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013F" w14:textId="79941EDB" w:rsidR="00ED7197" w:rsidRPr="00947538" w:rsidRDefault="00ED7197">
      <w:pPr>
        <w:rPr>
          <w:b/>
          <w:bCs/>
        </w:rPr>
      </w:pPr>
      <w:r w:rsidRPr="00947538">
        <w:rPr>
          <w:b/>
          <w:bCs/>
        </w:rPr>
        <w:t>Global Warming</w:t>
      </w:r>
    </w:p>
    <w:p w14:paraId="51A95168" w14:textId="4270B92F" w:rsidR="00B65BE1" w:rsidRDefault="00ED7197">
      <w:r w:rsidRPr="00ED7197">
        <w:drawing>
          <wp:inline distT="0" distB="0" distL="0" distR="0" wp14:anchorId="7E9077F7" wp14:editId="075741C9">
            <wp:extent cx="5353797" cy="230537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353797" cy="2305372"/>
                    </a:xfrm>
                    <a:prstGeom prst="rect">
                      <a:avLst/>
                    </a:prstGeom>
                  </pic:spPr>
                </pic:pic>
              </a:graphicData>
            </a:graphic>
          </wp:inline>
        </w:drawing>
      </w:r>
    </w:p>
    <w:p w14:paraId="63D3326C" w14:textId="77777777" w:rsidR="00947538" w:rsidRDefault="00ED7197">
      <w:r>
        <w:t xml:space="preserve">Neither of these charts tells you exactly what the y-axis is measuring. We see that it is the “air temperature change in Celsius” and on the left the first date starts at about .2 and on the right about -.2, but it doesn’t tell us what either is being compared to. The right chart is even more confusing because of the negative numbers. </w:t>
      </w:r>
    </w:p>
    <w:p w14:paraId="797D2333" w14:textId="67DCE14F" w:rsidR="00ED7197" w:rsidRDefault="00ED7197">
      <w:r>
        <w:t xml:space="preserve">I would have </w:t>
      </w:r>
      <w:r w:rsidR="00947538">
        <w:t xml:space="preserve">labeled the chart “Air </w:t>
      </w:r>
      <w:proofErr w:type="spellStart"/>
      <w:r w:rsidR="00947538">
        <w:t>Tempearature</w:t>
      </w:r>
      <w:proofErr w:type="spellEnd"/>
      <w:r w:rsidR="00947538">
        <w:t xml:space="preserve"> Change in </w:t>
      </w:r>
      <w:proofErr w:type="spellStart"/>
      <w:r w:rsidR="00947538">
        <w:t>Celcius</w:t>
      </w:r>
      <w:proofErr w:type="spellEnd"/>
      <w:r w:rsidR="00947538">
        <w:t xml:space="preserve"> since </w:t>
      </w:r>
      <w:r w:rsidR="00947538" w:rsidRPr="00947538">
        <w:rPr>
          <w:u w:val="single"/>
        </w:rPr>
        <w:t>(enter year)</w:t>
      </w:r>
      <w:r w:rsidR="00947538">
        <w:t>” and started the chart at the given year so a visual of the temperature we are comparing to was provided.</w:t>
      </w:r>
    </w:p>
    <w:p w14:paraId="275D2AF8" w14:textId="3C462BB5" w:rsidR="00947538" w:rsidRDefault="00947538"/>
    <w:p w14:paraId="6B07A0C2" w14:textId="1D5587D5" w:rsidR="00947538" w:rsidRPr="00947538" w:rsidRDefault="00947538">
      <w:pPr>
        <w:rPr>
          <w:b/>
          <w:bCs/>
        </w:rPr>
      </w:pPr>
      <w:r w:rsidRPr="00947538">
        <w:rPr>
          <w:b/>
          <w:bCs/>
        </w:rPr>
        <w:t>Unemployment</w:t>
      </w:r>
    </w:p>
    <w:p w14:paraId="21BEEA59" w14:textId="7548A6DB" w:rsidR="00947538" w:rsidRDefault="00947538">
      <w:r w:rsidRPr="00947538">
        <w:drawing>
          <wp:inline distT="0" distB="0" distL="0" distR="0" wp14:anchorId="71A9E611" wp14:editId="1DEC1848">
            <wp:extent cx="4105848" cy="2486372"/>
            <wp:effectExtent l="0" t="0" r="9525" b="952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7"/>
                    <a:stretch>
                      <a:fillRect/>
                    </a:stretch>
                  </pic:blipFill>
                  <pic:spPr>
                    <a:xfrm>
                      <a:off x="0" y="0"/>
                      <a:ext cx="4105848" cy="2486372"/>
                    </a:xfrm>
                    <a:prstGeom prst="rect">
                      <a:avLst/>
                    </a:prstGeom>
                  </pic:spPr>
                </pic:pic>
              </a:graphicData>
            </a:graphic>
          </wp:inline>
        </w:drawing>
      </w:r>
    </w:p>
    <w:p w14:paraId="7F360D66" w14:textId="58146831" w:rsidR="00947538" w:rsidRDefault="00947538">
      <w:r>
        <w:t xml:space="preserve">This graph is misleading in a few ways. The most obvious is the graph appears to have the same growth rate each quarter even though that is clearly not the case – note: point 2 -&gt; 3 is </w:t>
      </w:r>
      <w:r w:rsidR="001C4071">
        <w:t xml:space="preserve">4.5 million difference and 3 -&gt; 4 is 1.5 and they seem to have the same rate of change. Second it is unclear if the values are </w:t>
      </w:r>
      <w:r w:rsidR="001C4071">
        <w:lastRenderedPageBreak/>
        <w:t>cumulative or not. Lastly, although the points appear to be evenly spaced on the graph the dates they represent are not – 1 -&gt; 2 = 9 months, 2 -&gt; 3 = 5 months.</w:t>
      </w:r>
    </w:p>
    <w:p w14:paraId="21EE0EB2" w14:textId="342F1CAB" w:rsidR="001C4071" w:rsidRDefault="001C4071">
      <w:r>
        <w:t>Assuming the data is not cumulative, a better representation of this data would be in a histogram where each bar was clearly labeled with a date range and the height of the bar represented the job loss in that range. Also, make sure all ranges are the same size and equally spread out if all the dates aren’t to be included.</w:t>
      </w:r>
    </w:p>
    <w:p w14:paraId="0E6B9BA0" w14:textId="513DF1E3" w:rsidR="001C4071" w:rsidRDefault="001C4071"/>
    <w:p w14:paraId="5075641C" w14:textId="1E00E160" w:rsidR="001C4071" w:rsidRDefault="00F972CB">
      <w:pPr>
        <w:rPr>
          <w:b/>
          <w:bCs/>
        </w:rPr>
      </w:pPr>
      <w:r>
        <w:rPr>
          <w:b/>
          <w:bCs/>
        </w:rPr>
        <w:t>College Tuition</w:t>
      </w:r>
    </w:p>
    <w:p w14:paraId="22D2D7B3" w14:textId="5B3459C2" w:rsidR="00F972CB" w:rsidRDefault="00F972CB">
      <w:pPr>
        <w:rPr>
          <w:b/>
          <w:bCs/>
        </w:rPr>
      </w:pPr>
      <w:r w:rsidRPr="00F972CB">
        <w:rPr>
          <w:b/>
          <w:bCs/>
        </w:rPr>
        <w:drawing>
          <wp:inline distT="0" distB="0" distL="0" distR="0" wp14:anchorId="1EB74B33" wp14:editId="78CC931B">
            <wp:extent cx="2962688" cy="2276793"/>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2962688" cy="2276793"/>
                    </a:xfrm>
                    <a:prstGeom prst="rect">
                      <a:avLst/>
                    </a:prstGeom>
                  </pic:spPr>
                </pic:pic>
              </a:graphicData>
            </a:graphic>
          </wp:inline>
        </w:drawing>
      </w:r>
    </w:p>
    <w:p w14:paraId="02645780" w14:textId="61D1BABB" w:rsidR="00F972CB" w:rsidRDefault="001A58CD">
      <w:r>
        <w:t xml:space="preserve">We have no information on which part of the degree costs are increasing. For example, it may be that just the room and board is increasing – as it would for people not pursuing a degree as well. </w:t>
      </w:r>
      <w:r w:rsidR="001D2D9A">
        <w:t xml:space="preserve">It would be helpful to provide this information by splitting up the single cost line into multiple lines. </w:t>
      </w:r>
      <w:proofErr w:type="gramStart"/>
      <w:r w:rsidR="001D2D9A">
        <w:t>Also</w:t>
      </w:r>
      <w:proofErr w:type="gramEnd"/>
      <w:r w:rsidR="001D2D9A">
        <w:t xml:space="preserve"> an additional line for inflation could be useful to compare to.</w:t>
      </w:r>
    </w:p>
    <w:p w14:paraId="34C436A6" w14:textId="66714F86" w:rsidR="00F972CB" w:rsidRDefault="00F972CB"/>
    <w:p w14:paraId="27428ACE" w14:textId="77777777" w:rsidR="00F972CB" w:rsidRDefault="00F972CB">
      <w:pPr>
        <w:rPr>
          <w:b/>
          <w:bCs/>
        </w:rPr>
      </w:pPr>
    </w:p>
    <w:p w14:paraId="5FA9F9D4" w14:textId="77777777" w:rsidR="00F972CB" w:rsidRDefault="00F972CB">
      <w:pPr>
        <w:rPr>
          <w:b/>
          <w:bCs/>
        </w:rPr>
      </w:pPr>
    </w:p>
    <w:p w14:paraId="7E481A60" w14:textId="77777777" w:rsidR="00F972CB" w:rsidRDefault="00F972CB">
      <w:pPr>
        <w:rPr>
          <w:b/>
          <w:bCs/>
        </w:rPr>
      </w:pPr>
    </w:p>
    <w:p w14:paraId="4DE7A1FA" w14:textId="77777777" w:rsidR="00F972CB" w:rsidRDefault="00F972CB">
      <w:pPr>
        <w:rPr>
          <w:b/>
          <w:bCs/>
        </w:rPr>
      </w:pPr>
    </w:p>
    <w:p w14:paraId="3F2A4806" w14:textId="77777777" w:rsidR="00F972CB" w:rsidRDefault="00F972CB">
      <w:pPr>
        <w:rPr>
          <w:b/>
          <w:bCs/>
        </w:rPr>
      </w:pPr>
    </w:p>
    <w:p w14:paraId="0265284B" w14:textId="77777777" w:rsidR="00F972CB" w:rsidRDefault="00F972CB">
      <w:pPr>
        <w:rPr>
          <w:b/>
          <w:bCs/>
        </w:rPr>
      </w:pPr>
    </w:p>
    <w:p w14:paraId="66B756AB" w14:textId="77777777" w:rsidR="00F972CB" w:rsidRDefault="00F972CB">
      <w:pPr>
        <w:rPr>
          <w:b/>
          <w:bCs/>
        </w:rPr>
      </w:pPr>
    </w:p>
    <w:p w14:paraId="58B4A87C" w14:textId="77777777" w:rsidR="00F972CB" w:rsidRDefault="00F972CB">
      <w:pPr>
        <w:rPr>
          <w:b/>
          <w:bCs/>
        </w:rPr>
      </w:pPr>
    </w:p>
    <w:p w14:paraId="757C1AB1" w14:textId="77777777" w:rsidR="001D2D9A" w:rsidRDefault="001D2D9A">
      <w:pPr>
        <w:rPr>
          <w:b/>
          <w:bCs/>
        </w:rPr>
      </w:pPr>
    </w:p>
    <w:p w14:paraId="2404C3FD" w14:textId="5D0BB317" w:rsidR="00F972CB" w:rsidRDefault="00F972CB">
      <w:pPr>
        <w:rPr>
          <w:b/>
          <w:bCs/>
        </w:rPr>
      </w:pPr>
      <w:r>
        <w:rPr>
          <w:b/>
          <w:bCs/>
        </w:rPr>
        <w:lastRenderedPageBreak/>
        <w:t>Female President</w:t>
      </w:r>
    </w:p>
    <w:p w14:paraId="614F3038" w14:textId="1A566E90" w:rsidR="00F972CB" w:rsidRDefault="00F972CB">
      <w:pPr>
        <w:rPr>
          <w:b/>
          <w:bCs/>
        </w:rPr>
      </w:pPr>
      <w:r w:rsidRPr="00F972CB">
        <w:rPr>
          <w:b/>
          <w:bCs/>
        </w:rPr>
        <w:drawing>
          <wp:inline distT="0" distB="0" distL="0" distR="0" wp14:anchorId="1EF2E176" wp14:editId="66C02FE6">
            <wp:extent cx="2057687" cy="45535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2057687" cy="4553585"/>
                    </a:xfrm>
                    <a:prstGeom prst="rect">
                      <a:avLst/>
                    </a:prstGeom>
                  </pic:spPr>
                </pic:pic>
              </a:graphicData>
            </a:graphic>
          </wp:inline>
        </w:drawing>
      </w:r>
    </w:p>
    <w:p w14:paraId="00DC4223" w14:textId="0463C5CB" w:rsidR="00F972CB" w:rsidRPr="00F972CB" w:rsidRDefault="00F972CB">
      <w:r>
        <w:t>As the author is trying to convey percentages a better graph style would have been a pie chart. Also, the values provided don’t add to 100% and it is unclear why not (for example, maybe 10% of men answered “unsure”)</w:t>
      </w:r>
      <w:r w:rsidR="001A58CD">
        <w:t xml:space="preserve"> Unless perhaps the numbers represent the number of individual answers, but then the number of yes/no should match when you total men and woman and compare them to the sum of the ages – it does not match and if it had the chart would be mislabeled.</w:t>
      </w:r>
    </w:p>
    <w:sectPr w:rsidR="00F972CB" w:rsidRPr="00F972C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C605" w14:textId="77777777" w:rsidR="00070480" w:rsidRDefault="00070480" w:rsidP="001D2D9A">
      <w:pPr>
        <w:spacing w:after="0" w:line="240" w:lineRule="auto"/>
      </w:pPr>
      <w:r>
        <w:separator/>
      </w:r>
    </w:p>
  </w:endnote>
  <w:endnote w:type="continuationSeparator" w:id="0">
    <w:p w14:paraId="79B992B3" w14:textId="77777777" w:rsidR="00070480" w:rsidRDefault="00070480" w:rsidP="001D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246B" w14:textId="77777777" w:rsidR="00070480" w:rsidRDefault="00070480" w:rsidP="001D2D9A">
      <w:pPr>
        <w:spacing w:after="0" w:line="240" w:lineRule="auto"/>
      </w:pPr>
      <w:r>
        <w:separator/>
      </w:r>
    </w:p>
  </w:footnote>
  <w:footnote w:type="continuationSeparator" w:id="0">
    <w:p w14:paraId="148AAEC0" w14:textId="77777777" w:rsidR="00070480" w:rsidRDefault="00070480" w:rsidP="001D2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F537" w14:textId="6D0156FD" w:rsidR="001D2D9A" w:rsidRDefault="001D2D9A">
    <w:pPr>
      <w:pStyle w:val="Header"/>
    </w:pPr>
    <w:r>
      <w:t>Dylan Steimel</w:t>
    </w:r>
  </w:p>
  <w:p w14:paraId="6773263D" w14:textId="6266502C" w:rsidR="001D2D9A" w:rsidRDefault="001D2D9A">
    <w:pPr>
      <w:pStyle w:val="Header"/>
    </w:pPr>
    <w:r>
      <w:t>DSA 5051-997</w:t>
    </w:r>
  </w:p>
  <w:p w14:paraId="0A1EA112" w14:textId="615701D4" w:rsidR="001D2D9A" w:rsidRDefault="001D2D9A">
    <w:pPr>
      <w:pStyle w:val="Header"/>
    </w:pPr>
    <w:r>
      <w:t>HW 1</w:t>
    </w:r>
  </w:p>
  <w:p w14:paraId="313995F1" w14:textId="77777777" w:rsidR="001D2D9A" w:rsidRDefault="001D2D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97"/>
    <w:rsid w:val="00070480"/>
    <w:rsid w:val="001A58CD"/>
    <w:rsid w:val="001C4071"/>
    <w:rsid w:val="001D2D9A"/>
    <w:rsid w:val="00947538"/>
    <w:rsid w:val="00B65BE1"/>
    <w:rsid w:val="00D96C63"/>
    <w:rsid w:val="00ED7197"/>
    <w:rsid w:val="00F9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B096"/>
  <w15:chartTrackingRefBased/>
  <w15:docId w15:val="{EC9BD83B-79DE-4000-A80B-A979F9F4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D9A"/>
  </w:style>
  <w:style w:type="paragraph" w:styleId="Footer">
    <w:name w:val="footer"/>
    <w:basedOn w:val="Normal"/>
    <w:link w:val="FooterChar"/>
    <w:uiPriority w:val="99"/>
    <w:unhideWhenUsed/>
    <w:rsid w:val="001D2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Steimel, Dylan</dc:creator>
  <cp:keywords/>
  <dc:description/>
  <cp:lastModifiedBy>Steimel, Dylan</cp:lastModifiedBy>
  <cp:revision>1</cp:revision>
  <dcterms:created xsi:type="dcterms:W3CDTF">2022-05-21T12:19:00Z</dcterms:created>
  <dcterms:modified xsi:type="dcterms:W3CDTF">2022-05-21T12:48:00Z</dcterms:modified>
</cp:coreProperties>
</file>