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1CE1" w14:paraId="27375D7E" w14:textId="77777777" w:rsidTr="005F12D2">
        <w:tc>
          <w:tcPr>
            <w:tcW w:w="1870" w:type="dxa"/>
          </w:tcPr>
          <w:p w14:paraId="77B769DA" w14:textId="117D0676" w:rsidR="00CC1CE1" w:rsidRDefault="00CC1CE1" w:rsidP="00CC1CE1">
            <w:pPr>
              <w:tabs>
                <w:tab w:val="center" w:pos="827"/>
              </w:tabs>
            </w:pPr>
            <w:r>
              <w:t>Method</w:t>
            </w:r>
          </w:p>
        </w:tc>
        <w:tc>
          <w:tcPr>
            <w:tcW w:w="1870" w:type="dxa"/>
          </w:tcPr>
          <w:p w14:paraId="5264CD2D" w14:textId="77777777" w:rsidR="00CC1CE1" w:rsidRDefault="00CC1CE1" w:rsidP="005F12D2">
            <w:r>
              <w:t>Iterations</w:t>
            </w:r>
          </w:p>
        </w:tc>
        <w:tc>
          <w:tcPr>
            <w:tcW w:w="1870" w:type="dxa"/>
          </w:tcPr>
          <w:p w14:paraId="0020104B" w14:textId="77777777" w:rsidR="00CC1CE1" w:rsidRDefault="00CC1CE1" w:rsidP="005F12D2">
            <w:r>
              <w:t># Items Selected</w:t>
            </w:r>
          </w:p>
        </w:tc>
        <w:tc>
          <w:tcPr>
            <w:tcW w:w="1870" w:type="dxa"/>
          </w:tcPr>
          <w:p w14:paraId="691DB1A9" w14:textId="77777777" w:rsidR="00CC1CE1" w:rsidRDefault="00CC1CE1" w:rsidP="005F12D2">
            <w:r>
              <w:t>Weight</w:t>
            </w:r>
          </w:p>
        </w:tc>
        <w:tc>
          <w:tcPr>
            <w:tcW w:w="1870" w:type="dxa"/>
          </w:tcPr>
          <w:p w14:paraId="333584E0" w14:textId="77777777" w:rsidR="00CC1CE1" w:rsidRDefault="00CC1CE1" w:rsidP="005F12D2">
            <w:r>
              <w:t>Objective</w:t>
            </w:r>
          </w:p>
        </w:tc>
      </w:tr>
      <w:tr w:rsidR="00CC1CE1" w14:paraId="3A4DC124" w14:textId="77777777" w:rsidTr="005F12D2">
        <w:tc>
          <w:tcPr>
            <w:tcW w:w="1870" w:type="dxa"/>
          </w:tcPr>
          <w:p w14:paraId="120A75A1" w14:textId="7D791E57" w:rsidR="00CC1CE1" w:rsidRDefault="00CC1CE1" w:rsidP="005F12D2">
            <w:r>
              <w:t>Hill Climb – Best Improvement</w:t>
            </w:r>
          </w:p>
        </w:tc>
        <w:tc>
          <w:tcPr>
            <w:tcW w:w="1870" w:type="dxa"/>
          </w:tcPr>
          <w:p w14:paraId="364F6693" w14:textId="60E11BC3" w:rsidR="00CC1CE1" w:rsidRDefault="00CC1CE1" w:rsidP="005F12D2">
            <w:r>
              <w:t>2,</w:t>
            </w:r>
            <w:r w:rsidR="001C1EFB">
              <w:t>5</w:t>
            </w:r>
            <w:r w:rsidR="00A16AFF">
              <w:t>50</w:t>
            </w:r>
          </w:p>
        </w:tc>
        <w:tc>
          <w:tcPr>
            <w:tcW w:w="1870" w:type="dxa"/>
          </w:tcPr>
          <w:p w14:paraId="1F1EDB03" w14:textId="2409E55C" w:rsidR="00CC1CE1" w:rsidRDefault="00CC1CE1" w:rsidP="005F12D2">
            <w:r>
              <w:t>1</w:t>
            </w:r>
            <w:r w:rsidR="001C1EFB">
              <w:t>8</w:t>
            </w:r>
          </w:p>
        </w:tc>
        <w:tc>
          <w:tcPr>
            <w:tcW w:w="1870" w:type="dxa"/>
          </w:tcPr>
          <w:p w14:paraId="7DC4D21C" w14:textId="5B2832E4" w:rsidR="00CC1CE1" w:rsidRDefault="00CC1CE1" w:rsidP="005F12D2">
            <w:r>
              <w:t>2,495.</w:t>
            </w:r>
            <w:r w:rsidR="001C1EFB">
              <w:t>9</w:t>
            </w:r>
          </w:p>
        </w:tc>
        <w:tc>
          <w:tcPr>
            <w:tcW w:w="1870" w:type="dxa"/>
          </w:tcPr>
          <w:p w14:paraId="02BD7C14" w14:textId="04A153E2" w:rsidR="00CC1CE1" w:rsidRDefault="00CC1CE1" w:rsidP="005F12D2">
            <w:r>
              <w:t>2</w:t>
            </w:r>
            <w:r w:rsidR="001C1EFB">
              <w:t>7,152</w:t>
            </w:r>
          </w:p>
        </w:tc>
      </w:tr>
      <w:tr w:rsidR="00CC1CE1" w14:paraId="0AF0E653" w14:textId="77777777" w:rsidTr="005F12D2">
        <w:tc>
          <w:tcPr>
            <w:tcW w:w="1870" w:type="dxa"/>
          </w:tcPr>
          <w:p w14:paraId="206D45B2" w14:textId="3BB65724" w:rsidR="00CC1CE1" w:rsidRDefault="00CC1CE1" w:rsidP="00CC1CE1">
            <w:r>
              <w:t>Hill Climb – First Improvement</w:t>
            </w:r>
          </w:p>
        </w:tc>
        <w:tc>
          <w:tcPr>
            <w:tcW w:w="1870" w:type="dxa"/>
          </w:tcPr>
          <w:p w14:paraId="1B178EE4" w14:textId="6E4A971B" w:rsidR="00CC1CE1" w:rsidRDefault="001C1EFB" w:rsidP="00CC1CE1">
            <w:r>
              <w:t>395</w:t>
            </w:r>
          </w:p>
        </w:tc>
        <w:tc>
          <w:tcPr>
            <w:tcW w:w="1870" w:type="dxa"/>
          </w:tcPr>
          <w:p w14:paraId="71D17068" w14:textId="115DF871" w:rsidR="00CC1CE1" w:rsidRDefault="001C1EFB" w:rsidP="00CC1CE1">
            <w:r>
              <w:t>20</w:t>
            </w:r>
          </w:p>
        </w:tc>
        <w:tc>
          <w:tcPr>
            <w:tcW w:w="1870" w:type="dxa"/>
          </w:tcPr>
          <w:p w14:paraId="0AD22CBC" w14:textId="3E32C84C" w:rsidR="00CC1CE1" w:rsidRDefault="008E58DF" w:rsidP="00CC1CE1">
            <w:r>
              <w:t>2</w:t>
            </w:r>
            <w:r w:rsidR="001C1EFB">
              <w:t>,</w:t>
            </w:r>
            <w:r>
              <w:t>49</w:t>
            </w:r>
            <w:r w:rsidR="001C1EFB">
              <w:t>7.9</w:t>
            </w:r>
          </w:p>
        </w:tc>
        <w:tc>
          <w:tcPr>
            <w:tcW w:w="1870" w:type="dxa"/>
          </w:tcPr>
          <w:p w14:paraId="3C0AF1F4" w14:textId="1D20F164" w:rsidR="00CC1CE1" w:rsidRDefault="001C1EFB" w:rsidP="00CC1CE1">
            <w:r>
              <w:t>13,814.2</w:t>
            </w:r>
          </w:p>
        </w:tc>
      </w:tr>
      <w:tr w:rsidR="00EA7866" w14:paraId="5E955406" w14:textId="77777777" w:rsidTr="005F12D2">
        <w:tc>
          <w:tcPr>
            <w:tcW w:w="1870" w:type="dxa"/>
          </w:tcPr>
          <w:p w14:paraId="53F74C8F" w14:textId="30A029E5" w:rsidR="00EA7866" w:rsidRDefault="00EA7866" w:rsidP="00EA7866">
            <w:r>
              <w:t xml:space="preserve">Hill Climb with Random Restart – </w:t>
            </w:r>
            <w:proofErr w:type="gramStart"/>
            <w:r>
              <w:t>Best  Imp</w:t>
            </w:r>
            <w:proofErr w:type="gramEnd"/>
            <w:r>
              <w:t>, k=</w:t>
            </w:r>
            <w:r w:rsidR="001C1EFB">
              <w:t>1000</w:t>
            </w:r>
          </w:p>
        </w:tc>
        <w:tc>
          <w:tcPr>
            <w:tcW w:w="1870" w:type="dxa"/>
          </w:tcPr>
          <w:p w14:paraId="5140E98F" w14:textId="39FD1549" w:rsidR="00EA7866" w:rsidRDefault="001C1EFB" w:rsidP="00EA7866">
            <w:r>
              <w:t>1,463,550</w:t>
            </w:r>
          </w:p>
        </w:tc>
        <w:tc>
          <w:tcPr>
            <w:tcW w:w="1870" w:type="dxa"/>
          </w:tcPr>
          <w:p w14:paraId="424CE419" w14:textId="028A8149" w:rsidR="00EA7866" w:rsidRDefault="00EA7866" w:rsidP="00EA7866">
            <w:r>
              <w:t>2</w:t>
            </w:r>
            <w:r w:rsidR="001C1EFB">
              <w:t>3</w:t>
            </w:r>
          </w:p>
        </w:tc>
        <w:tc>
          <w:tcPr>
            <w:tcW w:w="1870" w:type="dxa"/>
          </w:tcPr>
          <w:p w14:paraId="1AD7620F" w14:textId="5FAF7031" w:rsidR="00EA7866" w:rsidRDefault="001C1EFB" w:rsidP="00EA7866">
            <w:r>
              <w:t>2,498.5</w:t>
            </w:r>
          </w:p>
        </w:tc>
        <w:tc>
          <w:tcPr>
            <w:tcW w:w="1870" w:type="dxa"/>
          </w:tcPr>
          <w:p w14:paraId="53D99E28" w14:textId="377B013A" w:rsidR="00EA7866" w:rsidRDefault="001C1EFB" w:rsidP="00EA7866">
            <w:r>
              <w:t>30,629.7</w:t>
            </w:r>
          </w:p>
        </w:tc>
      </w:tr>
      <w:tr w:rsidR="00587374" w14:paraId="6A880B79" w14:textId="77777777" w:rsidTr="005F12D2">
        <w:tc>
          <w:tcPr>
            <w:tcW w:w="1870" w:type="dxa"/>
          </w:tcPr>
          <w:p w14:paraId="03C63FE4" w14:textId="54E95C0E" w:rsidR="00587374" w:rsidRDefault="00587374" w:rsidP="00587374">
            <w:r>
              <w:t>Hill Climb with Random Walk – Best Imp, p=.8</w:t>
            </w:r>
          </w:p>
        </w:tc>
        <w:tc>
          <w:tcPr>
            <w:tcW w:w="1870" w:type="dxa"/>
          </w:tcPr>
          <w:p w14:paraId="678DC01A" w14:textId="3F9498B0" w:rsidR="00587374" w:rsidRDefault="00587374" w:rsidP="00587374">
            <w:r>
              <w:t>3</w:t>
            </w:r>
          </w:p>
        </w:tc>
        <w:tc>
          <w:tcPr>
            <w:tcW w:w="1870" w:type="dxa"/>
          </w:tcPr>
          <w:p w14:paraId="440FA114" w14:textId="51E09B2E" w:rsidR="00587374" w:rsidRDefault="00587374" w:rsidP="00587374">
            <w:r>
              <w:t>2,400</w:t>
            </w:r>
          </w:p>
        </w:tc>
        <w:tc>
          <w:tcPr>
            <w:tcW w:w="1870" w:type="dxa"/>
          </w:tcPr>
          <w:p w14:paraId="26A34ADE" w14:textId="23052C78" w:rsidR="00587374" w:rsidRDefault="00587374" w:rsidP="00587374">
            <w:r>
              <w:t>17</w:t>
            </w:r>
          </w:p>
        </w:tc>
        <w:tc>
          <w:tcPr>
            <w:tcW w:w="1870" w:type="dxa"/>
          </w:tcPr>
          <w:p w14:paraId="617BEEE1" w14:textId="2CD0C8A1" w:rsidR="00587374" w:rsidRDefault="00587374" w:rsidP="00587374">
            <w:r>
              <w:t>2,497.2</w:t>
            </w:r>
          </w:p>
        </w:tc>
      </w:tr>
    </w:tbl>
    <w:p w14:paraId="1C173C3A" w14:textId="77777777" w:rsidR="00AC69F4" w:rsidRDefault="00AC69F4">
      <w:pPr>
        <w:rPr>
          <w:b/>
          <w:bCs/>
        </w:rPr>
      </w:pPr>
    </w:p>
    <w:p w14:paraId="1AC75FD3" w14:textId="77777777" w:rsidR="00AC69F4" w:rsidRDefault="00AC69F4">
      <w:pPr>
        <w:rPr>
          <w:b/>
          <w:bCs/>
        </w:rPr>
      </w:pPr>
    </w:p>
    <w:p w14:paraId="5924656B" w14:textId="426E412E" w:rsidR="00EC6F41" w:rsidRDefault="00BD4584">
      <w:r w:rsidRPr="004B56B1">
        <w:rPr>
          <w:b/>
          <w:bCs/>
        </w:rPr>
        <w:t>1a)</w:t>
      </w:r>
      <w:r w:rsidR="00263C35">
        <w:t xml:space="preserve"> </w:t>
      </w:r>
      <w:r w:rsidR="00BE1419">
        <w:t>W</w:t>
      </w:r>
      <w:r w:rsidR="00263C35">
        <w:t>e know our knapsack</w:t>
      </w:r>
      <w:r w:rsidR="00BE1419">
        <w:t>’</w:t>
      </w:r>
      <w:r w:rsidR="00263C35">
        <w:t xml:space="preserve">s only limitation is </w:t>
      </w:r>
      <w:r w:rsidR="00BE1419">
        <w:t>weight</w:t>
      </w:r>
      <w:r w:rsidR="00263C35">
        <w:t xml:space="preserve"> and our goal is to maximize value</w:t>
      </w:r>
      <w:r w:rsidR="00BE1419">
        <w:t>. So,</w:t>
      </w:r>
      <w:r w:rsidR="00263C35">
        <w:t xml:space="preserve"> a good strategy for determining an initial solution</w:t>
      </w:r>
      <w:r w:rsidR="00C37927">
        <w:t xml:space="preserve"> to the knapsack problem is adding items based off their </w:t>
      </w:r>
      <w:r w:rsidR="00C37927" w:rsidRPr="00BE1419">
        <w:rPr>
          <w:i/>
          <w:iCs/>
        </w:rPr>
        <w:t>value</w:t>
      </w:r>
      <w:r w:rsidR="00BE1419" w:rsidRPr="00BE1419">
        <w:rPr>
          <w:i/>
          <w:iCs/>
        </w:rPr>
        <w:t xml:space="preserve"> to </w:t>
      </w:r>
      <w:r w:rsidR="00C37927" w:rsidRPr="00BE1419">
        <w:rPr>
          <w:i/>
          <w:iCs/>
        </w:rPr>
        <w:t xml:space="preserve">weight </w:t>
      </w:r>
      <w:r w:rsidR="00C37927">
        <w:t>ratio until our weight limit is reached.</w:t>
      </w:r>
      <w:r w:rsidR="00BE1419">
        <w:t xml:space="preserve"> This will ensure we include the items that provide the most value for the weight they are taking up in the knapsack.</w:t>
      </w:r>
      <w:r w:rsidR="00EC6F41" w:rsidRPr="00EC6F41">
        <w:t xml:space="preserve"> </w:t>
      </w:r>
      <w:r w:rsidR="00011A2C">
        <w:t>(Logic pictured below)</w:t>
      </w:r>
      <w:r w:rsidR="00EC6F41" w:rsidRPr="00BE1419">
        <w:rPr>
          <w:noProof/>
        </w:rPr>
        <w:drawing>
          <wp:inline distT="0" distB="0" distL="0" distR="0" wp14:anchorId="4CDF897D" wp14:editId="36AA4E43">
            <wp:extent cx="3524742" cy="366763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6E4A" w14:textId="77777777" w:rsidR="00EC6F41" w:rsidRDefault="00EC6F41"/>
    <w:p w14:paraId="3B77E6CD" w14:textId="595DD762" w:rsidR="00B65BE1" w:rsidRDefault="00C37927">
      <w:r>
        <w:t xml:space="preserve"> Note: This will obviously not work for our random restart algorithm.</w:t>
      </w:r>
      <w:r w:rsidR="00EC6F41">
        <w:t xml:space="preserve"> Also, it resulted in most of our neighborhoods not being able to find a more optimized solution – resulting in uninteresting results (as far as seeing differences in the techniques are involved). So, we will be using the random initial solution for the </w:t>
      </w:r>
      <w:r w:rsidR="00C86E60">
        <w:t>given solutions</w:t>
      </w:r>
      <w:r w:rsidR="00EC6F41">
        <w:t>.</w:t>
      </w:r>
      <w:r w:rsidR="00011A2C">
        <w:t xml:space="preserve"> (Pictured below)</w:t>
      </w:r>
    </w:p>
    <w:p w14:paraId="4F3AAED9" w14:textId="7B15F027" w:rsidR="0032488F" w:rsidRDefault="00023CF0">
      <w:r w:rsidRPr="00023CF0">
        <w:lastRenderedPageBreak/>
        <w:drawing>
          <wp:inline distT="0" distB="0" distL="0" distR="0" wp14:anchorId="13AB109E" wp14:editId="24A92809">
            <wp:extent cx="5420481" cy="210531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7BA" w14:textId="77777777" w:rsidR="0032488F" w:rsidRDefault="0032488F"/>
    <w:p w14:paraId="56528A06" w14:textId="47722A31" w:rsidR="00EC6F41" w:rsidRDefault="00011A2C">
      <w:r>
        <w:t>Further,</w:t>
      </w:r>
      <w:r w:rsidR="00EC6F41">
        <w:t xml:space="preserve"> here are the results for </w:t>
      </w:r>
      <w:r w:rsidR="004B56B1">
        <w:t>all</w:t>
      </w:r>
      <w:r w:rsidR="00EC6F41">
        <w:t xml:space="preserve"> the problems (excluding random restart</w:t>
      </w:r>
      <w:r>
        <w:t>) with the ratio</w:t>
      </w:r>
      <w:r w:rsidR="004B56B1">
        <w:t>-</w:t>
      </w:r>
      <w:r>
        <w:t>based initial solution:</w:t>
      </w:r>
    </w:p>
    <w:p w14:paraId="724AD5AC" w14:textId="4333C842" w:rsidR="00011A2C" w:rsidRDefault="00011A2C">
      <w:r>
        <w:t>Iterations: 150</w:t>
      </w:r>
    </w:p>
    <w:p w14:paraId="34967241" w14:textId="43B2B9B9" w:rsidR="00011A2C" w:rsidRDefault="00011A2C">
      <w:r>
        <w:t>Items: 35</w:t>
      </w:r>
    </w:p>
    <w:p w14:paraId="7D1AF08E" w14:textId="4BF9F574" w:rsidR="00011A2C" w:rsidRDefault="00011A2C">
      <w:r>
        <w:t>Value: 41,456.6</w:t>
      </w:r>
    </w:p>
    <w:p w14:paraId="4F4A3B7B" w14:textId="12A1F1E0" w:rsidR="00011A2C" w:rsidRDefault="00011A2C">
      <w:r>
        <w:t>Weight: 2484.2</w:t>
      </w:r>
    </w:p>
    <w:p w14:paraId="69C8C868" w14:textId="77777777" w:rsidR="00011A2C" w:rsidRDefault="00011A2C"/>
    <w:p w14:paraId="634423EC" w14:textId="4C115928" w:rsidR="00BD4584" w:rsidRDefault="00BD4584">
      <w:r w:rsidRPr="004B56B1">
        <w:rPr>
          <w:b/>
          <w:bCs/>
        </w:rPr>
        <w:t>1b)</w:t>
      </w:r>
      <w:r>
        <w:t xml:space="preserve"> Structure 1: 1-Flip neighborhood. This neighborhood is made up of n lists of </w:t>
      </w:r>
      <w:r w:rsidR="00AB328B">
        <w:t xml:space="preserve">size </w:t>
      </w:r>
      <w:r>
        <w:t>n</w:t>
      </w:r>
      <w:r w:rsidR="002F3F25">
        <w:t xml:space="preserve"> where the </w:t>
      </w:r>
      <w:proofErr w:type="spellStart"/>
      <w:r w:rsidR="002F3F25">
        <w:t>ith</w:t>
      </w:r>
      <w:proofErr w:type="spellEnd"/>
      <w:r w:rsidR="002F3F25">
        <w:t xml:space="preserve"> value of the </w:t>
      </w:r>
      <w:proofErr w:type="spellStart"/>
      <w:r w:rsidR="002F3F25">
        <w:t>ith</w:t>
      </w:r>
      <w:proofErr w:type="spellEnd"/>
      <w:r w:rsidR="002F3F25">
        <w:t xml:space="preserve"> list is flipped from 1 to 0 or 0 to 1. </w:t>
      </w:r>
      <w:proofErr w:type="gramStart"/>
      <w:r w:rsidR="002F3F25">
        <w:t>It’s</w:t>
      </w:r>
      <w:proofErr w:type="gramEnd"/>
      <w:r w:rsidR="002F3F25">
        <w:t xml:space="preserve"> size is n^2.</w:t>
      </w:r>
    </w:p>
    <w:p w14:paraId="5096371C" w14:textId="78FC06C1" w:rsidR="0032488F" w:rsidRDefault="0032488F">
      <w:r w:rsidRPr="0032488F">
        <w:rPr>
          <w:noProof/>
        </w:rPr>
        <w:drawing>
          <wp:inline distT="0" distB="0" distL="0" distR="0" wp14:anchorId="779C23C1" wp14:editId="3C1496E1">
            <wp:extent cx="2305372" cy="227679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1DC" w14:textId="77777777" w:rsidR="00E97C48" w:rsidRDefault="00E97C48"/>
    <w:p w14:paraId="6982D54B" w14:textId="77777777" w:rsidR="00E97C48" w:rsidRDefault="00E97C48"/>
    <w:p w14:paraId="65BDD5E8" w14:textId="77777777" w:rsidR="00E97C48" w:rsidRDefault="00E97C48"/>
    <w:p w14:paraId="106B0993" w14:textId="5B3D9D06" w:rsidR="002F3F25" w:rsidRDefault="002F3F25">
      <w:r>
        <w:lastRenderedPageBreak/>
        <w:t xml:space="preserve">Structure 2: </w:t>
      </w:r>
      <w:r w:rsidR="00263C35">
        <w:t>Swap</w:t>
      </w:r>
      <w:r>
        <w:t xml:space="preserve"> neighborhood. This neighborhood structure is made up of solutions where for each item included in your current solution (“in” the knapsack) you swap it for </w:t>
      </w:r>
      <w:r w:rsidR="00A801C7">
        <w:t>each</w:t>
      </w:r>
      <w:r>
        <w:t xml:space="preserve"> item “out” of the knapsack</w:t>
      </w:r>
      <w:r w:rsidR="00CC30E6">
        <w:t>.</w:t>
      </w:r>
      <w:r w:rsidR="00AB328B">
        <w:t xml:space="preserve"> This neighborhood will return </w:t>
      </w:r>
      <w:r w:rsidR="004A6267">
        <w:t>k</w:t>
      </w:r>
      <w:r w:rsidR="00AB328B">
        <w:t xml:space="preserve"> lists of </w:t>
      </w:r>
      <w:r w:rsidR="00A801C7">
        <w:t>n-k solutions of size k</w:t>
      </w:r>
      <w:r w:rsidR="004A6267">
        <w:t>, where k is the number of items included in a</w:t>
      </w:r>
      <w:r w:rsidR="00653105">
        <w:t xml:space="preserve"> solution. </w:t>
      </w:r>
      <w:proofErr w:type="gramStart"/>
      <w:r w:rsidR="00653105">
        <w:t>It’s</w:t>
      </w:r>
      <w:proofErr w:type="gramEnd"/>
      <w:r w:rsidR="00653105">
        <w:t xml:space="preserve"> size is k*</w:t>
      </w:r>
      <w:r w:rsidR="00A801C7">
        <w:t>n*(</w:t>
      </w:r>
      <w:r w:rsidR="00653105">
        <w:t>n</w:t>
      </w:r>
      <w:r w:rsidR="00A801C7">
        <w:t>-k)</w:t>
      </w:r>
    </w:p>
    <w:p w14:paraId="7BAA09A8" w14:textId="20A4983F" w:rsidR="001400F8" w:rsidRDefault="001400F8">
      <w:r w:rsidRPr="001400F8">
        <w:rPr>
          <w:noProof/>
        </w:rPr>
        <w:drawing>
          <wp:inline distT="0" distB="0" distL="0" distR="0" wp14:anchorId="65715A56" wp14:editId="48A390F3">
            <wp:extent cx="4277322" cy="1905266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CA7E" w14:textId="77777777" w:rsidR="0032488F" w:rsidRDefault="0032488F"/>
    <w:p w14:paraId="5C83E3C6" w14:textId="77777777" w:rsidR="0032488F" w:rsidRDefault="0032488F"/>
    <w:p w14:paraId="64781715" w14:textId="4AD9EEA5" w:rsidR="00CC30E6" w:rsidRDefault="00CC30E6">
      <w:r w:rsidRPr="00D17331">
        <w:t>Structure 3:</w:t>
      </w:r>
      <w:r w:rsidR="00263C35" w:rsidRPr="00D17331">
        <w:t xml:space="preserve"> </w:t>
      </w:r>
      <w:r w:rsidR="00D17331">
        <w:t xml:space="preserve">Double flip neighborhood. This neighborhood, </w:t>
      </w:r>
      <w:proofErr w:type="gramStart"/>
      <w:r w:rsidR="00D17331">
        <w:t>similar to</w:t>
      </w:r>
      <w:proofErr w:type="gramEnd"/>
      <w:r w:rsidR="00D17331">
        <w:t xml:space="preserve"> the 1-flip neighborhood, is made up of solutions where we swap both the </w:t>
      </w:r>
      <w:proofErr w:type="spellStart"/>
      <w:r w:rsidR="00D17331">
        <w:t>ith</w:t>
      </w:r>
      <w:proofErr w:type="spellEnd"/>
      <w:r w:rsidR="00D17331">
        <w:t xml:space="preserve"> and i+1 value for each index. It also returns n lists of size n so </w:t>
      </w:r>
      <w:proofErr w:type="gramStart"/>
      <w:r w:rsidR="00D17331">
        <w:t>it’s</w:t>
      </w:r>
      <w:proofErr w:type="gramEnd"/>
      <w:r w:rsidR="00D17331">
        <w:t xml:space="preserve"> size is n^2.</w:t>
      </w:r>
    </w:p>
    <w:p w14:paraId="288D3623" w14:textId="6784B6AE" w:rsidR="00D17331" w:rsidRPr="00D17331" w:rsidRDefault="00D17331">
      <w:r w:rsidRPr="00D17331">
        <w:rPr>
          <w:noProof/>
        </w:rPr>
        <w:drawing>
          <wp:inline distT="0" distB="0" distL="0" distR="0" wp14:anchorId="69612FEA" wp14:editId="2B2935B3">
            <wp:extent cx="3486150" cy="2259542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990" cy="22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7CF" w14:textId="38B403E7" w:rsidR="00BD4584" w:rsidRDefault="00BD4584">
      <w:r w:rsidRPr="004B56B1">
        <w:rPr>
          <w:b/>
          <w:bCs/>
        </w:rPr>
        <w:t>1c)</w:t>
      </w:r>
      <w:r>
        <w:t xml:space="preserve"> If a candidate solution is infeasible one solution would be to assign it a negative value, because our objective function is looking to maximize the value, it will avoid this solution.</w:t>
      </w:r>
    </w:p>
    <w:p w14:paraId="6D069426" w14:textId="01C94378" w:rsidR="00C96349" w:rsidRDefault="00C96349">
      <w:r>
        <w:t xml:space="preserve">Another solution could be to have </w:t>
      </w:r>
      <w:r w:rsidR="00FE5B1D">
        <w:t>an additional condition in our “if” statement that checks to see if we found a better solution. That is:</w:t>
      </w:r>
    </w:p>
    <w:p w14:paraId="212DFA4F" w14:textId="11CC47B5" w:rsidR="00FE5B1D" w:rsidRDefault="00FE5B1D">
      <w:r>
        <w:t>Change “</w:t>
      </w:r>
      <w:r w:rsidRPr="00FE5B1D">
        <w:t xml:space="preserve">if evaluate(s)[0] &gt; </w:t>
      </w:r>
      <w:proofErr w:type="spellStart"/>
      <w:r w:rsidRPr="00FE5B1D">
        <w:t>f_</w:t>
      </w:r>
      <w:proofErr w:type="gramStart"/>
      <w:r w:rsidRPr="00FE5B1D">
        <w:t>best</w:t>
      </w:r>
      <w:proofErr w:type="spellEnd"/>
      <w:r w:rsidRPr="00FE5B1D">
        <w:t>[</w:t>
      </w:r>
      <w:proofErr w:type="gramEnd"/>
      <w:r w:rsidRPr="00FE5B1D">
        <w:t>0]:</w:t>
      </w:r>
      <w:r>
        <w:t>” to “</w:t>
      </w:r>
      <w:r w:rsidRPr="00FE5B1D">
        <w:t xml:space="preserve">if evaluate(s)[0] &gt; </w:t>
      </w:r>
      <w:proofErr w:type="spellStart"/>
      <w:r w:rsidRPr="00FE5B1D">
        <w:t>f_best</w:t>
      </w:r>
      <w:proofErr w:type="spellEnd"/>
      <w:r w:rsidRPr="00FE5B1D">
        <w:t>[0]</w:t>
      </w:r>
      <w:r>
        <w:t xml:space="preserve"> and evaluate(s)[1]&lt;=</w:t>
      </w:r>
      <w:proofErr w:type="spellStart"/>
      <w:r>
        <w:t>maxWeight</w:t>
      </w:r>
      <w:proofErr w:type="spellEnd"/>
      <w:r>
        <w:t>”</w:t>
      </w:r>
      <w:r w:rsidRPr="00FE5B1D">
        <w:t>:</w:t>
      </w:r>
      <w:r>
        <w:t xml:space="preserve"> </w:t>
      </w:r>
    </w:p>
    <w:p w14:paraId="004A37FF" w14:textId="33C3F00A" w:rsidR="00E97C48" w:rsidRDefault="00FE5B1D">
      <w:r>
        <w:t>This change would prevent any infeasible solution from being set as our best solution.</w:t>
      </w:r>
    </w:p>
    <w:p w14:paraId="7EDC8FD6" w14:textId="77777777" w:rsidR="00D17331" w:rsidRPr="00D17331" w:rsidRDefault="00D17331"/>
    <w:p w14:paraId="50AC495E" w14:textId="3EC4003F" w:rsidR="00C37927" w:rsidRPr="0032488F" w:rsidRDefault="00C37927">
      <w:pPr>
        <w:rPr>
          <w:b/>
          <w:bCs/>
          <w:sz w:val="28"/>
          <w:szCs w:val="28"/>
        </w:rPr>
      </w:pPr>
      <w:r w:rsidRPr="0032488F">
        <w:rPr>
          <w:b/>
          <w:bCs/>
          <w:sz w:val="28"/>
          <w:szCs w:val="28"/>
        </w:rPr>
        <w:lastRenderedPageBreak/>
        <w:t>Question 2:</w:t>
      </w:r>
    </w:p>
    <w:p w14:paraId="18A3EA0D" w14:textId="6D214C9B" w:rsidR="00C37927" w:rsidRDefault="00BE1419">
      <w:r>
        <w:t>To finish the given code, we needed to provide logic to generate an initial solution</w:t>
      </w:r>
      <w:r w:rsidR="00C96349">
        <w:t xml:space="preserve"> (</w:t>
      </w:r>
      <w:r w:rsidR="00FE5B1D">
        <w:t>Random Initial Solution p</w:t>
      </w:r>
      <w:r w:rsidR="00C96349">
        <w:t>ictured in 1a)</w:t>
      </w:r>
      <w:r>
        <w:t>.</w:t>
      </w:r>
      <w:r w:rsidR="00FE5B1D">
        <w:t xml:space="preserve"> We also needed to provide a way to deal with infeasible solutions. We decided to use the negative value method</w:t>
      </w:r>
      <w:r w:rsidR="001400F8">
        <w:t xml:space="preserve"> described in 1c.</w:t>
      </w:r>
      <w:r w:rsidR="008E58DF">
        <w:t xml:space="preserve"> We use the 1-flip method to determine our neighborhood.</w:t>
      </w:r>
    </w:p>
    <w:p w14:paraId="2C26F3C3" w14:textId="770859AC" w:rsidR="001400F8" w:rsidRDefault="001400F8">
      <w:r w:rsidRPr="001400F8">
        <w:rPr>
          <w:noProof/>
        </w:rPr>
        <w:drawing>
          <wp:inline distT="0" distB="0" distL="0" distR="0" wp14:anchorId="4999419F" wp14:editId="17774535">
            <wp:extent cx="5858693" cy="2314898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2A8" w14:textId="40EF5495" w:rsidR="004B56B1" w:rsidRDefault="004B56B1"/>
    <w:p w14:paraId="089168E6" w14:textId="78C4DC0D" w:rsidR="004B56B1" w:rsidRDefault="004B56B1" w:rsidP="004B56B1">
      <w:pPr>
        <w:rPr>
          <w:b/>
          <w:bCs/>
          <w:sz w:val="28"/>
          <w:szCs w:val="28"/>
        </w:rPr>
      </w:pPr>
      <w:r w:rsidRPr="0032488F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2488F">
        <w:rPr>
          <w:b/>
          <w:bCs/>
          <w:sz w:val="28"/>
          <w:szCs w:val="28"/>
        </w:rPr>
        <w:t>:</w:t>
      </w:r>
    </w:p>
    <w:p w14:paraId="333ACF1E" w14:textId="7C4C6029" w:rsidR="004B56B1" w:rsidRPr="0032488F" w:rsidRDefault="00EC38A9" w:rsidP="004B56B1">
      <w:pPr>
        <w:rPr>
          <w:b/>
          <w:bCs/>
          <w:sz w:val="28"/>
          <w:szCs w:val="28"/>
        </w:rPr>
      </w:pPr>
      <w:r>
        <w:t xml:space="preserve">To change from best improvement to first improvement we can simply add a “break” statement in </w:t>
      </w:r>
      <w:proofErr w:type="gramStart"/>
      <w:r>
        <w:t>our</w:t>
      </w:r>
      <w:proofErr w:type="gramEnd"/>
      <w:r>
        <w:t xml:space="preserve"> for loop that checks solutions in a returned neighborhood. This will result </w:t>
      </w:r>
      <w:proofErr w:type="gramStart"/>
      <w:r>
        <w:t>in  no</w:t>
      </w:r>
      <w:proofErr w:type="gramEnd"/>
      <w:r>
        <w:t xml:space="preserve"> further solutions being evaluated in a given neighborhood once a single improvement is reached.</w:t>
      </w:r>
      <w:r w:rsidR="00AA00E6">
        <w:t xml:space="preserve"> We used the 1-Flip method to determine our neighborhood.</w:t>
      </w:r>
    </w:p>
    <w:p w14:paraId="388CB1E5" w14:textId="6753588C" w:rsidR="004B56B1" w:rsidRDefault="004B56B1">
      <w:r w:rsidRPr="004B56B1">
        <w:rPr>
          <w:noProof/>
        </w:rPr>
        <w:drawing>
          <wp:inline distT="0" distB="0" distL="0" distR="0" wp14:anchorId="0378E2E2" wp14:editId="4FA49A6B">
            <wp:extent cx="5877745" cy="1038370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930F" w14:textId="1BA94F24" w:rsidR="00BE1419" w:rsidRDefault="00BE1419"/>
    <w:p w14:paraId="6CBF0646" w14:textId="77777777" w:rsidR="003A0E36" w:rsidRDefault="003A0E36" w:rsidP="00EC38A9">
      <w:pPr>
        <w:rPr>
          <w:b/>
          <w:bCs/>
          <w:sz w:val="28"/>
          <w:szCs w:val="28"/>
        </w:rPr>
      </w:pPr>
    </w:p>
    <w:p w14:paraId="50C80D11" w14:textId="77777777" w:rsidR="003A0E36" w:rsidRDefault="003A0E36" w:rsidP="00EC38A9">
      <w:pPr>
        <w:rPr>
          <w:b/>
          <w:bCs/>
          <w:sz w:val="28"/>
          <w:szCs w:val="28"/>
        </w:rPr>
      </w:pPr>
    </w:p>
    <w:p w14:paraId="0A7A6DDF" w14:textId="77777777" w:rsidR="003A0E36" w:rsidRDefault="003A0E36" w:rsidP="00EC38A9">
      <w:pPr>
        <w:rPr>
          <w:b/>
          <w:bCs/>
          <w:sz w:val="28"/>
          <w:szCs w:val="28"/>
        </w:rPr>
      </w:pPr>
    </w:p>
    <w:p w14:paraId="419F9716" w14:textId="77777777" w:rsidR="003A0E36" w:rsidRDefault="003A0E36" w:rsidP="00EC38A9">
      <w:pPr>
        <w:rPr>
          <w:b/>
          <w:bCs/>
          <w:sz w:val="28"/>
          <w:szCs w:val="28"/>
        </w:rPr>
      </w:pPr>
    </w:p>
    <w:p w14:paraId="54262185" w14:textId="77777777" w:rsidR="003A0E36" w:rsidRDefault="003A0E36" w:rsidP="00EC38A9">
      <w:pPr>
        <w:rPr>
          <w:b/>
          <w:bCs/>
          <w:sz w:val="28"/>
          <w:szCs w:val="28"/>
        </w:rPr>
      </w:pPr>
    </w:p>
    <w:p w14:paraId="2C964E95" w14:textId="77777777" w:rsidR="003A0E36" w:rsidRDefault="003A0E36" w:rsidP="00EC38A9">
      <w:pPr>
        <w:rPr>
          <w:b/>
          <w:bCs/>
          <w:sz w:val="28"/>
          <w:szCs w:val="28"/>
        </w:rPr>
      </w:pPr>
    </w:p>
    <w:p w14:paraId="48A0B718" w14:textId="55E0CFF2" w:rsidR="00EC38A9" w:rsidRDefault="00EC38A9" w:rsidP="00EC38A9">
      <w:pPr>
        <w:rPr>
          <w:b/>
          <w:bCs/>
          <w:sz w:val="28"/>
          <w:szCs w:val="28"/>
        </w:rPr>
      </w:pPr>
      <w:r w:rsidRPr="0032488F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 w:rsidRPr="0032488F">
        <w:rPr>
          <w:b/>
          <w:bCs/>
          <w:sz w:val="28"/>
          <w:szCs w:val="28"/>
        </w:rPr>
        <w:t>:</w:t>
      </w:r>
    </w:p>
    <w:p w14:paraId="494DCC3A" w14:textId="0C79B45D" w:rsidR="00EC38A9" w:rsidRDefault="00EC38A9">
      <w:r>
        <w:t>For the random start we run the main loop k times</w:t>
      </w:r>
      <w:r w:rsidR="00664529">
        <w:t>, storing the best overall result in a variable outside of the loop. The current iteration is also pushed into our random initial solution equation to ensure we avoid the same starting spot due to the “pseudo-random” number generator.</w:t>
      </w:r>
      <w:r w:rsidR="00AA00E6">
        <w:t xml:space="preserve"> We used the 1-Flip method to determine our neighborhoods and the best improvement method to determine our next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4529" w14:paraId="63697457" w14:textId="77777777" w:rsidTr="00664529">
        <w:tc>
          <w:tcPr>
            <w:tcW w:w="1870" w:type="dxa"/>
          </w:tcPr>
          <w:p w14:paraId="2C946E5D" w14:textId="3E2F64C5" w:rsidR="00664529" w:rsidRDefault="00664529">
            <w:r>
              <w:t>K</w:t>
            </w:r>
          </w:p>
        </w:tc>
        <w:tc>
          <w:tcPr>
            <w:tcW w:w="1870" w:type="dxa"/>
          </w:tcPr>
          <w:p w14:paraId="555AA673" w14:textId="60C3D37C" w:rsidR="00664529" w:rsidRDefault="00664529">
            <w:r>
              <w:t>Iterations</w:t>
            </w:r>
          </w:p>
        </w:tc>
        <w:tc>
          <w:tcPr>
            <w:tcW w:w="1870" w:type="dxa"/>
          </w:tcPr>
          <w:p w14:paraId="11B05A41" w14:textId="2C453850" w:rsidR="00664529" w:rsidRDefault="00664529">
            <w:r>
              <w:t># Items Selected</w:t>
            </w:r>
          </w:p>
        </w:tc>
        <w:tc>
          <w:tcPr>
            <w:tcW w:w="1870" w:type="dxa"/>
          </w:tcPr>
          <w:p w14:paraId="3583263D" w14:textId="6B2D2C23" w:rsidR="00664529" w:rsidRDefault="00664529">
            <w:r>
              <w:t>Weight</w:t>
            </w:r>
          </w:p>
        </w:tc>
        <w:tc>
          <w:tcPr>
            <w:tcW w:w="1870" w:type="dxa"/>
          </w:tcPr>
          <w:p w14:paraId="035EB59A" w14:textId="2A48590B" w:rsidR="00664529" w:rsidRDefault="00664529">
            <w:r>
              <w:t>Objective</w:t>
            </w:r>
          </w:p>
        </w:tc>
      </w:tr>
      <w:tr w:rsidR="00664529" w14:paraId="365BF166" w14:textId="77777777" w:rsidTr="00664529">
        <w:tc>
          <w:tcPr>
            <w:tcW w:w="1870" w:type="dxa"/>
          </w:tcPr>
          <w:p w14:paraId="5FA10B90" w14:textId="2C4BD4FE" w:rsidR="00664529" w:rsidRDefault="00664529">
            <w:r>
              <w:t>10</w:t>
            </w:r>
          </w:p>
        </w:tc>
        <w:tc>
          <w:tcPr>
            <w:tcW w:w="1870" w:type="dxa"/>
          </w:tcPr>
          <w:p w14:paraId="40458AF9" w14:textId="4B9BFC2F" w:rsidR="00664529" w:rsidRDefault="005B2E4D">
            <w:r>
              <w:t>1</w:t>
            </w:r>
            <w:r w:rsidR="00587374">
              <w:t>6</w:t>
            </w:r>
            <w:r w:rsidR="008E58DF">
              <w:t>,</w:t>
            </w:r>
            <w:r w:rsidR="00587374">
              <w:t>2</w:t>
            </w:r>
            <w:r w:rsidR="008E58DF">
              <w:t>00</w:t>
            </w:r>
          </w:p>
        </w:tc>
        <w:tc>
          <w:tcPr>
            <w:tcW w:w="1870" w:type="dxa"/>
          </w:tcPr>
          <w:p w14:paraId="46F14F5E" w14:textId="3301AB29" w:rsidR="00664529" w:rsidRDefault="00587374">
            <w:r>
              <w:t>19</w:t>
            </w:r>
          </w:p>
        </w:tc>
        <w:tc>
          <w:tcPr>
            <w:tcW w:w="1870" w:type="dxa"/>
          </w:tcPr>
          <w:p w14:paraId="327EABFB" w14:textId="5A945DAA" w:rsidR="00664529" w:rsidRDefault="005B2E4D">
            <w:r>
              <w:t>2,493.2</w:t>
            </w:r>
          </w:p>
        </w:tc>
        <w:tc>
          <w:tcPr>
            <w:tcW w:w="1870" w:type="dxa"/>
          </w:tcPr>
          <w:p w14:paraId="40988610" w14:textId="5F084037" w:rsidR="00664529" w:rsidRDefault="005B2E4D">
            <w:r>
              <w:t>28,787.6</w:t>
            </w:r>
          </w:p>
        </w:tc>
      </w:tr>
      <w:tr w:rsidR="00587374" w14:paraId="7684E048" w14:textId="77777777" w:rsidTr="00664529">
        <w:tc>
          <w:tcPr>
            <w:tcW w:w="1870" w:type="dxa"/>
          </w:tcPr>
          <w:p w14:paraId="0048AAE1" w14:textId="3755E99E" w:rsidR="00587374" w:rsidRDefault="00587374" w:rsidP="00587374">
            <w:r>
              <w:t>1000</w:t>
            </w:r>
          </w:p>
        </w:tc>
        <w:tc>
          <w:tcPr>
            <w:tcW w:w="1870" w:type="dxa"/>
          </w:tcPr>
          <w:p w14:paraId="7ED01E86" w14:textId="794CC66B" w:rsidR="00587374" w:rsidRDefault="00587374" w:rsidP="00587374">
            <w:r>
              <w:t>1,463,550</w:t>
            </w:r>
          </w:p>
        </w:tc>
        <w:tc>
          <w:tcPr>
            <w:tcW w:w="1870" w:type="dxa"/>
          </w:tcPr>
          <w:p w14:paraId="11300201" w14:textId="6AA9572A" w:rsidR="00587374" w:rsidRDefault="00587374" w:rsidP="00587374">
            <w:r>
              <w:t>23</w:t>
            </w:r>
          </w:p>
        </w:tc>
        <w:tc>
          <w:tcPr>
            <w:tcW w:w="1870" w:type="dxa"/>
          </w:tcPr>
          <w:p w14:paraId="79C9A3DF" w14:textId="767F6792" w:rsidR="00587374" w:rsidRDefault="00587374" w:rsidP="00587374">
            <w:r>
              <w:t>2,498.5</w:t>
            </w:r>
          </w:p>
        </w:tc>
        <w:tc>
          <w:tcPr>
            <w:tcW w:w="1870" w:type="dxa"/>
          </w:tcPr>
          <w:p w14:paraId="47A0951A" w14:textId="1291A26F" w:rsidR="00587374" w:rsidRDefault="00587374" w:rsidP="00587374">
            <w:r>
              <w:t>30,629.7</w:t>
            </w:r>
          </w:p>
        </w:tc>
      </w:tr>
    </w:tbl>
    <w:p w14:paraId="1A542B97" w14:textId="77777777" w:rsidR="00664529" w:rsidRDefault="00664529"/>
    <w:p w14:paraId="2AC1466B" w14:textId="2486A6EB" w:rsidR="00F528DD" w:rsidRDefault="00F528DD" w:rsidP="005B2E4D">
      <w:r w:rsidRPr="00664529">
        <w:rPr>
          <w:noProof/>
        </w:rPr>
        <w:drawing>
          <wp:inline distT="0" distB="0" distL="0" distR="0" wp14:anchorId="5CBE4535" wp14:editId="05CAD6BF">
            <wp:extent cx="5943600" cy="55429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52A" w14:textId="589640FC" w:rsidR="007A14FF" w:rsidRDefault="005B2E4D" w:rsidP="005B2E4D">
      <w:pPr>
        <w:rPr>
          <w:b/>
          <w:bCs/>
          <w:sz w:val="28"/>
          <w:szCs w:val="28"/>
        </w:rPr>
      </w:pPr>
      <w:r w:rsidRPr="0032488F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5</w:t>
      </w:r>
      <w:r w:rsidRPr="0032488F">
        <w:rPr>
          <w:b/>
          <w:bCs/>
          <w:sz w:val="28"/>
          <w:szCs w:val="28"/>
        </w:rPr>
        <w:t>:</w:t>
      </w:r>
    </w:p>
    <w:p w14:paraId="3F0162BA" w14:textId="5DC83F45" w:rsidR="007A14FF" w:rsidRDefault="007A14FF">
      <w:r>
        <w:t xml:space="preserve">For the hill climb with random walk algorithm we set </w:t>
      </w:r>
      <w:proofErr w:type="spellStart"/>
      <w:r>
        <w:t>x_curr</w:t>
      </w:r>
      <w:proofErr w:type="spellEnd"/>
      <w:r>
        <w:t xml:space="preserve"> and </w:t>
      </w:r>
      <w:proofErr w:type="spellStart"/>
      <w:r>
        <w:t>f_curr</w:t>
      </w:r>
      <w:proofErr w:type="spellEnd"/>
      <w:r>
        <w:t xml:space="preserve"> </w:t>
      </w:r>
      <w:r w:rsidR="00AC69F4">
        <w:t xml:space="preserve">(found using best improvement method) </w:t>
      </w:r>
      <w:r>
        <w:t>with probability p. Otherwise, we select a random solution from the neighborhood. This logic can be seen below in the “if/else” statements.</w:t>
      </w:r>
      <w:r w:rsidR="00AA00E6">
        <w:t xml:space="preserve"> We used 1-Flip method to determine our neighborhoods and used the best improvement method to determine our next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81"/>
        <w:gridCol w:w="1643"/>
        <w:gridCol w:w="1605"/>
        <w:gridCol w:w="1577"/>
        <w:gridCol w:w="1631"/>
      </w:tblGrid>
      <w:tr w:rsidR="00AC69F4" w14:paraId="3FAB25EC" w14:textId="77777777" w:rsidTr="00AC69F4">
        <w:tc>
          <w:tcPr>
            <w:tcW w:w="1513" w:type="dxa"/>
          </w:tcPr>
          <w:p w14:paraId="5BC11C2A" w14:textId="33A66929" w:rsidR="00AC69F4" w:rsidRDefault="00AC69F4" w:rsidP="005F12D2">
            <w:r>
              <w:t>p</w:t>
            </w:r>
          </w:p>
        </w:tc>
        <w:tc>
          <w:tcPr>
            <w:tcW w:w="1381" w:type="dxa"/>
          </w:tcPr>
          <w:p w14:paraId="291CD6EA" w14:textId="21F283CC" w:rsidR="00AC69F4" w:rsidRDefault="00AC69F4" w:rsidP="005F12D2">
            <w:r>
              <w:t>Walks</w:t>
            </w:r>
          </w:p>
        </w:tc>
        <w:tc>
          <w:tcPr>
            <w:tcW w:w="1643" w:type="dxa"/>
          </w:tcPr>
          <w:p w14:paraId="1A625B37" w14:textId="59A85049" w:rsidR="00AC69F4" w:rsidRDefault="00AC69F4" w:rsidP="005F12D2">
            <w:r>
              <w:t>Iterations</w:t>
            </w:r>
          </w:p>
        </w:tc>
        <w:tc>
          <w:tcPr>
            <w:tcW w:w="1605" w:type="dxa"/>
          </w:tcPr>
          <w:p w14:paraId="4A520C4B" w14:textId="6FB6DF81" w:rsidR="00AC69F4" w:rsidRDefault="00AC69F4" w:rsidP="005F12D2">
            <w:r>
              <w:t xml:space="preserve"># Items </w:t>
            </w:r>
          </w:p>
        </w:tc>
        <w:tc>
          <w:tcPr>
            <w:tcW w:w="1577" w:type="dxa"/>
          </w:tcPr>
          <w:p w14:paraId="48AE85BE" w14:textId="77777777" w:rsidR="00AC69F4" w:rsidRDefault="00AC69F4" w:rsidP="005F12D2">
            <w:r>
              <w:t>Weight</w:t>
            </w:r>
          </w:p>
        </w:tc>
        <w:tc>
          <w:tcPr>
            <w:tcW w:w="1631" w:type="dxa"/>
          </w:tcPr>
          <w:p w14:paraId="6A4DA476" w14:textId="77777777" w:rsidR="00AC69F4" w:rsidRDefault="00AC69F4" w:rsidP="005F12D2">
            <w:r>
              <w:t>Objective</w:t>
            </w:r>
          </w:p>
        </w:tc>
      </w:tr>
      <w:tr w:rsidR="00AC69F4" w14:paraId="33E2F8A9" w14:textId="77777777" w:rsidTr="00AC69F4">
        <w:tc>
          <w:tcPr>
            <w:tcW w:w="1513" w:type="dxa"/>
          </w:tcPr>
          <w:p w14:paraId="23DAAD85" w14:textId="45E5F871" w:rsidR="00AC69F4" w:rsidRDefault="00AC69F4" w:rsidP="005F12D2">
            <w:r>
              <w:t>.8</w:t>
            </w:r>
          </w:p>
        </w:tc>
        <w:tc>
          <w:tcPr>
            <w:tcW w:w="1381" w:type="dxa"/>
          </w:tcPr>
          <w:p w14:paraId="50AEE423" w14:textId="1860B47B" w:rsidR="00AC69F4" w:rsidRDefault="00587374" w:rsidP="005F12D2">
            <w:r>
              <w:t>3</w:t>
            </w:r>
          </w:p>
        </w:tc>
        <w:tc>
          <w:tcPr>
            <w:tcW w:w="1643" w:type="dxa"/>
          </w:tcPr>
          <w:p w14:paraId="173F988B" w14:textId="25ADD0C6" w:rsidR="00AC69F4" w:rsidRDefault="00AC69F4" w:rsidP="005F12D2">
            <w:r>
              <w:t>2,400</w:t>
            </w:r>
          </w:p>
        </w:tc>
        <w:tc>
          <w:tcPr>
            <w:tcW w:w="1605" w:type="dxa"/>
          </w:tcPr>
          <w:p w14:paraId="7DCBBC12" w14:textId="6911A6A2" w:rsidR="00AC69F4" w:rsidRDefault="00AC69F4" w:rsidP="005F12D2">
            <w:r>
              <w:t>1</w:t>
            </w:r>
            <w:r w:rsidR="00587374">
              <w:t>7</w:t>
            </w:r>
          </w:p>
        </w:tc>
        <w:tc>
          <w:tcPr>
            <w:tcW w:w="1577" w:type="dxa"/>
          </w:tcPr>
          <w:p w14:paraId="0BFB0BDB" w14:textId="63C254CE" w:rsidR="00AC69F4" w:rsidRDefault="00587374" w:rsidP="005F12D2">
            <w:r>
              <w:t>2,497.2</w:t>
            </w:r>
          </w:p>
        </w:tc>
        <w:tc>
          <w:tcPr>
            <w:tcW w:w="1631" w:type="dxa"/>
          </w:tcPr>
          <w:p w14:paraId="39029A37" w14:textId="7B856364" w:rsidR="00AC69F4" w:rsidRDefault="00587374" w:rsidP="005F12D2">
            <w:r>
              <w:t>23,517.7</w:t>
            </w:r>
          </w:p>
        </w:tc>
      </w:tr>
      <w:tr w:rsidR="00AC69F4" w14:paraId="7BCA2445" w14:textId="77777777" w:rsidTr="00AC69F4">
        <w:tc>
          <w:tcPr>
            <w:tcW w:w="1513" w:type="dxa"/>
          </w:tcPr>
          <w:p w14:paraId="256A4C94" w14:textId="3165D495" w:rsidR="00AC69F4" w:rsidRDefault="00AC69F4" w:rsidP="005F12D2">
            <w:r>
              <w:t>.2</w:t>
            </w:r>
          </w:p>
        </w:tc>
        <w:tc>
          <w:tcPr>
            <w:tcW w:w="1381" w:type="dxa"/>
          </w:tcPr>
          <w:p w14:paraId="3556E4D6" w14:textId="1BA59143" w:rsidR="00AC69F4" w:rsidRDefault="00AC69F4" w:rsidP="005F12D2">
            <w:r>
              <w:t>3</w:t>
            </w:r>
            <w:r w:rsidR="00587374">
              <w:t>1</w:t>
            </w:r>
          </w:p>
        </w:tc>
        <w:tc>
          <w:tcPr>
            <w:tcW w:w="1643" w:type="dxa"/>
          </w:tcPr>
          <w:p w14:paraId="7A0893CB" w14:textId="7769C01F" w:rsidR="00AC69F4" w:rsidRDefault="00587374" w:rsidP="005F12D2">
            <w:r>
              <w:t>5,850</w:t>
            </w:r>
          </w:p>
        </w:tc>
        <w:tc>
          <w:tcPr>
            <w:tcW w:w="1605" w:type="dxa"/>
          </w:tcPr>
          <w:p w14:paraId="361ABE45" w14:textId="6120A015" w:rsidR="00AC69F4" w:rsidRDefault="00587374" w:rsidP="005F12D2">
            <w:r>
              <w:t>19</w:t>
            </w:r>
          </w:p>
        </w:tc>
        <w:tc>
          <w:tcPr>
            <w:tcW w:w="1577" w:type="dxa"/>
          </w:tcPr>
          <w:p w14:paraId="3B0229B8" w14:textId="701397CB" w:rsidR="00AC69F4" w:rsidRDefault="00587374" w:rsidP="005F12D2">
            <w:r>
              <w:t>2,496.9</w:t>
            </w:r>
          </w:p>
        </w:tc>
        <w:tc>
          <w:tcPr>
            <w:tcW w:w="1631" w:type="dxa"/>
          </w:tcPr>
          <w:p w14:paraId="5D074AB7" w14:textId="17F32E04" w:rsidR="00AC69F4" w:rsidRDefault="00AC69F4" w:rsidP="005F12D2">
            <w:r>
              <w:t>20,6</w:t>
            </w:r>
            <w:r w:rsidR="00F528DD">
              <w:t>85</w:t>
            </w:r>
            <w:r>
              <w:t>.</w:t>
            </w:r>
            <w:r w:rsidR="00F528DD">
              <w:t>2</w:t>
            </w:r>
          </w:p>
        </w:tc>
      </w:tr>
    </w:tbl>
    <w:p w14:paraId="07955D93" w14:textId="77777777" w:rsidR="007A14FF" w:rsidRDefault="007A14FF"/>
    <w:p w14:paraId="49C28B36" w14:textId="1747F7FD" w:rsidR="005B2E4D" w:rsidRPr="00C37927" w:rsidRDefault="007A14FF">
      <w:r w:rsidRPr="007A14FF">
        <w:rPr>
          <w:noProof/>
        </w:rPr>
        <w:drawing>
          <wp:inline distT="0" distB="0" distL="0" distR="0" wp14:anchorId="2FEF10BB" wp14:editId="047D023B">
            <wp:extent cx="5943600" cy="391096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4D" w:rsidRPr="00C3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84"/>
    <w:rsid w:val="00011A2C"/>
    <w:rsid w:val="00023CF0"/>
    <w:rsid w:val="001400F8"/>
    <w:rsid w:val="001C1EFB"/>
    <w:rsid w:val="00263C35"/>
    <w:rsid w:val="002F3F25"/>
    <w:rsid w:val="0032488F"/>
    <w:rsid w:val="003A0E36"/>
    <w:rsid w:val="004A6267"/>
    <w:rsid w:val="004B56B1"/>
    <w:rsid w:val="00587374"/>
    <w:rsid w:val="005B2E4D"/>
    <w:rsid w:val="00653105"/>
    <w:rsid w:val="00664529"/>
    <w:rsid w:val="00765998"/>
    <w:rsid w:val="007A14FF"/>
    <w:rsid w:val="008E58DF"/>
    <w:rsid w:val="00A051F0"/>
    <w:rsid w:val="00A16AFF"/>
    <w:rsid w:val="00A801C7"/>
    <w:rsid w:val="00AA00E6"/>
    <w:rsid w:val="00AB328B"/>
    <w:rsid w:val="00AC69F4"/>
    <w:rsid w:val="00B65BE1"/>
    <w:rsid w:val="00BD4584"/>
    <w:rsid w:val="00BE1419"/>
    <w:rsid w:val="00C37927"/>
    <w:rsid w:val="00C86E60"/>
    <w:rsid w:val="00C96349"/>
    <w:rsid w:val="00CA3E28"/>
    <w:rsid w:val="00CC1CE1"/>
    <w:rsid w:val="00CC30E6"/>
    <w:rsid w:val="00D169A7"/>
    <w:rsid w:val="00D17331"/>
    <w:rsid w:val="00D511B4"/>
    <w:rsid w:val="00DD66FF"/>
    <w:rsid w:val="00E97C48"/>
    <w:rsid w:val="00EA7866"/>
    <w:rsid w:val="00EC38A9"/>
    <w:rsid w:val="00EC6F41"/>
    <w:rsid w:val="00F528DD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D89F"/>
  <w15:chartTrackingRefBased/>
  <w15:docId w15:val="{C059927F-9958-40E0-B05E-264EBA75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63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6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Steimel, Dylan</dc:creator>
  <cp:keywords/>
  <dc:description/>
  <cp:lastModifiedBy>Steimel, Dylan</cp:lastModifiedBy>
  <cp:revision>5</cp:revision>
  <cp:lastPrinted>2022-04-09T22:41:00Z</cp:lastPrinted>
  <dcterms:created xsi:type="dcterms:W3CDTF">2022-04-09T18:32:00Z</dcterms:created>
  <dcterms:modified xsi:type="dcterms:W3CDTF">2022-04-11T21:32:00Z</dcterms:modified>
</cp:coreProperties>
</file>