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350"/>
      </w:tblGrid>
      <w:tr w:rsidR="008B337B" w14:paraId="2E808064" w14:textId="77777777" w:rsidTr="5F8C5997">
        <w:trPr>
          <w:jc w:val="center"/>
        </w:trPr>
        <w:tc>
          <w:tcPr>
            <w:tcW w:w="9350" w:type="dxa"/>
            <w:tcBorders>
              <w:top w:val="nil"/>
              <w:left w:val="nil"/>
              <w:bottom w:val="nil"/>
              <w:right w:val="nil"/>
            </w:tcBorders>
          </w:tcPr>
          <w:tbl>
            <w:tblPr>
              <w:tblStyle w:val="TableGrid"/>
              <w:tblW w:w="0" w:type="auto"/>
              <w:tblLook w:val="04A0" w:firstRow="1" w:lastRow="0" w:firstColumn="1" w:lastColumn="0" w:noHBand="0" w:noVBand="1"/>
            </w:tblPr>
            <w:tblGrid>
              <w:gridCol w:w="4487"/>
              <w:gridCol w:w="4647"/>
            </w:tblGrid>
            <w:tr w:rsidR="008B337B" w:rsidRPr="009A7026" w14:paraId="5037F8E5" w14:textId="77777777" w:rsidTr="5F8C5997">
              <w:tc>
                <w:tcPr>
                  <w:tcW w:w="9134" w:type="dxa"/>
                  <w:gridSpan w:val="2"/>
                </w:tcPr>
                <w:p w14:paraId="0EAAF9A5" w14:textId="5FDD0C90" w:rsidR="008B337B" w:rsidRPr="009A7026" w:rsidRDefault="008B337B" w:rsidP="00455E1C">
                  <w:pPr>
                    <w:spacing w:after="160" w:line="252" w:lineRule="auto"/>
                    <w:jc w:val="center"/>
                    <w:rPr>
                      <w:rFonts w:ascii="Arial" w:hAnsi="Arial" w:cs="Arial"/>
                    </w:rPr>
                  </w:pPr>
                  <w:r>
                    <w:rPr>
                      <w:noProof/>
                    </w:rPr>
                    <w:drawing>
                      <wp:inline distT="0" distB="0" distL="0" distR="0" wp14:anchorId="4F6F8041" wp14:editId="03982A30">
                        <wp:extent cx="4953000" cy="952500"/>
                        <wp:effectExtent l="0" t="0" r="0" b="0"/>
                        <wp:docPr id="1126342912" name="Picture 1">
                          <a:extLst xmlns:a="http://schemas.openxmlformats.org/drawingml/2006/main">
                            <a:ext uri="{FF2B5EF4-FFF2-40B4-BE49-F238E27FC236}">
                              <a16:creationId xmlns:a16="http://schemas.microsoft.com/office/drawing/2014/main" id="{5A872512-61A1-4B98-A92A-EE510CA6A1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42912" name=""/>
                                <pic:cNvPicPr/>
                              </pic:nvPicPr>
                              <pic:blipFill>
                                <a:blip r:embed="rId10"/>
                                <a:stretch>
                                  <a:fillRect/>
                                </a:stretch>
                              </pic:blipFill>
                              <pic:spPr>
                                <a:xfrm>
                                  <a:off x="0" y="0"/>
                                  <a:ext cx="4953000" cy="952500"/>
                                </a:xfrm>
                                <a:prstGeom prst="rect">
                                  <a:avLst/>
                                </a:prstGeom>
                              </pic:spPr>
                            </pic:pic>
                          </a:graphicData>
                        </a:graphic>
                      </wp:inline>
                    </w:drawing>
                  </w:r>
                </w:p>
              </w:tc>
            </w:tr>
            <w:tr w:rsidR="008B337B" w:rsidRPr="009A7026" w14:paraId="12EF8E00" w14:textId="77777777" w:rsidTr="5F8C5997">
              <w:tc>
                <w:tcPr>
                  <w:tcW w:w="4487" w:type="dxa"/>
                </w:tcPr>
                <w:p w14:paraId="0E544DC0" w14:textId="77777777" w:rsidR="008B337B" w:rsidRPr="009A7026" w:rsidRDefault="008B337B" w:rsidP="00455E1C">
                  <w:pPr>
                    <w:spacing w:line="252" w:lineRule="auto"/>
                    <w:rPr>
                      <w:rFonts w:ascii="Arial" w:hAnsi="Arial" w:cs="Arial"/>
                      <w:b/>
                      <w:bCs/>
                    </w:rPr>
                  </w:pPr>
                  <w:r w:rsidRPr="009A7026">
                    <w:rPr>
                      <w:rFonts w:ascii="Arial" w:hAnsi="Arial" w:cs="Arial"/>
                      <w:b/>
                      <w:bCs/>
                    </w:rPr>
                    <w:t>FOR IMMEDIATE RELEASE</w:t>
                  </w:r>
                </w:p>
                <w:p>
                  <w:pPr>
                    <w:spacing w:line="252" w:lineRule="auto"/>
                    <w:rPr>
                      <w:rFonts w:ascii="Arial" w:hAnsi="Arial" w:cs="Arial"/>
                      <w:b/>
                      <w:bCs/>
                    </w:rPr>
                  </w:pPr>
                  <w:r>
                    <w:rPr>
                      <w:rFonts w:ascii="Arial" w:hAnsi="Arial" w:cs="Arial"/>
                      <w:b/>
                      <w:bCs/>
                    </w:rPr>
                    <w:t xml:space="preserve">August 26, 2026</w:t>
                  </w:r>
                </w:p>
              </w:tc>
              <w:tc>
                <w:tcPr>
                  <w:tcW w:w="4647" w:type="dxa"/>
                </w:tcPr>
                <w:p w14:paraId="0FC73C86" w14:textId="44D2D88A" w:rsidR="008B337B" w:rsidRPr="009A7026" w:rsidRDefault="008B337B" w:rsidP="00455E1C">
                  <w:pPr>
                    <w:spacing w:line="252" w:lineRule="auto"/>
                    <w:jc w:val="right"/>
                    <w:rPr>
                      <w:rFonts w:ascii="Arial" w:hAnsi="Arial" w:cs="Arial"/>
                    </w:rPr>
                  </w:pPr>
                  <w:r w:rsidRPr="000B1CED">
                    <w:rPr>
                      <w:rFonts w:ascii="Arial" w:hAnsi="Arial" w:cs="Arial"/>
                      <w:b/>
                      <w:bCs/>
                    </w:rPr>
                    <w:t>MEDIA CONTACT</w:t>
                  </w:r>
                  <w:r w:rsidRPr="009A7026">
                    <w:rPr>
                      <w:rFonts w:ascii="Arial" w:hAnsi="Arial" w:cs="Arial"/>
                    </w:rPr>
                    <w:br/>
                  </w:r>
                  <w:hyperlink r:id="rId11" w:history="1">
                    <w:r w:rsidR="006972DC" w:rsidRPr="006972DC">
                      <w:rPr>
                        <w:rStyle w:val="Hyperlink"/>
                        <w:b/>
                        <w:bCs/>
                        <w:color w:val="E2B844"/>
                      </w:rPr>
                      <w:t>press@strongamericanfoundations.org</w:t>
                    </w:r>
                  </w:hyperlink>
                </w:p>
                <w:p w14:paraId="696997C0" w14:textId="77777777" w:rsidR="008B337B" w:rsidRPr="009A7026" w:rsidRDefault="008B337B" w:rsidP="00455E1C">
                  <w:pPr>
                    <w:spacing w:line="252" w:lineRule="auto"/>
                    <w:rPr>
                      <w:rFonts w:ascii="Arial" w:hAnsi="Arial" w:cs="Arial"/>
                      <w:b/>
                      <w:bCs/>
                    </w:rPr>
                  </w:pPr>
                </w:p>
              </w:tc>
            </w:tr>
            <w:tr w:rsidR="008B337B" w:rsidRPr="009A7026" w14:paraId="7C436A1C" w14:textId="77777777" w:rsidTr="5F8C5997">
              <w:tc>
                <w:tcPr>
                  <w:tcW w:w="9134" w:type="dxa"/>
                  <w:gridSpan w:val="2"/>
                </w:tcPr>
                <w:p>
                  <w:pPr>
                    <w:spacing w:after="160" w:line="252" w:lineRule="auto"/>
                    <w:jc w:val="center"/>
                    <w:rPr>
                      <w:rFonts w:ascii="Arial" w:hAnsi="Arial" w:cs="Arial"/>
                      <w:b/>
                      <w:bCs/>
                      <w:sz w:val="40"/>
                      <w:szCs w:val="40"/>
                    </w:rPr>
                  </w:pPr>
                  <w:r>
                    <w:rPr>
                      <w:rFonts w:ascii="Arial" w:hAnsi="Arial" w:cs="Arial"/>
                      <w:b/>
                      <w:bCs/>
                      <w:sz w:val="40"/>
                      <w:szCs w:val="40"/>
                    </w:rPr>
                    <w:t xml:space="preserve">American Foundations Congratulates Trump Administration on Historic Building Pace, Urges Buy America Protections for Cement</w:t>
                  </w:r>
                </w:p>
              </w:tc>
            </w:tr>
            <w:tr w:rsidR="008B337B" w:rsidRPr="009A7026" w14:paraId="1FE8BBAA" w14:textId="77777777" w:rsidTr="5F8C5997">
              <w:tc>
                <w:tcPr>
                  <w:tcW w:w="9134" w:type="dxa"/>
                  <w:gridSpan w:val="2"/>
                </w:tcPr>
                <w:p>
                  <w:pPr>
                    <w:spacing w:line="252" w:lineRule="auto"/>
                    <w:rPr>
                      <w:rFonts w:ascii="Arial" w:hAnsi="Arial" w:cs="Arial"/>
                      <w:sz w:val="22"/>
                      <w:szCs w:val="22"/>
                    </w:rPr>
                  </w:pPr>
                  <w:r>
                    <w:rPr>
                      <w:rFonts w:ascii="Arial" w:hAnsi="Arial" w:cs="Arial"/>
                      <w:b/>
                      <w:bCs/>
                      <w:sz w:val="22"/>
                      <w:szCs w:val="22"/>
                    </w:rPr>
                    <w:t xml:space="preserve">WASHINGTON, D.C., August 26, 2026 — </w:t>
                  </w:r>
                  <w:r>
                    <w:rPr>
                      <w:rFonts w:ascii="Arial" w:hAnsi="Arial" w:cs="Arial"/>
                      <w:sz w:val="22"/>
                      <w:szCs w:val="22"/>
                    </w:rPr>
                    <w:t xml:space="preserve">Common Sense America (CSA) President and Founder Steve Crim wrote to President Donald J. Trump congratulating him and Transportation Secretary Sean P. Duffy on the extraordinary pace of American infrastructure construction, while urging the administration to close a loophole that leaves cement — the one material every one of those projects depends on — without Buy America protection.</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“On behalf of Common Sense America (CSA), I write to congratulate you and Secretary Duffy on the extraordinary pace of American building,” wrote Crim, who leads the American Foundations project. “In a single year, your administration has launched the most ambitious slate of transportation projects in generations. As our nation marks 250 years of independence, Americans can once again watch their country build.”</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The letter walked through five of the administration's flagship projects — the $22.5 billion Washington Dulles International Airport transformation, the brand-new air traffic control system, the New York Penn Station rebuild, the Francis Scott Key Bridge, and the Blatnik Bridge — and tied each to the cement required to build it. American airports alone consume roughly 1.5 million metric tons of cement each year, nearly 90 percent of it in runways and airfield pavement, while U.S. railroads install 12 to 15 million concrete ties annually.</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“Every one of those projects rests on the same material,” Crim continued. “The United States consumes more than 120 million tons of cement each year, and roughly half of it goes into federally funded highways, bridges, tunnels, ports, rail, and transit. Cement is the one input that no project on your list can substitute away from. It is also an input our government does not require to be American-made.”</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The letter warned that the United States now imports more than 20 percent of the cement it consumes, with Turkey alone accounting for nearly a third of those imports, and that Chinese producers will look to offload surplus abroad as their domestic property sector contracts.</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“Foreign cement frequently bypasses the production standards and third-party verification that American cement must meet,” Crim wrote. “When it fails, it fails in a runway, a bridge pier, or a tunnel liner, long after the ribbon has been cut.”</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Crim identified a specific and little-noticed provision of the Build America, Buy America Act as the most direct remedy available, urging the President and Secretary Duffy to press for a domestic cement purchasing preference in the BUILD America 250 Act before the surface transportation authorization expires on September 30.</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“When Congress wrote the Build America, Buy America Act, Section 70917(c) expressly carved cement and cementitious materials out of the definition of construction materials,” Crim wrote. “The result is that the iron and steel in a federally funded bridge must be American, while the cement binding that bridge together need not be. Closing this gap requires nothing more than striking an exemption Congress itself created.”</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The letter further called on the administration to designate cement a critical material for national security, to direct a Section 232 investigation into the effect of cement imports on that security, and to expand USTR's ongoing Section 301 review of structural excess capacity to include Turkey, Egypt, and the United Arab Emirates. Crim noted that the cement and concrete industry contributes $159 billion to the U.S. economy and supports 577,000 American jobs.</w:t>
                  </w:r>
                </w:p>
                <w:p>
                  <w:pPr>
                    <w:spacing w:line="252" w:lineRule="auto"/>
                    <w:rPr>
                      <w:rFonts w:ascii="Arial" w:hAnsi="Arial" w:cs="Arial"/>
                      <w:sz w:val="22"/>
                      <w:szCs w:val="22"/>
                    </w:rPr>
                  </w:pPr>
                </w:p>
                <w:p>
                  <w:pPr>
                    <w:spacing w:line="252" w:lineRule="auto"/>
                    <w:rPr>
                      <w:rFonts w:ascii="Arial" w:hAnsi="Arial" w:cs="Arial"/>
                      <w:sz w:val="22"/>
                      <w:szCs w:val="22"/>
                    </w:rPr>
                  </w:pPr>
                  <w:r>
                    <w:rPr>
                      <w:rFonts w:ascii="Arial" w:hAnsi="Arial" w:cs="Arial"/>
                      <w:sz w:val="22"/>
                      <w:szCs w:val="22"/>
                    </w:rPr>
                    <w:t xml:space="preserve">“National security starts with strong foundations, and that means ensuring every bag of cement used in our public works is manufactured right here at home,” Crim concluded. “You are building more, and building it faster, than any administration in living memory. We ask only that what you build be American all the way down.”</w:t>
                  </w:r>
                </w:p>
                <w:p w14:paraId="062477C4" w14:textId="2D7A70C2" w:rsidR="00CA31BD" w:rsidRDefault="003A69A0" w:rsidP="003A69A0">
                  <w:pPr>
                    <w:spacing w:line="252" w:lineRule="auto"/>
                    <w:rPr>
                      <w:rFonts w:ascii="Arial" w:hAnsi="Arial" w:cs="Arial"/>
                      <w:sz w:val="22"/>
                      <w:szCs w:val="22"/>
                    </w:rPr>
                  </w:pPr>
                  <w:r>
                    <w:rPr>
                      <w:rFonts w:ascii="Arial" w:hAnsi="Arial" w:cs="Arial"/>
                      <w:sz w:val="22"/>
                      <w:szCs w:val="22"/>
                    </w:rPr>
                    <w:t xml:space="preserve">See </w:t>
                  </w:r>
                  <w:hyperlink r:id="rId16" w:history="1">
                    <w:r w:rsidRPr="0091495E">
                      <w:rPr>
                        <w:rStyle w:val="Hyperlink"/>
                      </w:rPr>
                      <w:t>here</w:t>
                    </w:r>
                    <w:r w:rsidRPr="00C30900">
                      <w:rPr>
                        <w:rStyle w:val="Hyperlink"/>
                        <w:rFonts w:cs="Arial"/>
                        <w:szCs w:val="22"/>
                      </w:rPr>
                      <w:t xml:space="preserve"> </w:t>
                    </w:r>
                  </w:hyperlink>
                  <w:r>
                    <w:rPr>
                      <w:rFonts w:ascii="Arial" w:hAnsi="Arial" w:cs="Arial"/>
                      <w:sz w:val="22"/>
                      <w:szCs w:val="22"/>
                    </w:rPr>
                    <w:t xml:space="preserve">for the full letter. </w:t>
                  </w:r>
                </w:p>
                <w:p w14:paraId="0E5F218F" w14:textId="77777777" w:rsidR="003A69A0" w:rsidRPr="00754453" w:rsidRDefault="003A69A0" w:rsidP="003A69A0">
                  <w:pPr>
                    <w:spacing w:line="252" w:lineRule="auto"/>
                    <w:rPr>
                      <w:rFonts w:ascii="Arial" w:hAnsi="Arial" w:cs="Arial"/>
                      <w:b/>
                      <w:bCs/>
                      <w:sz w:val="22"/>
                      <w:szCs w:val="22"/>
                    </w:rPr>
                  </w:pPr>
                </w:p>
                <w:p w14:paraId="52CEC921" w14:textId="77777777" w:rsidR="008B337B" w:rsidRPr="00754453" w:rsidRDefault="008B337B" w:rsidP="00455E1C">
                  <w:pPr>
                    <w:spacing w:line="252" w:lineRule="auto"/>
                    <w:rPr>
                      <w:rFonts w:ascii="Arial" w:hAnsi="Arial" w:cs="Arial"/>
                      <w:b/>
                      <w:bCs/>
                      <w:sz w:val="22"/>
                      <w:szCs w:val="22"/>
                    </w:rPr>
                  </w:pPr>
                  <w:r w:rsidRPr="00754453">
                    <w:rPr>
                      <w:rFonts w:ascii="Arial" w:hAnsi="Arial" w:cs="Arial"/>
                      <w:b/>
                      <w:bCs/>
                      <w:sz w:val="22"/>
                      <w:szCs w:val="22"/>
                    </w:rPr>
                    <w:t>About American Foundations</w:t>
                  </w:r>
                </w:p>
                <w:p w14:paraId="6C5E91E9" w14:textId="63568A98" w:rsidR="009942EF" w:rsidRPr="00754453" w:rsidRDefault="008B337B" w:rsidP="00455E1C">
                  <w:pPr>
                    <w:spacing w:line="252" w:lineRule="auto"/>
                    <w:rPr>
                      <w:rFonts w:ascii="Arial" w:hAnsi="Arial" w:cs="Arial"/>
                      <w:sz w:val="22"/>
                      <w:szCs w:val="22"/>
                    </w:rPr>
                  </w:pPr>
                  <w:r w:rsidRPr="00754453">
                    <w:rPr>
                      <w:rFonts w:ascii="Arial" w:hAnsi="Arial" w:cs="Arial"/>
                      <w:sz w:val="22"/>
                      <w:szCs w:val="22"/>
                    </w:rPr>
                    <w:t>American Foundations</w:t>
                  </w:r>
                  <w:r w:rsidR="00DB10D9" w:rsidRPr="00754453">
                    <w:rPr>
                      <w:rFonts w:ascii="Arial" w:hAnsi="Arial" w:cs="Arial"/>
                      <w:sz w:val="22"/>
                      <w:szCs w:val="22"/>
                    </w:rPr>
                    <w:t xml:space="preserve">, </w:t>
                  </w:r>
                  <w:r w:rsidRPr="00754453">
                    <w:rPr>
                      <w:rFonts w:ascii="Arial" w:hAnsi="Arial" w:cs="Arial"/>
                      <w:sz w:val="22"/>
                      <w:szCs w:val="22"/>
                    </w:rPr>
                    <w:t xml:space="preserve">a project of </w:t>
                  </w:r>
                  <w:hyperlink r:id="rId17" w:history="1">
                    <w:r w:rsidRPr="00754453">
                      <w:rPr>
                        <w:rStyle w:val="Hyperlink"/>
                        <w:rFonts w:cs="Arial"/>
                        <w:color w:val="E2B844"/>
                        <w:szCs w:val="22"/>
                      </w:rPr>
                      <w:t>Common Sense America</w:t>
                    </w:r>
                  </w:hyperlink>
                  <w:r w:rsidR="00DB10D9" w:rsidRPr="00D43372">
                    <w:rPr>
                      <w:rFonts w:ascii="Arial" w:hAnsi="Arial" w:cs="Arial"/>
                      <w:color w:val="000000" w:themeColor="text1"/>
                      <w:sz w:val="22"/>
                      <w:szCs w:val="22"/>
                    </w:rPr>
                    <w:t>,</w:t>
                  </w:r>
                  <w:r w:rsidRPr="00754453">
                    <w:rPr>
                      <w:rFonts w:ascii="Arial" w:hAnsi="Arial" w:cs="Arial"/>
                      <w:sz w:val="22"/>
                      <w:szCs w:val="22"/>
                    </w:rPr>
                    <w:t xml:space="preserve"> </w:t>
                  </w:r>
                  <w:r w:rsidR="00DB10D9" w:rsidRPr="00754453">
                    <w:rPr>
                      <w:rFonts w:ascii="Arial" w:hAnsi="Arial" w:cs="Arial"/>
                      <w:sz w:val="22"/>
                      <w:szCs w:val="22"/>
                    </w:rPr>
                    <w:t>is</w:t>
                  </w:r>
                  <w:r w:rsidRPr="00754453">
                    <w:rPr>
                      <w:rFonts w:ascii="Arial" w:hAnsi="Arial" w:cs="Arial"/>
                      <w:sz w:val="22"/>
                      <w:szCs w:val="22"/>
                    </w:rPr>
                    <w:t xml:space="preserve"> committed to ensuring </w:t>
                  </w:r>
                  <w:r w:rsidR="007C61CD" w:rsidRPr="00754453">
                    <w:rPr>
                      <w:rFonts w:ascii="Arial" w:hAnsi="Arial" w:cs="Arial"/>
                      <w:sz w:val="22"/>
                      <w:szCs w:val="22"/>
                    </w:rPr>
                    <w:t xml:space="preserve">that </w:t>
                  </w:r>
                  <w:r w:rsidRPr="00754453">
                    <w:rPr>
                      <w:rFonts w:ascii="Arial" w:hAnsi="Arial" w:cs="Arial"/>
                      <w:sz w:val="22"/>
                      <w:szCs w:val="22"/>
                    </w:rPr>
                    <w:t xml:space="preserve">our nation’s infrastructure is built on strong, reliable cement — made right here at home. Learn more at: </w:t>
                  </w:r>
                  <w:hyperlink r:id="rId18" w:history="1">
                    <w:r w:rsidR="009942EF" w:rsidRPr="00DA7023">
                      <w:rPr>
                        <w:rStyle w:val="Hyperlink"/>
                        <w:rFonts w:cs="Arial"/>
                        <w:color w:val="E2B844"/>
                        <w:szCs w:val="22"/>
                      </w:rPr>
                      <w:t>strongamericanfoundations.org</w:t>
                    </w:r>
                  </w:hyperlink>
                  <w:r w:rsidR="000D7A98">
                    <w:t xml:space="preserve">. </w:t>
                  </w:r>
                </w:p>
                <w:p w14:paraId="3BED7686" w14:textId="77777777" w:rsidR="008B337B" w:rsidRPr="004231AE" w:rsidRDefault="008B337B" w:rsidP="0025339A">
                  <w:pPr>
                    <w:spacing w:line="252" w:lineRule="auto"/>
                    <w:rPr>
                      <w:rFonts w:ascii="Arial" w:hAnsi="Arial" w:cs="Arial"/>
                      <w:b/>
                      <w:bCs/>
                    </w:rPr>
                  </w:pPr>
                </w:p>
              </w:tc>
            </w:tr>
            <w:tr w:rsidR="008B337B" w:rsidRPr="009A7026" w14:paraId="3D0DA493" w14:textId="77777777" w:rsidTr="5F8C5997">
              <w:tc>
                <w:tcPr>
                  <w:tcW w:w="9134" w:type="dxa"/>
                  <w:gridSpan w:val="2"/>
                </w:tcPr>
                <w:p w14:paraId="3E741916" w14:textId="77777777" w:rsidR="008B337B" w:rsidRPr="009A7026" w:rsidRDefault="008B337B" w:rsidP="00455E1C">
                  <w:pPr>
                    <w:spacing w:line="252" w:lineRule="auto"/>
                    <w:jc w:val="center"/>
                    <w:rPr>
                      <w:rFonts w:ascii="Arial" w:hAnsi="Arial" w:cs="Arial"/>
                    </w:rPr>
                  </w:pPr>
                  <w:r w:rsidRPr="009A7026">
                    <w:rPr>
                      <w:rFonts w:ascii="Arial" w:hAnsi="Arial" w:cs="Arial"/>
                    </w:rPr>
                    <w:lastRenderedPageBreak/>
                    <w:t>###</w:t>
                  </w:r>
                </w:p>
                <w:p w14:paraId="06F340E7" w14:textId="77777777" w:rsidR="008B337B" w:rsidRPr="009A7026" w:rsidRDefault="008B337B" w:rsidP="00455E1C">
                  <w:pPr>
                    <w:spacing w:line="252" w:lineRule="auto"/>
                    <w:jc w:val="right"/>
                    <w:rPr>
                      <w:rFonts w:ascii="Arial" w:hAnsi="Arial" w:cs="Arial"/>
                    </w:rPr>
                  </w:pPr>
                </w:p>
              </w:tc>
            </w:tr>
          </w:tbl>
          <w:p w14:paraId="675477B0" w14:textId="4A7685C9" w:rsidR="008B337B" w:rsidRDefault="008B337B" w:rsidP="00455E1C">
            <w:pPr>
              <w:spacing w:line="252" w:lineRule="auto"/>
              <w:jc w:val="center"/>
              <w:rPr>
                <w:rFonts w:ascii="Arial" w:hAnsi="Arial" w:cs="Arial"/>
              </w:rPr>
            </w:pPr>
            <w:r>
              <w:rPr>
                <w:rFonts w:ascii="Arial" w:hAnsi="Arial" w:cs="Arial"/>
              </w:rPr>
              <w:br/>
            </w:r>
          </w:p>
        </w:tc>
      </w:tr>
    </w:tbl>
    <w:p w14:paraId="655465F5" w14:textId="02AB4ECA" w:rsidR="00046FA9" w:rsidRPr="009A7026" w:rsidRDefault="00046FA9" w:rsidP="00455E1C">
      <w:pPr>
        <w:spacing w:after="0" w:line="252" w:lineRule="auto"/>
        <w:jc w:val="center"/>
        <w:rPr>
          <w:rFonts w:ascii="Arial" w:hAnsi="Arial" w:cs="Arial"/>
        </w:rPr>
      </w:pPr>
    </w:p>
    <w:sectPr w:rsidR="00046FA9" w:rsidRPr="009A70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A9976" w14:textId="77777777" w:rsidR="006A77DA" w:rsidRDefault="006A77DA" w:rsidP="00833209">
      <w:pPr>
        <w:spacing w:after="0" w:line="240" w:lineRule="auto"/>
      </w:pPr>
      <w:r>
        <w:separator/>
      </w:r>
    </w:p>
  </w:endnote>
  <w:endnote w:type="continuationSeparator" w:id="0">
    <w:p w14:paraId="49592A89" w14:textId="77777777" w:rsidR="006A77DA" w:rsidRDefault="006A77DA" w:rsidP="00833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7A9A1" w14:textId="77777777" w:rsidR="006A77DA" w:rsidRDefault="006A77DA" w:rsidP="00833209">
      <w:pPr>
        <w:spacing w:after="0" w:line="240" w:lineRule="auto"/>
      </w:pPr>
      <w:r>
        <w:separator/>
      </w:r>
    </w:p>
  </w:footnote>
  <w:footnote w:type="continuationSeparator" w:id="0">
    <w:p w14:paraId="7541D347" w14:textId="77777777" w:rsidR="006A77DA" w:rsidRDefault="006A77DA" w:rsidP="00833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845F9"/>
    <w:multiLevelType w:val="hybridMultilevel"/>
    <w:tmpl w:val="24A07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44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96CE0F"/>
    <w:rsid w:val="000004F4"/>
    <w:rsid w:val="0000065F"/>
    <w:rsid w:val="000100B3"/>
    <w:rsid w:val="0001171A"/>
    <w:rsid w:val="00013987"/>
    <w:rsid w:val="00013B78"/>
    <w:rsid w:val="00023326"/>
    <w:rsid w:val="00024C13"/>
    <w:rsid w:val="00027223"/>
    <w:rsid w:val="000302D1"/>
    <w:rsid w:val="0003243F"/>
    <w:rsid w:val="000333F6"/>
    <w:rsid w:val="00033B81"/>
    <w:rsid w:val="0003576A"/>
    <w:rsid w:val="000377B2"/>
    <w:rsid w:val="00046FA9"/>
    <w:rsid w:val="000473AE"/>
    <w:rsid w:val="00047990"/>
    <w:rsid w:val="00047C9D"/>
    <w:rsid w:val="000501FC"/>
    <w:rsid w:val="0006039F"/>
    <w:rsid w:val="000605FA"/>
    <w:rsid w:val="00061B36"/>
    <w:rsid w:val="00062CE4"/>
    <w:rsid w:val="00063CC1"/>
    <w:rsid w:val="00063FDB"/>
    <w:rsid w:val="00064AFA"/>
    <w:rsid w:val="00065317"/>
    <w:rsid w:val="00066D6F"/>
    <w:rsid w:val="00071F8C"/>
    <w:rsid w:val="00073A93"/>
    <w:rsid w:val="000741D1"/>
    <w:rsid w:val="00076BDB"/>
    <w:rsid w:val="00077DA7"/>
    <w:rsid w:val="00083C67"/>
    <w:rsid w:val="00091839"/>
    <w:rsid w:val="00093FA1"/>
    <w:rsid w:val="000944E2"/>
    <w:rsid w:val="00094E96"/>
    <w:rsid w:val="00095B8B"/>
    <w:rsid w:val="000A0DF3"/>
    <w:rsid w:val="000A294D"/>
    <w:rsid w:val="000B020E"/>
    <w:rsid w:val="000B1B44"/>
    <w:rsid w:val="000B1CED"/>
    <w:rsid w:val="000B2BA6"/>
    <w:rsid w:val="000B47D5"/>
    <w:rsid w:val="000B5DE0"/>
    <w:rsid w:val="000C4C46"/>
    <w:rsid w:val="000C4C55"/>
    <w:rsid w:val="000C62E9"/>
    <w:rsid w:val="000C6789"/>
    <w:rsid w:val="000D10F1"/>
    <w:rsid w:val="000D32D5"/>
    <w:rsid w:val="000D7A98"/>
    <w:rsid w:val="000E5D15"/>
    <w:rsid w:val="000E63A0"/>
    <w:rsid w:val="000F27B5"/>
    <w:rsid w:val="000F7D3A"/>
    <w:rsid w:val="0010077D"/>
    <w:rsid w:val="00111892"/>
    <w:rsid w:val="0011495A"/>
    <w:rsid w:val="00114F82"/>
    <w:rsid w:val="00115AEE"/>
    <w:rsid w:val="00121767"/>
    <w:rsid w:val="00122E2D"/>
    <w:rsid w:val="00127DE0"/>
    <w:rsid w:val="00134B8B"/>
    <w:rsid w:val="001362F8"/>
    <w:rsid w:val="0014111E"/>
    <w:rsid w:val="00142FB0"/>
    <w:rsid w:val="0014344E"/>
    <w:rsid w:val="001468EB"/>
    <w:rsid w:val="001469A2"/>
    <w:rsid w:val="00147535"/>
    <w:rsid w:val="00147C6B"/>
    <w:rsid w:val="00150163"/>
    <w:rsid w:val="0015034E"/>
    <w:rsid w:val="00151A96"/>
    <w:rsid w:val="0015387F"/>
    <w:rsid w:val="00162AA7"/>
    <w:rsid w:val="0017589E"/>
    <w:rsid w:val="00181C37"/>
    <w:rsid w:val="0018632E"/>
    <w:rsid w:val="00187906"/>
    <w:rsid w:val="001902CA"/>
    <w:rsid w:val="00192453"/>
    <w:rsid w:val="0019521B"/>
    <w:rsid w:val="00196223"/>
    <w:rsid w:val="0019661F"/>
    <w:rsid w:val="001A337A"/>
    <w:rsid w:val="001A4188"/>
    <w:rsid w:val="001A543B"/>
    <w:rsid w:val="001A6080"/>
    <w:rsid w:val="001A6DE1"/>
    <w:rsid w:val="001B08A0"/>
    <w:rsid w:val="001B25E3"/>
    <w:rsid w:val="001B2FA0"/>
    <w:rsid w:val="001C2748"/>
    <w:rsid w:val="001C330E"/>
    <w:rsid w:val="001D0D2B"/>
    <w:rsid w:val="001D14B7"/>
    <w:rsid w:val="001D1780"/>
    <w:rsid w:val="001D3444"/>
    <w:rsid w:val="001D42BE"/>
    <w:rsid w:val="001D5825"/>
    <w:rsid w:val="001D79DA"/>
    <w:rsid w:val="001E563F"/>
    <w:rsid w:val="001E78DD"/>
    <w:rsid w:val="001F0B2B"/>
    <w:rsid w:val="001F2BBE"/>
    <w:rsid w:val="001F669D"/>
    <w:rsid w:val="002070AD"/>
    <w:rsid w:val="00207169"/>
    <w:rsid w:val="00214C64"/>
    <w:rsid w:val="00215521"/>
    <w:rsid w:val="00215572"/>
    <w:rsid w:val="00216DC0"/>
    <w:rsid w:val="00216F55"/>
    <w:rsid w:val="00221304"/>
    <w:rsid w:val="00227D95"/>
    <w:rsid w:val="002316EA"/>
    <w:rsid w:val="00233EAF"/>
    <w:rsid w:val="002349C4"/>
    <w:rsid w:val="00240975"/>
    <w:rsid w:val="00242949"/>
    <w:rsid w:val="00242D3C"/>
    <w:rsid w:val="00243CEC"/>
    <w:rsid w:val="00244301"/>
    <w:rsid w:val="00250526"/>
    <w:rsid w:val="0025339A"/>
    <w:rsid w:val="002558CD"/>
    <w:rsid w:val="00255E62"/>
    <w:rsid w:val="00255F24"/>
    <w:rsid w:val="00265A5F"/>
    <w:rsid w:val="00274FEC"/>
    <w:rsid w:val="002763C8"/>
    <w:rsid w:val="00276470"/>
    <w:rsid w:val="0028107C"/>
    <w:rsid w:val="0028381F"/>
    <w:rsid w:val="00283B25"/>
    <w:rsid w:val="002842CF"/>
    <w:rsid w:val="00287D12"/>
    <w:rsid w:val="00291A1A"/>
    <w:rsid w:val="00296955"/>
    <w:rsid w:val="002A0B31"/>
    <w:rsid w:val="002A294E"/>
    <w:rsid w:val="002A3393"/>
    <w:rsid w:val="002A5820"/>
    <w:rsid w:val="002B6D36"/>
    <w:rsid w:val="002C25DD"/>
    <w:rsid w:val="002C34F3"/>
    <w:rsid w:val="002C3B38"/>
    <w:rsid w:val="002C5C96"/>
    <w:rsid w:val="002D524F"/>
    <w:rsid w:val="002E0D8F"/>
    <w:rsid w:val="002E487A"/>
    <w:rsid w:val="002E59C5"/>
    <w:rsid w:val="002E7293"/>
    <w:rsid w:val="002E7E5E"/>
    <w:rsid w:val="002F11F9"/>
    <w:rsid w:val="002F536A"/>
    <w:rsid w:val="002F612B"/>
    <w:rsid w:val="0030002B"/>
    <w:rsid w:val="00300DB8"/>
    <w:rsid w:val="003119AD"/>
    <w:rsid w:val="00316B7C"/>
    <w:rsid w:val="003179BB"/>
    <w:rsid w:val="00323D4B"/>
    <w:rsid w:val="00331EB2"/>
    <w:rsid w:val="003335CC"/>
    <w:rsid w:val="00334472"/>
    <w:rsid w:val="00335A70"/>
    <w:rsid w:val="0034069B"/>
    <w:rsid w:val="00340D54"/>
    <w:rsid w:val="00342ABB"/>
    <w:rsid w:val="00351C0C"/>
    <w:rsid w:val="00352E56"/>
    <w:rsid w:val="0035493C"/>
    <w:rsid w:val="003551B4"/>
    <w:rsid w:val="003574F0"/>
    <w:rsid w:val="0036147D"/>
    <w:rsid w:val="00361C12"/>
    <w:rsid w:val="00362C57"/>
    <w:rsid w:val="00363A58"/>
    <w:rsid w:val="00363C31"/>
    <w:rsid w:val="0036517B"/>
    <w:rsid w:val="003705ED"/>
    <w:rsid w:val="003748D2"/>
    <w:rsid w:val="003751A9"/>
    <w:rsid w:val="00381444"/>
    <w:rsid w:val="0038446F"/>
    <w:rsid w:val="00386BA2"/>
    <w:rsid w:val="00391D19"/>
    <w:rsid w:val="0039636F"/>
    <w:rsid w:val="00396B79"/>
    <w:rsid w:val="003A0A82"/>
    <w:rsid w:val="003A69A0"/>
    <w:rsid w:val="003A70C1"/>
    <w:rsid w:val="003B04B7"/>
    <w:rsid w:val="003B431D"/>
    <w:rsid w:val="003B5D83"/>
    <w:rsid w:val="003B60ED"/>
    <w:rsid w:val="003C4B06"/>
    <w:rsid w:val="003C790B"/>
    <w:rsid w:val="003D6FED"/>
    <w:rsid w:val="003E4404"/>
    <w:rsid w:val="003E58CE"/>
    <w:rsid w:val="003F1A9F"/>
    <w:rsid w:val="004018A1"/>
    <w:rsid w:val="004051E4"/>
    <w:rsid w:val="0041092C"/>
    <w:rsid w:val="004139E0"/>
    <w:rsid w:val="004152F9"/>
    <w:rsid w:val="00415980"/>
    <w:rsid w:val="00415B03"/>
    <w:rsid w:val="0042072E"/>
    <w:rsid w:val="004231AE"/>
    <w:rsid w:val="004238D5"/>
    <w:rsid w:val="00425D89"/>
    <w:rsid w:val="004309A5"/>
    <w:rsid w:val="00431A0A"/>
    <w:rsid w:val="00431C32"/>
    <w:rsid w:val="00434EDF"/>
    <w:rsid w:val="0043575F"/>
    <w:rsid w:val="0043F682"/>
    <w:rsid w:val="00440B03"/>
    <w:rsid w:val="0044258D"/>
    <w:rsid w:val="0044268F"/>
    <w:rsid w:val="00450D3F"/>
    <w:rsid w:val="00455E1C"/>
    <w:rsid w:val="00456625"/>
    <w:rsid w:val="00457588"/>
    <w:rsid w:val="0046032B"/>
    <w:rsid w:val="00463667"/>
    <w:rsid w:val="004661F9"/>
    <w:rsid w:val="00471DE7"/>
    <w:rsid w:val="00485C25"/>
    <w:rsid w:val="00490B42"/>
    <w:rsid w:val="00490ECA"/>
    <w:rsid w:val="00491CE9"/>
    <w:rsid w:val="00496376"/>
    <w:rsid w:val="004A3715"/>
    <w:rsid w:val="004A47B5"/>
    <w:rsid w:val="004B3581"/>
    <w:rsid w:val="004B4756"/>
    <w:rsid w:val="004B5769"/>
    <w:rsid w:val="004C5DB3"/>
    <w:rsid w:val="004D2D73"/>
    <w:rsid w:val="004D2E6B"/>
    <w:rsid w:val="004D6392"/>
    <w:rsid w:val="004D7BDB"/>
    <w:rsid w:val="004E3490"/>
    <w:rsid w:val="004E5E0E"/>
    <w:rsid w:val="004E77B8"/>
    <w:rsid w:val="004F167F"/>
    <w:rsid w:val="004F2063"/>
    <w:rsid w:val="00501FDC"/>
    <w:rsid w:val="00510F79"/>
    <w:rsid w:val="005143F6"/>
    <w:rsid w:val="00516B82"/>
    <w:rsid w:val="005213DD"/>
    <w:rsid w:val="00523EB6"/>
    <w:rsid w:val="00530CB2"/>
    <w:rsid w:val="00531D6B"/>
    <w:rsid w:val="005325AF"/>
    <w:rsid w:val="00541C15"/>
    <w:rsid w:val="00545695"/>
    <w:rsid w:val="005463EF"/>
    <w:rsid w:val="00551690"/>
    <w:rsid w:val="00551B30"/>
    <w:rsid w:val="005613FE"/>
    <w:rsid w:val="00561488"/>
    <w:rsid w:val="005641E3"/>
    <w:rsid w:val="005668C2"/>
    <w:rsid w:val="00566E3A"/>
    <w:rsid w:val="00570F0F"/>
    <w:rsid w:val="00572331"/>
    <w:rsid w:val="00575E20"/>
    <w:rsid w:val="005768B2"/>
    <w:rsid w:val="00585927"/>
    <w:rsid w:val="005A38E7"/>
    <w:rsid w:val="005A3CFD"/>
    <w:rsid w:val="005A4262"/>
    <w:rsid w:val="005A61C2"/>
    <w:rsid w:val="005A780D"/>
    <w:rsid w:val="005B21D2"/>
    <w:rsid w:val="005B5288"/>
    <w:rsid w:val="005B57D1"/>
    <w:rsid w:val="005B753C"/>
    <w:rsid w:val="005B7CF4"/>
    <w:rsid w:val="005C5BC1"/>
    <w:rsid w:val="005D3E7F"/>
    <w:rsid w:val="005D51F0"/>
    <w:rsid w:val="005E0C00"/>
    <w:rsid w:val="005F1E2C"/>
    <w:rsid w:val="005F2E80"/>
    <w:rsid w:val="005F45C8"/>
    <w:rsid w:val="005F52D4"/>
    <w:rsid w:val="0060073D"/>
    <w:rsid w:val="00603D2E"/>
    <w:rsid w:val="00604B4F"/>
    <w:rsid w:val="006052D8"/>
    <w:rsid w:val="00606B25"/>
    <w:rsid w:val="006072D6"/>
    <w:rsid w:val="0061178B"/>
    <w:rsid w:val="00615F71"/>
    <w:rsid w:val="0061770E"/>
    <w:rsid w:val="00617D83"/>
    <w:rsid w:val="006203BF"/>
    <w:rsid w:val="0062274A"/>
    <w:rsid w:val="00626BAD"/>
    <w:rsid w:val="006272F3"/>
    <w:rsid w:val="00631D48"/>
    <w:rsid w:val="0063769F"/>
    <w:rsid w:val="00640BF8"/>
    <w:rsid w:val="00646226"/>
    <w:rsid w:val="00647A55"/>
    <w:rsid w:val="00651130"/>
    <w:rsid w:val="00656A8C"/>
    <w:rsid w:val="00670E1B"/>
    <w:rsid w:val="0067327E"/>
    <w:rsid w:val="00674E10"/>
    <w:rsid w:val="00676959"/>
    <w:rsid w:val="00682D5A"/>
    <w:rsid w:val="00691CC2"/>
    <w:rsid w:val="0069277E"/>
    <w:rsid w:val="00693FB9"/>
    <w:rsid w:val="006972DC"/>
    <w:rsid w:val="006A0BF9"/>
    <w:rsid w:val="006A26E9"/>
    <w:rsid w:val="006A530C"/>
    <w:rsid w:val="006A7299"/>
    <w:rsid w:val="006A77DA"/>
    <w:rsid w:val="006B224D"/>
    <w:rsid w:val="006B30AA"/>
    <w:rsid w:val="006B3C80"/>
    <w:rsid w:val="006B3E1C"/>
    <w:rsid w:val="006B746F"/>
    <w:rsid w:val="006C1979"/>
    <w:rsid w:val="006C2018"/>
    <w:rsid w:val="006D0AC1"/>
    <w:rsid w:val="006E46A1"/>
    <w:rsid w:val="006E4BB5"/>
    <w:rsid w:val="006E5CC1"/>
    <w:rsid w:val="006E6580"/>
    <w:rsid w:val="006E7164"/>
    <w:rsid w:val="006F0046"/>
    <w:rsid w:val="00703ADD"/>
    <w:rsid w:val="0071188D"/>
    <w:rsid w:val="00711BA3"/>
    <w:rsid w:val="00714495"/>
    <w:rsid w:val="00716872"/>
    <w:rsid w:val="007172E4"/>
    <w:rsid w:val="00717FDE"/>
    <w:rsid w:val="00727062"/>
    <w:rsid w:val="0073063A"/>
    <w:rsid w:val="00730823"/>
    <w:rsid w:val="00731D51"/>
    <w:rsid w:val="00733826"/>
    <w:rsid w:val="007352F9"/>
    <w:rsid w:val="0073674F"/>
    <w:rsid w:val="00743548"/>
    <w:rsid w:val="007464F5"/>
    <w:rsid w:val="0075279A"/>
    <w:rsid w:val="00754453"/>
    <w:rsid w:val="007545D9"/>
    <w:rsid w:val="0075707F"/>
    <w:rsid w:val="007575B1"/>
    <w:rsid w:val="0076216E"/>
    <w:rsid w:val="007622EB"/>
    <w:rsid w:val="007676C6"/>
    <w:rsid w:val="0076797B"/>
    <w:rsid w:val="007711FF"/>
    <w:rsid w:val="0077169F"/>
    <w:rsid w:val="0077183E"/>
    <w:rsid w:val="00774520"/>
    <w:rsid w:val="00775B5C"/>
    <w:rsid w:val="00784F8B"/>
    <w:rsid w:val="00786916"/>
    <w:rsid w:val="0079747F"/>
    <w:rsid w:val="007B18C1"/>
    <w:rsid w:val="007B2F35"/>
    <w:rsid w:val="007B63D6"/>
    <w:rsid w:val="007C4822"/>
    <w:rsid w:val="007C61CD"/>
    <w:rsid w:val="007C7029"/>
    <w:rsid w:val="007D1B79"/>
    <w:rsid w:val="007D47EB"/>
    <w:rsid w:val="007D6FC5"/>
    <w:rsid w:val="007E31BA"/>
    <w:rsid w:val="007E76EB"/>
    <w:rsid w:val="00805F2B"/>
    <w:rsid w:val="0080621F"/>
    <w:rsid w:val="00806D49"/>
    <w:rsid w:val="00811A54"/>
    <w:rsid w:val="00811C57"/>
    <w:rsid w:val="00811F04"/>
    <w:rsid w:val="008126B9"/>
    <w:rsid w:val="0081634B"/>
    <w:rsid w:val="008215FD"/>
    <w:rsid w:val="00827012"/>
    <w:rsid w:val="00833209"/>
    <w:rsid w:val="00834B1F"/>
    <w:rsid w:val="008360F9"/>
    <w:rsid w:val="008460ED"/>
    <w:rsid w:val="008472A9"/>
    <w:rsid w:val="00847541"/>
    <w:rsid w:val="00847733"/>
    <w:rsid w:val="00851E85"/>
    <w:rsid w:val="00855606"/>
    <w:rsid w:val="008622D2"/>
    <w:rsid w:val="00863018"/>
    <w:rsid w:val="00864967"/>
    <w:rsid w:val="0086691A"/>
    <w:rsid w:val="00867519"/>
    <w:rsid w:val="00877467"/>
    <w:rsid w:val="008800FA"/>
    <w:rsid w:val="00881756"/>
    <w:rsid w:val="00881F32"/>
    <w:rsid w:val="0088535D"/>
    <w:rsid w:val="00887B1D"/>
    <w:rsid w:val="00890733"/>
    <w:rsid w:val="00890B5D"/>
    <w:rsid w:val="00891D36"/>
    <w:rsid w:val="008954D2"/>
    <w:rsid w:val="008A0E2B"/>
    <w:rsid w:val="008A2005"/>
    <w:rsid w:val="008A2113"/>
    <w:rsid w:val="008B006E"/>
    <w:rsid w:val="008B18DB"/>
    <w:rsid w:val="008B337B"/>
    <w:rsid w:val="008C3155"/>
    <w:rsid w:val="008C3E1F"/>
    <w:rsid w:val="008C5167"/>
    <w:rsid w:val="008D3A21"/>
    <w:rsid w:val="008D5A1A"/>
    <w:rsid w:val="008E1807"/>
    <w:rsid w:val="008E7CFB"/>
    <w:rsid w:val="00903DDD"/>
    <w:rsid w:val="0090460A"/>
    <w:rsid w:val="009065F8"/>
    <w:rsid w:val="009079C8"/>
    <w:rsid w:val="00912BDB"/>
    <w:rsid w:val="00912FEC"/>
    <w:rsid w:val="0091495E"/>
    <w:rsid w:val="009167D1"/>
    <w:rsid w:val="009169D0"/>
    <w:rsid w:val="009220C6"/>
    <w:rsid w:val="00924B77"/>
    <w:rsid w:val="00924FF4"/>
    <w:rsid w:val="00931FD6"/>
    <w:rsid w:val="009327D7"/>
    <w:rsid w:val="00934D32"/>
    <w:rsid w:val="00936367"/>
    <w:rsid w:val="00952C49"/>
    <w:rsid w:val="00953B18"/>
    <w:rsid w:val="009544B2"/>
    <w:rsid w:val="0096162A"/>
    <w:rsid w:val="00963F60"/>
    <w:rsid w:val="009671CE"/>
    <w:rsid w:val="00970ED9"/>
    <w:rsid w:val="00976CC4"/>
    <w:rsid w:val="0098046A"/>
    <w:rsid w:val="009812F6"/>
    <w:rsid w:val="00982784"/>
    <w:rsid w:val="009854BB"/>
    <w:rsid w:val="00986BDD"/>
    <w:rsid w:val="00990FBF"/>
    <w:rsid w:val="009942EF"/>
    <w:rsid w:val="009955AE"/>
    <w:rsid w:val="009A3A8E"/>
    <w:rsid w:val="009A471D"/>
    <w:rsid w:val="009A7026"/>
    <w:rsid w:val="009C70A0"/>
    <w:rsid w:val="009D1F93"/>
    <w:rsid w:val="009D4172"/>
    <w:rsid w:val="009D787B"/>
    <w:rsid w:val="009E1EDF"/>
    <w:rsid w:val="009E3CCE"/>
    <w:rsid w:val="009E5B86"/>
    <w:rsid w:val="009F1B68"/>
    <w:rsid w:val="00A01A03"/>
    <w:rsid w:val="00A02C34"/>
    <w:rsid w:val="00A04347"/>
    <w:rsid w:val="00A10A5B"/>
    <w:rsid w:val="00A11169"/>
    <w:rsid w:val="00A13AA4"/>
    <w:rsid w:val="00A14845"/>
    <w:rsid w:val="00A15721"/>
    <w:rsid w:val="00A15EBD"/>
    <w:rsid w:val="00A17AED"/>
    <w:rsid w:val="00A20A2E"/>
    <w:rsid w:val="00A257E4"/>
    <w:rsid w:val="00A25B64"/>
    <w:rsid w:val="00A307EC"/>
    <w:rsid w:val="00A30CDD"/>
    <w:rsid w:val="00A34BA9"/>
    <w:rsid w:val="00A3720D"/>
    <w:rsid w:val="00A443A2"/>
    <w:rsid w:val="00A46690"/>
    <w:rsid w:val="00A51C6A"/>
    <w:rsid w:val="00A52115"/>
    <w:rsid w:val="00A52613"/>
    <w:rsid w:val="00A5325B"/>
    <w:rsid w:val="00A55F0C"/>
    <w:rsid w:val="00A60A6B"/>
    <w:rsid w:val="00A61793"/>
    <w:rsid w:val="00A620EA"/>
    <w:rsid w:val="00A64403"/>
    <w:rsid w:val="00A64608"/>
    <w:rsid w:val="00A66BCC"/>
    <w:rsid w:val="00A7029A"/>
    <w:rsid w:val="00A70498"/>
    <w:rsid w:val="00A74F3F"/>
    <w:rsid w:val="00A752CB"/>
    <w:rsid w:val="00A80879"/>
    <w:rsid w:val="00A8551D"/>
    <w:rsid w:val="00A85C94"/>
    <w:rsid w:val="00A93D24"/>
    <w:rsid w:val="00A95637"/>
    <w:rsid w:val="00A9771D"/>
    <w:rsid w:val="00AA31C2"/>
    <w:rsid w:val="00AA7BDC"/>
    <w:rsid w:val="00AB3220"/>
    <w:rsid w:val="00AB59F8"/>
    <w:rsid w:val="00AB6092"/>
    <w:rsid w:val="00AB79FF"/>
    <w:rsid w:val="00AC0271"/>
    <w:rsid w:val="00AC1CDD"/>
    <w:rsid w:val="00AC2153"/>
    <w:rsid w:val="00AC23EE"/>
    <w:rsid w:val="00AC4EBC"/>
    <w:rsid w:val="00AC5F57"/>
    <w:rsid w:val="00AD125F"/>
    <w:rsid w:val="00AE081A"/>
    <w:rsid w:val="00AE4046"/>
    <w:rsid w:val="00AE43FF"/>
    <w:rsid w:val="00AE5574"/>
    <w:rsid w:val="00AE66D4"/>
    <w:rsid w:val="00AF0608"/>
    <w:rsid w:val="00AF0B07"/>
    <w:rsid w:val="00B008A5"/>
    <w:rsid w:val="00B04C8F"/>
    <w:rsid w:val="00B10C6F"/>
    <w:rsid w:val="00B219CB"/>
    <w:rsid w:val="00B220A1"/>
    <w:rsid w:val="00B22D59"/>
    <w:rsid w:val="00B23D97"/>
    <w:rsid w:val="00B30CFE"/>
    <w:rsid w:val="00B313C5"/>
    <w:rsid w:val="00B320E5"/>
    <w:rsid w:val="00B322B1"/>
    <w:rsid w:val="00B327EF"/>
    <w:rsid w:val="00B33287"/>
    <w:rsid w:val="00B34E77"/>
    <w:rsid w:val="00B3548A"/>
    <w:rsid w:val="00B35D5B"/>
    <w:rsid w:val="00B42EBD"/>
    <w:rsid w:val="00B46671"/>
    <w:rsid w:val="00B47912"/>
    <w:rsid w:val="00B47A9D"/>
    <w:rsid w:val="00B50119"/>
    <w:rsid w:val="00B515A4"/>
    <w:rsid w:val="00B5577F"/>
    <w:rsid w:val="00B6224F"/>
    <w:rsid w:val="00B63C81"/>
    <w:rsid w:val="00B64B87"/>
    <w:rsid w:val="00B701A4"/>
    <w:rsid w:val="00B7419F"/>
    <w:rsid w:val="00B74E59"/>
    <w:rsid w:val="00B8601A"/>
    <w:rsid w:val="00B86E5E"/>
    <w:rsid w:val="00B87A67"/>
    <w:rsid w:val="00B87AA2"/>
    <w:rsid w:val="00B906AF"/>
    <w:rsid w:val="00B970E3"/>
    <w:rsid w:val="00B97E28"/>
    <w:rsid w:val="00BB01C7"/>
    <w:rsid w:val="00BB1C48"/>
    <w:rsid w:val="00BB3B1F"/>
    <w:rsid w:val="00BB4704"/>
    <w:rsid w:val="00BB6A4B"/>
    <w:rsid w:val="00BC0BC0"/>
    <w:rsid w:val="00BC0E6B"/>
    <w:rsid w:val="00BC27C1"/>
    <w:rsid w:val="00BC2B32"/>
    <w:rsid w:val="00BC4DD1"/>
    <w:rsid w:val="00BC6965"/>
    <w:rsid w:val="00BD0515"/>
    <w:rsid w:val="00BD148E"/>
    <w:rsid w:val="00BD1692"/>
    <w:rsid w:val="00BD79A2"/>
    <w:rsid w:val="00BE7426"/>
    <w:rsid w:val="00BE7A91"/>
    <w:rsid w:val="00BE7C48"/>
    <w:rsid w:val="00BF2B27"/>
    <w:rsid w:val="00BF2D20"/>
    <w:rsid w:val="00BF47AC"/>
    <w:rsid w:val="00C13664"/>
    <w:rsid w:val="00C13E37"/>
    <w:rsid w:val="00C147D1"/>
    <w:rsid w:val="00C1694B"/>
    <w:rsid w:val="00C2518D"/>
    <w:rsid w:val="00C30900"/>
    <w:rsid w:val="00C33DEF"/>
    <w:rsid w:val="00C37BFF"/>
    <w:rsid w:val="00C44FDB"/>
    <w:rsid w:val="00C45C65"/>
    <w:rsid w:val="00C45EDC"/>
    <w:rsid w:val="00C46813"/>
    <w:rsid w:val="00C52AA3"/>
    <w:rsid w:val="00C53DB5"/>
    <w:rsid w:val="00C55468"/>
    <w:rsid w:val="00C5598F"/>
    <w:rsid w:val="00C55EB0"/>
    <w:rsid w:val="00C6324B"/>
    <w:rsid w:val="00C64ADC"/>
    <w:rsid w:val="00C70A5C"/>
    <w:rsid w:val="00C718F8"/>
    <w:rsid w:val="00C71DFC"/>
    <w:rsid w:val="00C7289E"/>
    <w:rsid w:val="00C74782"/>
    <w:rsid w:val="00C74F6C"/>
    <w:rsid w:val="00C76652"/>
    <w:rsid w:val="00C76F91"/>
    <w:rsid w:val="00C77B32"/>
    <w:rsid w:val="00C83236"/>
    <w:rsid w:val="00C844A9"/>
    <w:rsid w:val="00C85300"/>
    <w:rsid w:val="00C9261A"/>
    <w:rsid w:val="00C9272E"/>
    <w:rsid w:val="00C951C3"/>
    <w:rsid w:val="00C96F70"/>
    <w:rsid w:val="00C97CE5"/>
    <w:rsid w:val="00CA274C"/>
    <w:rsid w:val="00CA2D21"/>
    <w:rsid w:val="00CA2E3B"/>
    <w:rsid w:val="00CA31BD"/>
    <w:rsid w:val="00CA74C5"/>
    <w:rsid w:val="00CB047E"/>
    <w:rsid w:val="00CB60EB"/>
    <w:rsid w:val="00CD0F75"/>
    <w:rsid w:val="00CD72B1"/>
    <w:rsid w:val="00CD74BD"/>
    <w:rsid w:val="00CD7F38"/>
    <w:rsid w:val="00CE12EB"/>
    <w:rsid w:val="00CE201D"/>
    <w:rsid w:val="00CE248A"/>
    <w:rsid w:val="00CE34C6"/>
    <w:rsid w:val="00CE6CEC"/>
    <w:rsid w:val="00CF0FCB"/>
    <w:rsid w:val="00CF561A"/>
    <w:rsid w:val="00CF62C5"/>
    <w:rsid w:val="00D0005D"/>
    <w:rsid w:val="00D018D1"/>
    <w:rsid w:val="00D040C2"/>
    <w:rsid w:val="00D16011"/>
    <w:rsid w:val="00D20C1E"/>
    <w:rsid w:val="00D30DD2"/>
    <w:rsid w:val="00D343AD"/>
    <w:rsid w:val="00D37F52"/>
    <w:rsid w:val="00D40806"/>
    <w:rsid w:val="00D43372"/>
    <w:rsid w:val="00D4477B"/>
    <w:rsid w:val="00D4707D"/>
    <w:rsid w:val="00D475FF"/>
    <w:rsid w:val="00D529C9"/>
    <w:rsid w:val="00D53152"/>
    <w:rsid w:val="00D54B78"/>
    <w:rsid w:val="00D57275"/>
    <w:rsid w:val="00D60D8C"/>
    <w:rsid w:val="00D675B7"/>
    <w:rsid w:val="00D72BDC"/>
    <w:rsid w:val="00D74BDF"/>
    <w:rsid w:val="00D75F89"/>
    <w:rsid w:val="00D80258"/>
    <w:rsid w:val="00D81CAC"/>
    <w:rsid w:val="00D84598"/>
    <w:rsid w:val="00D84E1E"/>
    <w:rsid w:val="00D94DC4"/>
    <w:rsid w:val="00DA4CEC"/>
    <w:rsid w:val="00DA5A3C"/>
    <w:rsid w:val="00DA7023"/>
    <w:rsid w:val="00DA7B2B"/>
    <w:rsid w:val="00DB10D9"/>
    <w:rsid w:val="00DB2257"/>
    <w:rsid w:val="00DB55D7"/>
    <w:rsid w:val="00DB5657"/>
    <w:rsid w:val="00DC0183"/>
    <w:rsid w:val="00DC21E3"/>
    <w:rsid w:val="00DC7101"/>
    <w:rsid w:val="00DC7D8F"/>
    <w:rsid w:val="00DD20D5"/>
    <w:rsid w:val="00DD22D8"/>
    <w:rsid w:val="00DD2F28"/>
    <w:rsid w:val="00DD4AEB"/>
    <w:rsid w:val="00DD5593"/>
    <w:rsid w:val="00DD61BA"/>
    <w:rsid w:val="00DD6BC1"/>
    <w:rsid w:val="00DE7BA6"/>
    <w:rsid w:val="00DF391B"/>
    <w:rsid w:val="00E01693"/>
    <w:rsid w:val="00E06F8D"/>
    <w:rsid w:val="00E1284B"/>
    <w:rsid w:val="00E139F1"/>
    <w:rsid w:val="00E15059"/>
    <w:rsid w:val="00E2081A"/>
    <w:rsid w:val="00E23ADE"/>
    <w:rsid w:val="00E24AEB"/>
    <w:rsid w:val="00E263BF"/>
    <w:rsid w:val="00E30823"/>
    <w:rsid w:val="00E338B3"/>
    <w:rsid w:val="00E35CCD"/>
    <w:rsid w:val="00E37A2E"/>
    <w:rsid w:val="00E44868"/>
    <w:rsid w:val="00E45C22"/>
    <w:rsid w:val="00E46900"/>
    <w:rsid w:val="00E46BA5"/>
    <w:rsid w:val="00E47F01"/>
    <w:rsid w:val="00E524CC"/>
    <w:rsid w:val="00E559F2"/>
    <w:rsid w:val="00E610C4"/>
    <w:rsid w:val="00E61663"/>
    <w:rsid w:val="00E718F7"/>
    <w:rsid w:val="00E73878"/>
    <w:rsid w:val="00E76B22"/>
    <w:rsid w:val="00E77D68"/>
    <w:rsid w:val="00E809A8"/>
    <w:rsid w:val="00E81955"/>
    <w:rsid w:val="00E81A69"/>
    <w:rsid w:val="00E8702B"/>
    <w:rsid w:val="00E914ED"/>
    <w:rsid w:val="00E93395"/>
    <w:rsid w:val="00E94111"/>
    <w:rsid w:val="00E9666E"/>
    <w:rsid w:val="00E96F6A"/>
    <w:rsid w:val="00E975AA"/>
    <w:rsid w:val="00EA2137"/>
    <w:rsid w:val="00EA5DC1"/>
    <w:rsid w:val="00EA5F49"/>
    <w:rsid w:val="00EA60E8"/>
    <w:rsid w:val="00EB2BD9"/>
    <w:rsid w:val="00EB30A7"/>
    <w:rsid w:val="00EB42BD"/>
    <w:rsid w:val="00EB7B8A"/>
    <w:rsid w:val="00EC2127"/>
    <w:rsid w:val="00ED0DAF"/>
    <w:rsid w:val="00ED57F6"/>
    <w:rsid w:val="00ED77A8"/>
    <w:rsid w:val="00EE0526"/>
    <w:rsid w:val="00EE0629"/>
    <w:rsid w:val="00EF0DE4"/>
    <w:rsid w:val="00EF3759"/>
    <w:rsid w:val="00EF632F"/>
    <w:rsid w:val="00F042F3"/>
    <w:rsid w:val="00F12BAF"/>
    <w:rsid w:val="00F133F7"/>
    <w:rsid w:val="00F143B4"/>
    <w:rsid w:val="00F172EE"/>
    <w:rsid w:val="00F21C3B"/>
    <w:rsid w:val="00F22106"/>
    <w:rsid w:val="00F224EE"/>
    <w:rsid w:val="00F257C8"/>
    <w:rsid w:val="00F26AA7"/>
    <w:rsid w:val="00F27585"/>
    <w:rsid w:val="00F330F6"/>
    <w:rsid w:val="00F40230"/>
    <w:rsid w:val="00F40A46"/>
    <w:rsid w:val="00F55547"/>
    <w:rsid w:val="00F5785B"/>
    <w:rsid w:val="00F610B3"/>
    <w:rsid w:val="00F72A2D"/>
    <w:rsid w:val="00F74560"/>
    <w:rsid w:val="00F76EFE"/>
    <w:rsid w:val="00F77610"/>
    <w:rsid w:val="00F77C45"/>
    <w:rsid w:val="00F80B7F"/>
    <w:rsid w:val="00F8136D"/>
    <w:rsid w:val="00F846DA"/>
    <w:rsid w:val="00F855CF"/>
    <w:rsid w:val="00F87350"/>
    <w:rsid w:val="00F923DB"/>
    <w:rsid w:val="00F93845"/>
    <w:rsid w:val="00F946D0"/>
    <w:rsid w:val="00FA1247"/>
    <w:rsid w:val="00FA2773"/>
    <w:rsid w:val="00FA3A86"/>
    <w:rsid w:val="00FA5C42"/>
    <w:rsid w:val="00FA70C5"/>
    <w:rsid w:val="00FB1160"/>
    <w:rsid w:val="00FB5170"/>
    <w:rsid w:val="00FB55F7"/>
    <w:rsid w:val="00FB5759"/>
    <w:rsid w:val="00FB652C"/>
    <w:rsid w:val="00FC0E5E"/>
    <w:rsid w:val="00FC1F1B"/>
    <w:rsid w:val="00FC34A6"/>
    <w:rsid w:val="00FC368B"/>
    <w:rsid w:val="00FC5511"/>
    <w:rsid w:val="00FC78DE"/>
    <w:rsid w:val="00FD0554"/>
    <w:rsid w:val="00FD4ECF"/>
    <w:rsid w:val="00FD4EFC"/>
    <w:rsid w:val="00FD56E5"/>
    <w:rsid w:val="00FD7A31"/>
    <w:rsid w:val="00FE2BB0"/>
    <w:rsid w:val="00FE49B0"/>
    <w:rsid w:val="00FE7085"/>
    <w:rsid w:val="00FF131A"/>
    <w:rsid w:val="00FF1D80"/>
    <w:rsid w:val="00FF7016"/>
    <w:rsid w:val="01DECB4C"/>
    <w:rsid w:val="0251A5DC"/>
    <w:rsid w:val="02CB7C86"/>
    <w:rsid w:val="037F673F"/>
    <w:rsid w:val="05398864"/>
    <w:rsid w:val="0661A9CE"/>
    <w:rsid w:val="0771F551"/>
    <w:rsid w:val="085B6E4C"/>
    <w:rsid w:val="087E76B4"/>
    <w:rsid w:val="0989AAD8"/>
    <w:rsid w:val="0A42797D"/>
    <w:rsid w:val="0ACF4F53"/>
    <w:rsid w:val="0BBACDA1"/>
    <w:rsid w:val="0D6F0DDE"/>
    <w:rsid w:val="0E1B7F8F"/>
    <w:rsid w:val="0E4865E4"/>
    <w:rsid w:val="0E75CB37"/>
    <w:rsid w:val="0EEBF747"/>
    <w:rsid w:val="0F453859"/>
    <w:rsid w:val="10A41602"/>
    <w:rsid w:val="11A850BD"/>
    <w:rsid w:val="128B34F4"/>
    <w:rsid w:val="12D7C847"/>
    <w:rsid w:val="1312B88B"/>
    <w:rsid w:val="13B58E31"/>
    <w:rsid w:val="13C8A583"/>
    <w:rsid w:val="13FB83A2"/>
    <w:rsid w:val="145A1301"/>
    <w:rsid w:val="14A8EA2A"/>
    <w:rsid w:val="154D3814"/>
    <w:rsid w:val="1552D77F"/>
    <w:rsid w:val="1758E172"/>
    <w:rsid w:val="18C6D0D9"/>
    <w:rsid w:val="193EC826"/>
    <w:rsid w:val="1A7028E5"/>
    <w:rsid w:val="1C6C597F"/>
    <w:rsid w:val="1D72482B"/>
    <w:rsid w:val="1DF9026B"/>
    <w:rsid w:val="1EC58983"/>
    <w:rsid w:val="1F2FDA71"/>
    <w:rsid w:val="209B70D3"/>
    <w:rsid w:val="2129BE25"/>
    <w:rsid w:val="22258416"/>
    <w:rsid w:val="227E8773"/>
    <w:rsid w:val="22B2CE1B"/>
    <w:rsid w:val="2314B00D"/>
    <w:rsid w:val="23E71C70"/>
    <w:rsid w:val="242A0726"/>
    <w:rsid w:val="244A35D5"/>
    <w:rsid w:val="24A7CEE2"/>
    <w:rsid w:val="24BB5A87"/>
    <w:rsid w:val="256AAB80"/>
    <w:rsid w:val="2660EBC8"/>
    <w:rsid w:val="28432E32"/>
    <w:rsid w:val="286E9CFD"/>
    <w:rsid w:val="28EB4541"/>
    <w:rsid w:val="292704B5"/>
    <w:rsid w:val="29613200"/>
    <w:rsid w:val="2A73C259"/>
    <w:rsid w:val="2AAC798D"/>
    <w:rsid w:val="2CFE2B11"/>
    <w:rsid w:val="2D2F68CE"/>
    <w:rsid w:val="2D66FC25"/>
    <w:rsid w:val="2DDB87EA"/>
    <w:rsid w:val="2E505146"/>
    <w:rsid w:val="312AE178"/>
    <w:rsid w:val="31E1B447"/>
    <w:rsid w:val="323DA56D"/>
    <w:rsid w:val="3386445F"/>
    <w:rsid w:val="3396CE0F"/>
    <w:rsid w:val="33A5B192"/>
    <w:rsid w:val="347A27F4"/>
    <w:rsid w:val="368FDCDB"/>
    <w:rsid w:val="36974C8E"/>
    <w:rsid w:val="3721F2C3"/>
    <w:rsid w:val="390EB6EB"/>
    <w:rsid w:val="39B556FD"/>
    <w:rsid w:val="39EFC41F"/>
    <w:rsid w:val="3A9927EE"/>
    <w:rsid w:val="3AD44205"/>
    <w:rsid w:val="3D5E30BD"/>
    <w:rsid w:val="3D9B7FBF"/>
    <w:rsid w:val="40B617F2"/>
    <w:rsid w:val="427392E0"/>
    <w:rsid w:val="428AED50"/>
    <w:rsid w:val="43E2C221"/>
    <w:rsid w:val="44A09455"/>
    <w:rsid w:val="44D16BBA"/>
    <w:rsid w:val="44F433E8"/>
    <w:rsid w:val="44FA4A78"/>
    <w:rsid w:val="45754577"/>
    <w:rsid w:val="4590F1A6"/>
    <w:rsid w:val="46765404"/>
    <w:rsid w:val="478E2D9B"/>
    <w:rsid w:val="483DC50F"/>
    <w:rsid w:val="484279A5"/>
    <w:rsid w:val="48C7AD5E"/>
    <w:rsid w:val="48CB3800"/>
    <w:rsid w:val="48E84D29"/>
    <w:rsid w:val="4A30A9FF"/>
    <w:rsid w:val="4B31802E"/>
    <w:rsid w:val="4C9CDD2A"/>
    <w:rsid w:val="4D98B533"/>
    <w:rsid w:val="4E125D92"/>
    <w:rsid w:val="4ECCED08"/>
    <w:rsid w:val="4FBE03F1"/>
    <w:rsid w:val="5086D68A"/>
    <w:rsid w:val="52B08448"/>
    <w:rsid w:val="54148F07"/>
    <w:rsid w:val="54761EFF"/>
    <w:rsid w:val="54998573"/>
    <w:rsid w:val="55018105"/>
    <w:rsid w:val="55033A83"/>
    <w:rsid w:val="5592AD99"/>
    <w:rsid w:val="563E5B3D"/>
    <w:rsid w:val="56CCCD2E"/>
    <w:rsid w:val="570D6365"/>
    <w:rsid w:val="575FB85A"/>
    <w:rsid w:val="57768E2E"/>
    <w:rsid w:val="5AEE30B4"/>
    <w:rsid w:val="5B0EF4E7"/>
    <w:rsid w:val="5B40921D"/>
    <w:rsid w:val="5B4F6B2F"/>
    <w:rsid w:val="5B50369D"/>
    <w:rsid w:val="5BE61862"/>
    <w:rsid w:val="5C056FB9"/>
    <w:rsid w:val="5C58AAE4"/>
    <w:rsid w:val="5F4B982E"/>
    <w:rsid w:val="5F8C5997"/>
    <w:rsid w:val="5FCE1A81"/>
    <w:rsid w:val="6069018A"/>
    <w:rsid w:val="617B4292"/>
    <w:rsid w:val="62291407"/>
    <w:rsid w:val="6415E9A2"/>
    <w:rsid w:val="64CBF389"/>
    <w:rsid w:val="64D6069B"/>
    <w:rsid w:val="6525EAC3"/>
    <w:rsid w:val="6554D69C"/>
    <w:rsid w:val="65D1A9A4"/>
    <w:rsid w:val="67EAC940"/>
    <w:rsid w:val="68C90FC0"/>
    <w:rsid w:val="68D6068D"/>
    <w:rsid w:val="68F20F9F"/>
    <w:rsid w:val="690DF28D"/>
    <w:rsid w:val="6935FDDC"/>
    <w:rsid w:val="6988049E"/>
    <w:rsid w:val="69BA3D5E"/>
    <w:rsid w:val="6D401EE2"/>
    <w:rsid w:val="6DDDFDED"/>
    <w:rsid w:val="6EFB00E9"/>
    <w:rsid w:val="6F70705C"/>
    <w:rsid w:val="6FB91A46"/>
    <w:rsid w:val="702CF217"/>
    <w:rsid w:val="7167184A"/>
    <w:rsid w:val="71A6B11E"/>
    <w:rsid w:val="71C076FD"/>
    <w:rsid w:val="72A212C1"/>
    <w:rsid w:val="73A6E07C"/>
    <w:rsid w:val="740C51E7"/>
    <w:rsid w:val="746BFFD0"/>
    <w:rsid w:val="747226C2"/>
    <w:rsid w:val="7545BBD8"/>
    <w:rsid w:val="754A92C1"/>
    <w:rsid w:val="75D43C81"/>
    <w:rsid w:val="767D3B58"/>
    <w:rsid w:val="782C4E67"/>
    <w:rsid w:val="78D53EA8"/>
    <w:rsid w:val="7928A6A2"/>
    <w:rsid w:val="79B2E28D"/>
    <w:rsid w:val="7A1E45A8"/>
    <w:rsid w:val="7BA32E40"/>
    <w:rsid w:val="7BC0AB2D"/>
    <w:rsid w:val="7BED86EA"/>
    <w:rsid w:val="7C6C01E1"/>
    <w:rsid w:val="7DA6F203"/>
    <w:rsid w:val="7DDCE0D8"/>
    <w:rsid w:val="7E624FBE"/>
    <w:rsid w:val="7EE16C91"/>
    <w:rsid w:val="7F1708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6CE0F"/>
  <w15:chartTrackingRefBased/>
  <w15:docId w15:val="{1F27DDED-02C4-4151-B423-6BA07D10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FA70C5"/>
    <w:rPr>
      <w:rFonts w:ascii="Arial" w:hAnsi="Arial"/>
      <w:color w:val="E1B744"/>
      <w:sz w:val="22"/>
      <w:u w:val="single"/>
    </w:rPr>
  </w:style>
  <w:style w:type="character" w:styleId="UnresolvedMention">
    <w:name w:val="Unresolved Mention"/>
    <w:basedOn w:val="DefaultParagraphFont"/>
    <w:uiPriority w:val="99"/>
    <w:semiHidden/>
    <w:unhideWhenUsed/>
    <w:rsid w:val="00BD1692"/>
    <w:rPr>
      <w:color w:val="605E5C"/>
      <w:shd w:val="clear" w:color="auto" w:fill="E1DFDD"/>
    </w:rPr>
  </w:style>
  <w:style w:type="character" w:styleId="CommentReference">
    <w:name w:val="annotation reference"/>
    <w:basedOn w:val="DefaultParagraphFont"/>
    <w:uiPriority w:val="99"/>
    <w:semiHidden/>
    <w:unhideWhenUsed/>
    <w:rsid w:val="000741D1"/>
    <w:rPr>
      <w:sz w:val="16"/>
      <w:szCs w:val="16"/>
    </w:rPr>
  </w:style>
  <w:style w:type="paragraph" w:styleId="CommentText">
    <w:name w:val="annotation text"/>
    <w:basedOn w:val="Normal"/>
    <w:link w:val="CommentTextChar"/>
    <w:uiPriority w:val="99"/>
    <w:unhideWhenUsed/>
    <w:rsid w:val="000741D1"/>
    <w:pPr>
      <w:spacing w:line="240" w:lineRule="auto"/>
    </w:pPr>
    <w:rPr>
      <w:sz w:val="20"/>
      <w:szCs w:val="20"/>
    </w:rPr>
  </w:style>
  <w:style w:type="character" w:customStyle="1" w:styleId="CommentTextChar">
    <w:name w:val="Comment Text Char"/>
    <w:basedOn w:val="DefaultParagraphFont"/>
    <w:link w:val="CommentText"/>
    <w:uiPriority w:val="99"/>
    <w:rsid w:val="000741D1"/>
    <w:rPr>
      <w:sz w:val="20"/>
      <w:szCs w:val="20"/>
    </w:rPr>
  </w:style>
  <w:style w:type="paragraph" w:styleId="CommentSubject">
    <w:name w:val="annotation subject"/>
    <w:basedOn w:val="CommentText"/>
    <w:next w:val="CommentText"/>
    <w:link w:val="CommentSubjectChar"/>
    <w:uiPriority w:val="99"/>
    <w:semiHidden/>
    <w:unhideWhenUsed/>
    <w:rsid w:val="000741D1"/>
    <w:rPr>
      <w:b/>
      <w:bCs/>
    </w:rPr>
  </w:style>
  <w:style w:type="character" w:customStyle="1" w:styleId="CommentSubjectChar">
    <w:name w:val="Comment Subject Char"/>
    <w:basedOn w:val="CommentTextChar"/>
    <w:link w:val="CommentSubject"/>
    <w:uiPriority w:val="99"/>
    <w:semiHidden/>
    <w:rsid w:val="000741D1"/>
    <w:rPr>
      <w:b/>
      <w:bCs/>
      <w:sz w:val="20"/>
      <w:szCs w:val="20"/>
    </w:rPr>
  </w:style>
  <w:style w:type="paragraph" w:styleId="Revision">
    <w:name w:val="Revision"/>
    <w:hidden/>
    <w:uiPriority w:val="99"/>
    <w:semiHidden/>
    <w:rsid w:val="005D51F0"/>
    <w:pPr>
      <w:spacing w:after="0" w:line="240" w:lineRule="auto"/>
    </w:pPr>
  </w:style>
  <w:style w:type="paragraph" w:styleId="ListParagraph">
    <w:name w:val="List Paragraph"/>
    <w:basedOn w:val="Normal"/>
    <w:uiPriority w:val="34"/>
    <w:qFormat/>
    <w:rsid w:val="004E5E0E"/>
    <w:pPr>
      <w:ind w:left="720"/>
      <w:contextualSpacing/>
    </w:pPr>
  </w:style>
  <w:style w:type="character" w:styleId="FollowedHyperlink">
    <w:name w:val="FollowedHyperlink"/>
    <w:basedOn w:val="DefaultParagraphFont"/>
    <w:uiPriority w:val="99"/>
    <w:semiHidden/>
    <w:unhideWhenUsed/>
    <w:rsid w:val="001D0D2B"/>
    <w:rPr>
      <w:color w:val="96607D" w:themeColor="followedHyperlink"/>
      <w:u w:val="single"/>
    </w:rPr>
  </w:style>
  <w:style w:type="character" w:styleId="Mention">
    <w:name w:val="Mention"/>
    <w:basedOn w:val="DefaultParagraphFont"/>
    <w:uiPriority w:val="99"/>
    <w:unhideWhenUsed/>
    <w:rsid w:val="00A64403"/>
    <w:rPr>
      <w:color w:val="2B579A"/>
      <w:shd w:val="clear" w:color="auto" w:fill="E1DFDD"/>
    </w:rPr>
  </w:style>
  <w:style w:type="table" w:styleId="TableGrid">
    <w:name w:val="Table Grid"/>
    <w:basedOn w:val="TableNormal"/>
    <w:uiPriority w:val="39"/>
    <w:rsid w:val="00323D4B"/>
    <w:pPr>
      <w:spacing w:after="0" w:line="240" w:lineRule="auto"/>
    </w:pPr>
    <w:tblPr/>
  </w:style>
  <w:style w:type="paragraph" w:styleId="Header">
    <w:name w:val="header"/>
    <w:basedOn w:val="Normal"/>
    <w:link w:val="HeaderChar"/>
    <w:uiPriority w:val="99"/>
    <w:unhideWhenUsed/>
    <w:rsid w:val="008332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209"/>
  </w:style>
  <w:style w:type="paragraph" w:styleId="Footer">
    <w:name w:val="footer"/>
    <w:basedOn w:val="Normal"/>
    <w:link w:val="FooterChar"/>
    <w:uiPriority w:val="99"/>
    <w:unhideWhenUsed/>
    <w:rsid w:val="008332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209"/>
  </w:style>
  <w:style w:type="character" w:customStyle="1" w:styleId="normaltextrun">
    <w:name w:val="normaltextrun"/>
    <w:basedOn w:val="DefaultParagraphFont"/>
    <w:rsid w:val="001952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ustr.gov/sites/default/files/files/Press/Releases/2026/USTR%20301%20FRN%20Industrial%20Excess%20Capacity%203-11-26.pdf" TargetMode="External"/><Relationship Id="rId18" Type="http://schemas.openxmlformats.org/officeDocument/2006/relationships/hyperlink" Target="https://strongamericanfoundations.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commonsenseamerica.org/" TargetMode="External"/><Relationship Id="rId17" Type="http://schemas.openxmlformats.org/officeDocument/2006/relationships/hyperlink" Target="https://www.acommonsenseamerica.org/" TargetMode="External"/><Relationship Id="rId2" Type="http://schemas.openxmlformats.org/officeDocument/2006/relationships/customXml" Target="../customXml/item2.xml"/><Relationship Id="rId16" Type="http://schemas.openxmlformats.org/officeDocument/2006/relationships/hyperlink" Target="https://strongamericanfoundations.org/wp-content/uploads/2026/08/csa-letter-president-trump-cement.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ress@strongamericanfoundations.org" TargetMode="External"/><Relationship Id="rId5" Type="http://schemas.openxmlformats.org/officeDocument/2006/relationships/styles" Target="styles.xml"/><Relationship Id="rId15" Type="http://schemas.openxmlformats.org/officeDocument/2006/relationships/hyperlink" Target="https://www.epa.gov/system/files/documents/2022-10/Buy%20America%20Preference%20Overview.pdf"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rongamericanfoundations.org/wp-content/uploads/2026/04/turkey-disrupts-america-mf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B9D24A45F9904CAB6B92150E5774E4" ma:contentTypeVersion="24" ma:contentTypeDescription="Create a new document." ma:contentTypeScope="" ma:versionID="e042435aee597bbc1c0d8f9065e3b9f2">
  <xsd:schema xmlns:xsd="http://www.w3.org/2001/XMLSchema" xmlns:xs="http://www.w3.org/2001/XMLSchema" xmlns:p="http://schemas.microsoft.com/office/2006/metadata/properties" xmlns:ns2="4248464a-00a9-4b5f-873a-7a8cc2d2cf44" xmlns:ns3="a124e4ec-6d71-492f-bb86-d299e628a88f" targetNamespace="http://schemas.microsoft.com/office/2006/metadata/properties" ma:root="true" ma:fieldsID="894685343c26bae55d94494a9da0a1a9" ns2:_="" ns3:_="">
    <xsd:import namespace="4248464a-00a9-4b5f-873a-7a8cc2d2cf44"/>
    <xsd:import namespace="a124e4ec-6d71-492f-bb86-d299e628a88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GenerationTime" minOccurs="0"/>
                <xsd:element ref="ns3:MediaServiceEventHashCode" minOccurs="0"/>
                <xsd:element ref="ns3:MediaServiceOCR" minOccurs="0"/>
                <xsd:element ref="ns3:ContentsModified" minOccurs="0"/>
                <xsd:element ref="ns3:ParentFolder" minOccurs="0"/>
                <xsd:element ref="ns3:MediaServiceLocatio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_Flow_SignoffStatus" minOccurs="0"/>
                <xsd:element ref="ns3:Date" minOccurs="0"/>
                <xsd:element ref="ns3:Approval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8464a-00a9-4b5f-873a-7a8cc2d2cf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ee749c1-5777-4198-b60e-150ffe75fdff}" ma:internalName="TaxCatchAll" ma:showField="CatchAllData" ma:web="4248464a-00a9-4b5f-873a-7a8cc2d2cf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24e4ec-6d71-492f-bb86-d299e628a88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ContentsModified" ma:index="18" nillable="true" ma:displayName="ContentsModified" ma:format="DateTime" ma:internalName="ContentsModified">
      <xsd:simpleType>
        <xsd:restriction base="dms:DateTime"/>
      </xsd:simpleType>
    </xsd:element>
    <xsd:element name="ParentFolder" ma:index="19" nillable="true" ma:displayName="ParentFolder" ma:format="Hyperlink" ma:internalName="Par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65c8923-77ac-40d8-ba6e-4d9ec0a78760"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Date" ma:index="28" nillable="true" ma:displayName="Date" ma:format="DateOnly" ma:internalName="Date">
      <xsd:simpleType>
        <xsd:restriction base="dms:DateTime"/>
      </xsd:simpleType>
    </xsd:element>
    <xsd:element name="ApprovalStatus" ma:index="29" nillable="true" ma:displayName="Approval Status" ma:default="Pending" ma:description="Tracks the approval status of each invoice (Pending, Approved, Rejected)." ma:format="Dropdown" ma:internalName="ApprovalStatus">
      <xsd:simpleType>
        <xsd:restriction base="dms:Choice">
          <xsd:enumeration value="Pending"/>
          <xsd:enumeration value="Approved"/>
          <xsd:enumeration value="Rejected"/>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provalStatus xmlns="a124e4ec-6d71-492f-bb86-d299e628a88f">Pending</ApprovalStatus>
    <ContentsModified xmlns="a124e4ec-6d71-492f-bb86-d299e628a88f" xsi:nil="true"/>
    <Date xmlns="a124e4ec-6d71-492f-bb86-d299e628a88f" xsi:nil="true"/>
    <_Flow_SignoffStatus xmlns="a124e4ec-6d71-492f-bb86-d299e628a88f" xsi:nil="true"/>
    <ParentFolder xmlns="a124e4ec-6d71-492f-bb86-d299e628a88f">
      <Url xsi:nil="true"/>
      <Description xsi:nil="true"/>
    </ParentFolder>
    <lcf76f155ced4ddcb4097134ff3c332f xmlns="a124e4ec-6d71-492f-bb86-d299e628a88f">
      <Terms xmlns="http://schemas.microsoft.com/office/infopath/2007/PartnerControls"/>
    </lcf76f155ced4ddcb4097134ff3c332f>
    <TaxCatchAll xmlns="4248464a-00a9-4b5f-873a-7a8cc2d2cf44" xsi:nil="true"/>
  </documentManagement>
</p:properties>
</file>

<file path=customXml/itemProps1.xml><?xml version="1.0" encoding="utf-8"?>
<ds:datastoreItem xmlns:ds="http://schemas.openxmlformats.org/officeDocument/2006/customXml" ds:itemID="{371D314F-CA8D-41BA-9A06-AF0ACF2AF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8464a-00a9-4b5f-873a-7a8cc2d2cf44"/>
    <ds:schemaRef ds:uri="a124e4ec-6d71-492f-bb86-d299e628a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3B22A7-4F11-4E7F-9F86-DEC9C13361E9}">
  <ds:schemaRefs>
    <ds:schemaRef ds:uri="http://schemas.microsoft.com/sharepoint/v3/contenttype/forms"/>
  </ds:schemaRefs>
</ds:datastoreItem>
</file>

<file path=customXml/itemProps3.xml><?xml version="1.0" encoding="utf-8"?>
<ds:datastoreItem xmlns:ds="http://schemas.openxmlformats.org/officeDocument/2006/customXml" ds:itemID="{B92D15CC-A251-487A-B7D1-247A493EF640}">
  <ds:schemaRefs>
    <ds:schemaRef ds:uri="http://schemas.microsoft.com/office/2006/metadata/properties"/>
    <ds:schemaRef ds:uri="http://schemas.microsoft.com/office/infopath/2007/PartnerControls"/>
    <ds:schemaRef ds:uri="a124e4ec-6d71-492f-bb86-d299e628a88f"/>
    <ds:schemaRef ds:uri="4248464a-00a9-4b5f-873a-7a8cc2d2cf44"/>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552</Words>
  <Characters>3328</Characters>
  <Application>Microsoft Office Word</Application>
  <DocSecurity>0</DocSecurity>
  <Lines>66</Lines>
  <Paragraphs>15</Paragraphs>
  <ScaleCrop>false</ScaleCrop>
  <Company/>
  <LinksUpToDate>false</LinksUpToDate>
  <CharactersWithSpaces>3865</CharactersWithSpaces>
  <SharedDoc>false</SharedDoc>
  <HLinks>
    <vt:vector size="72" baseType="variant">
      <vt:variant>
        <vt:i4>7012404</vt:i4>
      </vt:variant>
      <vt:variant>
        <vt:i4>15</vt:i4>
      </vt:variant>
      <vt:variant>
        <vt:i4>0</vt:i4>
      </vt:variant>
      <vt:variant>
        <vt:i4>5</vt:i4>
      </vt:variant>
      <vt:variant>
        <vt:lpwstr>https://strongamericanfoundations.org/</vt:lpwstr>
      </vt:variant>
      <vt:variant>
        <vt:lpwstr/>
      </vt:variant>
      <vt:variant>
        <vt:i4>6160479</vt:i4>
      </vt:variant>
      <vt:variant>
        <vt:i4>12</vt:i4>
      </vt:variant>
      <vt:variant>
        <vt:i4>0</vt:i4>
      </vt:variant>
      <vt:variant>
        <vt:i4>5</vt:i4>
      </vt:variant>
      <vt:variant>
        <vt:lpwstr>https://www.acommonsenseamerica.org/</vt:lpwstr>
      </vt:variant>
      <vt:variant>
        <vt:lpwstr/>
      </vt:variant>
      <vt:variant>
        <vt:i4>4587531</vt:i4>
      </vt:variant>
      <vt:variant>
        <vt:i4>9</vt:i4>
      </vt:variant>
      <vt:variant>
        <vt:i4>0</vt:i4>
      </vt:variant>
      <vt:variant>
        <vt:i4>5</vt:i4>
      </vt:variant>
      <vt:variant>
        <vt:lpwstr>https://pubs.usgs.gov/periodicals/mcs2026/mcs2026.pdf</vt:lpwstr>
      </vt:variant>
      <vt:variant>
        <vt:lpwstr/>
      </vt:variant>
      <vt:variant>
        <vt:i4>6291490</vt:i4>
      </vt:variant>
      <vt:variant>
        <vt:i4>6</vt:i4>
      </vt:variant>
      <vt:variant>
        <vt:i4>0</vt:i4>
      </vt:variant>
      <vt:variant>
        <vt:i4>5</vt:i4>
      </vt:variant>
      <vt:variant>
        <vt:lpwstr>https://ustr.gov/sites/default/files/files/Press/Releases/2026/USTR 301 FRN Industrial Excess Capacity 3-11-26.pdf</vt:lpwstr>
      </vt:variant>
      <vt:variant>
        <vt:lpwstr/>
      </vt:variant>
      <vt:variant>
        <vt:i4>6160479</vt:i4>
      </vt:variant>
      <vt:variant>
        <vt:i4>3</vt:i4>
      </vt:variant>
      <vt:variant>
        <vt:i4>0</vt:i4>
      </vt:variant>
      <vt:variant>
        <vt:i4>5</vt:i4>
      </vt:variant>
      <vt:variant>
        <vt:lpwstr>https://www.acommonsenseamerica.org/</vt:lpwstr>
      </vt:variant>
      <vt:variant>
        <vt:lpwstr/>
      </vt:variant>
      <vt:variant>
        <vt:i4>7340126</vt:i4>
      </vt:variant>
      <vt:variant>
        <vt:i4>0</vt:i4>
      </vt:variant>
      <vt:variant>
        <vt:i4>0</vt:i4>
      </vt:variant>
      <vt:variant>
        <vt:i4>5</vt:i4>
      </vt:variant>
      <vt:variant>
        <vt:lpwstr>mailto:press@strongamericanfoundations.org</vt:lpwstr>
      </vt:variant>
      <vt:variant>
        <vt:lpwstr/>
      </vt:variant>
      <vt:variant>
        <vt:i4>7012404</vt:i4>
      </vt:variant>
      <vt:variant>
        <vt:i4>15</vt:i4>
      </vt:variant>
      <vt:variant>
        <vt:i4>0</vt:i4>
      </vt:variant>
      <vt:variant>
        <vt:i4>5</vt:i4>
      </vt:variant>
      <vt:variant>
        <vt:lpwstr>https://strongamericanfoundations.org/</vt:lpwstr>
      </vt:variant>
      <vt:variant>
        <vt:lpwstr/>
      </vt:variant>
      <vt:variant>
        <vt:i4>6160479</vt:i4>
      </vt:variant>
      <vt:variant>
        <vt:i4>12</vt:i4>
      </vt:variant>
      <vt:variant>
        <vt:i4>0</vt:i4>
      </vt:variant>
      <vt:variant>
        <vt:i4>5</vt:i4>
      </vt:variant>
      <vt:variant>
        <vt:lpwstr>https://www.acommonsenseamerica.org/</vt:lpwstr>
      </vt:variant>
      <vt:variant>
        <vt:lpwstr/>
      </vt:variant>
      <vt:variant>
        <vt:i4>4587531</vt:i4>
      </vt:variant>
      <vt:variant>
        <vt:i4>9</vt:i4>
      </vt:variant>
      <vt:variant>
        <vt:i4>0</vt:i4>
      </vt:variant>
      <vt:variant>
        <vt:i4>5</vt:i4>
      </vt:variant>
      <vt:variant>
        <vt:lpwstr>https://pubs.usgs.gov/periodicals/mcs2026/mcs2026.pdf</vt:lpwstr>
      </vt:variant>
      <vt:variant>
        <vt:lpwstr/>
      </vt:variant>
      <vt:variant>
        <vt:i4>6291490</vt:i4>
      </vt:variant>
      <vt:variant>
        <vt:i4>6</vt:i4>
      </vt:variant>
      <vt:variant>
        <vt:i4>0</vt:i4>
      </vt:variant>
      <vt:variant>
        <vt:i4>5</vt:i4>
      </vt:variant>
      <vt:variant>
        <vt:lpwstr>https://ustr.gov/sites/default/files/files/Press/Releases/2026/USTR 301 FRN Industrial Excess Capacity 3-11-26.pdf</vt:lpwstr>
      </vt:variant>
      <vt:variant>
        <vt:lpwstr/>
      </vt:variant>
      <vt:variant>
        <vt:i4>6160479</vt:i4>
      </vt:variant>
      <vt:variant>
        <vt:i4>3</vt:i4>
      </vt:variant>
      <vt:variant>
        <vt:i4>0</vt:i4>
      </vt:variant>
      <vt:variant>
        <vt:i4>5</vt:i4>
      </vt:variant>
      <vt:variant>
        <vt:lpwstr>https://www.acommonsenseamerica.org/</vt:lpwstr>
      </vt:variant>
      <vt:variant>
        <vt:lpwstr/>
      </vt:variant>
      <vt:variant>
        <vt:i4>7340126</vt:i4>
      </vt:variant>
      <vt:variant>
        <vt:i4>0</vt:i4>
      </vt:variant>
      <vt:variant>
        <vt:i4>0</vt:i4>
      </vt:variant>
      <vt:variant>
        <vt:i4>5</vt:i4>
      </vt:variant>
      <vt:variant>
        <vt:lpwstr>mailto:press@strongamericanfoundations.org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Lauren Wiggs</cp:lastModifiedBy>
  <cp:revision>143</cp:revision>
  <dcterms:created xsi:type="dcterms:W3CDTF">2026-04-15T15:13:00Z</dcterms:created>
  <dcterms:modified xsi:type="dcterms:W3CDTF">2026-04-16T12:48:00Z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0x01010034B9D24A45F9904CAB6B92150E5774E4</vt:lpwstr>
  </property>
  <property fmtid="{D5CDD505-2E9C-101B-9397-08002B2CF9AE}" pid="3" name="MediaServiceImageTags">
    <vt:lpwstr/>
  </property>
  <property fmtid="{D5CDD505-2E9C-101B-9397-08002B2CF9AE}" pid="4" name="docLang">
    <vt:lpwstr>en</vt:lpwstr>
  </property>
  <property fmtid="{D5CDD505-2E9C-101B-9397-08002B2CF9AE}" pid="5" name="GrammarlyDocumentId">
    <vt:lpwstr>ab262212-bbb2-4f59-ba77-5fd882c8966b</vt:lpwstr>
  </property>
</Properties>
</file>