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24057" w14:textId="43C5F36F" w:rsidR="001D63F9" w:rsidRPr="00C60FA0" w:rsidRDefault="001D63F9" w:rsidP="001D63F9">
      <w:pPr>
        <w:pStyle w:val="Title"/>
        <w:rPr>
          <w:lang w:val="en-GB"/>
        </w:rPr>
      </w:pPr>
      <w:r w:rsidRPr="00C60FA0">
        <w:rPr>
          <w:lang w:val="en-GB"/>
        </w:rPr>
        <w:t xml:space="preserve">Lab 7 </w:t>
      </w:r>
      <w:r w:rsidR="00026C53" w:rsidRPr="00C60FA0">
        <w:rPr>
          <w:lang w:val="en-GB"/>
        </w:rPr>
        <w:t xml:space="preserve">Report </w:t>
      </w:r>
      <w:r w:rsidR="00F2050C">
        <w:rPr>
          <w:lang w:val="en-GB"/>
        </w:rPr>
        <w:t xml:space="preserve"> </w:t>
      </w:r>
      <w:r w:rsidR="00026C53" w:rsidRPr="00C60FA0">
        <w:rPr>
          <w:lang w:val="en-GB"/>
        </w:rPr>
        <w:t>-</w:t>
      </w:r>
      <w:r w:rsidRPr="00C60FA0">
        <w:rPr>
          <w:lang w:val="en-GB"/>
        </w:rPr>
        <w:t xml:space="preserve"> Operative Systems</w:t>
      </w:r>
    </w:p>
    <w:p w14:paraId="4DCAB9B5" w14:textId="3147C5F8" w:rsidR="001D63F9" w:rsidRPr="00C60FA0" w:rsidRDefault="001D63F9" w:rsidP="001D63F9">
      <w:pPr>
        <w:pStyle w:val="Subtitle"/>
        <w:rPr>
          <w:lang w:val="en-GB"/>
        </w:rPr>
      </w:pPr>
      <w:r w:rsidRPr="00C60FA0">
        <w:rPr>
          <w:lang w:val="en-GB"/>
        </w:rPr>
        <w:t>Github @ steinhs</w:t>
      </w:r>
    </w:p>
    <w:p w14:paraId="2982807B" w14:textId="0F657230" w:rsidR="001D63F9" w:rsidRPr="00C60FA0" w:rsidRDefault="001D63F9" w:rsidP="001D63F9">
      <w:pPr>
        <w:pStyle w:val="Heading1"/>
        <w:rPr>
          <w:lang w:val="en-GB"/>
        </w:rPr>
      </w:pPr>
      <w:r w:rsidRPr="00C60FA0">
        <w:rPr>
          <w:lang w:val="en-GB"/>
        </w:rPr>
        <w:t>Exercise 1</w:t>
      </w:r>
    </w:p>
    <w:p w14:paraId="41DA64CB" w14:textId="25FF0173" w:rsidR="001D63F9" w:rsidRDefault="00B72E1C" w:rsidP="00EE0827">
      <w:pPr>
        <w:pStyle w:val="ListParagraph"/>
        <w:numPr>
          <w:ilvl w:val="0"/>
          <w:numId w:val="1"/>
        </w:numPr>
        <w:rPr>
          <w:lang w:val="en-GB"/>
        </w:rPr>
      </w:pPr>
      <w:r>
        <w:rPr>
          <w:lang w:val="en-GB"/>
        </w:rPr>
        <w:t>No</w:t>
      </w:r>
      <w:r w:rsidR="00955C84">
        <w:rPr>
          <w:lang w:val="en-GB"/>
        </w:rPr>
        <w:t>.</w:t>
      </w:r>
    </w:p>
    <w:p w14:paraId="4491CA34" w14:textId="52C97B80" w:rsidR="000C7414" w:rsidRPr="00932ABF" w:rsidRDefault="00026C53" w:rsidP="00EA6145">
      <w:pPr>
        <w:pStyle w:val="ListParagraph"/>
        <w:numPr>
          <w:ilvl w:val="0"/>
          <w:numId w:val="1"/>
        </w:numPr>
        <w:rPr>
          <w:lang w:val="en-GB"/>
        </w:rPr>
      </w:pPr>
      <w:r w:rsidRPr="00841C5C">
        <w:rPr>
          <w:lang w:val="en-GB"/>
        </w:rPr>
        <w:t xml:space="preserve">Achieving exactly </w:t>
      </w:r>
      <w:r w:rsidRPr="005F305D">
        <w:rPr>
          <w:i/>
          <w:iCs/>
          <w:lang w:val="en-GB"/>
        </w:rPr>
        <w:t>Tconcurrent=Tserial/p</w:t>
      </w:r>
      <w:r w:rsidRPr="00841C5C">
        <w:rPr>
          <w:lang w:val="en-GB"/>
        </w:rPr>
        <w:t xml:space="preserve"> probably won’t be possible in </w:t>
      </w:r>
      <w:r w:rsidR="003E5CFB" w:rsidRPr="00841C5C">
        <w:rPr>
          <w:lang w:val="en-GB"/>
        </w:rPr>
        <w:t>most</w:t>
      </w:r>
      <w:r w:rsidRPr="00841C5C">
        <w:rPr>
          <w:lang w:val="en-GB"/>
        </w:rPr>
        <w:t xml:space="preserve"> </w:t>
      </w:r>
      <w:r w:rsidR="00B836F3" w:rsidRPr="00841C5C">
        <w:rPr>
          <w:lang w:val="en-GB"/>
        </w:rPr>
        <w:t>programs</w:t>
      </w:r>
      <w:r w:rsidR="00FA4241" w:rsidRPr="00841C5C">
        <w:rPr>
          <w:lang w:val="en-GB"/>
        </w:rPr>
        <w:t>, if any.</w:t>
      </w:r>
      <w:r w:rsidR="00841C5C" w:rsidRPr="00841C5C">
        <w:rPr>
          <w:lang w:val="en-GB"/>
        </w:rPr>
        <w:t xml:space="preserve"> </w:t>
      </w:r>
      <w:r w:rsidR="00234D71">
        <w:rPr>
          <w:lang w:val="en-GB"/>
        </w:rPr>
        <w:t>Executing a concurrent program will produce overhead when having to create and manage the threads.</w:t>
      </w:r>
      <w:r w:rsidR="006E2486">
        <w:rPr>
          <w:lang w:val="en-GB"/>
        </w:rPr>
        <w:t xml:space="preserve"> That includes initializing, finalizing, fetching from libraries and communication between threads.</w:t>
      </w:r>
      <w:r w:rsidR="00234D71">
        <w:rPr>
          <w:lang w:val="en-GB"/>
        </w:rPr>
        <w:t xml:space="preserve"> </w:t>
      </w:r>
      <w:r w:rsidR="004C61AC">
        <w:rPr>
          <w:lang w:val="en-GB"/>
        </w:rPr>
        <w:t xml:space="preserve">In short, we are creating more resources that the program </w:t>
      </w:r>
      <w:proofErr w:type="gramStart"/>
      <w:r w:rsidR="00F21064">
        <w:rPr>
          <w:lang w:val="en-GB"/>
        </w:rPr>
        <w:t>has</w:t>
      </w:r>
      <w:r w:rsidR="00331D7C">
        <w:rPr>
          <w:lang w:val="en-GB"/>
        </w:rPr>
        <w:t xml:space="preserve"> to</w:t>
      </w:r>
      <w:proofErr w:type="gramEnd"/>
      <w:r w:rsidR="004C61AC">
        <w:rPr>
          <w:lang w:val="en-GB"/>
        </w:rPr>
        <w:t xml:space="preserve"> manage.</w:t>
      </w:r>
      <w:r w:rsidR="008B302F">
        <w:rPr>
          <w:lang w:val="en-GB"/>
        </w:rPr>
        <w:t xml:space="preserve"> </w:t>
      </w:r>
      <w:r w:rsidR="008B302F">
        <w:rPr>
          <w:lang w:val="en-GB"/>
        </w:rPr>
        <w:br/>
        <w:t>There is an increase in performance, but we won’t see that much of a difference in smaller programs</w:t>
      </w:r>
      <w:r w:rsidR="006D16F8">
        <w:rPr>
          <w:lang w:val="en-GB"/>
        </w:rPr>
        <w:t xml:space="preserve"> compared to bigger computations</w:t>
      </w:r>
      <w:r w:rsidR="0009541B">
        <w:rPr>
          <w:lang w:val="en-GB"/>
        </w:rPr>
        <w:t xml:space="preserve">. </w:t>
      </w:r>
      <w:r w:rsidR="008B302F">
        <w:rPr>
          <w:lang w:val="en-GB"/>
        </w:rPr>
        <w:t xml:space="preserve"> </w:t>
      </w:r>
    </w:p>
    <w:p w14:paraId="71660CAC" w14:textId="77777777" w:rsidR="001D63F9" w:rsidRPr="00F7635D" w:rsidRDefault="001D63F9" w:rsidP="001D63F9">
      <w:pPr>
        <w:pStyle w:val="Heading1"/>
        <w:rPr>
          <w:lang w:val="en-US"/>
        </w:rPr>
      </w:pPr>
      <w:r w:rsidRPr="00F7635D">
        <w:rPr>
          <w:lang w:val="en-US"/>
        </w:rPr>
        <w:t>Exercise 2</w:t>
      </w:r>
    </w:p>
    <w:p w14:paraId="018BD558" w14:textId="77777777" w:rsidR="00E05682" w:rsidRPr="00E05682" w:rsidRDefault="00FA32A9" w:rsidP="00E05682">
      <w:pPr>
        <w:pStyle w:val="ListParagraph"/>
        <w:numPr>
          <w:ilvl w:val="0"/>
          <w:numId w:val="5"/>
        </w:numPr>
        <w:rPr>
          <w:lang w:val="en-US"/>
        </w:rPr>
      </w:pPr>
      <w:r w:rsidRPr="009F114B">
        <w:rPr>
          <w:lang w:val="en-GB"/>
        </w:rPr>
        <w:t>Output</w:t>
      </w:r>
      <w:r w:rsidR="00AA7F63">
        <w:rPr>
          <w:lang w:val="en-GB"/>
        </w:rPr>
        <w:t>s</w:t>
      </w:r>
      <w:r w:rsidRPr="009F114B">
        <w:rPr>
          <w:lang w:val="en-GB"/>
        </w:rPr>
        <w:t xml:space="preserve"> of </w:t>
      </w:r>
      <w:proofErr w:type="spellStart"/>
      <w:r w:rsidRPr="009F114B">
        <w:rPr>
          <w:lang w:val="en-GB"/>
        </w:rPr>
        <w:t>mutex.c</w:t>
      </w:r>
      <w:proofErr w:type="spellEnd"/>
    </w:p>
    <w:p w14:paraId="795C8D28" w14:textId="77777777" w:rsidR="00E05682" w:rsidRDefault="00E05682" w:rsidP="00E056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sz w:val="22"/>
          <w:szCs w:val="22"/>
          <w:lang w:val="en-GB"/>
        </w:rPr>
      </w:pPr>
      <w:r>
        <w:rPr>
          <w:rFonts w:ascii="Menlo" w:hAnsi="Menlo" w:cs="Menlo"/>
          <w:sz w:val="22"/>
          <w:szCs w:val="22"/>
          <w:lang w:val="en-GB"/>
        </w:rPr>
        <w:t>global variable count is: 1000</w:t>
      </w:r>
    </w:p>
    <w:p w14:paraId="153BE564" w14:textId="77777777" w:rsidR="00E05682" w:rsidRDefault="00E05682" w:rsidP="00E056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sz w:val="22"/>
          <w:szCs w:val="22"/>
          <w:lang w:val="en-GB"/>
        </w:rPr>
      </w:pPr>
      <w:r>
        <w:rPr>
          <w:rFonts w:ascii="Menlo" w:hAnsi="Menlo" w:cs="Menlo"/>
          <w:sz w:val="22"/>
          <w:szCs w:val="22"/>
          <w:lang w:val="en-GB"/>
        </w:rPr>
        <w:t>global variable count is: 1000</w:t>
      </w:r>
    </w:p>
    <w:p w14:paraId="4E661ADA" w14:textId="77777777" w:rsidR="00E05682" w:rsidRDefault="00E05682" w:rsidP="00E056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sz w:val="22"/>
          <w:szCs w:val="22"/>
          <w:lang w:val="en-GB"/>
        </w:rPr>
      </w:pPr>
      <w:r>
        <w:rPr>
          <w:rFonts w:ascii="Menlo" w:hAnsi="Menlo" w:cs="Menlo"/>
          <w:sz w:val="22"/>
          <w:szCs w:val="22"/>
          <w:lang w:val="en-GB"/>
        </w:rPr>
        <w:t>global variable count is: -1000</w:t>
      </w:r>
    </w:p>
    <w:p w14:paraId="150A7F68" w14:textId="77777777" w:rsidR="00E05682" w:rsidRDefault="00E05682" w:rsidP="00E056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sz w:val="22"/>
          <w:szCs w:val="22"/>
          <w:lang w:val="en-GB"/>
        </w:rPr>
      </w:pPr>
      <w:r>
        <w:rPr>
          <w:rFonts w:ascii="Menlo" w:hAnsi="Menlo" w:cs="Menlo"/>
          <w:sz w:val="22"/>
          <w:szCs w:val="22"/>
          <w:lang w:val="en-GB"/>
        </w:rPr>
        <w:t>global variable count is: 1000</w:t>
      </w:r>
    </w:p>
    <w:p w14:paraId="2D117334" w14:textId="77777777" w:rsidR="00E05682" w:rsidRDefault="00E05682" w:rsidP="00E056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sz w:val="22"/>
          <w:szCs w:val="22"/>
          <w:lang w:val="en-GB"/>
        </w:rPr>
      </w:pPr>
      <w:r>
        <w:rPr>
          <w:rFonts w:ascii="Menlo" w:hAnsi="Menlo" w:cs="Menlo"/>
          <w:sz w:val="22"/>
          <w:szCs w:val="22"/>
          <w:lang w:val="en-GB"/>
        </w:rPr>
        <w:t>global variable count is: -1000</w:t>
      </w:r>
    </w:p>
    <w:p w14:paraId="0F732676" w14:textId="77777777" w:rsidR="00E05682" w:rsidRDefault="00E05682" w:rsidP="00E056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sz w:val="22"/>
          <w:szCs w:val="22"/>
          <w:lang w:val="en-GB"/>
        </w:rPr>
      </w:pPr>
      <w:r>
        <w:rPr>
          <w:rFonts w:ascii="Menlo" w:hAnsi="Menlo" w:cs="Menlo"/>
          <w:sz w:val="22"/>
          <w:szCs w:val="22"/>
          <w:lang w:val="en-GB"/>
        </w:rPr>
        <w:t>global variable count is: 1000</w:t>
      </w:r>
    </w:p>
    <w:p w14:paraId="749F833A" w14:textId="77777777" w:rsidR="00E05682" w:rsidRDefault="00E05682" w:rsidP="00E056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sz w:val="22"/>
          <w:szCs w:val="22"/>
          <w:lang w:val="en-GB"/>
        </w:rPr>
      </w:pPr>
      <w:r>
        <w:rPr>
          <w:rFonts w:ascii="Menlo" w:hAnsi="Menlo" w:cs="Menlo"/>
          <w:sz w:val="22"/>
          <w:szCs w:val="22"/>
          <w:lang w:val="en-GB"/>
        </w:rPr>
        <w:t>global variable count is: 1000</w:t>
      </w:r>
    </w:p>
    <w:p w14:paraId="39E351D1" w14:textId="77777777" w:rsidR="00E05682" w:rsidRDefault="00E05682" w:rsidP="00E056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sz w:val="22"/>
          <w:szCs w:val="22"/>
          <w:lang w:val="en-GB"/>
        </w:rPr>
      </w:pPr>
      <w:r>
        <w:rPr>
          <w:rFonts w:ascii="Menlo" w:hAnsi="Menlo" w:cs="Menlo"/>
          <w:sz w:val="22"/>
          <w:szCs w:val="22"/>
          <w:lang w:val="en-GB"/>
        </w:rPr>
        <w:t>global variable count is: 1000</w:t>
      </w:r>
    </w:p>
    <w:p w14:paraId="3F973517" w14:textId="77777777" w:rsidR="00E05682" w:rsidRDefault="00E05682" w:rsidP="00E056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sz w:val="22"/>
          <w:szCs w:val="22"/>
          <w:lang w:val="en-GB"/>
        </w:rPr>
      </w:pPr>
      <w:r>
        <w:rPr>
          <w:rFonts w:ascii="Menlo" w:hAnsi="Menlo" w:cs="Menlo"/>
          <w:sz w:val="22"/>
          <w:szCs w:val="22"/>
          <w:lang w:val="en-GB"/>
        </w:rPr>
        <w:t>global variable count is: 1000</w:t>
      </w:r>
    </w:p>
    <w:p w14:paraId="5A8E9A2B" w14:textId="60028D27" w:rsidR="00E05682" w:rsidRDefault="00E05682" w:rsidP="00E056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sz w:val="22"/>
          <w:szCs w:val="22"/>
          <w:lang w:val="en-GB"/>
        </w:rPr>
      </w:pPr>
      <w:r>
        <w:rPr>
          <w:rFonts w:ascii="Menlo" w:hAnsi="Menlo" w:cs="Menlo"/>
          <w:sz w:val="22"/>
          <w:szCs w:val="22"/>
          <w:lang w:val="en-GB"/>
        </w:rPr>
        <w:t>global variable count is: 1000</w:t>
      </w:r>
    </w:p>
    <w:p w14:paraId="2BBD4F25" w14:textId="77777777" w:rsidR="00E05682" w:rsidRDefault="00E05682" w:rsidP="00E056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sz w:val="22"/>
          <w:szCs w:val="22"/>
          <w:lang w:val="en-GB"/>
        </w:rPr>
      </w:pPr>
      <w:r>
        <w:rPr>
          <w:rFonts w:ascii="Menlo" w:hAnsi="Menlo" w:cs="Menlo"/>
          <w:sz w:val="22"/>
          <w:szCs w:val="22"/>
          <w:lang w:val="en-GB"/>
        </w:rPr>
        <w:t>global variable count is: 1000</w:t>
      </w:r>
    </w:p>
    <w:p w14:paraId="35BD8AB8" w14:textId="77777777" w:rsidR="00E05682" w:rsidRDefault="00E05682" w:rsidP="00E056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sz w:val="22"/>
          <w:szCs w:val="22"/>
          <w:lang w:val="en-GB"/>
        </w:rPr>
      </w:pPr>
      <w:r>
        <w:rPr>
          <w:rFonts w:ascii="Menlo" w:hAnsi="Menlo" w:cs="Menlo"/>
          <w:sz w:val="22"/>
          <w:szCs w:val="22"/>
          <w:lang w:val="en-GB"/>
        </w:rPr>
        <w:t>global variable count is: -1000</w:t>
      </w:r>
    </w:p>
    <w:p w14:paraId="0F94811F" w14:textId="77777777" w:rsidR="00E05682" w:rsidRDefault="00E05682" w:rsidP="00E056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sz w:val="22"/>
          <w:szCs w:val="22"/>
          <w:lang w:val="en-GB"/>
        </w:rPr>
      </w:pPr>
      <w:r>
        <w:rPr>
          <w:rFonts w:ascii="Menlo" w:hAnsi="Menlo" w:cs="Menlo"/>
          <w:sz w:val="22"/>
          <w:szCs w:val="22"/>
          <w:lang w:val="en-GB"/>
        </w:rPr>
        <w:t>global variable count is: 1000</w:t>
      </w:r>
    </w:p>
    <w:p w14:paraId="20AD0D39" w14:textId="77777777" w:rsidR="00E05682" w:rsidRDefault="00E05682" w:rsidP="00E056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sz w:val="22"/>
          <w:szCs w:val="22"/>
          <w:lang w:val="en-GB"/>
        </w:rPr>
      </w:pPr>
      <w:r>
        <w:rPr>
          <w:rFonts w:ascii="Menlo" w:hAnsi="Menlo" w:cs="Menlo"/>
          <w:sz w:val="22"/>
          <w:szCs w:val="22"/>
          <w:lang w:val="en-GB"/>
        </w:rPr>
        <w:t>global variable count is: 1000</w:t>
      </w:r>
    </w:p>
    <w:p w14:paraId="3993D3EC" w14:textId="77777777" w:rsidR="00E05682" w:rsidRDefault="00E05682" w:rsidP="00E056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sz w:val="22"/>
          <w:szCs w:val="22"/>
          <w:lang w:val="en-GB"/>
        </w:rPr>
      </w:pPr>
      <w:r>
        <w:rPr>
          <w:rFonts w:ascii="Menlo" w:hAnsi="Menlo" w:cs="Menlo"/>
          <w:sz w:val="22"/>
          <w:szCs w:val="22"/>
          <w:lang w:val="en-GB"/>
        </w:rPr>
        <w:t>global variable count is: 1000</w:t>
      </w:r>
    </w:p>
    <w:p w14:paraId="65DB0E5B" w14:textId="6EA82A60" w:rsidR="00E05682" w:rsidRDefault="00E05682" w:rsidP="00E056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sz w:val="22"/>
          <w:szCs w:val="22"/>
          <w:lang w:val="en-GB"/>
        </w:rPr>
      </w:pPr>
      <w:r>
        <w:rPr>
          <w:rFonts w:ascii="Menlo" w:hAnsi="Menlo" w:cs="Menlo"/>
          <w:sz w:val="22"/>
          <w:szCs w:val="22"/>
          <w:lang w:val="en-GB"/>
        </w:rPr>
        <w:t>global variable count is: 1000</w:t>
      </w:r>
    </w:p>
    <w:p w14:paraId="1FC29479" w14:textId="77777777" w:rsidR="00E05682" w:rsidRDefault="00E05682" w:rsidP="00E056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sz w:val="22"/>
          <w:szCs w:val="22"/>
          <w:lang w:val="en-GB"/>
        </w:rPr>
      </w:pPr>
      <w:r>
        <w:rPr>
          <w:rFonts w:ascii="Menlo" w:hAnsi="Menlo" w:cs="Menlo"/>
          <w:sz w:val="22"/>
          <w:szCs w:val="22"/>
          <w:lang w:val="en-GB"/>
        </w:rPr>
        <w:t>global variable count is: 1000</w:t>
      </w:r>
    </w:p>
    <w:p w14:paraId="0F6E612B" w14:textId="77777777" w:rsidR="00E05682" w:rsidRDefault="00E05682" w:rsidP="00E056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sz w:val="22"/>
          <w:szCs w:val="22"/>
          <w:lang w:val="en-GB"/>
        </w:rPr>
      </w:pPr>
      <w:r>
        <w:rPr>
          <w:rFonts w:ascii="Menlo" w:hAnsi="Menlo" w:cs="Menlo"/>
          <w:sz w:val="22"/>
          <w:szCs w:val="22"/>
          <w:lang w:val="en-GB"/>
        </w:rPr>
        <w:t>global variable count is: -1000</w:t>
      </w:r>
    </w:p>
    <w:p w14:paraId="423A7138" w14:textId="77777777" w:rsidR="00E05682" w:rsidRDefault="00E05682" w:rsidP="00E056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sz w:val="22"/>
          <w:szCs w:val="22"/>
          <w:lang w:val="en-GB"/>
        </w:rPr>
      </w:pPr>
      <w:r>
        <w:rPr>
          <w:rFonts w:ascii="Menlo" w:hAnsi="Menlo" w:cs="Menlo"/>
          <w:sz w:val="22"/>
          <w:szCs w:val="22"/>
          <w:lang w:val="en-GB"/>
        </w:rPr>
        <w:t>global variable count is: -1000</w:t>
      </w:r>
    </w:p>
    <w:p w14:paraId="0F6003F4" w14:textId="77777777" w:rsidR="00E05682" w:rsidRDefault="00E05682" w:rsidP="00E056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sz w:val="22"/>
          <w:szCs w:val="22"/>
          <w:lang w:val="en-GB"/>
        </w:rPr>
      </w:pPr>
      <w:r>
        <w:rPr>
          <w:rFonts w:ascii="Menlo" w:hAnsi="Menlo" w:cs="Menlo"/>
          <w:sz w:val="22"/>
          <w:szCs w:val="22"/>
          <w:lang w:val="en-GB"/>
        </w:rPr>
        <w:t>global variable count is: 1000</w:t>
      </w:r>
    </w:p>
    <w:p w14:paraId="2A6F1B3F" w14:textId="308CD999" w:rsidR="00631B64" w:rsidRPr="00E05682" w:rsidRDefault="00631B64" w:rsidP="00E05682">
      <w:pPr>
        <w:rPr>
          <w:lang w:val="en-US"/>
        </w:rPr>
      </w:pPr>
    </w:p>
    <w:p w14:paraId="09AAC801" w14:textId="0EB6A5A2" w:rsidR="00631B64" w:rsidRPr="00631B64" w:rsidRDefault="002F7D01" w:rsidP="004C5F47">
      <w:pPr>
        <w:ind w:left="420"/>
        <w:rPr>
          <w:lang w:val="en-US"/>
        </w:rPr>
      </w:pPr>
      <w:r>
        <w:rPr>
          <w:lang w:val="en-US"/>
        </w:rPr>
        <w:t>The program consists of two functions</w:t>
      </w:r>
      <w:r w:rsidR="00773351">
        <w:rPr>
          <w:lang w:val="en-US"/>
        </w:rPr>
        <w:t xml:space="preserve"> which either increases or decreases a number by 1000. </w:t>
      </w:r>
      <w:r w:rsidR="00AA2184">
        <w:rPr>
          <w:lang w:val="en-US"/>
        </w:rPr>
        <w:t xml:space="preserve">These functions are run on two separate threads, using the same integer that is set to zero beforehand. </w:t>
      </w:r>
      <w:r w:rsidR="005B25C3">
        <w:rPr>
          <w:lang w:val="en-US"/>
        </w:rPr>
        <w:t xml:space="preserve">Since the two threads are not communicating with each other in any ways and are using the same integer, they collide. This results in the output of the program being either 1000 or -1000. </w:t>
      </w:r>
      <w:r w:rsidR="003109CC">
        <w:rPr>
          <w:lang w:val="en-US"/>
        </w:rPr>
        <w:br/>
      </w:r>
    </w:p>
    <w:p w14:paraId="0D76377E" w14:textId="43579645" w:rsidR="00631B64" w:rsidRPr="00D5752A" w:rsidRDefault="003109CC" w:rsidP="00D5752A">
      <w:pPr>
        <w:pStyle w:val="ListParagraph"/>
        <w:numPr>
          <w:ilvl w:val="0"/>
          <w:numId w:val="5"/>
        </w:numPr>
        <w:rPr>
          <w:lang w:val="en-US"/>
        </w:rPr>
      </w:pPr>
      <w:r w:rsidRPr="00D5752A">
        <w:rPr>
          <w:lang w:val="en-US"/>
        </w:rPr>
        <w:t>Output</w:t>
      </w:r>
      <w:r w:rsidR="00AA7F63">
        <w:rPr>
          <w:lang w:val="en-US"/>
        </w:rPr>
        <w:t>s</w:t>
      </w:r>
      <w:r w:rsidR="00D60CCF" w:rsidRPr="00D5752A">
        <w:rPr>
          <w:lang w:val="en-US"/>
        </w:rPr>
        <w:t xml:space="preserve"> AFTER lock/unlock added</w:t>
      </w:r>
      <w:r w:rsidRPr="00D5752A">
        <w:rPr>
          <w:lang w:val="en-US"/>
        </w:rPr>
        <w:t>:</w:t>
      </w:r>
    </w:p>
    <w:p w14:paraId="08A68D98" w14:textId="77777777" w:rsidR="006E06F9" w:rsidRDefault="003109CC" w:rsidP="002C6D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sz w:val="20"/>
          <w:szCs w:val="20"/>
          <w:lang w:val="en-GB"/>
        </w:rPr>
      </w:pPr>
      <w:r w:rsidRPr="00401125">
        <w:rPr>
          <w:rFonts w:ascii="Menlo" w:hAnsi="Menlo" w:cs="Menlo"/>
          <w:sz w:val="20"/>
          <w:szCs w:val="20"/>
          <w:lang w:val="en-GB"/>
        </w:rPr>
        <w:t xml:space="preserve">global variable count </w:t>
      </w:r>
      <w:proofErr w:type="gramStart"/>
      <w:r w:rsidRPr="00401125">
        <w:rPr>
          <w:rFonts w:ascii="Menlo" w:hAnsi="Menlo" w:cs="Menlo"/>
          <w:sz w:val="20"/>
          <w:szCs w:val="20"/>
          <w:lang w:val="en-GB"/>
        </w:rPr>
        <w:t>is:</w:t>
      </w:r>
      <w:proofErr w:type="gramEnd"/>
      <w:r w:rsidRPr="00401125">
        <w:rPr>
          <w:rFonts w:ascii="Menlo" w:hAnsi="Menlo" w:cs="Menlo"/>
          <w:sz w:val="20"/>
          <w:szCs w:val="20"/>
          <w:lang w:val="en-GB"/>
        </w:rPr>
        <w:t xml:space="preserve"> 0</w:t>
      </w:r>
      <w:r w:rsidR="00501A67">
        <w:rPr>
          <w:rFonts w:ascii="Menlo" w:hAnsi="Menlo" w:cs="Menlo"/>
          <w:sz w:val="20"/>
          <w:szCs w:val="20"/>
          <w:lang w:val="en-GB"/>
        </w:rPr>
        <w:br/>
      </w:r>
      <w:r w:rsidRPr="00401125">
        <w:rPr>
          <w:rFonts w:ascii="Menlo" w:hAnsi="Menlo" w:cs="Menlo"/>
          <w:sz w:val="20"/>
          <w:szCs w:val="20"/>
          <w:lang w:val="en-GB"/>
        </w:rPr>
        <w:t>global variable count is: 0</w:t>
      </w:r>
      <w:r w:rsidRPr="00401125">
        <w:rPr>
          <w:rFonts w:ascii="Menlo" w:hAnsi="Menlo" w:cs="Menlo"/>
          <w:sz w:val="20"/>
          <w:szCs w:val="20"/>
          <w:lang w:val="en-GB"/>
        </w:rPr>
        <w:br/>
        <w:t>global variable count is: 0</w:t>
      </w:r>
      <w:r w:rsidRPr="00401125">
        <w:rPr>
          <w:rFonts w:ascii="Menlo" w:hAnsi="Menlo" w:cs="Menlo"/>
          <w:sz w:val="20"/>
          <w:szCs w:val="20"/>
          <w:lang w:val="en-GB"/>
        </w:rPr>
        <w:br/>
        <w:t>global variable count is: 0</w:t>
      </w:r>
    </w:p>
    <w:p w14:paraId="010EBC87" w14:textId="77777777" w:rsidR="006E06F9" w:rsidRDefault="006E06F9" w:rsidP="002C6D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sz w:val="20"/>
          <w:szCs w:val="20"/>
          <w:lang w:val="en-GB"/>
        </w:rPr>
      </w:pPr>
      <w:r w:rsidRPr="00401125">
        <w:rPr>
          <w:rFonts w:ascii="Menlo" w:hAnsi="Menlo" w:cs="Menlo"/>
          <w:sz w:val="20"/>
          <w:szCs w:val="20"/>
          <w:lang w:val="en-GB"/>
        </w:rPr>
        <w:t xml:space="preserve">global variable count </w:t>
      </w:r>
      <w:proofErr w:type="gramStart"/>
      <w:r w:rsidRPr="00401125">
        <w:rPr>
          <w:rFonts w:ascii="Menlo" w:hAnsi="Menlo" w:cs="Menlo"/>
          <w:sz w:val="20"/>
          <w:szCs w:val="20"/>
          <w:lang w:val="en-GB"/>
        </w:rPr>
        <w:t>is:</w:t>
      </w:r>
      <w:proofErr w:type="gramEnd"/>
      <w:r w:rsidRPr="00401125">
        <w:rPr>
          <w:rFonts w:ascii="Menlo" w:hAnsi="Menlo" w:cs="Menlo"/>
          <w:sz w:val="20"/>
          <w:szCs w:val="20"/>
          <w:lang w:val="en-GB"/>
        </w:rPr>
        <w:t xml:space="preserve"> 0</w:t>
      </w:r>
      <w:r w:rsidRPr="00401125">
        <w:rPr>
          <w:rFonts w:ascii="Menlo" w:hAnsi="Menlo" w:cs="Menlo"/>
          <w:sz w:val="20"/>
          <w:szCs w:val="20"/>
          <w:lang w:val="en-GB"/>
        </w:rPr>
        <w:br/>
        <w:t>global variable count is: 0</w:t>
      </w:r>
    </w:p>
    <w:p w14:paraId="190457C4" w14:textId="77777777" w:rsidR="006E06F9" w:rsidRDefault="006E06F9" w:rsidP="002C6D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sz w:val="20"/>
          <w:szCs w:val="20"/>
          <w:lang w:val="en-GB"/>
        </w:rPr>
      </w:pPr>
      <w:r w:rsidRPr="00401125">
        <w:rPr>
          <w:rFonts w:ascii="Menlo" w:hAnsi="Menlo" w:cs="Menlo"/>
          <w:sz w:val="20"/>
          <w:szCs w:val="20"/>
          <w:lang w:val="en-GB"/>
        </w:rPr>
        <w:lastRenderedPageBreak/>
        <w:t xml:space="preserve">global variable count </w:t>
      </w:r>
      <w:proofErr w:type="gramStart"/>
      <w:r w:rsidRPr="00401125">
        <w:rPr>
          <w:rFonts w:ascii="Menlo" w:hAnsi="Menlo" w:cs="Menlo"/>
          <w:sz w:val="20"/>
          <w:szCs w:val="20"/>
          <w:lang w:val="en-GB"/>
        </w:rPr>
        <w:t>is:</w:t>
      </w:r>
      <w:proofErr w:type="gramEnd"/>
      <w:r w:rsidRPr="00401125">
        <w:rPr>
          <w:rFonts w:ascii="Menlo" w:hAnsi="Menlo" w:cs="Menlo"/>
          <w:sz w:val="20"/>
          <w:szCs w:val="20"/>
          <w:lang w:val="en-GB"/>
        </w:rPr>
        <w:t xml:space="preserve"> 0</w:t>
      </w:r>
      <w:r w:rsidRPr="00401125">
        <w:rPr>
          <w:rFonts w:ascii="Menlo" w:hAnsi="Menlo" w:cs="Menlo"/>
          <w:sz w:val="20"/>
          <w:szCs w:val="20"/>
          <w:lang w:val="en-GB"/>
        </w:rPr>
        <w:br/>
        <w:t>global variable count is: 0</w:t>
      </w:r>
    </w:p>
    <w:p w14:paraId="73ABF1DC" w14:textId="77777777" w:rsidR="006E06F9" w:rsidRDefault="006E06F9" w:rsidP="002C6D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sz w:val="20"/>
          <w:szCs w:val="20"/>
          <w:lang w:val="en-GB"/>
        </w:rPr>
      </w:pPr>
      <w:r w:rsidRPr="00401125">
        <w:rPr>
          <w:rFonts w:ascii="Menlo" w:hAnsi="Menlo" w:cs="Menlo"/>
          <w:sz w:val="20"/>
          <w:szCs w:val="20"/>
          <w:lang w:val="en-GB"/>
        </w:rPr>
        <w:t xml:space="preserve">global variable count </w:t>
      </w:r>
      <w:proofErr w:type="gramStart"/>
      <w:r w:rsidRPr="00401125">
        <w:rPr>
          <w:rFonts w:ascii="Menlo" w:hAnsi="Menlo" w:cs="Menlo"/>
          <w:sz w:val="20"/>
          <w:szCs w:val="20"/>
          <w:lang w:val="en-GB"/>
        </w:rPr>
        <w:t>is:</w:t>
      </w:r>
      <w:proofErr w:type="gramEnd"/>
      <w:r w:rsidRPr="00401125">
        <w:rPr>
          <w:rFonts w:ascii="Menlo" w:hAnsi="Menlo" w:cs="Menlo"/>
          <w:sz w:val="20"/>
          <w:szCs w:val="20"/>
          <w:lang w:val="en-GB"/>
        </w:rPr>
        <w:t xml:space="preserve"> 0</w:t>
      </w:r>
      <w:r w:rsidRPr="00401125">
        <w:rPr>
          <w:rFonts w:ascii="Menlo" w:hAnsi="Menlo" w:cs="Menlo"/>
          <w:sz w:val="20"/>
          <w:szCs w:val="20"/>
          <w:lang w:val="en-GB"/>
        </w:rPr>
        <w:br/>
        <w:t>global variable count is: 0</w:t>
      </w:r>
    </w:p>
    <w:p w14:paraId="323BF49F" w14:textId="77777777" w:rsidR="006E06F9" w:rsidRDefault="006E06F9" w:rsidP="002C6D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sz w:val="20"/>
          <w:szCs w:val="20"/>
          <w:lang w:val="en-GB"/>
        </w:rPr>
      </w:pPr>
      <w:r w:rsidRPr="00401125">
        <w:rPr>
          <w:rFonts w:ascii="Menlo" w:hAnsi="Menlo" w:cs="Menlo"/>
          <w:sz w:val="20"/>
          <w:szCs w:val="20"/>
          <w:lang w:val="en-GB"/>
        </w:rPr>
        <w:t xml:space="preserve">global variable count </w:t>
      </w:r>
      <w:proofErr w:type="gramStart"/>
      <w:r w:rsidRPr="00401125">
        <w:rPr>
          <w:rFonts w:ascii="Menlo" w:hAnsi="Menlo" w:cs="Menlo"/>
          <w:sz w:val="20"/>
          <w:szCs w:val="20"/>
          <w:lang w:val="en-GB"/>
        </w:rPr>
        <w:t>is:</w:t>
      </w:r>
      <w:proofErr w:type="gramEnd"/>
      <w:r w:rsidRPr="00401125">
        <w:rPr>
          <w:rFonts w:ascii="Menlo" w:hAnsi="Menlo" w:cs="Menlo"/>
          <w:sz w:val="20"/>
          <w:szCs w:val="20"/>
          <w:lang w:val="en-GB"/>
        </w:rPr>
        <w:t xml:space="preserve"> 0</w:t>
      </w:r>
      <w:r w:rsidRPr="00401125">
        <w:rPr>
          <w:rFonts w:ascii="Menlo" w:hAnsi="Menlo" w:cs="Menlo"/>
          <w:sz w:val="20"/>
          <w:szCs w:val="20"/>
          <w:lang w:val="en-GB"/>
        </w:rPr>
        <w:br/>
        <w:t>global variable count is: 0</w:t>
      </w:r>
    </w:p>
    <w:p w14:paraId="769AD544" w14:textId="41243BDF" w:rsidR="003E793B" w:rsidRDefault="006E06F9" w:rsidP="002C6D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sz w:val="20"/>
          <w:szCs w:val="20"/>
          <w:lang w:val="en-GB"/>
        </w:rPr>
      </w:pPr>
      <w:r w:rsidRPr="00401125">
        <w:rPr>
          <w:rFonts w:ascii="Menlo" w:hAnsi="Menlo" w:cs="Menlo"/>
          <w:sz w:val="20"/>
          <w:szCs w:val="20"/>
          <w:lang w:val="en-GB"/>
        </w:rPr>
        <w:t xml:space="preserve">global variable count </w:t>
      </w:r>
      <w:proofErr w:type="gramStart"/>
      <w:r w:rsidRPr="00401125">
        <w:rPr>
          <w:rFonts w:ascii="Menlo" w:hAnsi="Menlo" w:cs="Menlo"/>
          <w:sz w:val="20"/>
          <w:szCs w:val="20"/>
          <w:lang w:val="en-GB"/>
        </w:rPr>
        <w:t>is:</w:t>
      </w:r>
      <w:proofErr w:type="gramEnd"/>
      <w:r w:rsidRPr="00401125">
        <w:rPr>
          <w:rFonts w:ascii="Menlo" w:hAnsi="Menlo" w:cs="Menlo"/>
          <w:sz w:val="20"/>
          <w:szCs w:val="20"/>
          <w:lang w:val="en-GB"/>
        </w:rPr>
        <w:t xml:space="preserve"> 0</w:t>
      </w:r>
      <w:r w:rsidRPr="00401125">
        <w:rPr>
          <w:rFonts w:ascii="Menlo" w:hAnsi="Menlo" w:cs="Menlo"/>
          <w:sz w:val="20"/>
          <w:szCs w:val="20"/>
          <w:lang w:val="en-GB"/>
        </w:rPr>
        <w:br/>
        <w:t>global variable count is: 0</w:t>
      </w:r>
      <w:r w:rsidR="00401125">
        <w:rPr>
          <w:rFonts w:ascii="Menlo" w:hAnsi="Menlo" w:cs="Menlo"/>
          <w:sz w:val="20"/>
          <w:szCs w:val="20"/>
          <w:lang w:val="en-GB"/>
        </w:rPr>
        <w:br/>
      </w:r>
    </w:p>
    <w:p w14:paraId="63438D6F" w14:textId="02CAD135" w:rsidR="001D63F9" w:rsidRDefault="008A5108" w:rsidP="003D66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0"/>
        <w:rPr>
          <w:lang w:val="en-GB"/>
        </w:rPr>
      </w:pPr>
      <w:r>
        <w:rPr>
          <w:lang w:val="en-GB"/>
        </w:rPr>
        <w:t xml:space="preserve">Also remembering to add </w:t>
      </w:r>
      <w:proofErr w:type="spellStart"/>
      <w:r w:rsidRPr="0006793C">
        <w:rPr>
          <w:i/>
          <w:iCs/>
          <w:lang w:val="en-GB"/>
        </w:rPr>
        <w:t>mutex_destroy</w:t>
      </w:r>
      <w:proofErr w:type="spellEnd"/>
      <w:r>
        <w:rPr>
          <w:lang w:val="en-GB"/>
        </w:rPr>
        <w:t xml:space="preserve"> before exiting program.</w:t>
      </w:r>
    </w:p>
    <w:p w14:paraId="2DF3006C" w14:textId="77777777" w:rsidR="001E1B98" w:rsidRPr="003D6654" w:rsidRDefault="001E1B98" w:rsidP="001E1B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val="en-US"/>
        </w:rPr>
      </w:pPr>
    </w:p>
    <w:sectPr w:rsidR="001E1B98" w:rsidRPr="003D66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85C5F"/>
    <w:multiLevelType w:val="hybridMultilevel"/>
    <w:tmpl w:val="1A5242BC"/>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89832A0"/>
    <w:multiLevelType w:val="hybridMultilevel"/>
    <w:tmpl w:val="5CDCD47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8D0976"/>
    <w:multiLevelType w:val="hybridMultilevel"/>
    <w:tmpl w:val="0EFE94C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B90831"/>
    <w:multiLevelType w:val="hybridMultilevel"/>
    <w:tmpl w:val="5268F69A"/>
    <w:lvl w:ilvl="0" w:tplc="37922770">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CB605D1"/>
    <w:multiLevelType w:val="hybridMultilevel"/>
    <w:tmpl w:val="573E50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3F9"/>
    <w:rsid w:val="00012803"/>
    <w:rsid w:val="00026C53"/>
    <w:rsid w:val="00045EB3"/>
    <w:rsid w:val="0006710F"/>
    <w:rsid w:val="0006793C"/>
    <w:rsid w:val="0009541B"/>
    <w:rsid w:val="000970DC"/>
    <w:rsid w:val="000B18A9"/>
    <w:rsid w:val="000C7414"/>
    <w:rsid w:val="001727C5"/>
    <w:rsid w:val="001957DE"/>
    <w:rsid w:val="001B3C58"/>
    <w:rsid w:val="001D3CBA"/>
    <w:rsid w:val="001D63F9"/>
    <w:rsid w:val="001E1B98"/>
    <w:rsid w:val="002238D2"/>
    <w:rsid w:val="00234D71"/>
    <w:rsid w:val="00237EB2"/>
    <w:rsid w:val="002407C9"/>
    <w:rsid w:val="00290FB5"/>
    <w:rsid w:val="002C419B"/>
    <w:rsid w:val="002C6D4C"/>
    <w:rsid w:val="002F7D01"/>
    <w:rsid w:val="00302ED2"/>
    <w:rsid w:val="003109CC"/>
    <w:rsid w:val="00331D7C"/>
    <w:rsid w:val="003347D5"/>
    <w:rsid w:val="00343066"/>
    <w:rsid w:val="00347A8B"/>
    <w:rsid w:val="00396B28"/>
    <w:rsid w:val="003C010D"/>
    <w:rsid w:val="003D6654"/>
    <w:rsid w:val="003E5CFB"/>
    <w:rsid w:val="003E793B"/>
    <w:rsid w:val="003F5D5C"/>
    <w:rsid w:val="00401125"/>
    <w:rsid w:val="00421792"/>
    <w:rsid w:val="00481D57"/>
    <w:rsid w:val="004901D3"/>
    <w:rsid w:val="0049328E"/>
    <w:rsid w:val="004C5F47"/>
    <w:rsid w:val="004C61AC"/>
    <w:rsid w:val="004C7A54"/>
    <w:rsid w:val="004E7604"/>
    <w:rsid w:val="00501A67"/>
    <w:rsid w:val="00562250"/>
    <w:rsid w:val="00566CA1"/>
    <w:rsid w:val="005A086C"/>
    <w:rsid w:val="005B25C3"/>
    <w:rsid w:val="005C4345"/>
    <w:rsid w:val="005D6C9A"/>
    <w:rsid w:val="005F305D"/>
    <w:rsid w:val="006018D7"/>
    <w:rsid w:val="00631B64"/>
    <w:rsid w:val="006D16F8"/>
    <w:rsid w:val="006E06F9"/>
    <w:rsid w:val="006E2486"/>
    <w:rsid w:val="00707453"/>
    <w:rsid w:val="00707823"/>
    <w:rsid w:val="00743C22"/>
    <w:rsid w:val="00773351"/>
    <w:rsid w:val="007F4EBD"/>
    <w:rsid w:val="0082608C"/>
    <w:rsid w:val="00841C5C"/>
    <w:rsid w:val="008560A5"/>
    <w:rsid w:val="00875389"/>
    <w:rsid w:val="00882B2A"/>
    <w:rsid w:val="008A5108"/>
    <w:rsid w:val="008B302F"/>
    <w:rsid w:val="009112FA"/>
    <w:rsid w:val="00915979"/>
    <w:rsid w:val="00932ABF"/>
    <w:rsid w:val="00955C84"/>
    <w:rsid w:val="00975898"/>
    <w:rsid w:val="009914FE"/>
    <w:rsid w:val="009F114B"/>
    <w:rsid w:val="00A05741"/>
    <w:rsid w:val="00A0741A"/>
    <w:rsid w:val="00A2335F"/>
    <w:rsid w:val="00A97471"/>
    <w:rsid w:val="00AA0338"/>
    <w:rsid w:val="00AA0F8F"/>
    <w:rsid w:val="00AA2184"/>
    <w:rsid w:val="00AA7F63"/>
    <w:rsid w:val="00B04084"/>
    <w:rsid w:val="00B12C28"/>
    <w:rsid w:val="00B41A6A"/>
    <w:rsid w:val="00B72E1C"/>
    <w:rsid w:val="00B836F3"/>
    <w:rsid w:val="00B965E2"/>
    <w:rsid w:val="00BD5901"/>
    <w:rsid w:val="00BF586A"/>
    <w:rsid w:val="00C1414E"/>
    <w:rsid w:val="00C302CC"/>
    <w:rsid w:val="00C60FA0"/>
    <w:rsid w:val="00CC27BC"/>
    <w:rsid w:val="00CE070B"/>
    <w:rsid w:val="00D4749C"/>
    <w:rsid w:val="00D5752A"/>
    <w:rsid w:val="00D60CCF"/>
    <w:rsid w:val="00D87721"/>
    <w:rsid w:val="00DB386B"/>
    <w:rsid w:val="00DB7986"/>
    <w:rsid w:val="00E05682"/>
    <w:rsid w:val="00E61A50"/>
    <w:rsid w:val="00E96852"/>
    <w:rsid w:val="00EA6145"/>
    <w:rsid w:val="00EA79D3"/>
    <w:rsid w:val="00EC2A0C"/>
    <w:rsid w:val="00EE0827"/>
    <w:rsid w:val="00F02C91"/>
    <w:rsid w:val="00F062A6"/>
    <w:rsid w:val="00F2050C"/>
    <w:rsid w:val="00F21064"/>
    <w:rsid w:val="00F3349F"/>
    <w:rsid w:val="00F43178"/>
    <w:rsid w:val="00F50918"/>
    <w:rsid w:val="00F70FDD"/>
    <w:rsid w:val="00F7635D"/>
    <w:rsid w:val="00F83D4A"/>
    <w:rsid w:val="00FA32A9"/>
    <w:rsid w:val="00FA4241"/>
    <w:rsid w:val="00FA62D1"/>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612AE101"/>
  <w15:chartTrackingRefBased/>
  <w15:docId w15:val="{3B709BDD-331A-9841-908E-55127C814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3F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63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3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3F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D63F9"/>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1D63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E08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829636">
      <w:bodyDiv w:val="1"/>
      <w:marLeft w:val="0"/>
      <w:marRight w:val="0"/>
      <w:marTop w:val="0"/>
      <w:marBottom w:val="0"/>
      <w:divBdr>
        <w:top w:val="none" w:sz="0" w:space="0" w:color="auto"/>
        <w:left w:val="none" w:sz="0" w:space="0" w:color="auto"/>
        <w:bottom w:val="none" w:sz="0" w:space="0" w:color="auto"/>
        <w:right w:val="none" w:sz="0" w:space="0" w:color="auto"/>
      </w:divBdr>
      <w:divsChild>
        <w:div w:id="1677809742">
          <w:marLeft w:val="0"/>
          <w:marRight w:val="0"/>
          <w:marTop w:val="0"/>
          <w:marBottom w:val="0"/>
          <w:divBdr>
            <w:top w:val="none" w:sz="0" w:space="0" w:color="auto"/>
            <w:left w:val="none" w:sz="0" w:space="0" w:color="auto"/>
            <w:bottom w:val="none" w:sz="0" w:space="0" w:color="auto"/>
            <w:right w:val="none" w:sz="0" w:space="0" w:color="auto"/>
          </w:divBdr>
          <w:divsChild>
            <w:div w:id="1321420107">
              <w:marLeft w:val="0"/>
              <w:marRight w:val="0"/>
              <w:marTop w:val="0"/>
              <w:marBottom w:val="0"/>
              <w:divBdr>
                <w:top w:val="none" w:sz="0" w:space="0" w:color="auto"/>
                <w:left w:val="none" w:sz="0" w:space="0" w:color="auto"/>
                <w:bottom w:val="none" w:sz="0" w:space="0" w:color="auto"/>
                <w:right w:val="none" w:sz="0" w:space="0" w:color="auto"/>
              </w:divBdr>
              <w:divsChild>
                <w:div w:id="15575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371620">
      <w:bodyDiv w:val="1"/>
      <w:marLeft w:val="0"/>
      <w:marRight w:val="0"/>
      <w:marTop w:val="0"/>
      <w:marBottom w:val="0"/>
      <w:divBdr>
        <w:top w:val="none" w:sz="0" w:space="0" w:color="auto"/>
        <w:left w:val="none" w:sz="0" w:space="0" w:color="auto"/>
        <w:bottom w:val="none" w:sz="0" w:space="0" w:color="auto"/>
        <w:right w:val="none" w:sz="0" w:space="0" w:color="auto"/>
      </w:divBdr>
      <w:divsChild>
        <w:div w:id="1427578461">
          <w:marLeft w:val="0"/>
          <w:marRight w:val="0"/>
          <w:marTop w:val="0"/>
          <w:marBottom w:val="0"/>
          <w:divBdr>
            <w:top w:val="none" w:sz="0" w:space="0" w:color="auto"/>
            <w:left w:val="none" w:sz="0" w:space="0" w:color="auto"/>
            <w:bottom w:val="none" w:sz="0" w:space="0" w:color="auto"/>
            <w:right w:val="none" w:sz="0" w:space="0" w:color="auto"/>
          </w:divBdr>
          <w:divsChild>
            <w:div w:id="2124764825">
              <w:marLeft w:val="0"/>
              <w:marRight w:val="0"/>
              <w:marTop w:val="0"/>
              <w:marBottom w:val="0"/>
              <w:divBdr>
                <w:top w:val="none" w:sz="0" w:space="0" w:color="auto"/>
                <w:left w:val="none" w:sz="0" w:space="0" w:color="auto"/>
                <w:bottom w:val="none" w:sz="0" w:space="0" w:color="auto"/>
                <w:right w:val="none" w:sz="0" w:space="0" w:color="auto"/>
              </w:divBdr>
              <w:divsChild>
                <w:div w:id="8139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 Hanssen Sæstad</dc:creator>
  <cp:keywords/>
  <dc:description/>
  <cp:lastModifiedBy>Stein Hanssen Sæstad</cp:lastModifiedBy>
  <cp:revision>18</cp:revision>
  <cp:lastPrinted>2021-10-20T22:01:00Z</cp:lastPrinted>
  <dcterms:created xsi:type="dcterms:W3CDTF">2021-10-20T22:01:00Z</dcterms:created>
  <dcterms:modified xsi:type="dcterms:W3CDTF">2021-10-21T07:44:00Z</dcterms:modified>
</cp:coreProperties>
</file>