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Rhubarb and ginger cordial</w:t>
      </w:r>
    </w:p>
    <w:p>
      <w:r>
        <w:t>Makes about 1 litre. Mix 1:5 with sparkling water for a summer drink.</w:t>
      </w:r>
    </w:p>
    <w:p>
      <w:r>
        <w:t>Ingredients</w:t>
      </w:r>
    </w:p>
    <w:p>
      <w:r>
        <w:t>1 kg rhubarb, chopped</w:t>
        <w:br/>
        <w:t>500 g sugar</w:t>
        <w:br/>
        <w:t>500 ml water</w:t>
        <w:br/>
        <w:t>40 g fresh ginger, sliced</w:t>
        <w:br/>
        <w:t>1 lemon, zest and juice</w:t>
      </w:r>
    </w:p>
    <w:p>
      <w:r>
        <w:t>Method</w:t>
      </w:r>
    </w:p>
    <w:p>
      <w:r>
        <w:t>1. Simmer the rhubarb, water, ginger and lemon zest for 15 minutes until the rhubarb collapses.</w:t>
      </w:r>
    </w:p>
    <w:p>
      <w:r>
        <w:t>2. Strain through a cloth without pressing, so the juice stays clear.</w:t>
      </w:r>
    </w:p>
    <w:p>
      <w:r>
        <w:t>3. Return to the pan with the sugar and lemon juice and simmer for 3 minutes until dissolved.</w:t>
      </w:r>
    </w:p>
    <w:p>
      <w:r>
        <w:t>4. Bottle while hot in sterilised bottles and keep in the fridge for up to a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