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A8E2" w14:textId="77777777" w:rsidR="009555D1" w:rsidRPr="009555D1" w:rsidRDefault="009555D1" w:rsidP="0095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5D1">
        <w:rPr>
          <w:rFonts w:ascii="Times New Roman" w:hAnsi="Times New Roman" w:cs="Times New Roman"/>
          <w:b/>
          <w:bCs/>
          <w:sz w:val="28"/>
          <w:szCs w:val="28"/>
        </w:rPr>
        <w:t>1. Для чого потрібен &lt;!DOCTYPE html&gt;?</w:t>
      </w:r>
    </w:p>
    <w:p w14:paraId="78A01416" w14:textId="46C47A0C" w:rsidR="009555D1" w:rsidRPr="009555D1" w:rsidRDefault="009555D1" w:rsidP="009555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55D1">
        <w:rPr>
          <w:rFonts w:ascii="Times New Roman" w:hAnsi="Times New Roman" w:cs="Times New Roman"/>
          <w:sz w:val="28"/>
          <w:szCs w:val="28"/>
        </w:rPr>
        <w:t>Він повідомляє браузеру, що документ написаний за стандартом HTML5. Без нього браузер може відображати сторінку некоректно.</w:t>
      </w:r>
    </w:p>
    <w:p w14:paraId="5B913FA6" w14:textId="77777777" w:rsidR="009555D1" w:rsidRDefault="009555D1" w:rsidP="009555D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555D1">
        <w:rPr>
          <w:rFonts w:ascii="Times New Roman" w:hAnsi="Times New Roman" w:cs="Times New Roman"/>
          <w:b/>
          <w:bCs/>
          <w:sz w:val="28"/>
          <w:szCs w:val="28"/>
          <w:lang w:val="uk-UA"/>
        </w:rPr>
        <w:t>2. Різниця між &lt;</w:t>
      </w:r>
      <w:r w:rsidRPr="009555D1">
        <w:rPr>
          <w:rFonts w:ascii="Times New Roman" w:hAnsi="Times New Roman" w:cs="Times New Roman"/>
          <w:b/>
          <w:bCs/>
          <w:sz w:val="28"/>
          <w:szCs w:val="28"/>
        </w:rPr>
        <w:t>ul</w:t>
      </w:r>
      <w:r w:rsidRPr="009555D1">
        <w:rPr>
          <w:rFonts w:ascii="Times New Roman" w:hAnsi="Times New Roman" w:cs="Times New Roman"/>
          <w:b/>
          <w:bCs/>
          <w:sz w:val="28"/>
          <w:szCs w:val="28"/>
          <w:lang w:val="uk-UA"/>
        </w:rPr>
        <w:t>&gt; та &lt;</w:t>
      </w:r>
      <w:r w:rsidRPr="009555D1">
        <w:rPr>
          <w:rFonts w:ascii="Times New Roman" w:hAnsi="Times New Roman" w:cs="Times New Roman"/>
          <w:b/>
          <w:bCs/>
          <w:sz w:val="28"/>
          <w:szCs w:val="28"/>
        </w:rPr>
        <w:t>ol</w:t>
      </w:r>
      <w:r w:rsidRPr="009555D1">
        <w:rPr>
          <w:rFonts w:ascii="Times New Roman" w:hAnsi="Times New Roman" w:cs="Times New Roman"/>
          <w:b/>
          <w:bCs/>
          <w:sz w:val="28"/>
          <w:szCs w:val="28"/>
          <w:lang w:val="uk-UA"/>
        </w:rPr>
        <w:t>&gt;?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C2EBE2B" w14:textId="3218CFD0" w:rsidR="009555D1" w:rsidRPr="009555D1" w:rsidRDefault="009555D1" w:rsidP="009555D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555D1">
        <w:rPr>
          <w:rFonts w:ascii="Times New Roman" w:hAnsi="Times New Roman" w:cs="Times New Roman"/>
          <w:sz w:val="28"/>
          <w:szCs w:val="28"/>
        </w:rPr>
        <w:t>&lt;ul&gt;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555D1">
        <w:rPr>
          <w:rFonts w:ascii="Times New Roman" w:hAnsi="Times New Roman" w:cs="Times New Roman"/>
          <w:sz w:val="28"/>
          <w:szCs w:val="28"/>
        </w:rPr>
        <w:t>— маркований список (з кружечками).</w:t>
      </w:r>
      <w:r w:rsidRPr="009555D1">
        <w:rPr>
          <w:rFonts w:ascii="Times New Roman" w:hAnsi="Times New Roman" w:cs="Times New Roman"/>
          <w:sz w:val="28"/>
          <w:szCs w:val="28"/>
        </w:rPr>
        <w:br/>
        <w:t>&lt;ol&gt; — нумерований список (з цифрами).</w:t>
      </w:r>
    </w:p>
    <w:p w14:paraId="38425C1A" w14:textId="77777777" w:rsidR="009555D1" w:rsidRPr="009555D1" w:rsidRDefault="009555D1" w:rsidP="0095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5D1">
        <w:rPr>
          <w:rFonts w:ascii="Times New Roman" w:hAnsi="Times New Roman" w:cs="Times New Roman"/>
          <w:b/>
          <w:bCs/>
          <w:sz w:val="28"/>
          <w:szCs w:val="28"/>
        </w:rPr>
        <w:t>3. Чому не можна використовувати &lt;h1&gt; п'ять разів?</w:t>
      </w:r>
    </w:p>
    <w:p w14:paraId="38235CFF" w14:textId="43154F08" w:rsidR="009555D1" w:rsidRPr="009555D1" w:rsidRDefault="009555D1" w:rsidP="009555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55D1">
        <w:rPr>
          <w:rFonts w:ascii="Times New Roman" w:hAnsi="Times New Roman" w:cs="Times New Roman"/>
          <w:sz w:val="28"/>
          <w:szCs w:val="28"/>
        </w:rPr>
        <w:t>&lt;h1&gt; — це головний заголовок сторінки. Він має бути один для правильної структури документа та SEO.</w:t>
      </w:r>
    </w:p>
    <w:p w14:paraId="3FB37FB3" w14:textId="77777777" w:rsidR="009555D1" w:rsidRPr="009555D1" w:rsidRDefault="009555D1" w:rsidP="0095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5D1">
        <w:rPr>
          <w:rFonts w:ascii="Times New Roman" w:hAnsi="Times New Roman" w:cs="Times New Roman"/>
          <w:b/>
          <w:bCs/>
          <w:sz w:val="28"/>
          <w:szCs w:val="28"/>
        </w:rPr>
        <w:t>4. Які теги парні та одинарні?</w:t>
      </w:r>
    </w:p>
    <w:p w14:paraId="6436C06E" w14:textId="77777777" w:rsidR="009555D1" w:rsidRPr="009555D1" w:rsidRDefault="009555D1" w:rsidP="009555D1">
      <w:pPr>
        <w:rPr>
          <w:rFonts w:ascii="Times New Roman" w:hAnsi="Times New Roman" w:cs="Times New Roman"/>
          <w:sz w:val="28"/>
          <w:szCs w:val="28"/>
        </w:rPr>
      </w:pPr>
      <w:r w:rsidRPr="009555D1">
        <w:rPr>
          <w:rFonts w:ascii="Times New Roman" w:hAnsi="Times New Roman" w:cs="Times New Roman"/>
          <w:sz w:val="28"/>
          <w:szCs w:val="28"/>
        </w:rPr>
        <w:t>Парні — мають відкриваючий і закриваючий тег:</w:t>
      </w:r>
      <w:r w:rsidRPr="009555D1">
        <w:rPr>
          <w:rFonts w:ascii="Times New Roman" w:hAnsi="Times New Roman" w:cs="Times New Roman"/>
          <w:sz w:val="28"/>
          <w:szCs w:val="28"/>
        </w:rPr>
        <w:br/>
        <w:t>&lt;p&gt;...&lt;/p&gt;, &lt;h1&gt;...&lt;/h1&gt;, &lt;strong&gt;...&lt;/strong&gt;</w:t>
      </w:r>
    </w:p>
    <w:p w14:paraId="2C4D72B4" w14:textId="2385C3A5" w:rsidR="009555D1" w:rsidRPr="009555D1" w:rsidRDefault="009555D1" w:rsidP="009555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55D1">
        <w:rPr>
          <w:rFonts w:ascii="Times New Roman" w:hAnsi="Times New Roman" w:cs="Times New Roman"/>
          <w:sz w:val="28"/>
          <w:szCs w:val="28"/>
        </w:rPr>
        <w:t>Одинарні — не мають закриваючого тегу:</w:t>
      </w:r>
      <w:r w:rsidRPr="009555D1">
        <w:rPr>
          <w:rFonts w:ascii="Times New Roman" w:hAnsi="Times New Roman" w:cs="Times New Roman"/>
          <w:sz w:val="28"/>
          <w:szCs w:val="28"/>
        </w:rPr>
        <w:br/>
        <w:t>&lt;br&gt;, &lt;hr&gt;, &lt;img&gt;</w:t>
      </w:r>
    </w:p>
    <w:p w14:paraId="3236312B" w14:textId="77777777" w:rsidR="009555D1" w:rsidRPr="009555D1" w:rsidRDefault="009555D1" w:rsidP="00955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5D1">
        <w:rPr>
          <w:rFonts w:ascii="Times New Roman" w:hAnsi="Times New Roman" w:cs="Times New Roman"/>
          <w:b/>
          <w:bCs/>
          <w:sz w:val="28"/>
          <w:szCs w:val="28"/>
        </w:rPr>
        <w:t>5. Де відображається текст з &lt;title&gt;?</w:t>
      </w:r>
    </w:p>
    <w:p w14:paraId="640906ED" w14:textId="77777777" w:rsidR="009555D1" w:rsidRDefault="009555D1" w:rsidP="009555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55D1">
        <w:rPr>
          <w:rFonts w:ascii="Times New Roman" w:hAnsi="Times New Roman" w:cs="Times New Roman"/>
          <w:sz w:val="28"/>
          <w:szCs w:val="28"/>
        </w:rPr>
        <w:t>У вкладці браузера.</w:t>
      </w:r>
    </w:p>
    <w:p w14:paraId="1A6A95FD" w14:textId="17FC30A9" w:rsidR="009555D1" w:rsidRPr="009555D1" w:rsidRDefault="009555D1" w:rsidP="009555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0E38C3A" wp14:editId="748755D3">
            <wp:extent cx="2314575" cy="428625"/>
            <wp:effectExtent l="0" t="0" r="9525" b="9525"/>
            <wp:docPr id="131474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9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4473" w14:textId="77777777" w:rsidR="00B4311B" w:rsidRPr="009555D1" w:rsidRDefault="00B4311B">
      <w:pPr>
        <w:rPr>
          <w:rFonts w:ascii="Times New Roman" w:hAnsi="Times New Roman" w:cs="Times New Roman"/>
          <w:sz w:val="28"/>
          <w:szCs w:val="28"/>
        </w:rPr>
      </w:pPr>
    </w:p>
    <w:sectPr w:rsidR="00B4311B" w:rsidRPr="009555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8E"/>
    <w:rsid w:val="00372B8E"/>
    <w:rsid w:val="00845DDD"/>
    <w:rsid w:val="009555D1"/>
    <w:rsid w:val="00B4311B"/>
    <w:rsid w:val="00D1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873D"/>
  <w15:chartTrackingRefBased/>
  <w15:docId w15:val="{9F237D2A-8364-442B-A0F6-CA2C997D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B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B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B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B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Tur</dc:creator>
  <cp:keywords/>
  <dc:description/>
  <cp:lastModifiedBy>Vadim Tur</cp:lastModifiedBy>
  <cp:revision>2</cp:revision>
  <dcterms:created xsi:type="dcterms:W3CDTF">2026-02-22T13:25:00Z</dcterms:created>
  <dcterms:modified xsi:type="dcterms:W3CDTF">2026-02-22T13:27:00Z</dcterms:modified>
</cp:coreProperties>
</file>