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534AC" w14:textId="77777777" w:rsidR="00D72450" w:rsidRDefault="00B66D9C">
      <w:pPr>
        <w:contextualSpacing w:val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Загрузчик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файлов</w:t>
      </w:r>
      <w:proofErr w:type="spellEnd"/>
      <w:r>
        <w:rPr>
          <w:b/>
          <w:sz w:val="32"/>
          <w:szCs w:val="32"/>
        </w:rPr>
        <w:t xml:space="preserve"> (File loader)</w:t>
      </w:r>
    </w:p>
    <w:p w14:paraId="4F627257" w14:textId="77777777" w:rsidR="00D72450" w:rsidRDefault="00D72450">
      <w:pPr>
        <w:contextualSpacing w:val="0"/>
        <w:jc w:val="center"/>
        <w:rPr>
          <w:b/>
          <w:sz w:val="28"/>
          <w:szCs w:val="28"/>
        </w:rPr>
      </w:pPr>
    </w:p>
    <w:p w14:paraId="0EC954DE" w14:textId="77777777" w:rsidR="00D72450" w:rsidRDefault="00B66D9C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Описание</w:t>
      </w:r>
      <w:proofErr w:type="spellEnd"/>
      <w:r>
        <w:rPr>
          <w:b/>
          <w:sz w:val="24"/>
          <w:szCs w:val="24"/>
        </w:rPr>
        <w:t>:</w:t>
      </w:r>
    </w:p>
    <w:p w14:paraId="5CC97348" w14:textId="77777777" w:rsidR="00D72450" w:rsidRDefault="00B66D9C">
      <w:pPr>
        <w:ind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Приложение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представляет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собой</w:t>
      </w:r>
      <w:proofErr w:type="spellEnd"/>
      <w:r>
        <w:rPr>
          <w:sz w:val="24"/>
          <w:szCs w:val="24"/>
        </w:rPr>
        <w:t xml:space="preserve"> html-</w:t>
      </w:r>
      <w:proofErr w:type="spellStart"/>
      <w:r>
        <w:rPr>
          <w:sz w:val="24"/>
          <w:szCs w:val="24"/>
        </w:rPr>
        <w:t>страницу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которой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располагается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рабочая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область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куда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будут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добавляться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изображения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Пользователь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возможность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изображения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помощи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кнопки</w:t>
      </w:r>
      <w:proofErr w:type="spellEnd"/>
      <w:r>
        <w:rPr>
          <w:sz w:val="24"/>
          <w:szCs w:val="24"/>
        </w:rPr>
        <w:t xml:space="preserve">, а </w:t>
      </w:r>
      <w:proofErr w:type="spellStart"/>
      <w:r>
        <w:rPr>
          <w:sz w:val="24"/>
          <w:szCs w:val="24"/>
        </w:rPr>
        <w:t>также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просто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перетащить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локальной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папки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рабочую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обл</w:t>
      </w:r>
      <w:r>
        <w:rPr>
          <w:sz w:val="24"/>
          <w:szCs w:val="24"/>
        </w:rPr>
        <w:t>асть</w:t>
      </w:r>
      <w:proofErr w:type="spellEnd"/>
      <w:r>
        <w:rPr>
          <w:sz w:val="24"/>
          <w:szCs w:val="24"/>
        </w:rPr>
        <w:t xml:space="preserve"> (drag-n-drop), </w:t>
      </w:r>
      <w:proofErr w:type="spellStart"/>
      <w:r>
        <w:rPr>
          <w:sz w:val="24"/>
          <w:szCs w:val="24"/>
        </w:rPr>
        <w:t>после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изображение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будет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загружено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страницу</w:t>
      </w:r>
      <w:proofErr w:type="spellEnd"/>
      <w:r>
        <w:rPr>
          <w:sz w:val="24"/>
          <w:szCs w:val="24"/>
        </w:rPr>
        <w:t>.</w:t>
      </w:r>
    </w:p>
    <w:p w14:paraId="3758788F" w14:textId="77777777" w:rsidR="00D72450" w:rsidRDefault="00D72450">
      <w:pPr>
        <w:ind w:firstLine="720"/>
        <w:contextualSpacing w:val="0"/>
        <w:rPr>
          <w:sz w:val="24"/>
          <w:szCs w:val="24"/>
        </w:rPr>
      </w:pPr>
    </w:p>
    <w:p w14:paraId="5815D2E6" w14:textId="77777777" w:rsidR="00D72450" w:rsidRDefault="00B66D9C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Репозиторий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5848B04C" w14:textId="77777777" w:rsidR="00D72450" w:rsidRDefault="00B66D9C">
      <w:pPr>
        <w:ind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Перед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началом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выполнения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необходимо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папку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названием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“Task 8 (File loader)”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вашем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GitHub и </w:t>
      </w:r>
      <w:proofErr w:type="spellStart"/>
      <w:r>
        <w:rPr>
          <w:sz w:val="24"/>
          <w:szCs w:val="24"/>
        </w:rPr>
        <w:t>добавить</w:t>
      </w:r>
      <w:proofErr w:type="spellEnd"/>
      <w:r>
        <w:rPr>
          <w:sz w:val="24"/>
          <w:szCs w:val="24"/>
        </w:rPr>
        <w:t xml:space="preserve">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меня</w:t>
        </w:r>
        <w:proofErr w:type="spellEnd"/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как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collaborator-а</w:t>
      </w:r>
      <w:r>
        <w:rPr>
          <w:sz w:val="24"/>
          <w:szCs w:val="24"/>
        </w:rPr>
        <w:t>.</w:t>
      </w:r>
    </w:p>
    <w:p w14:paraId="77A03F47" w14:textId="77777777" w:rsidR="00D72450" w:rsidRDefault="00D72450">
      <w:pPr>
        <w:contextualSpacing w:val="0"/>
        <w:rPr>
          <w:sz w:val="24"/>
          <w:szCs w:val="24"/>
        </w:rPr>
      </w:pPr>
    </w:p>
    <w:p w14:paraId="59A887AB" w14:textId="77777777" w:rsidR="00D72450" w:rsidRDefault="00B66D9C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Условия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реализации</w:t>
      </w:r>
      <w:proofErr w:type="spellEnd"/>
      <w:r>
        <w:rPr>
          <w:b/>
          <w:sz w:val="24"/>
          <w:szCs w:val="24"/>
        </w:rPr>
        <w:t>:</w:t>
      </w:r>
    </w:p>
    <w:p w14:paraId="31699525" w14:textId="77777777" w:rsidR="00D72450" w:rsidRDefault="00B66D9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при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первом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запуске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приложения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рабочая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область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содержать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только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кнопку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r w:rsidRPr="00B518EC">
        <w:rPr>
          <w:i/>
          <w:color w:val="92D050"/>
          <w:sz w:val="24"/>
          <w:szCs w:val="24"/>
        </w:rPr>
        <w:t>“Select files”</w:t>
      </w:r>
      <w:r w:rsidRPr="00B518EC">
        <w:rPr>
          <w:color w:val="92D050"/>
          <w:sz w:val="24"/>
          <w:szCs w:val="24"/>
        </w:rPr>
        <w:t xml:space="preserve"> и </w:t>
      </w:r>
      <w:proofErr w:type="spellStart"/>
      <w:r w:rsidRPr="00B518EC">
        <w:rPr>
          <w:color w:val="92D050"/>
          <w:sz w:val="24"/>
          <w:szCs w:val="24"/>
        </w:rPr>
        <w:t>текст-подсказку</w:t>
      </w:r>
      <w:proofErr w:type="spellEnd"/>
      <w:r w:rsidRPr="00B518EC">
        <w:rPr>
          <w:color w:val="92D050"/>
          <w:sz w:val="24"/>
          <w:szCs w:val="24"/>
        </w:rPr>
        <w:t xml:space="preserve"> (</w:t>
      </w:r>
      <w:proofErr w:type="spellStart"/>
      <w:r w:rsidRPr="00B518EC">
        <w:rPr>
          <w:color w:val="92D050"/>
          <w:sz w:val="24"/>
          <w:szCs w:val="24"/>
        </w:rPr>
        <w:t>например</w:t>
      </w:r>
      <w:proofErr w:type="spellEnd"/>
      <w:r w:rsidRPr="00B518EC">
        <w:rPr>
          <w:color w:val="92D050"/>
          <w:sz w:val="24"/>
          <w:szCs w:val="24"/>
        </w:rPr>
        <w:t>, “</w:t>
      </w:r>
      <w:proofErr w:type="spellStart"/>
      <w:r w:rsidRPr="00B518EC">
        <w:rPr>
          <w:i/>
          <w:color w:val="92D050"/>
          <w:sz w:val="24"/>
          <w:szCs w:val="24"/>
        </w:rPr>
        <w:t>Перетащите</w:t>
      </w:r>
      <w:proofErr w:type="spellEnd"/>
      <w:r w:rsidRPr="00B518EC">
        <w:rPr>
          <w:i/>
          <w:color w:val="92D050"/>
          <w:sz w:val="24"/>
          <w:szCs w:val="24"/>
        </w:rPr>
        <w:t xml:space="preserve"> в </w:t>
      </w:r>
      <w:proofErr w:type="spellStart"/>
      <w:r w:rsidRPr="00B518EC">
        <w:rPr>
          <w:i/>
          <w:color w:val="92D050"/>
          <w:sz w:val="24"/>
          <w:szCs w:val="24"/>
        </w:rPr>
        <w:t>выделенную</w:t>
      </w:r>
      <w:proofErr w:type="spellEnd"/>
      <w:r w:rsidRPr="00B518EC">
        <w:rPr>
          <w:i/>
          <w:color w:val="92D050"/>
          <w:sz w:val="24"/>
          <w:szCs w:val="24"/>
        </w:rPr>
        <w:t xml:space="preserve"> </w:t>
      </w:r>
      <w:proofErr w:type="spellStart"/>
      <w:r w:rsidRPr="00B518EC">
        <w:rPr>
          <w:i/>
          <w:color w:val="92D050"/>
          <w:sz w:val="24"/>
          <w:szCs w:val="24"/>
        </w:rPr>
        <w:t>область</w:t>
      </w:r>
      <w:proofErr w:type="spellEnd"/>
      <w:r w:rsidRPr="00B518EC">
        <w:rPr>
          <w:i/>
          <w:color w:val="92D050"/>
          <w:sz w:val="24"/>
          <w:szCs w:val="24"/>
        </w:rPr>
        <w:t xml:space="preserve"> </w:t>
      </w:r>
      <w:proofErr w:type="spellStart"/>
      <w:r w:rsidRPr="00B518EC">
        <w:rPr>
          <w:i/>
          <w:color w:val="92D050"/>
          <w:sz w:val="24"/>
          <w:szCs w:val="24"/>
        </w:rPr>
        <w:t>файлы</w:t>
      </w:r>
      <w:proofErr w:type="spellEnd"/>
      <w:r w:rsidRPr="00B518EC">
        <w:rPr>
          <w:i/>
          <w:color w:val="92D050"/>
          <w:sz w:val="24"/>
          <w:szCs w:val="24"/>
        </w:rPr>
        <w:t xml:space="preserve"> с </w:t>
      </w:r>
      <w:proofErr w:type="spellStart"/>
      <w:r w:rsidRPr="00B518EC">
        <w:rPr>
          <w:i/>
          <w:color w:val="92D050"/>
          <w:sz w:val="24"/>
          <w:szCs w:val="24"/>
        </w:rPr>
        <w:t>вашего</w:t>
      </w:r>
      <w:proofErr w:type="spellEnd"/>
      <w:r w:rsidRPr="00B518EC">
        <w:rPr>
          <w:i/>
          <w:color w:val="92D050"/>
          <w:sz w:val="24"/>
          <w:szCs w:val="24"/>
        </w:rPr>
        <w:t xml:space="preserve"> </w:t>
      </w:r>
      <w:proofErr w:type="spellStart"/>
      <w:r w:rsidRPr="00B518EC">
        <w:rPr>
          <w:i/>
          <w:color w:val="92D050"/>
          <w:sz w:val="24"/>
          <w:szCs w:val="24"/>
        </w:rPr>
        <w:t>компьютера</w:t>
      </w:r>
      <w:proofErr w:type="spellEnd"/>
      <w:r w:rsidRPr="00B518EC">
        <w:rPr>
          <w:color w:val="92D050"/>
          <w:sz w:val="24"/>
          <w:szCs w:val="24"/>
        </w:rPr>
        <w:t>”).</w:t>
      </w:r>
    </w:p>
    <w:p w14:paraId="3A8B871B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кн</w:t>
      </w:r>
      <w:r w:rsidRPr="00B518EC">
        <w:rPr>
          <w:color w:val="92D050"/>
          <w:sz w:val="24"/>
          <w:szCs w:val="24"/>
        </w:rPr>
        <w:t>опка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представлять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собой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r w:rsidRPr="00B518EC">
        <w:rPr>
          <w:i/>
          <w:color w:val="92D050"/>
          <w:sz w:val="24"/>
          <w:szCs w:val="24"/>
        </w:rPr>
        <w:t xml:space="preserve">&lt;input type=”file” /&gt;, </w:t>
      </w:r>
      <w:proofErr w:type="spellStart"/>
      <w:r w:rsidRPr="00B518EC">
        <w:rPr>
          <w:color w:val="92D050"/>
          <w:sz w:val="24"/>
          <w:szCs w:val="24"/>
        </w:rPr>
        <w:t>но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при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этом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быть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стилизована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как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обычная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hyperlink r:id="rId6">
        <w:proofErr w:type="spellStart"/>
        <w:r w:rsidRPr="00B518EC">
          <w:rPr>
            <w:color w:val="92D050"/>
            <w:sz w:val="24"/>
            <w:szCs w:val="24"/>
            <w:u w:val="single"/>
          </w:rPr>
          <w:t>кнопка</w:t>
        </w:r>
        <w:proofErr w:type="spellEnd"/>
      </w:hyperlink>
      <w:r w:rsidRPr="00B518EC">
        <w:rPr>
          <w:color w:val="92D050"/>
          <w:sz w:val="24"/>
          <w:szCs w:val="24"/>
        </w:rPr>
        <w:t xml:space="preserve">, а </w:t>
      </w:r>
      <w:proofErr w:type="spellStart"/>
      <w:r w:rsidRPr="00B518EC">
        <w:rPr>
          <w:color w:val="92D050"/>
          <w:sz w:val="24"/>
          <w:szCs w:val="24"/>
        </w:rPr>
        <w:t>не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как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текстовое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поле</w:t>
      </w:r>
      <w:proofErr w:type="spellEnd"/>
      <w:r w:rsidRPr="00B518EC">
        <w:rPr>
          <w:color w:val="92D050"/>
          <w:sz w:val="24"/>
          <w:szCs w:val="24"/>
        </w:rPr>
        <w:t>.</w:t>
      </w:r>
    </w:p>
    <w:p w14:paraId="15CAE869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при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нажатии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кнопку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r w:rsidRPr="00B518EC">
        <w:rPr>
          <w:i/>
          <w:color w:val="92D050"/>
          <w:sz w:val="24"/>
          <w:szCs w:val="24"/>
        </w:rPr>
        <w:t>“Select files”</w:t>
      </w:r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открывается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файловая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система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ком</w:t>
      </w:r>
      <w:r w:rsidRPr="00B518EC">
        <w:rPr>
          <w:color w:val="92D050"/>
          <w:sz w:val="24"/>
          <w:szCs w:val="24"/>
        </w:rPr>
        <w:t>пьютера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пользователя</w:t>
      </w:r>
      <w:proofErr w:type="spellEnd"/>
      <w:r w:rsidRPr="00B518EC">
        <w:rPr>
          <w:color w:val="92D050"/>
          <w:sz w:val="24"/>
          <w:szCs w:val="24"/>
        </w:rPr>
        <w:t xml:space="preserve">, </w:t>
      </w:r>
      <w:proofErr w:type="spellStart"/>
      <w:r w:rsidRPr="00B518EC">
        <w:rPr>
          <w:color w:val="92D050"/>
          <w:sz w:val="24"/>
          <w:szCs w:val="24"/>
        </w:rPr>
        <w:t>где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он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может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выбрать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нужные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изображения</w:t>
      </w:r>
      <w:proofErr w:type="spellEnd"/>
      <w:r w:rsidRPr="00B518EC">
        <w:rPr>
          <w:color w:val="92D050"/>
          <w:sz w:val="24"/>
          <w:szCs w:val="24"/>
        </w:rPr>
        <w:t>.</w:t>
      </w:r>
    </w:p>
    <w:p w14:paraId="2442B034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для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загрузки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должны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быть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доступны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только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изображения</w:t>
      </w:r>
      <w:proofErr w:type="spellEnd"/>
      <w:r w:rsidRPr="00B518EC">
        <w:rPr>
          <w:color w:val="92D050"/>
          <w:sz w:val="24"/>
          <w:szCs w:val="24"/>
        </w:rPr>
        <w:t xml:space="preserve"> (</w:t>
      </w:r>
      <w:r w:rsidRPr="00B518EC">
        <w:rPr>
          <w:i/>
          <w:color w:val="92D050"/>
          <w:sz w:val="24"/>
          <w:szCs w:val="24"/>
        </w:rPr>
        <w:t>.jpeg, .</w:t>
      </w:r>
      <w:proofErr w:type="spellStart"/>
      <w:r w:rsidRPr="00B518EC">
        <w:rPr>
          <w:i/>
          <w:color w:val="92D050"/>
          <w:sz w:val="24"/>
          <w:szCs w:val="24"/>
        </w:rPr>
        <w:t>png</w:t>
      </w:r>
      <w:proofErr w:type="spellEnd"/>
      <w:r w:rsidRPr="00B518EC">
        <w:rPr>
          <w:color w:val="92D050"/>
          <w:sz w:val="24"/>
          <w:szCs w:val="24"/>
        </w:rPr>
        <w:t xml:space="preserve"> и </w:t>
      </w:r>
      <w:proofErr w:type="spellStart"/>
      <w:r w:rsidRPr="00B518EC">
        <w:rPr>
          <w:color w:val="92D050"/>
          <w:sz w:val="24"/>
          <w:szCs w:val="24"/>
        </w:rPr>
        <w:t>т.д</w:t>
      </w:r>
      <w:proofErr w:type="spellEnd"/>
      <w:r w:rsidRPr="00B518EC">
        <w:rPr>
          <w:color w:val="92D050"/>
          <w:sz w:val="24"/>
          <w:szCs w:val="24"/>
        </w:rPr>
        <w:t xml:space="preserve">.). </w:t>
      </w:r>
      <w:proofErr w:type="spellStart"/>
      <w:r w:rsidRPr="00B518EC">
        <w:rPr>
          <w:color w:val="92D050"/>
          <w:sz w:val="24"/>
          <w:szCs w:val="24"/>
        </w:rPr>
        <w:t>Возможность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загрузки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других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файлов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быть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заблокирована</w:t>
      </w:r>
      <w:proofErr w:type="spellEnd"/>
      <w:r w:rsidRPr="00B518EC">
        <w:rPr>
          <w:color w:val="92D050"/>
          <w:sz w:val="24"/>
          <w:szCs w:val="24"/>
        </w:rPr>
        <w:t>.</w:t>
      </w:r>
    </w:p>
    <w:p w14:paraId="2D6E8D3D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пользователь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должен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иметь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возможность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выбрать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несколько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файлов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для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загрузки</w:t>
      </w:r>
      <w:proofErr w:type="spellEnd"/>
      <w:r w:rsidRPr="00B518EC">
        <w:rPr>
          <w:color w:val="92D050"/>
          <w:sz w:val="24"/>
          <w:szCs w:val="24"/>
        </w:rPr>
        <w:t>.</w:t>
      </w:r>
    </w:p>
    <w:p w14:paraId="052D288B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после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выбора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файлов</w:t>
      </w:r>
      <w:proofErr w:type="spellEnd"/>
      <w:r w:rsidRPr="00B518EC">
        <w:rPr>
          <w:color w:val="92D050"/>
          <w:sz w:val="24"/>
          <w:szCs w:val="24"/>
        </w:rPr>
        <w:t xml:space="preserve"> и </w:t>
      </w:r>
      <w:proofErr w:type="spellStart"/>
      <w:r w:rsidRPr="00B518EC">
        <w:rPr>
          <w:color w:val="92D050"/>
          <w:sz w:val="24"/>
          <w:szCs w:val="24"/>
        </w:rPr>
        <w:t>подтверждения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выбора</w:t>
      </w:r>
      <w:proofErr w:type="spellEnd"/>
      <w:r w:rsidRPr="00B518EC">
        <w:rPr>
          <w:color w:val="92D050"/>
          <w:sz w:val="24"/>
          <w:szCs w:val="24"/>
        </w:rPr>
        <w:t xml:space="preserve">, </w:t>
      </w:r>
      <w:proofErr w:type="spellStart"/>
      <w:r w:rsidRPr="00B518EC">
        <w:rPr>
          <w:color w:val="92D050"/>
          <w:sz w:val="24"/>
          <w:szCs w:val="24"/>
        </w:rPr>
        <w:t>файловая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система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закрывается</w:t>
      </w:r>
      <w:proofErr w:type="spellEnd"/>
      <w:r w:rsidRPr="00B518EC">
        <w:rPr>
          <w:color w:val="92D050"/>
          <w:sz w:val="24"/>
          <w:szCs w:val="24"/>
        </w:rPr>
        <w:t xml:space="preserve"> и в </w:t>
      </w:r>
      <w:proofErr w:type="spellStart"/>
      <w:r w:rsidRPr="00B518EC">
        <w:rPr>
          <w:color w:val="92D050"/>
          <w:sz w:val="24"/>
          <w:szCs w:val="24"/>
        </w:rPr>
        <w:t>рабочей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области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должен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появится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hyperlink r:id="rId7">
        <w:proofErr w:type="spellStart"/>
        <w:r w:rsidRPr="00B518EC">
          <w:rPr>
            <w:color w:val="92D050"/>
            <w:sz w:val="24"/>
            <w:szCs w:val="24"/>
            <w:u w:val="single"/>
          </w:rPr>
          <w:t>индикатор</w:t>
        </w:r>
        <w:proofErr w:type="spellEnd"/>
        <w:r w:rsidRPr="00B518EC">
          <w:rPr>
            <w:color w:val="92D050"/>
            <w:sz w:val="24"/>
            <w:szCs w:val="24"/>
            <w:u w:val="single"/>
          </w:rPr>
          <w:t xml:space="preserve"> </w:t>
        </w:r>
        <w:proofErr w:type="spellStart"/>
        <w:r w:rsidRPr="00B518EC">
          <w:rPr>
            <w:color w:val="92D050"/>
            <w:sz w:val="24"/>
            <w:szCs w:val="24"/>
            <w:u w:val="single"/>
          </w:rPr>
          <w:t>загрузки</w:t>
        </w:r>
        <w:proofErr w:type="spellEnd"/>
      </w:hyperlink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изображений</w:t>
      </w:r>
      <w:proofErr w:type="spellEnd"/>
      <w:r w:rsidRPr="00B518EC">
        <w:rPr>
          <w:color w:val="92D050"/>
          <w:sz w:val="24"/>
          <w:szCs w:val="24"/>
        </w:rPr>
        <w:t>.</w:t>
      </w:r>
    </w:p>
    <w:p w14:paraId="307905A2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после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завершения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загрузки</w:t>
      </w:r>
      <w:proofErr w:type="spellEnd"/>
      <w:r w:rsidRPr="00B518EC">
        <w:rPr>
          <w:color w:val="92D050"/>
          <w:sz w:val="24"/>
          <w:szCs w:val="24"/>
        </w:rPr>
        <w:t xml:space="preserve">, </w:t>
      </w:r>
      <w:proofErr w:type="spellStart"/>
      <w:r w:rsidRPr="00B518EC">
        <w:rPr>
          <w:color w:val="92D050"/>
          <w:sz w:val="24"/>
          <w:szCs w:val="24"/>
        </w:rPr>
        <w:t>изобра</w:t>
      </w:r>
      <w:r w:rsidRPr="00B518EC">
        <w:rPr>
          <w:color w:val="92D050"/>
          <w:sz w:val="24"/>
          <w:szCs w:val="24"/>
        </w:rPr>
        <w:t>жения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должны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отобразится</w:t>
      </w:r>
      <w:proofErr w:type="spellEnd"/>
      <w:r w:rsidRPr="00B518EC">
        <w:rPr>
          <w:color w:val="92D050"/>
          <w:sz w:val="24"/>
          <w:szCs w:val="24"/>
        </w:rPr>
        <w:t xml:space="preserve"> в </w:t>
      </w:r>
      <w:proofErr w:type="spellStart"/>
      <w:r w:rsidRPr="00B518EC">
        <w:rPr>
          <w:color w:val="92D050"/>
          <w:sz w:val="24"/>
          <w:szCs w:val="24"/>
        </w:rPr>
        <w:t>рабочей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области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под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кнопкой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r w:rsidRPr="00B518EC">
        <w:rPr>
          <w:i/>
          <w:color w:val="92D050"/>
          <w:sz w:val="24"/>
          <w:szCs w:val="24"/>
        </w:rPr>
        <w:t>“Select files</w:t>
      </w:r>
      <w:r w:rsidRPr="00B518EC">
        <w:rPr>
          <w:color w:val="92D050"/>
          <w:sz w:val="24"/>
          <w:szCs w:val="24"/>
        </w:rPr>
        <w:t>”.</w:t>
      </w:r>
    </w:p>
    <w:p w14:paraId="2DD9E6FA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рабочая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область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растягиваться</w:t>
      </w:r>
      <w:proofErr w:type="spellEnd"/>
      <w:r w:rsidRPr="00B518EC">
        <w:rPr>
          <w:color w:val="92D050"/>
          <w:sz w:val="24"/>
          <w:szCs w:val="24"/>
        </w:rPr>
        <w:t xml:space="preserve">, </w:t>
      </w:r>
      <w:proofErr w:type="spellStart"/>
      <w:r w:rsidRPr="00B518EC">
        <w:rPr>
          <w:color w:val="92D050"/>
          <w:sz w:val="24"/>
          <w:szCs w:val="24"/>
        </w:rPr>
        <w:t>если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загруженные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изображения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переполняют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ее</w:t>
      </w:r>
      <w:proofErr w:type="spellEnd"/>
      <w:r w:rsidRPr="00B518EC">
        <w:rPr>
          <w:color w:val="92D050"/>
          <w:sz w:val="24"/>
          <w:szCs w:val="24"/>
        </w:rPr>
        <w:t>.</w:t>
      </w:r>
    </w:p>
    <w:p w14:paraId="1B7ED778" w14:textId="77777777" w:rsidR="00D72450" w:rsidRPr="00B518EC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B518EC">
        <w:rPr>
          <w:color w:val="92D050"/>
          <w:sz w:val="24"/>
          <w:szCs w:val="24"/>
        </w:rPr>
        <w:t>также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пользователь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может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перетащить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изображения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из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локальной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папки</w:t>
      </w:r>
      <w:proofErr w:type="spellEnd"/>
      <w:r w:rsidRPr="00B518EC">
        <w:rPr>
          <w:color w:val="92D050"/>
          <w:sz w:val="24"/>
          <w:szCs w:val="24"/>
        </w:rPr>
        <w:t xml:space="preserve"> в </w:t>
      </w:r>
      <w:proofErr w:type="spellStart"/>
      <w:r w:rsidRPr="00B518EC">
        <w:rPr>
          <w:color w:val="92D050"/>
          <w:sz w:val="24"/>
          <w:szCs w:val="24"/>
        </w:rPr>
        <w:t>рабочую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область</w:t>
      </w:r>
      <w:proofErr w:type="spellEnd"/>
      <w:r w:rsidRPr="00B518EC">
        <w:rPr>
          <w:color w:val="92D050"/>
          <w:sz w:val="24"/>
          <w:szCs w:val="24"/>
        </w:rPr>
        <w:t xml:space="preserve">. </w:t>
      </w:r>
      <w:proofErr w:type="spellStart"/>
      <w:r w:rsidRPr="00B518EC">
        <w:rPr>
          <w:color w:val="92D050"/>
          <w:sz w:val="24"/>
          <w:szCs w:val="24"/>
        </w:rPr>
        <w:t>При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этом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при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нав</w:t>
      </w:r>
      <w:r w:rsidRPr="00B518EC">
        <w:rPr>
          <w:color w:val="92D050"/>
          <w:sz w:val="24"/>
          <w:szCs w:val="24"/>
        </w:rPr>
        <w:t>едении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рабочую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область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ее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края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должны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выделяться</w:t>
      </w:r>
      <w:proofErr w:type="spellEnd"/>
      <w:r w:rsidRPr="00B518EC">
        <w:rPr>
          <w:color w:val="92D050"/>
          <w:sz w:val="24"/>
          <w:szCs w:val="24"/>
        </w:rPr>
        <w:t xml:space="preserve"> (</w:t>
      </w:r>
      <w:proofErr w:type="spellStart"/>
      <w:r w:rsidRPr="00B518EC">
        <w:rPr>
          <w:color w:val="92D050"/>
          <w:sz w:val="24"/>
          <w:szCs w:val="24"/>
        </w:rPr>
        <w:t>стилизация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на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ваше</w:t>
      </w:r>
      <w:proofErr w:type="spellEnd"/>
      <w:r w:rsidRPr="00B518EC">
        <w:rPr>
          <w:color w:val="92D050"/>
          <w:sz w:val="24"/>
          <w:szCs w:val="24"/>
        </w:rPr>
        <w:t xml:space="preserve"> </w:t>
      </w:r>
      <w:proofErr w:type="spellStart"/>
      <w:r w:rsidRPr="00B518EC">
        <w:rPr>
          <w:color w:val="92D050"/>
          <w:sz w:val="24"/>
          <w:szCs w:val="24"/>
        </w:rPr>
        <w:t>усмотрение</w:t>
      </w:r>
      <w:proofErr w:type="spellEnd"/>
      <w:r w:rsidRPr="00B518EC">
        <w:rPr>
          <w:color w:val="92D050"/>
          <w:sz w:val="24"/>
          <w:szCs w:val="24"/>
        </w:rPr>
        <w:t>).</w:t>
      </w:r>
    </w:p>
    <w:p w14:paraId="6C1CD77B" w14:textId="77777777" w:rsidR="00D72450" w:rsidRPr="00F326D4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F326D4">
        <w:rPr>
          <w:color w:val="92D050"/>
          <w:sz w:val="24"/>
          <w:szCs w:val="24"/>
        </w:rPr>
        <w:t>пользователь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может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загрузить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максимум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r w:rsidRPr="00F326D4">
        <w:rPr>
          <w:i/>
          <w:color w:val="92D050"/>
          <w:sz w:val="24"/>
          <w:szCs w:val="24"/>
        </w:rPr>
        <w:t xml:space="preserve">12 </w:t>
      </w:r>
      <w:proofErr w:type="spellStart"/>
      <w:r w:rsidRPr="00F326D4">
        <w:rPr>
          <w:i/>
          <w:color w:val="92D050"/>
          <w:sz w:val="24"/>
          <w:szCs w:val="24"/>
        </w:rPr>
        <w:t>изображений</w:t>
      </w:r>
      <w:proofErr w:type="spellEnd"/>
      <w:r w:rsidRPr="00F326D4">
        <w:rPr>
          <w:color w:val="92D050"/>
          <w:sz w:val="24"/>
          <w:szCs w:val="24"/>
        </w:rPr>
        <w:t xml:space="preserve">. </w:t>
      </w:r>
      <w:proofErr w:type="spellStart"/>
      <w:r w:rsidRPr="00F326D4">
        <w:rPr>
          <w:color w:val="92D050"/>
          <w:sz w:val="24"/>
          <w:szCs w:val="24"/>
        </w:rPr>
        <w:t>Если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рабочая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область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уже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содержит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данное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количество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изображений</w:t>
      </w:r>
      <w:proofErr w:type="spellEnd"/>
      <w:r w:rsidRPr="00F326D4">
        <w:rPr>
          <w:color w:val="92D050"/>
          <w:sz w:val="24"/>
          <w:szCs w:val="24"/>
        </w:rPr>
        <w:t xml:space="preserve">, </w:t>
      </w:r>
      <w:proofErr w:type="spellStart"/>
      <w:r w:rsidRPr="00F326D4">
        <w:rPr>
          <w:color w:val="92D050"/>
          <w:sz w:val="24"/>
          <w:szCs w:val="24"/>
        </w:rPr>
        <w:t>то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кнопка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r w:rsidRPr="00F326D4">
        <w:rPr>
          <w:i/>
          <w:color w:val="92D050"/>
          <w:sz w:val="24"/>
          <w:szCs w:val="24"/>
        </w:rPr>
        <w:t>“Select files”</w:t>
      </w:r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должна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быть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заблокирована</w:t>
      </w:r>
      <w:proofErr w:type="spellEnd"/>
      <w:r w:rsidRPr="00F326D4">
        <w:rPr>
          <w:color w:val="92D050"/>
          <w:sz w:val="24"/>
          <w:szCs w:val="24"/>
        </w:rPr>
        <w:t xml:space="preserve">, </w:t>
      </w:r>
      <w:proofErr w:type="spellStart"/>
      <w:r w:rsidRPr="00F326D4">
        <w:rPr>
          <w:color w:val="92D050"/>
          <w:sz w:val="24"/>
          <w:szCs w:val="24"/>
        </w:rPr>
        <w:t>как</w:t>
      </w:r>
      <w:proofErr w:type="spellEnd"/>
      <w:r w:rsidRPr="00F326D4">
        <w:rPr>
          <w:color w:val="92D050"/>
          <w:sz w:val="24"/>
          <w:szCs w:val="24"/>
        </w:rPr>
        <w:t xml:space="preserve"> и </w:t>
      </w:r>
      <w:proofErr w:type="spellStart"/>
      <w:r w:rsidRPr="00F326D4">
        <w:rPr>
          <w:color w:val="92D050"/>
          <w:sz w:val="24"/>
          <w:szCs w:val="24"/>
        </w:rPr>
        <w:t>возможность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перетащить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изображения</w:t>
      </w:r>
      <w:proofErr w:type="spellEnd"/>
      <w:r w:rsidRPr="00F326D4">
        <w:rPr>
          <w:color w:val="92D050"/>
          <w:sz w:val="24"/>
          <w:szCs w:val="24"/>
        </w:rPr>
        <w:t xml:space="preserve"> в </w:t>
      </w:r>
      <w:proofErr w:type="spellStart"/>
      <w:r w:rsidRPr="00F326D4">
        <w:rPr>
          <w:color w:val="92D050"/>
          <w:sz w:val="24"/>
          <w:szCs w:val="24"/>
        </w:rPr>
        <w:t>рабочую</w:t>
      </w:r>
      <w:proofErr w:type="spellEnd"/>
      <w:r w:rsidRPr="00F326D4">
        <w:rPr>
          <w:color w:val="92D050"/>
          <w:sz w:val="24"/>
          <w:szCs w:val="24"/>
        </w:rPr>
        <w:t xml:space="preserve"> </w:t>
      </w:r>
      <w:proofErr w:type="spellStart"/>
      <w:r w:rsidRPr="00F326D4">
        <w:rPr>
          <w:color w:val="92D050"/>
          <w:sz w:val="24"/>
          <w:szCs w:val="24"/>
        </w:rPr>
        <w:t>область</w:t>
      </w:r>
      <w:proofErr w:type="spellEnd"/>
      <w:r w:rsidRPr="00F326D4">
        <w:rPr>
          <w:color w:val="92D050"/>
          <w:sz w:val="24"/>
          <w:szCs w:val="24"/>
        </w:rPr>
        <w:t>.</w:t>
      </w:r>
    </w:p>
    <w:p w14:paraId="29836F10" w14:textId="77777777" w:rsidR="00D72450" w:rsidRPr="00413DB1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413DB1">
        <w:rPr>
          <w:color w:val="92D050"/>
          <w:sz w:val="24"/>
          <w:szCs w:val="24"/>
        </w:rPr>
        <w:lastRenderedPageBreak/>
        <w:t>изображения</w:t>
      </w:r>
      <w:proofErr w:type="spellEnd"/>
      <w:r w:rsidRPr="00413DB1">
        <w:rPr>
          <w:color w:val="92D050"/>
          <w:sz w:val="24"/>
          <w:szCs w:val="24"/>
        </w:rPr>
        <w:t xml:space="preserve"> в </w:t>
      </w:r>
      <w:proofErr w:type="spellStart"/>
      <w:r w:rsidRPr="00413DB1">
        <w:rPr>
          <w:color w:val="92D050"/>
          <w:sz w:val="24"/>
          <w:szCs w:val="24"/>
        </w:rPr>
        <w:t>рабочей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области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должны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сохранять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свои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пропорции</w:t>
      </w:r>
      <w:proofErr w:type="spellEnd"/>
      <w:r w:rsidRPr="00413DB1">
        <w:rPr>
          <w:color w:val="92D050"/>
          <w:sz w:val="24"/>
          <w:szCs w:val="24"/>
        </w:rPr>
        <w:t xml:space="preserve">, </w:t>
      </w:r>
      <w:proofErr w:type="spellStart"/>
      <w:r w:rsidRPr="00413DB1">
        <w:rPr>
          <w:color w:val="92D050"/>
          <w:sz w:val="24"/>
          <w:szCs w:val="24"/>
        </w:rPr>
        <w:t>но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при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этом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не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превышать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proofErr w:type="spellStart"/>
      <w:r w:rsidRPr="00413DB1">
        <w:rPr>
          <w:color w:val="92D050"/>
          <w:sz w:val="24"/>
          <w:szCs w:val="24"/>
        </w:rPr>
        <w:t>размера</w:t>
      </w:r>
      <w:proofErr w:type="spellEnd"/>
      <w:r w:rsidRPr="00413DB1">
        <w:rPr>
          <w:color w:val="92D050"/>
          <w:sz w:val="24"/>
          <w:szCs w:val="24"/>
        </w:rPr>
        <w:t xml:space="preserve"> </w:t>
      </w:r>
      <w:r w:rsidRPr="00413DB1">
        <w:rPr>
          <w:i/>
          <w:color w:val="92D050"/>
          <w:sz w:val="24"/>
          <w:szCs w:val="24"/>
        </w:rPr>
        <w:t>320х240</w:t>
      </w:r>
      <w:r w:rsidRPr="00413DB1">
        <w:rPr>
          <w:color w:val="92D050"/>
          <w:sz w:val="24"/>
          <w:szCs w:val="24"/>
        </w:rPr>
        <w:t>.</w:t>
      </w:r>
    </w:p>
    <w:p w14:paraId="32488983" w14:textId="77777777" w:rsidR="00D72450" w:rsidRPr="00784576" w:rsidRDefault="00B66D9C">
      <w:pPr>
        <w:numPr>
          <w:ilvl w:val="0"/>
          <w:numId w:val="2"/>
        </w:numPr>
        <w:rPr>
          <w:color w:val="92D050"/>
          <w:sz w:val="24"/>
          <w:szCs w:val="24"/>
        </w:rPr>
      </w:pPr>
      <w:proofErr w:type="spellStart"/>
      <w:r w:rsidRPr="00784576">
        <w:rPr>
          <w:color w:val="92D050"/>
          <w:sz w:val="24"/>
          <w:szCs w:val="24"/>
        </w:rPr>
        <w:t>загруженные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изображения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должны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располагаться</w:t>
      </w:r>
      <w:proofErr w:type="spellEnd"/>
      <w:r w:rsidRPr="00784576">
        <w:rPr>
          <w:color w:val="92D050"/>
          <w:sz w:val="24"/>
          <w:szCs w:val="24"/>
        </w:rPr>
        <w:t xml:space="preserve"> в </w:t>
      </w:r>
      <w:proofErr w:type="spellStart"/>
      <w:r w:rsidRPr="00784576">
        <w:rPr>
          <w:color w:val="92D050"/>
          <w:sz w:val="24"/>
          <w:szCs w:val="24"/>
        </w:rPr>
        <w:t>виде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сетки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по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r w:rsidRPr="00784576">
        <w:rPr>
          <w:i/>
          <w:color w:val="92D050"/>
          <w:sz w:val="24"/>
          <w:szCs w:val="24"/>
        </w:rPr>
        <w:t xml:space="preserve">4 </w:t>
      </w:r>
      <w:proofErr w:type="spellStart"/>
      <w:r w:rsidRPr="00784576">
        <w:rPr>
          <w:i/>
          <w:color w:val="92D050"/>
          <w:sz w:val="24"/>
          <w:szCs w:val="24"/>
        </w:rPr>
        <w:t>элемента</w:t>
      </w:r>
      <w:proofErr w:type="spellEnd"/>
      <w:r w:rsidRPr="00784576">
        <w:rPr>
          <w:i/>
          <w:color w:val="92D050"/>
          <w:sz w:val="24"/>
          <w:szCs w:val="24"/>
        </w:rPr>
        <w:t xml:space="preserve"> в </w:t>
      </w:r>
      <w:proofErr w:type="spellStart"/>
      <w:r w:rsidRPr="00784576">
        <w:rPr>
          <w:i/>
          <w:color w:val="92D050"/>
          <w:sz w:val="24"/>
          <w:szCs w:val="24"/>
        </w:rPr>
        <w:t>каждой</w:t>
      </w:r>
      <w:proofErr w:type="spellEnd"/>
      <w:r w:rsidRPr="00784576">
        <w:rPr>
          <w:i/>
          <w:color w:val="92D050"/>
          <w:sz w:val="24"/>
          <w:szCs w:val="24"/>
        </w:rPr>
        <w:t xml:space="preserve"> </w:t>
      </w:r>
      <w:proofErr w:type="spellStart"/>
      <w:r w:rsidRPr="00784576">
        <w:rPr>
          <w:i/>
          <w:color w:val="92D050"/>
          <w:sz w:val="24"/>
          <w:szCs w:val="24"/>
        </w:rPr>
        <w:t>строке</w:t>
      </w:r>
      <w:proofErr w:type="spellEnd"/>
      <w:r w:rsidRPr="00784576">
        <w:rPr>
          <w:color w:val="92D050"/>
          <w:sz w:val="24"/>
          <w:szCs w:val="24"/>
        </w:rPr>
        <w:t xml:space="preserve">. </w:t>
      </w:r>
      <w:proofErr w:type="spellStart"/>
      <w:r w:rsidRPr="00784576">
        <w:rPr>
          <w:color w:val="92D050"/>
          <w:sz w:val="24"/>
          <w:szCs w:val="24"/>
        </w:rPr>
        <w:t>При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уменьшении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размера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экрана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кол-во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элементов</w:t>
      </w:r>
      <w:proofErr w:type="spellEnd"/>
      <w:r w:rsidRPr="00784576">
        <w:rPr>
          <w:color w:val="92D050"/>
          <w:sz w:val="24"/>
          <w:szCs w:val="24"/>
        </w:rPr>
        <w:t xml:space="preserve"> в </w:t>
      </w:r>
      <w:proofErr w:type="spellStart"/>
      <w:r w:rsidRPr="00784576">
        <w:rPr>
          <w:color w:val="92D050"/>
          <w:sz w:val="24"/>
          <w:szCs w:val="24"/>
        </w:rPr>
        <w:t>одном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ряду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сетки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должно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уменьшаться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следующим</w:t>
      </w:r>
      <w:proofErr w:type="spellEnd"/>
      <w:r w:rsidRPr="00784576">
        <w:rPr>
          <w:color w:val="92D050"/>
          <w:sz w:val="24"/>
          <w:szCs w:val="24"/>
        </w:rPr>
        <w:t xml:space="preserve"> </w:t>
      </w:r>
      <w:proofErr w:type="spellStart"/>
      <w:r w:rsidRPr="00784576">
        <w:rPr>
          <w:color w:val="92D050"/>
          <w:sz w:val="24"/>
          <w:szCs w:val="24"/>
        </w:rPr>
        <w:t>образом</w:t>
      </w:r>
      <w:proofErr w:type="spellEnd"/>
      <w:r w:rsidRPr="00784576">
        <w:rPr>
          <w:color w:val="92D050"/>
          <w:sz w:val="24"/>
          <w:szCs w:val="24"/>
        </w:rPr>
        <w:t xml:space="preserve">: </w:t>
      </w:r>
    </w:p>
    <w:p w14:paraId="23D0321F" w14:textId="77777777" w:rsidR="00D72450" w:rsidRDefault="00B66D9C">
      <w:pPr>
        <w:ind w:left="720"/>
        <w:contextualSpacing w:val="0"/>
        <w:rPr>
          <w:sz w:val="24"/>
          <w:szCs w:val="24"/>
        </w:rPr>
      </w:pPr>
      <w:r w:rsidRPr="00784576">
        <w:rPr>
          <w:color w:val="92D050"/>
          <w:sz w:val="24"/>
          <w:szCs w:val="24"/>
        </w:rPr>
        <w:t>4 -&gt; 2 -&gt; 1.</w:t>
      </w:r>
    </w:p>
    <w:p w14:paraId="051F8657" w14:textId="77777777" w:rsidR="00D72450" w:rsidRDefault="00D72450">
      <w:pPr>
        <w:ind w:left="720"/>
        <w:contextualSpacing w:val="0"/>
        <w:rPr>
          <w:sz w:val="24"/>
          <w:szCs w:val="24"/>
        </w:rPr>
      </w:pPr>
    </w:p>
    <w:p w14:paraId="25715820" w14:textId="77777777" w:rsidR="00D72450" w:rsidRDefault="00B66D9C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Задания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повышенной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сложности</w:t>
      </w:r>
      <w:proofErr w:type="spellEnd"/>
      <w:r>
        <w:rPr>
          <w:b/>
          <w:sz w:val="24"/>
          <w:szCs w:val="24"/>
        </w:rPr>
        <w:t>:</w:t>
      </w:r>
    </w:p>
    <w:p w14:paraId="084E9706" w14:textId="77777777" w:rsidR="00D72450" w:rsidRPr="00B66D9C" w:rsidRDefault="00B66D9C">
      <w:pPr>
        <w:numPr>
          <w:ilvl w:val="0"/>
          <w:numId w:val="1"/>
        </w:numPr>
        <w:rPr>
          <w:color w:val="92D050"/>
          <w:sz w:val="24"/>
          <w:szCs w:val="24"/>
        </w:rPr>
      </w:pPr>
      <w:bookmarkStart w:id="0" w:name="_GoBack"/>
      <w:proofErr w:type="spellStart"/>
      <w:r w:rsidRPr="00B66D9C">
        <w:rPr>
          <w:color w:val="92D050"/>
          <w:sz w:val="24"/>
          <w:szCs w:val="24"/>
        </w:rPr>
        <w:t>Добавить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возможность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просмотра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загруженных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изображений</w:t>
      </w:r>
      <w:proofErr w:type="spellEnd"/>
      <w:r w:rsidRPr="00B66D9C">
        <w:rPr>
          <w:color w:val="92D050"/>
          <w:sz w:val="24"/>
          <w:szCs w:val="24"/>
        </w:rPr>
        <w:t xml:space="preserve">: </w:t>
      </w:r>
      <w:proofErr w:type="spellStart"/>
      <w:r w:rsidRPr="00B66D9C">
        <w:rPr>
          <w:color w:val="92D050"/>
          <w:sz w:val="24"/>
          <w:szCs w:val="24"/>
        </w:rPr>
        <w:t>при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клике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изображение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дол</w:t>
      </w:r>
      <w:r w:rsidRPr="00B66D9C">
        <w:rPr>
          <w:color w:val="92D050"/>
          <w:sz w:val="24"/>
          <w:szCs w:val="24"/>
        </w:rPr>
        <w:t>жно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proofErr w:type="spellStart"/>
      <w:r w:rsidRPr="00B66D9C">
        <w:rPr>
          <w:color w:val="92D050"/>
          <w:sz w:val="24"/>
          <w:szCs w:val="24"/>
        </w:rPr>
        <w:t>раскрываться</w:t>
      </w:r>
      <w:proofErr w:type="spellEnd"/>
      <w:r w:rsidRPr="00B66D9C">
        <w:rPr>
          <w:color w:val="92D050"/>
          <w:sz w:val="24"/>
          <w:szCs w:val="24"/>
        </w:rPr>
        <w:t xml:space="preserve"> </w:t>
      </w:r>
      <w:hyperlink r:id="rId8">
        <w:proofErr w:type="spellStart"/>
        <w:r w:rsidRPr="00B66D9C">
          <w:rPr>
            <w:color w:val="92D050"/>
            <w:sz w:val="24"/>
            <w:szCs w:val="24"/>
            <w:u w:val="single"/>
          </w:rPr>
          <w:t>на</w:t>
        </w:r>
        <w:proofErr w:type="spellEnd"/>
        <w:r w:rsidRPr="00B66D9C">
          <w:rPr>
            <w:color w:val="92D050"/>
            <w:sz w:val="24"/>
            <w:szCs w:val="24"/>
            <w:u w:val="single"/>
          </w:rPr>
          <w:t xml:space="preserve"> </w:t>
        </w:r>
        <w:proofErr w:type="spellStart"/>
        <w:r w:rsidRPr="00B66D9C">
          <w:rPr>
            <w:color w:val="92D050"/>
            <w:sz w:val="24"/>
            <w:szCs w:val="24"/>
            <w:u w:val="single"/>
          </w:rPr>
          <w:t>весь</w:t>
        </w:r>
        <w:proofErr w:type="spellEnd"/>
        <w:r w:rsidRPr="00B66D9C">
          <w:rPr>
            <w:color w:val="92D050"/>
            <w:sz w:val="24"/>
            <w:szCs w:val="24"/>
            <w:u w:val="single"/>
          </w:rPr>
          <w:t xml:space="preserve"> </w:t>
        </w:r>
        <w:proofErr w:type="spellStart"/>
        <w:r w:rsidRPr="00B66D9C">
          <w:rPr>
            <w:color w:val="92D050"/>
            <w:sz w:val="24"/>
            <w:szCs w:val="24"/>
            <w:u w:val="single"/>
          </w:rPr>
          <w:t>экран</w:t>
        </w:r>
        <w:proofErr w:type="spellEnd"/>
      </w:hyperlink>
      <w:r w:rsidRPr="00B66D9C">
        <w:rPr>
          <w:color w:val="92D050"/>
          <w:sz w:val="24"/>
          <w:szCs w:val="24"/>
        </w:rPr>
        <w:t>.</w:t>
      </w:r>
    </w:p>
    <w:bookmarkEnd w:id="0"/>
    <w:p w14:paraId="4A047B06" w14:textId="77777777" w:rsidR="00D72450" w:rsidRDefault="00D72450">
      <w:pPr>
        <w:ind w:left="720"/>
        <w:contextualSpacing w:val="0"/>
        <w:rPr>
          <w:sz w:val="24"/>
          <w:szCs w:val="24"/>
        </w:rPr>
      </w:pPr>
    </w:p>
    <w:p w14:paraId="28F077B6" w14:textId="77777777" w:rsidR="00D72450" w:rsidRDefault="00B66D9C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Используемые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технологии</w:t>
      </w:r>
      <w:proofErr w:type="spellEnd"/>
      <w:r>
        <w:rPr>
          <w:b/>
          <w:sz w:val="24"/>
          <w:szCs w:val="24"/>
        </w:rPr>
        <w:t>:</w:t>
      </w:r>
    </w:p>
    <w:p w14:paraId="2C2D557D" w14:textId="77777777" w:rsidR="00D72450" w:rsidRDefault="00B66D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HTML5 </w:t>
      </w:r>
    </w:p>
    <w:p w14:paraId="6235641D" w14:textId="77777777" w:rsidR="00D72450" w:rsidRDefault="00B66D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CSS3 (</w:t>
      </w:r>
      <w:proofErr w:type="spellStart"/>
      <w:r>
        <w:rPr>
          <w:sz w:val="24"/>
          <w:szCs w:val="24"/>
        </w:rPr>
        <w:t>Для</w:t>
      </w:r>
      <w:proofErr w:type="spellEnd"/>
      <w:r>
        <w:rPr>
          <w:sz w:val="24"/>
          <w:szCs w:val="24"/>
        </w:rPr>
        <w:t xml:space="preserve"> UI-</w:t>
      </w:r>
      <w:proofErr w:type="spellStart"/>
      <w:r>
        <w:rPr>
          <w:sz w:val="24"/>
          <w:szCs w:val="24"/>
        </w:rPr>
        <w:t>компонентов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библиотеку</w:t>
      </w:r>
      <w:proofErr w:type="spellEnd"/>
      <w:r>
        <w:rPr>
          <w:sz w:val="24"/>
          <w:szCs w:val="24"/>
        </w:rPr>
        <w:t xml:space="preserve"> </w:t>
      </w:r>
      <w:hyperlink r:id="rId9">
        <w:r>
          <w:rPr>
            <w:color w:val="1155CC"/>
            <w:sz w:val="24"/>
            <w:szCs w:val="24"/>
            <w:u w:val="single"/>
          </w:rPr>
          <w:t>Materialize</w:t>
        </w:r>
      </w:hyperlink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Необходимо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SASS-</w:t>
        </w:r>
        <w:proofErr w:type="spellStart"/>
        <w:r>
          <w:rPr>
            <w:color w:val="1155CC"/>
            <w:sz w:val="24"/>
            <w:szCs w:val="24"/>
            <w:u w:val="single"/>
          </w:rPr>
          <w:t>препроцессор</w:t>
        </w:r>
        <w:proofErr w:type="spellEnd"/>
      </w:hyperlink>
      <w:r>
        <w:rPr>
          <w:sz w:val="24"/>
          <w:szCs w:val="24"/>
        </w:rPr>
        <w:t xml:space="preserve">, а </w:t>
      </w:r>
      <w:proofErr w:type="spellStart"/>
      <w:r>
        <w:rPr>
          <w:sz w:val="24"/>
          <w:szCs w:val="24"/>
        </w:rPr>
        <w:t>также</w:t>
      </w:r>
      <w:proofErr w:type="spellEnd"/>
      <w:r>
        <w:rPr>
          <w:sz w:val="24"/>
          <w:szCs w:val="24"/>
        </w:rPr>
        <w:t xml:space="preserve"> </w:t>
      </w:r>
      <w:hyperlink r:id="rId11">
        <w:r>
          <w:rPr>
            <w:color w:val="1155CC"/>
            <w:sz w:val="24"/>
            <w:szCs w:val="24"/>
            <w:u w:val="single"/>
          </w:rPr>
          <w:t>CSS variables</w:t>
        </w:r>
      </w:hyperlink>
      <w:r>
        <w:rPr>
          <w:sz w:val="24"/>
          <w:szCs w:val="24"/>
        </w:rPr>
        <w:t xml:space="preserve">, </w:t>
      </w:r>
      <w:hyperlink r:id="rId12">
        <w:r>
          <w:rPr>
            <w:color w:val="1155CC"/>
            <w:sz w:val="24"/>
            <w:szCs w:val="24"/>
            <w:u w:val="single"/>
          </w:rPr>
          <w:t>Grids</w:t>
        </w:r>
      </w:hyperlink>
      <w:r>
        <w:rPr>
          <w:sz w:val="24"/>
          <w:szCs w:val="24"/>
        </w:rPr>
        <w:t xml:space="preserve"> и </w:t>
      </w:r>
      <w:hyperlink r:id="rId13">
        <w:r>
          <w:rPr>
            <w:color w:val="1155CC"/>
            <w:sz w:val="24"/>
            <w:szCs w:val="24"/>
            <w:u w:val="single"/>
          </w:rPr>
          <w:t>Flexboxes</w:t>
        </w:r>
      </w:hyperlink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Имена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классов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hyperlink r:id="rId14">
        <w:r>
          <w:rPr>
            <w:color w:val="1155CC"/>
            <w:sz w:val="24"/>
            <w:szCs w:val="24"/>
            <w:u w:val="single"/>
          </w:rPr>
          <w:t>БЭМ-</w:t>
        </w:r>
        <w:proofErr w:type="spellStart"/>
        <w:r>
          <w:rPr>
            <w:color w:val="1155CC"/>
            <w:sz w:val="24"/>
            <w:szCs w:val="24"/>
            <w:u w:val="single"/>
          </w:rPr>
          <w:t>методологии</w:t>
        </w:r>
        <w:proofErr w:type="spellEnd"/>
      </w:hyperlink>
      <w:r>
        <w:rPr>
          <w:sz w:val="24"/>
          <w:szCs w:val="24"/>
        </w:rPr>
        <w:t>).</w:t>
      </w:r>
    </w:p>
    <w:p w14:paraId="354EA638" w14:textId="77777777" w:rsidR="00D72450" w:rsidRDefault="00B66D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JS (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“vanilla” JS.  </w:t>
      </w:r>
      <w:proofErr w:type="spellStart"/>
      <w:r>
        <w:rPr>
          <w:sz w:val="24"/>
          <w:szCs w:val="24"/>
        </w:rPr>
        <w:t>Необходим</w:t>
      </w:r>
      <w:r>
        <w:rPr>
          <w:sz w:val="24"/>
          <w:szCs w:val="24"/>
        </w:rPr>
        <w:t>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возможности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современных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спецификаций</w:t>
      </w:r>
      <w:proofErr w:type="spellEnd"/>
      <w:r>
        <w:rPr>
          <w:sz w:val="24"/>
          <w:szCs w:val="24"/>
        </w:rPr>
        <w:t xml:space="preserve"> ES6, ES7, ES8, а </w:t>
      </w:r>
      <w:proofErr w:type="spellStart"/>
      <w:r>
        <w:rPr>
          <w:sz w:val="24"/>
          <w:szCs w:val="24"/>
        </w:rPr>
        <w:t>также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оформить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данному</w:t>
      </w:r>
      <w:proofErr w:type="spellEnd"/>
      <w:r>
        <w:rPr>
          <w:sz w:val="24"/>
          <w:szCs w:val="24"/>
        </w:rPr>
        <w:t xml:space="preserve"> </w:t>
      </w:r>
      <w:hyperlink r:id="rId15">
        <w:r>
          <w:rPr>
            <w:color w:val="1155CC"/>
            <w:sz w:val="24"/>
            <w:szCs w:val="24"/>
            <w:u w:val="single"/>
          </w:rPr>
          <w:t>style guide</w:t>
        </w:r>
      </w:hyperlink>
      <w:r>
        <w:rPr>
          <w:sz w:val="24"/>
          <w:szCs w:val="24"/>
        </w:rPr>
        <w:t>).</w:t>
      </w:r>
    </w:p>
    <w:sectPr w:rsidR="00D724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2AF3"/>
    <w:multiLevelType w:val="multilevel"/>
    <w:tmpl w:val="CEEA6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1115104"/>
    <w:multiLevelType w:val="multilevel"/>
    <w:tmpl w:val="767E6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9C551B0"/>
    <w:multiLevelType w:val="multilevel"/>
    <w:tmpl w:val="113EE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2450"/>
    <w:rsid w:val="00413DB1"/>
    <w:rsid w:val="00784576"/>
    <w:rsid w:val="00B518EC"/>
    <w:rsid w:val="00B66D9C"/>
    <w:rsid w:val="00D67278"/>
    <w:rsid w:val="00D72450"/>
    <w:rsid w:val="00F3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51C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CSS/Using_CSS_variables" TargetMode="External"/><Relationship Id="rId12" Type="http://schemas.openxmlformats.org/officeDocument/2006/relationships/hyperlink" Target="https://css-tricks.com/snippets/css/complete-guide-grid/" TargetMode="External"/><Relationship Id="rId13" Type="http://schemas.openxmlformats.org/officeDocument/2006/relationships/hyperlink" Target="https://css-tricks.com/snippets/css/a-guide-to-flexbox/" TargetMode="External"/><Relationship Id="rId14" Type="http://schemas.openxmlformats.org/officeDocument/2006/relationships/hyperlink" Target="https://en.bem.info/methodology/css/" TargetMode="External"/><Relationship Id="rId15" Type="http://schemas.openxmlformats.org/officeDocument/2006/relationships/hyperlink" Target="https://github.com/airbnb/javascrip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lexMozheiko" TargetMode="External"/><Relationship Id="rId6" Type="http://schemas.openxmlformats.org/officeDocument/2006/relationships/hyperlink" Target="https://materializecss.com/buttons.html" TargetMode="External"/><Relationship Id="rId7" Type="http://schemas.openxmlformats.org/officeDocument/2006/relationships/hyperlink" Target="https://materializecss.com/preloader.html" TargetMode="External"/><Relationship Id="rId8" Type="http://schemas.openxmlformats.org/officeDocument/2006/relationships/hyperlink" Target="https://materializecss.com/media.html" TargetMode="External"/><Relationship Id="rId9" Type="http://schemas.openxmlformats.org/officeDocument/2006/relationships/hyperlink" Target="https://materializecss.com/getting-started.html" TargetMode="External"/><Relationship Id="rId10" Type="http://schemas.openxmlformats.org/officeDocument/2006/relationships/hyperlink" Target="https://sass-lang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523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2018-10-24T10:35:00Z</dcterms:created>
  <dcterms:modified xsi:type="dcterms:W3CDTF">2018-10-25T12:29:00Z</dcterms:modified>
</cp:coreProperties>
</file>