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47F18" w:rsidRDefault="005A31A1">
      <w:pPr>
        <w:pStyle w:val="PlainText"/>
        <w:ind w:firstLine="426"/>
      </w:pPr>
      <w:r>
        <w:rPr>
          <w:rFonts w:ascii="Lucida Grande" w:hAnsi="Lucida Grande"/>
          <w:sz w:val="18"/>
          <w:szCs w:val="18"/>
        </w:rPr>
        <w:t xml:space="preserve">Go back to </w:t>
      </w:r>
      <w:hyperlink r:id="rId4" w:history="1">
        <w:r>
          <w:rPr>
            <w:rStyle w:val="Hyperlink"/>
            <w:rFonts w:ascii="Lucida Grande" w:hAnsi="Lucida Grande"/>
            <w:sz w:val="18"/>
            <w:szCs w:val="18"/>
          </w:rPr>
          <w:t>ObjectJ Examples</w:t>
        </w:r>
      </w:hyperlink>
    </w:p>
    <w:p w:rsidR="005A31A1" w:rsidRDefault="005A31A1">
      <w:pPr>
        <w:ind w:left="426"/>
        <w:rPr>
          <w:rFonts w:ascii="Lucida Grande" w:hAnsi="Lucida Grande"/>
          <w:sz w:val="28"/>
          <w:szCs w:val="28"/>
        </w:rPr>
      </w:pPr>
    </w:p>
    <w:p w:rsidR="00247F18" w:rsidRDefault="005A31A1">
      <w:pPr>
        <w:ind w:left="426"/>
      </w:pPr>
      <w:r>
        <w:rPr>
          <w:rFonts w:ascii="Lucida Grande" w:hAnsi="Lucida Grande"/>
          <w:sz w:val="28"/>
          <w:szCs w:val="28"/>
        </w:rPr>
        <w:t>Analyzing fish eggs with Hough transform and slide show</w:t>
      </w:r>
    </w:p>
    <w:p w:rsidR="00247F18" w:rsidRDefault="005A31A1">
      <w:pPr>
        <w:ind w:left="426" w:hanging="426"/>
      </w:pPr>
      <w:r>
        <w:rPr>
          <w:rFonts w:ascii="Lucida Grande" w:hAnsi="Lucida Grande"/>
          <w:sz w:val="18"/>
          <w:szCs w:val="18"/>
        </w:rPr>
        <w:t> </w:t>
      </w:r>
    </w:p>
    <w:p w:rsidR="005A31A1" w:rsidRDefault="005A31A1">
      <w:pPr>
        <w:ind w:left="426"/>
        <w:rPr>
          <w:rFonts w:ascii="Lucida Grande" w:hAnsi="Lucida Grande"/>
          <w:sz w:val="18"/>
          <w:szCs w:val="18"/>
        </w:rPr>
      </w:pPr>
      <w:r>
        <w:rPr>
          <w:rFonts w:ascii="Lucida Grande" w:hAnsi="Lucida Grande"/>
          <w:sz w:val="18"/>
          <w:szCs w:val="18"/>
        </w:rPr>
        <w:t>In this demo project, ImageJ and ObjectJ are used to automatically measure and mark diameters of fish eggs.</w:t>
      </w:r>
    </w:p>
    <w:p w:rsidR="00247F18" w:rsidRDefault="005A31A1">
      <w:pPr>
        <w:ind w:left="426"/>
      </w:pPr>
      <w:r>
        <w:rPr>
          <w:rFonts w:ascii="Lucida Grande" w:hAnsi="Lucida Grande"/>
          <w:sz w:val="18"/>
          <w:szCs w:val="18"/>
        </w:rPr>
        <w:t xml:space="preserve"> Subsequently, eggs can be inspected individually in a slide show in order to add more parameters such as development stage, or to correct the diameter.</w:t>
      </w:r>
    </w:p>
    <w:p w:rsidR="005A31A1" w:rsidRDefault="005A31A1">
      <w:pPr>
        <w:pStyle w:val="PlainText"/>
        <w:tabs>
          <w:tab w:val="left" w:pos="12191"/>
        </w:tabs>
        <w:ind w:left="426" w:right="2495"/>
        <w:rPr>
          <w:rFonts w:ascii="Lucida Grande" w:hAnsi="Lucida Grande"/>
          <w:sz w:val="18"/>
          <w:szCs w:val="18"/>
        </w:rPr>
      </w:pPr>
    </w:p>
    <w:p w:rsidR="005A31A1" w:rsidRDefault="005A31A1">
      <w:pPr>
        <w:pStyle w:val="PlainText"/>
        <w:tabs>
          <w:tab w:val="left" w:pos="12191"/>
        </w:tabs>
        <w:ind w:left="426" w:right="2495"/>
        <w:rPr>
          <w:rFonts w:ascii="Lucida Grande" w:hAnsi="Lucida Grande"/>
          <w:sz w:val="18"/>
          <w:szCs w:val="18"/>
        </w:rPr>
      </w:pPr>
    </w:p>
    <w:p w:rsidR="00976A27" w:rsidRDefault="005A31A1">
      <w:pPr>
        <w:pStyle w:val="PlainText"/>
        <w:tabs>
          <w:tab w:val="left" w:pos="12191"/>
        </w:tabs>
        <w:ind w:left="426" w:right="2495"/>
        <w:rPr>
          <w:rFonts w:ascii="Lucida Grande" w:hAnsi="Lucida Grande"/>
          <w:sz w:val="18"/>
          <w:szCs w:val="18"/>
        </w:rPr>
      </w:pPr>
      <w:r>
        <w:rPr>
          <w:rFonts w:ascii="Lucida Grande" w:hAnsi="Lucida Grande"/>
          <w:sz w:val="18"/>
          <w:szCs w:val="18"/>
        </w:rPr>
        <w:t xml:space="preserve">This project was funded by the </w:t>
      </w:r>
      <w:hyperlink r:id="rId5" w:history="1">
        <w:r>
          <w:rPr>
            <w:rStyle w:val="Hyperlink"/>
            <w:rFonts w:ascii="Lucida Grande" w:hAnsi="Lucida Grande"/>
            <w:sz w:val="18"/>
            <w:szCs w:val="18"/>
          </w:rPr>
          <w:t>Institute for Marine Research</w:t>
        </w:r>
      </w:hyperlink>
      <w:r>
        <w:rPr>
          <w:rFonts w:ascii="Lucida Grande" w:hAnsi="Lucida Grande"/>
          <w:sz w:val="18"/>
          <w:szCs w:val="18"/>
        </w:rPr>
        <w:t>, Norway</w:t>
      </w:r>
    </w:p>
    <w:p w:rsidR="00976A27" w:rsidRDefault="00976A27">
      <w:pPr>
        <w:pStyle w:val="PlainText"/>
        <w:tabs>
          <w:tab w:val="left" w:pos="12191"/>
        </w:tabs>
        <w:ind w:left="426" w:right="2495"/>
        <w:rPr>
          <w:rFonts w:ascii="Lucida Grande" w:hAnsi="Lucida Grande"/>
          <w:sz w:val="18"/>
          <w:szCs w:val="18"/>
        </w:rPr>
      </w:pPr>
    </w:p>
    <w:p w:rsidR="00247F18" w:rsidRDefault="001E5476">
      <w:pPr>
        <w:pStyle w:val="PlainText"/>
        <w:tabs>
          <w:tab w:val="left" w:pos="12191"/>
        </w:tabs>
        <w:ind w:left="426" w:right="2495"/>
      </w:pPr>
      <w:hyperlink r:id="rId6" w:history="1">
        <w:r w:rsidR="00976A27" w:rsidRPr="008A30CE">
          <w:rPr>
            <w:rStyle w:val="Hyperlink"/>
            <w:rFonts w:ascii="Lucida Grande" w:hAnsi="Lucida Grande"/>
            <w:sz w:val="18"/>
            <w:szCs w:val="18"/>
          </w:rPr>
          <w:t>Download</w:t>
        </w:r>
      </w:hyperlink>
      <w:r w:rsidR="00976A27">
        <w:rPr>
          <w:rFonts w:ascii="Lucida Grande" w:hAnsi="Lucida Grande"/>
          <w:sz w:val="18"/>
          <w:szCs w:val="18"/>
        </w:rPr>
        <w:t xml:space="preserve"> </w:t>
      </w:r>
      <w:r w:rsidR="00D962B3">
        <w:rPr>
          <w:rFonts w:ascii="Lucida Grande" w:hAnsi="Lucida Grande"/>
          <w:sz w:val="18"/>
          <w:szCs w:val="18"/>
        </w:rPr>
        <w:t>Fisheggs-Hough</w:t>
      </w:r>
      <w:r w:rsidR="00976A27">
        <w:rPr>
          <w:rFonts w:ascii="Lucida Grande" w:hAnsi="Lucida Grande"/>
          <w:sz w:val="18"/>
          <w:szCs w:val="18"/>
        </w:rPr>
        <w:t xml:space="preserve"> project</w:t>
      </w:r>
    </w:p>
    <w:p w:rsidR="00247F18" w:rsidRDefault="005A31A1">
      <w:r>
        <w:rPr>
          <w:rFonts w:ascii="Lucida Grande" w:hAnsi="Lucida Grande"/>
          <w:sz w:val="18"/>
          <w:szCs w:val="18"/>
        </w:rPr>
        <w:t> </w:t>
      </w:r>
    </w:p>
    <w:p w:rsidR="00247F18" w:rsidRDefault="00504579">
      <w:pPr>
        <w:ind w:left="426" w:hanging="426"/>
      </w:pPr>
      <w:r>
        <w:rPr>
          <w:rFonts w:ascii="Lucida Grande" w:hAnsi="Lucida Grande"/>
          <w:noProof/>
          <w:sz w:val="18"/>
          <w:szCs w:val="18"/>
        </w:rPr>
        <w:drawing>
          <wp:inline distT="0" distB="0" distL="0" distR="0">
            <wp:extent cx="2006600" cy="3425766"/>
            <wp:effectExtent l="25400" t="0" r="0" b="0"/>
            <wp:docPr id="5" name="Picture 5" descr=":FishEggs_Hough_02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shEggs_Hough_02_files:image001.png"/>
                    <pic:cNvPicPr>
                      <a:picLocks noChangeAspect="1" noChangeArrowheads="1"/>
                    </pic:cNvPicPr>
                  </pic:nvPicPr>
                  <pic:blipFill>
                    <a:blip r:embed="rId7"/>
                    <a:srcRect b="10137"/>
                    <a:stretch>
                      <a:fillRect/>
                    </a:stretch>
                  </pic:blipFill>
                  <pic:spPr bwMode="auto">
                    <a:xfrm>
                      <a:off x="0" y="0"/>
                      <a:ext cx="2006600" cy="3425766"/>
                    </a:xfrm>
                    <a:prstGeom prst="rect">
                      <a:avLst/>
                    </a:prstGeom>
                    <a:noFill/>
                    <a:ln w="9525">
                      <a:noFill/>
                      <a:miter lim="800000"/>
                      <a:headEnd/>
                      <a:tailEnd/>
                    </a:ln>
                  </pic:spPr>
                </pic:pic>
              </a:graphicData>
            </a:graphic>
          </wp:inline>
        </w:drawing>
      </w:r>
      <w:r w:rsidR="005A31A1" w:rsidRPr="005A31A1">
        <w:rPr>
          <w:noProof/>
        </w:rPr>
        <w:drawing>
          <wp:inline distT="0" distB="0" distL="0" distR="0">
            <wp:extent cx="2455545" cy="3454400"/>
            <wp:effectExtent l="25400" t="0" r="8255" b="0"/>
            <wp:docPr id="1" name="Picture 7" descr=":FishEggs_Hough_02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shEggs_Hough_02_files:image002.png"/>
                    <pic:cNvPicPr>
                      <a:picLocks noChangeAspect="1" noChangeArrowheads="1"/>
                    </pic:cNvPicPr>
                  </pic:nvPicPr>
                  <pic:blipFill>
                    <a:blip r:embed="rId8"/>
                    <a:srcRect/>
                    <a:stretch>
                      <a:fillRect/>
                    </a:stretch>
                  </pic:blipFill>
                  <pic:spPr bwMode="auto">
                    <a:xfrm>
                      <a:off x="0" y="0"/>
                      <a:ext cx="2455545" cy="3454400"/>
                    </a:xfrm>
                    <a:prstGeom prst="rect">
                      <a:avLst/>
                    </a:prstGeom>
                    <a:noFill/>
                    <a:ln w="9525">
                      <a:noFill/>
                      <a:miter lim="800000"/>
                      <a:headEnd/>
                      <a:tailEnd/>
                    </a:ln>
                  </pic:spPr>
                </pic:pic>
              </a:graphicData>
            </a:graphic>
          </wp:inline>
        </w:drawing>
      </w:r>
    </w:p>
    <w:p w:rsidR="00247F18" w:rsidRDefault="005A31A1">
      <w:pPr>
        <w:ind w:left="426" w:hanging="426"/>
      </w:pPr>
      <w:r>
        <w:rPr>
          <w:rFonts w:ascii="Lucida Grande" w:hAnsi="Lucida Grande"/>
          <w:sz w:val="18"/>
          <w:szCs w:val="18"/>
        </w:rPr>
        <w:t> </w:t>
      </w:r>
    </w:p>
    <w:p w:rsidR="00247F18" w:rsidRDefault="005A31A1">
      <w:pPr>
        <w:ind w:left="426" w:hanging="426"/>
      </w:pPr>
      <w:r>
        <w:rPr>
          <w:rFonts w:ascii="Lucida Grande" w:hAnsi="Lucida Grande"/>
          <w:sz w:val="18"/>
          <w:szCs w:val="18"/>
        </w:rPr>
        <w:t>a) Try the demo</w:t>
      </w:r>
    </w:p>
    <w:p w:rsidR="00247F18" w:rsidRDefault="005A31A1">
      <w:pPr>
        <w:ind w:left="426" w:hanging="426"/>
      </w:pPr>
      <w:r>
        <w:rPr>
          <w:rFonts w:ascii="Lucida Grande" w:hAnsi="Lucida Grande"/>
          <w:sz w:val="18"/>
          <w:szCs w:val="18"/>
        </w:rPr>
        <w:t> </w:t>
      </w:r>
    </w:p>
    <w:p w:rsidR="00247F18" w:rsidRDefault="005A31A1">
      <w:pPr>
        <w:ind w:left="426" w:hanging="426"/>
      </w:pPr>
      <w:r>
        <w:rPr>
          <w:rFonts w:ascii="Lucida Grande" w:hAnsi="Lucida Grande"/>
          <w:sz w:val="18"/>
          <w:szCs w:val="18"/>
        </w:rPr>
        <w:t> </w:t>
      </w:r>
    </w:p>
    <w:p w:rsidR="00247F18" w:rsidRDefault="005A31A1">
      <w:pPr>
        <w:ind w:left="426" w:hanging="426"/>
      </w:pPr>
      <w:r>
        <w:rPr>
          <w:rFonts w:ascii="Lucida Grande" w:hAnsi="Lucida Grande"/>
          <w:sz w:val="18"/>
          <w:szCs w:val="18"/>
        </w:rPr>
        <w:t>START</w:t>
      </w:r>
    </w:p>
    <w:p w:rsidR="00247F18" w:rsidRDefault="005A31A1">
      <w:pPr>
        <w:ind w:left="426" w:hanging="426"/>
      </w:pPr>
      <w:r>
        <w:rPr>
          <w:rFonts w:ascii="Lucida Grande" w:hAnsi="Lucida Grande"/>
          <w:sz w:val="18"/>
          <w:szCs w:val="18"/>
        </w:rPr>
        <w:t> </w:t>
      </w:r>
    </w:p>
    <w:p w:rsidR="00247F18" w:rsidRDefault="005A31A1">
      <w:pPr>
        <w:ind w:left="426" w:hanging="426"/>
      </w:pPr>
      <w:r>
        <w:rPr>
          <w:rFonts w:ascii="Lucida Grande" w:hAnsi="Lucida Grande"/>
          <w:sz w:val="18"/>
          <w:szCs w:val="18"/>
        </w:rPr>
        <w:t>-</w:t>
      </w:r>
      <w:r>
        <w:rPr>
          <w:rFonts w:ascii="Lucida Grande" w:hAnsi="Lucida Grande"/>
          <w:sz w:val="18"/>
          <w:szCs w:val="18"/>
        </w:rPr>
        <w:tab/>
        <w:t>make sure ImageJ's plugin folder contains:</w:t>
      </w:r>
    </w:p>
    <w:p w:rsidR="00247F18" w:rsidRDefault="005A31A1" w:rsidP="005A31A1">
      <w:pPr>
        <w:ind w:left="426" w:firstLine="294"/>
      </w:pPr>
      <w:r>
        <w:rPr>
          <w:rFonts w:ascii="Lucida Grande" w:hAnsi="Lucida Grande"/>
          <w:sz w:val="18"/>
          <w:szCs w:val="18"/>
        </w:rPr>
        <w:t xml:space="preserve">objectj_.jar </w:t>
      </w:r>
    </w:p>
    <w:p w:rsidR="00247F18" w:rsidRDefault="005A31A1" w:rsidP="005A31A1">
      <w:pPr>
        <w:ind w:left="426" w:firstLine="294"/>
      </w:pPr>
      <w:r>
        <w:rPr>
          <w:rFonts w:ascii="Lucida Grande" w:hAnsi="Lucida Grande"/>
          <w:sz w:val="18"/>
          <w:szCs w:val="18"/>
        </w:rPr>
        <w:t>Hough_Circles10.class</w:t>
      </w:r>
    </w:p>
    <w:p w:rsidR="00247F18" w:rsidRDefault="005A31A1">
      <w:pPr>
        <w:ind w:left="426" w:hanging="426"/>
      </w:pPr>
      <w:r>
        <w:rPr>
          <w:rFonts w:ascii="Lucida Grande" w:hAnsi="Lucida Grande"/>
          <w:sz w:val="18"/>
          <w:szCs w:val="18"/>
        </w:rPr>
        <w:t> </w:t>
      </w:r>
    </w:p>
    <w:p w:rsidR="00247F18" w:rsidRDefault="005A31A1">
      <w:pPr>
        <w:ind w:left="426" w:hanging="426"/>
      </w:pPr>
      <w:r>
        <w:rPr>
          <w:rFonts w:ascii="Lucida Grande" w:hAnsi="Lucida Grande"/>
          <w:sz w:val="18"/>
          <w:szCs w:val="18"/>
        </w:rPr>
        <w:t>-</w:t>
      </w:r>
      <w:r>
        <w:rPr>
          <w:rFonts w:ascii="Lucida Grande" w:hAnsi="Lucida Grande"/>
          <w:sz w:val="18"/>
          <w:szCs w:val="18"/>
        </w:rPr>
        <w:tab/>
        <w:t>If necessary, update ImageJ and ObjectJ via menu Help&gt;Update ImageJ</w:t>
      </w:r>
    </w:p>
    <w:p w:rsidR="005A31A1" w:rsidRDefault="005A31A1">
      <w:pPr>
        <w:ind w:left="426" w:hanging="426"/>
        <w:rPr>
          <w:rFonts w:ascii="Lucida Grande" w:hAnsi="Lucida Grande"/>
          <w:sz w:val="18"/>
          <w:szCs w:val="18"/>
        </w:rPr>
      </w:pPr>
    </w:p>
    <w:p w:rsidR="00247F18" w:rsidRDefault="005A31A1">
      <w:pPr>
        <w:ind w:left="426" w:hanging="426"/>
      </w:pPr>
      <w:r>
        <w:rPr>
          <w:rFonts w:ascii="Lucida Grande" w:hAnsi="Lucida Grande"/>
          <w:sz w:val="18"/>
          <w:szCs w:val="18"/>
        </w:rPr>
        <w:t xml:space="preserve">-     in </w:t>
      </w:r>
      <w:r w:rsidR="00AA7006">
        <w:rPr>
          <w:rFonts w:ascii="Lucida Grande" w:hAnsi="Lucida Grande"/>
          <w:sz w:val="18"/>
          <w:szCs w:val="18"/>
        </w:rPr>
        <w:t>ImageJ, open project "Fisheggs32</w:t>
      </w:r>
      <w:r>
        <w:rPr>
          <w:rFonts w:ascii="Lucida Grande" w:hAnsi="Lucida Grande"/>
          <w:sz w:val="18"/>
          <w:szCs w:val="18"/>
        </w:rPr>
        <w:t>.ojj"</w:t>
      </w:r>
    </w:p>
    <w:p w:rsidR="00247F18" w:rsidRDefault="005A31A1">
      <w:pPr>
        <w:ind w:left="426" w:hanging="426"/>
      </w:pPr>
      <w:r>
        <w:rPr>
          <w:rFonts w:ascii="Lucida Grande" w:hAnsi="Lucida Grande"/>
          <w:sz w:val="18"/>
          <w:szCs w:val="18"/>
        </w:rPr>
        <w:t>       (version number may be higher)</w:t>
      </w:r>
    </w:p>
    <w:p w:rsidR="00247F18" w:rsidRDefault="005A31A1">
      <w:pPr>
        <w:ind w:left="426" w:hanging="426"/>
      </w:pPr>
      <w:r>
        <w:rPr>
          <w:rFonts w:ascii="Lucida Grande" w:hAnsi="Lucida Grande"/>
          <w:sz w:val="18"/>
          <w:szCs w:val="18"/>
        </w:rPr>
        <w:t xml:space="preserve">       </w:t>
      </w:r>
    </w:p>
    <w:p w:rsidR="00247F18" w:rsidRDefault="005A31A1">
      <w:pPr>
        <w:ind w:left="426" w:hanging="426"/>
      </w:pPr>
      <w:r>
        <w:rPr>
          <w:rFonts w:ascii="Lucida Grande" w:hAnsi="Lucida Grande"/>
          <w:sz w:val="18"/>
          <w:szCs w:val="18"/>
        </w:rPr>
        <w:t>HOUGH TRANSFORM</w:t>
      </w:r>
    </w:p>
    <w:p w:rsidR="00247F18" w:rsidRDefault="005A31A1">
      <w:pPr>
        <w:ind w:left="426" w:hanging="426"/>
      </w:pPr>
      <w:r>
        <w:rPr>
          <w:rFonts w:ascii="Lucida Grande" w:hAnsi="Lucida Grande"/>
          <w:sz w:val="18"/>
          <w:szCs w:val="18"/>
        </w:rPr>
        <w:t> </w:t>
      </w:r>
    </w:p>
    <w:p w:rsidR="00247F18" w:rsidRDefault="005A31A1">
      <w:pPr>
        <w:ind w:left="426" w:hanging="426"/>
      </w:pPr>
      <w:r>
        <w:rPr>
          <w:rFonts w:ascii="Lucida Grande" w:hAnsi="Lucida Grande"/>
          <w:sz w:val="18"/>
          <w:szCs w:val="18"/>
        </w:rPr>
        <w:t>-     choose menu ObjectJ&gt;Find Eggs</w:t>
      </w:r>
    </w:p>
    <w:p w:rsidR="00247F18" w:rsidRDefault="005A31A1">
      <w:pPr>
        <w:ind w:left="426" w:hanging="426"/>
      </w:pPr>
      <w:r>
        <w:rPr>
          <w:rFonts w:ascii="Lucida Grande" w:hAnsi="Lucida Grande"/>
          <w:sz w:val="18"/>
          <w:szCs w:val="18"/>
        </w:rPr>
        <w:t>       this starts the preparation for the Hough process:</w:t>
      </w:r>
    </w:p>
    <w:p w:rsidR="00247F18" w:rsidRDefault="005A31A1">
      <w:pPr>
        <w:ind w:left="426" w:hanging="426"/>
      </w:pPr>
      <w:r>
        <w:rPr>
          <w:rFonts w:ascii="Lucida Grande" w:hAnsi="Lucida Grande"/>
          <w:sz w:val="18"/>
          <w:szCs w:val="18"/>
        </w:rPr>
        <w:t>       leave the Hough parameters at rad = 70-80, Add constant = 4,</w:t>
      </w:r>
    </w:p>
    <w:p w:rsidR="00247F18" w:rsidRDefault="005A31A1">
      <w:pPr>
        <w:ind w:left="426" w:hanging="426"/>
      </w:pPr>
      <w:r>
        <w:rPr>
          <w:rFonts w:ascii="Lucida Grande" w:hAnsi="Lucida Grande"/>
          <w:sz w:val="18"/>
          <w:szCs w:val="18"/>
        </w:rPr>
        <w:t>       ask for threshold = yes</w:t>
      </w:r>
    </w:p>
    <w:p w:rsidR="00247F18" w:rsidRDefault="005A31A1">
      <w:pPr>
        <w:ind w:left="426" w:hanging="426"/>
      </w:pPr>
      <w:r>
        <w:rPr>
          <w:rFonts w:ascii="Lucida Grande" w:hAnsi="Lucida Grande"/>
          <w:sz w:val="18"/>
          <w:szCs w:val="18"/>
        </w:rPr>
        <w:t>       for this demo, choose "Clear all existing objects" = yes,</w:t>
      </w:r>
    </w:p>
    <w:p w:rsidR="00247F18" w:rsidRDefault="005A31A1">
      <w:pPr>
        <w:ind w:left="426" w:hanging="426"/>
      </w:pPr>
      <w:r>
        <w:rPr>
          <w:rFonts w:ascii="Lucida Grande" w:hAnsi="Lucida Grande"/>
          <w:sz w:val="18"/>
          <w:szCs w:val="18"/>
        </w:rPr>
        <w:t>       (which will ask again "Delete All Objects?"-&gt; click ok)</w:t>
      </w:r>
    </w:p>
    <w:p w:rsidR="00247F18" w:rsidRDefault="005A31A1">
      <w:pPr>
        <w:ind w:left="426" w:hanging="426"/>
      </w:pPr>
      <w:r>
        <w:rPr>
          <w:rFonts w:ascii="Lucida Grande" w:hAnsi="Lucida Grande"/>
          <w:sz w:val="18"/>
          <w:szCs w:val="18"/>
        </w:rPr>
        <w:t xml:space="preserve">       </w:t>
      </w:r>
    </w:p>
    <w:p w:rsidR="00247F18" w:rsidRDefault="005A31A1">
      <w:pPr>
        <w:ind w:left="426" w:hanging="426"/>
      </w:pPr>
      <w:r>
        <w:rPr>
          <w:rFonts w:ascii="Lucida Grande" w:hAnsi="Lucida Grande"/>
          <w:sz w:val="18"/>
          <w:szCs w:val="18"/>
        </w:rPr>
        <w:t xml:space="preserve">-     Now from all linked images, grayscale duplicates are created and filtered </w:t>
      </w:r>
    </w:p>
    <w:p w:rsidR="00247F18" w:rsidRDefault="005A31A1">
      <w:pPr>
        <w:ind w:left="426" w:hanging="426"/>
      </w:pPr>
      <w:r>
        <w:rPr>
          <w:rFonts w:ascii="Lucida Grande" w:hAnsi="Lucida Grande"/>
          <w:sz w:val="18"/>
          <w:szCs w:val="18"/>
        </w:rPr>
        <w:t>       with Unsharp mask and Smooth, before you are asked to set their thresholds.</w:t>
      </w:r>
    </w:p>
    <w:p w:rsidR="00247F18" w:rsidRDefault="005A31A1">
      <w:pPr>
        <w:ind w:left="426" w:hanging="426"/>
      </w:pPr>
      <w:r>
        <w:rPr>
          <w:rFonts w:ascii="Lucida Grande" w:hAnsi="Lucida Grande"/>
          <w:sz w:val="18"/>
          <w:szCs w:val="18"/>
        </w:rPr>
        <w:t>       Thresholding is done in a way that the eggs appear with thin red perimeter, which needs not to be complete. In the Thresholds dialog, you may click once or twice onto "Dark Background" to get the desired result.</w:t>
      </w:r>
    </w:p>
    <w:p w:rsidR="00247F18" w:rsidRDefault="005A31A1">
      <w:pPr>
        <w:ind w:left="426" w:hanging="426"/>
      </w:pPr>
      <w:r>
        <w:rPr>
          <w:rFonts w:ascii="Lucida Grande" w:hAnsi="Lucida Grande"/>
          <w:sz w:val="18"/>
          <w:szCs w:val="18"/>
        </w:rPr>
        <w:t xml:space="preserve">       </w:t>
      </w:r>
    </w:p>
    <w:p w:rsidR="00247F18" w:rsidRDefault="005A31A1">
      <w:pPr>
        <w:ind w:left="426" w:hanging="426"/>
      </w:pPr>
      <w:r>
        <w:rPr>
          <w:rFonts w:ascii="Lucida Grande" w:hAnsi="Lucida Grande"/>
          <w:sz w:val="18"/>
          <w:szCs w:val="18"/>
        </w:rPr>
        <w:t>-     After that, the Hough process is started. It converts</w:t>
      </w:r>
    </w:p>
    <w:p w:rsidR="00247F18" w:rsidRDefault="005A31A1">
      <w:pPr>
        <w:ind w:left="426" w:hanging="426"/>
      </w:pPr>
      <w:r>
        <w:rPr>
          <w:rFonts w:ascii="Lucida Grande" w:hAnsi="Lucida Grande"/>
          <w:sz w:val="18"/>
          <w:szCs w:val="18"/>
        </w:rPr>
        <w:t>       thresholded to binary images and skeletonizes them, which increases speed. Larger images are processed in chunks of 1 MPixel.</w:t>
      </w:r>
    </w:p>
    <w:p w:rsidR="00247F18" w:rsidRDefault="005A31A1">
      <w:pPr>
        <w:ind w:left="426" w:hanging="426"/>
      </w:pPr>
      <w:r>
        <w:rPr>
          <w:rFonts w:ascii="Lucida Grande" w:hAnsi="Lucida Grande"/>
          <w:sz w:val="18"/>
          <w:szCs w:val="18"/>
        </w:rPr>
        <w:t>       Finally, each egg diameter is non-destructively marked in the original</w:t>
      </w:r>
    </w:p>
    <w:p w:rsidR="00247F18" w:rsidRDefault="005A31A1">
      <w:pPr>
        <w:ind w:left="426" w:hanging="426"/>
      </w:pPr>
      <w:r>
        <w:rPr>
          <w:rFonts w:ascii="Lucida Grande" w:hAnsi="Lucida Grande"/>
          <w:sz w:val="18"/>
          <w:szCs w:val="18"/>
        </w:rPr>
        <w:t>       image with a horizontal line.</w:t>
      </w:r>
    </w:p>
    <w:p w:rsidR="00247F18" w:rsidRDefault="005A31A1">
      <w:pPr>
        <w:ind w:left="426" w:hanging="426"/>
      </w:pPr>
      <w:r>
        <w:rPr>
          <w:rFonts w:ascii="Lucida Grande" w:hAnsi="Lucida Grande"/>
          <w:sz w:val="18"/>
          <w:szCs w:val="18"/>
        </w:rPr>
        <w:t>       You can look at the results via menu ObjectJ&gt;Show Project Results</w:t>
      </w:r>
    </w:p>
    <w:p w:rsidR="00247F18" w:rsidRDefault="005A31A1">
      <w:pPr>
        <w:ind w:left="426" w:hanging="426"/>
      </w:pPr>
      <w:r>
        <w:rPr>
          <w:rFonts w:ascii="Lucida Grande" w:hAnsi="Lucida Grande"/>
          <w:sz w:val="18"/>
          <w:szCs w:val="18"/>
        </w:rPr>
        <w:t> </w:t>
      </w:r>
    </w:p>
    <w:p w:rsidR="00247F18" w:rsidRDefault="005A31A1">
      <w:pPr>
        <w:pStyle w:val="ListParagraph"/>
        <w:ind w:left="780" w:hanging="420"/>
      </w:pPr>
      <w:r>
        <w:rPr>
          <w:rFonts w:ascii="Lucida Grande" w:eastAsia="Lucida Grande" w:hAnsi="Lucida Grande" w:cs="Lucida Grande"/>
          <w:sz w:val="18"/>
          <w:szCs w:val="18"/>
        </w:rPr>
        <w:t>-</w:t>
      </w:r>
      <w:r>
        <w:rPr>
          <w:rFonts w:ascii="Times New Roman" w:eastAsia="Lucida Grande" w:hAnsi="Times New Roman" w:cs="Lucida Grande"/>
          <w:sz w:val="14"/>
          <w:szCs w:val="14"/>
        </w:rPr>
        <w:t xml:space="preserve">       </w:t>
      </w:r>
      <w:r>
        <w:rPr>
          <w:rFonts w:ascii="Lucida Grande" w:hAnsi="Lucida Grande"/>
          <w:sz w:val="18"/>
          <w:szCs w:val="18"/>
        </w:rPr>
        <w:t>Choose menu ObjectJ&gt;Save Project to save the markers</w:t>
      </w:r>
    </w:p>
    <w:p w:rsidR="00247F18" w:rsidRDefault="005A31A1">
      <w:r>
        <w:rPr>
          <w:rFonts w:ascii="Lucida Grande" w:hAnsi="Lucida Grande"/>
          <w:sz w:val="18"/>
          <w:szCs w:val="18"/>
        </w:rPr>
        <w:t> </w:t>
      </w:r>
    </w:p>
    <w:p w:rsidR="00247F18" w:rsidRDefault="00504579">
      <w:r>
        <w:rPr>
          <w:noProof/>
          <w:sz w:val="18"/>
          <w:szCs w:val="18"/>
        </w:rPr>
        <w:drawing>
          <wp:inline distT="0" distB="0" distL="0" distR="0">
            <wp:extent cx="2938145" cy="1397000"/>
            <wp:effectExtent l="25400" t="0" r="8255" b="0"/>
            <wp:docPr id="11" name="Picture 11" descr=":FishEggs_Hough_02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shEggs_Hough_02_files:image003.png"/>
                    <pic:cNvPicPr>
                      <a:picLocks noChangeAspect="1" noChangeArrowheads="1"/>
                    </pic:cNvPicPr>
                  </pic:nvPicPr>
                  <pic:blipFill>
                    <a:blip r:embed="rId9"/>
                    <a:srcRect/>
                    <a:stretch>
                      <a:fillRect/>
                    </a:stretch>
                  </pic:blipFill>
                  <pic:spPr bwMode="auto">
                    <a:xfrm>
                      <a:off x="0" y="0"/>
                      <a:ext cx="2938145" cy="1397000"/>
                    </a:xfrm>
                    <a:prstGeom prst="rect">
                      <a:avLst/>
                    </a:prstGeom>
                    <a:noFill/>
                    <a:ln w="9525">
                      <a:noFill/>
                      <a:miter lim="800000"/>
                      <a:headEnd/>
                      <a:tailEnd/>
                    </a:ln>
                  </pic:spPr>
                </pic:pic>
              </a:graphicData>
            </a:graphic>
          </wp:inline>
        </w:drawing>
      </w:r>
    </w:p>
    <w:p w:rsidR="00247F18" w:rsidRDefault="005A31A1">
      <w:pPr>
        <w:ind w:left="360"/>
      </w:pPr>
      <w:r>
        <w:rPr>
          <w:rFonts w:ascii="Lucida Grande" w:hAnsi="Lucida Grande"/>
          <w:sz w:val="18"/>
          <w:szCs w:val="18"/>
        </w:rPr>
        <w:t> </w:t>
      </w:r>
    </w:p>
    <w:p w:rsidR="00247F18" w:rsidRDefault="005A31A1">
      <w:pPr>
        <w:ind w:left="426" w:hanging="426"/>
      </w:pPr>
      <w:r>
        <w:rPr>
          <w:rFonts w:ascii="Lucida Grande" w:hAnsi="Lucida Grande"/>
          <w:sz w:val="18"/>
          <w:szCs w:val="18"/>
        </w:rPr>
        <w:t xml:space="preserve">       </w:t>
      </w:r>
    </w:p>
    <w:p w:rsidR="00247F18" w:rsidRDefault="005A31A1">
      <w:pPr>
        <w:ind w:left="426" w:hanging="426"/>
      </w:pPr>
      <w:r>
        <w:rPr>
          <w:rFonts w:ascii="Lucida Grande" w:hAnsi="Lucida Grande"/>
          <w:sz w:val="18"/>
          <w:szCs w:val="18"/>
        </w:rPr>
        <w:t xml:space="preserve">       </w:t>
      </w:r>
    </w:p>
    <w:p w:rsidR="00247F18" w:rsidRDefault="005A31A1">
      <w:pPr>
        <w:ind w:left="426" w:hanging="426"/>
      </w:pPr>
      <w:r>
        <w:rPr>
          <w:rFonts w:ascii="Lucida Grande" w:hAnsi="Lucida Grande"/>
          <w:sz w:val="18"/>
          <w:szCs w:val="18"/>
        </w:rPr>
        <w:t>SLIDE SHOW</w:t>
      </w:r>
    </w:p>
    <w:p w:rsidR="00247F18" w:rsidRDefault="005A31A1">
      <w:pPr>
        <w:ind w:left="426" w:hanging="426"/>
      </w:pPr>
      <w:r>
        <w:rPr>
          <w:rFonts w:ascii="Lucida Grande" w:hAnsi="Lucida Grande"/>
          <w:sz w:val="18"/>
          <w:szCs w:val="18"/>
        </w:rPr>
        <w:t> </w:t>
      </w:r>
    </w:p>
    <w:p w:rsidR="00247F18" w:rsidRDefault="005A31A1">
      <w:pPr>
        <w:ind w:left="426" w:hanging="426"/>
      </w:pPr>
      <w:r>
        <w:rPr>
          <w:rFonts w:ascii="Lucida Grande" w:hAnsi="Lucida Grande"/>
          <w:sz w:val="18"/>
          <w:szCs w:val="18"/>
        </w:rPr>
        <w:t>-     Choose menu ObjectJ&gt; Start Slide Show</w:t>
      </w:r>
    </w:p>
    <w:p w:rsidR="00247F18" w:rsidRDefault="005A31A1">
      <w:pPr>
        <w:ind w:left="426" w:hanging="426"/>
      </w:pPr>
      <w:r>
        <w:rPr>
          <w:rFonts w:ascii="Lucida Grande" w:hAnsi="Lucida Grande"/>
          <w:sz w:val="18"/>
          <w:szCs w:val="18"/>
        </w:rPr>
        <w:t xml:space="preserve">       This presents one egg at a time in magnified view, together with circles numbered 1..18. Also, a special tool is selected in the ObjectJ Tools (a button with letter "S" for Slide) for clicking in one of the circles. </w:t>
      </w:r>
    </w:p>
    <w:p w:rsidR="00247F18" w:rsidRDefault="005A31A1">
      <w:pPr>
        <w:ind w:left="426" w:hanging="426"/>
      </w:pPr>
      <w:r>
        <w:rPr>
          <w:rFonts w:ascii="Lucida Grande" w:hAnsi="Lucida Grande"/>
          <w:sz w:val="18"/>
          <w:szCs w:val="18"/>
        </w:rPr>
        <w:t> </w:t>
      </w:r>
    </w:p>
    <w:p w:rsidR="00247F18" w:rsidRDefault="005A31A1">
      <w:pPr>
        <w:pStyle w:val="ListParagraph"/>
        <w:ind w:left="426" w:hanging="426"/>
      </w:pPr>
      <w:r>
        <w:rPr>
          <w:rFonts w:ascii="Lucida Grande" w:eastAsia="Lucida Grande" w:hAnsi="Lucida Grande" w:cs="Lucida Grande"/>
          <w:sz w:val="18"/>
          <w:szCs w:val="18"/>
        </w:rPr>
        <w:t>-</w:t>
      </w:r>
      <w:r>
        <w:rPr>
          <w:rFonts w:ascii="Times New Roman" w:eastAsia="Lucida Grande" w:hAnsi="Times New Roman" w:cs="Lucida Grande"/>
          <w:sz w:val="14"/>
          <w:szCs w:val="14"/>
        </w:rPr>
        <w:t xml:space="preserve">        </w:t>
      </w:r>
      <w:r>
        <w:rPr>
          <w:rFonts w:ascii="Lucida Grande" w:hAnsi="Lucida Grande"/>
          <w:sz w:val="18"/>
          <w:szCs w:val="18"/>
        </w:rPr>
        <w:t>Assign a category</w:t>
      </w:r>
    </w:p>
    <w:p w:rsidR="00247F18" w:rsidRDefault="005A31A1">
      <w:pPr>
        <w:pStyle w:val="msolistparagraphcxsplast"/>
        <w:spacing w:before="2" w:after="2"/>
        <w:ind w:left="426"/>
        <w:contextualSpacing/>
        <w:rPr>
          <w:rFonts w:cs="Times New Roman"/>
        </w:rPr>
      </w:pPr>
      <w:r>
        <w:rPr>
          <w:rFonts w:ascii="Lucida Grande" w:hAnsi="Lucida Grande" w:cs="Times New Roman"/>
          <w:sz w:val="18"/>
          <w:szCs w:val="18"/>
        </w:rPr>
        <w:t>Clickin on any number 1..18 assigns to the current egg. To the magenta diameter linein the original image, a green line marker is added. It resembles the hand of a clock, eg cat=4 corresponds to 4 o'clock (different lengths for am and pm).</w:t>
      </w:r>
    </w:p>
    <w:p w:rsidR="00247F18" w:rsidRDefault="005A31A1">
      <w:pPr>
        <w:ind w:left="426" w:hanging="426"/>
      </w:pPr>
      <w:r>
        <w:rPr>
          <w:rFonts w:ascii="Lucida Grande" w:hAnsi="Lucida Grande"/>
          <w:sz w:val="18"/>
          <w:szCs w:val="18"/>
        </w:rPr>
        <w:t xml:space="preserve">       </w:t>
      </w:r>
    </w:p>
    <w:p w:rsidR="00247F18" w:rsidRDefault="005A31A1">
      <w:pPr>
        <w:ind w:left="426" w:hanging="426"/>
      </w:pPr>
      <w:r>
        <w:rPr>
          <w:rFonts w:ascii="Lucida Grande" w:hAnsi="Lucida Grande"/>
          <w:sz w:val="18"/>
          <w:szCs w:val="18"/>
        </w:rPr>
        <w:t>       Before the mouse is released, the category is shown in the slide window. When the mouse button is released, the next egg will be presented.</w:t>
      </w:r>
    </w:p>
    <w:p w:rsidR="00247F18" w:rsidRDefault="005A31A1">
      <w:pPr>
        <w:ind w:left="426" w:hanging="426"/>
      </w:pPr>
      <w:r>
        <w:rPr>
          <w:rFonts w:ascii="Lucida Grande" w:hAnsi="Lucida Grande"/>
          <w:sz w:val="18"/>
          <w:szCs w:val="18"/>
        </w:rPr>
        <w:t> </w:t>
      </w:r>
    </w:p>
    <w:p w:rsidR="00247F18" w:rsidRDefault="005A31A1">
      <w:pPr>
        <w:pStyle w:val="ListParagraph"/>
        <w:ind w:left="426" w:hanging="426"/>
      </w:pPr>
      <w:r>
        <w:rPr>
          <w:rFonts w:ascii="Lucida Grande" w:eastAsia="Lucida Grande" w:hAnsi="Lucida Grande" w:cs="Lucida Grande"/>
          <w:sz w:val="18"/>
          <w:szCs w:val="18"/>
        </w:rPr>
        <w:t>-</w:t>
      </w:r>
      <w:r>
        <w:rPr>
          <w:rFonts w:ascii="Times New Roman" w:eastAsia="Lucida Grande" w:hAnsi="Times New Roman" w:cs="Lucida Grande"/>
          <w:sz w:val="14"/>
          <w:szCs w:val="14"/>
        </w:rPr>
        <w:t xml:space="preserve">        </w:t>
      </w:r>
      <w:r>
        <w:rPr>
          <w:rFonts w:ascii="Lucida Grande" w:hAnsi="Lucida Grande"/>
          <w:sz w:val="18"/>
          <w:szCs w:val="18"/>
        </w:rPr>
        <w:t>Navigate</w:t>
      </w:r>
    </w:p>
    <w:p w:rsidR="00247F18" w:rsidRDefault="005A31A1">
      <w:pPr>
        <w:pStyle w:val="msolistparagraphcxsplast"/>
        <w:spacing w:before="2" w:after="2"/>
        <w:ind w:left="426"/>
        <w:contextualSpacing/>
        <w:rPr>
          <w:rFonts w:cs="Times New Roman"/>
        </w:rPr>
      </w:pPr>
      <w:r>
        <w:rPr>
          <w:rFonts w:ascii="Lucida Grande" w:hAnsi="Lucida Grande" w:cs="Times New Roman"/>
          <w:sz w:val="18"/>
          <w:szCs w:val="18"/>
        </w:rPr>
        <w:t>Several ways are possible to browse back and forth. Select a marked egg with the Finger tool and choose ObjectJ&gt;Show Selected Object in Slide. Delete an egg in the slide show via via ObjectJ&gt;Kill[K]</w:t>
      </w:r>
    </w:p>
    <w:p w:rsidR="00247F18" w:rsidRDefault="005A31A1">
      <w:pPr>
        <w:ind w:left="426" w:hanging="426"/>
      </w:pPr>
      <w:r>
        <w:rPr>
          <w:rFonts w:ascii="Lucida Grande" w:hAnsi="Lucida Grande"/>
          <w:sz w:val="18"/>
          <w:szCs w:val="18"/>
        </w:rPr>
        <w:t xml:space="preserve">       </w:t>
      </w:r>
    </w:p>
    <w:p w:rsidR="00247F18" w:rsidRDefault="005A31A1">
      <w:pPr>
        <w:ind w:left="426" w:hanging="426"/>
      </w:pPr>
      <w:r>
        <w:rPr>
          <w:rFonts w:ascii="Lucida Grande" w:hAnsi="Lucida Grande"/>
          <w:sz w:val="18"/>
          <w:szCs w:val="18"/>
        </w:rPr>
        <w:t xml:space="preserve">       </w:t>
      </w:r>
    </w:p>
    <w:p w:rsidR="00247F18" w:rsidRDefault="005A31A1">
      <w:pPr>
        <w:ind w:left="426" w:hanging="426"/>
      </w:pPr>
      <w:r>
        <w:rPr>
          <w:rFonts w:ascii="Lucida Grande" w:hAnsi="Lucida Grande"/>
          <w:sz w:val="18"/>
          <w:szCs w:val="18"/>
        </w:rPr>
        <w:t>-     Change diameter</w:t>
      </w:r>
    </w:p>
    <w:p w:rsidR="00247F18" w:rsidRDefault="005A31A1">
      <w:pPr>
        <w:ind w:left="426" w:hanging="426"/>
      </w:pPr>
      <w:r>
        <w:rPr>
          <w:rFonts w:ascii="Lucida Grande" w:hAnsi="Lucida Grande"/>
          <w:sz w:val="18"/>
          <w:szCs w:val="18"/>
        </w:rPr>
        <w:t>       If the automatically measured diameter is not correct, you can change it in the slide via menu ObjectJ&gt;Bigger Diameter [B] or Smaller Diameter [V] Or: change the diameters in entire image or all images via ObjectJ&gt; Change Radii</w:t>
      </w:r>
    </w:p>
    <w:p w:rsidR="00247F18" w:rsidRDefault="005A31A1">
      <w:pPr>
        <w:ind w:left="426" w:hanging="426"/>
      </w:pPr>
      <w:r>
        <w:rPr>
          <w:rFonts w:ascii="Lucida Grande" w:hAnsi="Lucida Grande"/>
          <w:sz w:val="18"/>
          <w:szCs w:val="18"/>
        </w:rPr>
        <w:t xml:space="preserve">       </w:t>
      </w:r>
    </w:p>
    <w:p w:rsidR="00247F18" w:rsidRDefault="005A31A1">
      <w:pPr>
        <w:ind w:left="426" w:hanging="426"/>
      </w:pPr>
      <w:r>
        <w:rPr>
          <w:rFonts w:ascii="Lucida Grande" w:hAnsi="Lucida Grande"/>
          <w:sz w:val="18"/>
          <w:szCs w:val="18"/>
        </w:rPr>
        <w:t>-     Periodically choose menu ObjectJ&gt;Save Project to save your manual work</w:t>
      </w:r>
    </w:p>
    <w:p w:rsidR="00247F18" w:rsidRDefault="005A31A1">
      <w:pPr>
        <w:ind w:left="426" w:hanging="426"/>
      </w:pPr>
      <w:r>
        <w:rPr>
          <w:rFonts w:ascii="Lucida Grande" w:hAnsi="Lucida Grande"/>
          <w:sz w:val="18"/>
          <w:szCs w:val="18"/>
        </w:rPr>
        <w:t> </w:t>
      </w:r>
    </w:p>
    <w:p w:rsidR="00247F18" w:rsidRDefault="005A31A1">
      <w:pPr>
        <w:ind w:left="426" w:hanging="426"/>
      </w:pPr>
      <w:r>
        <w:rPr>
          <w:rFonts w:ascii="Lucida Grande" w:hAnsi="Lucida Grande"/>
          <w:sz w:val="18"/>
          <w:szCs w:val="18"/>
        </w:rPr>
        <w:t> </w:t>
      </w:r>
    </w:p>
    <w:p w:rsidR="00247F18" w:rsidRDefault="005A31A1">
      <w:pPr>
        <w:ind w:left="426" w:hanging="426"/>
      </w:pPr>
      <w:r>
        <w:rPr>
          <w:rFonts w:ascii="Lucida Grande" w:hAnsi="Lucida Grande"/>
          <w:sz w:val="18"/>
          <w:szCs w:val="18"/>
        </w:rPr>
        <w:t>b) Analyze your own images</w:t>
      </w:r>
    </w:p>
    <w:p w:rsidR="00247F18" w:rsidRDefault="005A31A1">
      <w:pPr>
        <w:ind w:left="426" w:hanging="426"/>
      </w:pPr>
      <w:r>
        <w:rPr>
          <w:rFonts w:ascii="Lucida Grande" w:hAnsi="Lucida Grande"/>
          <w:sz w:val="18"/>
          <w:szCs w:val="18"/>
        </w:rPr>
        <w:t> </w:t>
      </w:r>
    </w:p>
    <w:p w:rsidR="00AA7006" w:rsidRDefault="005A31A1" w:rsidP="00AA7006">
      <w:pPr>
        <w:ind w:left="426" w:hanging="426"/>
        <w:rPr>
          <w:rFonts w:ascii="Lucida Grande" w:hAnsi="Lucida Grande"/>
          <w:sz w:val="18"/>
          <w:szCs w:val="18"/>
        </w:rPr>
      </w:pPr>
      <w:r>
        <w:rPr>
          <w:rFonts w:ascii="Lucida Grande" w:hAnsi="Lucida Grande"/>
          <w:sz w:val="18"/>
          <w:szCs w:val="18"/>
        </w:rPr>
        <w:t xml:space="preserve">-     </w:t>
      </w:r>
      <w:r w:rsidR="00AA7006">
        <w:rPr>
          <w:rFonts w:ascii="Lucida Grande" w:hAnsi="Lucida Grande"/>
          <w:sz w:val="18"/>
          <w:szCs w:val="18"/>
        </w:rPr>
        <w:t>With the test project open, save an empty copy via menu ObjectJ&gt;Project File&gt;Save an Empty Copy..</w:t>
      </w:r>
    </w:p>
    <w:p w:rsidR="00AA7006" w:rsidRDefault="00AA7006" w:rsidP="00AA7006">
      <w:pPr>
        <w:ind w:left="426" w:hanging="426"/>
        <w:rPr>
          <w:rFonts w:ascii="Lucida Grande" w:hAnsi="Lucida Grande"/>
          <w:sz w:val="18"/>
          <w:szCs w:val="18"/>
        </w:rPr>
      </w:pPr>
      <w:r>
        <w:rPr>
          <w:rFonts w:ascii="Lucida Grande" w:hAnsi="Lucida Grande"/>
          <w:sz w:val="18"/>
          <w:szCs w:val="18"/>
        </w:rPr>
        <w:tab/>
        <w:t>Put that copy into the same folder as your images, restart ImageJ, open your new project file and link the images.</w:t>
      </w:r>
    </w:p>
    <w:p w:rsidR="00AA7006" w:rsidRDefault="00AA7006" w:rsidP="00AA7006">
      <w:pPr>
        <w:ind w:left="426" w:hanging="426"/>
        <w:rPr>
          <w:rFonts w:ascii="Lucida Grande" w:hAnsi="Lucida Grande"/>
          <w:sz w:val="18"/>
          <w:szCs w:val="18"/>
        </w:rPr>
      </w:pPr>
      <w:r>
        <w:rPr>
          <w:rFonts w:ascii="Lucida Grande" w:hAnsi="Lucida Grande"/>
          <w:sz w:val="18"/>
          <w:szCs w:val="18"/>
        </w:rPr>
        <w:tab/>
        <w:t>Make sure to scale the images (e.g. pixels per mm, via menu “Analyze&gt;Set Scale..”</w:t>
      </w:r>
    </w:p>
    <w:p w:rsidR="00247F18" w:rsidRDefault="00247F18">
      <w:pPr>
        <w:ind w:left="426" w:hanging="426"/>
      </w:pPr>
    </w:p>
    <w:sectPr w:rsidR="00247F18" w:rsidSect="00247F18">
      <w:pgSz w:w="12240" w:h="15840"/>
      <w:pgMar w:top="1440" w:right="1800" w:bottom="1440" w:left="1418"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embedSystemFonts/>
  <w:doNotTrackMoves/>
  <w:defaultTabStop w:val="720"/>
  <w:noPunctuationKerning/>
  <w:characterSpacingControl w:val="doNotCompress"/>
  <w:savePreviewPicture/>
  <w:compat>
    <w:doNotBreakWrappedTables/>
    <w:doNotSnapToGridInCell/>
    <w:doNotWrapTextWithPunct/>
    <w:doNotUseEastAsianBreakRules/>
    <w:growAutofit/>
    <w:useFELayout/>
  </w:compat>
  <w:rsids>
    <w:rsidRoot w:val="00DD3014"/>
    <w:rsid w:val="001E5476"/>
    <w:rsid w:val="00247F18"/>
    <w:rsid w:val="002C3593"/>
    <w:rsid w:val="00504579"/>
    <w:rsid w:val="00554CD8"/>
    <w:rsid w:val="005A31A1"/>
    <w:rsid w:val="008A30CE"/>
    <w:rsid w:val="00976A27"/>
    <w:rsid w:val="00AA7006"/>
    <w:rsid w:val="00D962B3"/>
    <w:rsid w:val="00DD301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7F18"/>
    <w:rPr>
      <w:rFonts w:ascii="Cambria" w:eastAsia="Cambria" w:hAnsi="Cambri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247F18"/>
    <w:rPr>
      <w:color w:val="0000FF"/>
      <w:u w:val="single"/>
    </w:rPr>
  </w:style>
  <w:style w:type="character" w:styleId="FollowedHyperlink">
    <w:name w:val="FollowedHyperlink"/>
    <w:basedOn w:val="DefaultParagraphFont"/>
    <w:uiPriority w:val="99"/>
    <w:rsid w:val="00247F18"/>
    <w:rPr>
      <w:color w:val="800080"/>
      <w:u w:val="single"/>
    </w:rPr>
  </w:style>
  <w:style w:type="paragraph" w:styleId="PlainText">
    <w:name w:val="Plain Text"/>
    <w:basedOn w:val="Normal"/>
    <w:link w:val="PlainTextChar"/>
    <w:uiPriority w:val="99"/>
    <w:rsid w:val="00247F18"/>
    <w:rPr>
      <w:rFonts w:ascii="Courier" w:hAnsi="Courier"/>
      <w:sz w:val="21"/>
      <w:szCs w:val="21"/>
    </w:rPr>
  </w:style>
  <w:style w:type="character" w:customStyle="1" w:styleId="PlainTextChar">
    <w:name w:val="Plain Text Char"/>
    <w:basedOn w:val="DefaultParagraphFont"/>
    <w:link w:val="PlainText"/>
    <w:uiPriority w:val="99"/>
    <w:semiHidden/>
    <w:rsid w:val="00247F18"/>
    <w:rPr>
      <w:rFonts w:ascii="Courier" w:eastAsia="Cambria" w:hAnsi="Courier" w:cs="Times New Roman"/>
      <w:sz w:val="21"/>
      <w:szCs w:val="21"/>
    </w:rPr>
  </w:style>
  <w:style w:type="paragraph" w:styleId="ListParagraph">
    <w:name w:val="List Paragraph"/>
    <w:basedOn w:val="Normal"/>
    <w:uiPriority w:val="34"/>
    <w:rsid w:val="00247F18"/>
    <w:pPr>
      <w:ind w:left="720"/>
      <w:contextualSpacing/>
    </w:pPr>
  </w:style>
  <w:style w:type="character" w:customStyle="1" w:styleId="plaintextchar0">
    <w:name w:val="plaintextchar"/>
    <w:basedOn w:val="DefaultParagraphFont"/>
    <w:rsid w:val="00247F18"/>
    <w:rPr>
      <w:rFonts w:ascii="Courier" w:eastAsia="Cambria" w:hAnsi="Courier" w:cs="Times New Roman" w:hint="default"/>
      <w:sz w:val="21"/>
    </w:rPr>
  </w:style>
  <w:style w:type="paragraph" w:customStyle="1" w:styleId="msolistparagraphcxsplast">
    <w:name w:val="msolistparagraphcxsplast"/>
    <w:basedOn w:val="Normal"/>
    <w:rsid w:val="00247F18"/>
    <w:pPr>
      <w:spacing w:beforeLines="1" w:afterLines="1"/>
    </w:pPr>
    <w:rPr>
      <w:rFonts w:ascii="Times" w:eastAsiaTheme="minorEastAsia" w:hAnsi="Times" w:cstheme="minorBidi"/>
      <w:sz w:val="20"/>
      <w:szCs w:val="20"/>
    </w:rPr>
  </w:style>
</w:styles>
</file>

<file path=word/webSettings.xml><?xml version="1.0" encoding="utf-8"?>
<w:webSettings xmlns:r="http://schemas.openxmlformats.org/officeDocument/2006/relationships" xmlns:w="http://schemas.openxmlformats.org/wordprocessingml/2006/main">
  <w:encoding w:val="utf-8"/>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mon.bio.uva.nl/objectj/7a-Examples.html" TargetMode="External"/><Relationship Id="rId5" Type="http://schemas.openxmlformats.org/officeDocument/2006/relationships/hyperlink" Target="http://www.imr.no" TargetMode="External"/><Relationship Id="rId6" Type="http://schemas.openxmlformats.org/officeDocument/2006/relationships/hyperlink" Target="http://simon.bio.uva.nl/objectj/examples/FishEggs_Hough/hough-projec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711</Words>
  <Characters>4054</Characters>
  <Application>Microsoft Macintosh Word</Application>
  <DocSecurity>0</DocSecurity>
  <Lines>33</Lines>
  <Paragraphs>8</Paragraphs>
  <ScaleCrop>false</ScaleCrop>
  <Company>UvA</Company>
  <LinksUpToDate>false</LinksUpToDate>
  <CharactersWithSpaces>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cp:lastModifiedBy>norbert</cp:lastModifiedBy>
  <cp:revision>6</cp:revision>
  <dcterms:created xsi:type="dcterms:W3CDTF">2010-03-09T21:28:00Z</dcterms:created>
  <dcterms:modified xsi:type="dcterms:W3CDTF">2010-08-10T08:31:00Z</dcterms:modified>
</cp:coreProperties>
</file>