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B472F" w14:textId="77777777" w:rsidR="00247F18" w:rsidRPr="00A70D95" w:rsidRDefault="005A31A1" w:rsidP="00C65455">
      <w:pPr>
        <w:pStyle w:val="PlainText"/>
        <w:ind w:left="270"/>
        <w:outlineLvl w:val="0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  <w:szCs w:val="18"/>
        </w:rPr>
        <w:t xml:space="preserve">Go back to </w:t>
      </w:r>
      <w:hyperlink r:id="rId5" w:history="1">
        <w:r w:rsidRPr="00A70D95">
          <w:rPr>
            <w:rStyle w:val="Hyperlink"/>
            <w:rFonts w:ascii="Lucida Grande" w:hAnsi="Lucida Grande"/>
            <w:sz w:val="18"/>
            <w:szCs w:val="18"/>
          </w:rPr>
          <w:t>ObjectJ Examples</w:t>
        </w:r>
      </w:hyperlink>
    </w:p>
    <w:p w14:paraId="4E86A007" w14:textId="77777777" w:rsidR="005A31A1" w:rsidRPr="00A70D95" w:rsidRDefault="005A31A1" w:rsidP="00C65455">
      <w:pPr>
        <w:ind w:left="270"/>
        <w:rPr>
          <w:rFonts w:ascii="Lucida Grande" w:hAnsi="Lucida Grande"/>
          <w:sz w:val="18"/>
          <w:szCs w:val="28"/>
        </w:rPr>
      </w:pPr>
    </w:p>
    <w:p w14:paraId="1DB61119" w14:textId="77777777" w:rsidR="00247F18" w:rsidRPr="00A70D95" w:rsidRDefault="00A70D95" w:rsidP="00C65455">
      <w:pPr>
        <w:ind w:left="270"/>
        <w:outlineLvl w:val="0"/>
        <w:rPr>
          <w:rFonts w:ascii="Lucida Grande" w:hAnsi="Lucida Grande"/>
          <w:sz w:val="28"/>
        </w:rPr>
      </w:pPr>
      <w:r>
        <w:rPr>
          <w:rFonts w:ascii="Lucida Grande" w:hAnsi="Lucida Grande"/>
          <w:sz w:val="28"/>
          <w:szCs w:val="28"/>
        </w:rPr>
        <w:t>Marking and categorizing</w:t>
      </w:r>
      <w:r w:rsidR="005A31A1" w:rsidRPr="00A70D95">
        <w:rPr>
          <w:rFonts w:ascii="Lucida Grande" w:hAnsi="Lucida Grande"/>
          <w:sz w:val="28"/>
          <w:szCs w:val="28"/>
        </w:rPr>
        <w:t xml:space="preserve"> </w:t>
      </w:r>
      <w:r w:rsidRPr="00A70D95">
        <w:rPr>
          <w:rFonts w:ascii="Lucida Grande" w:hAnsi="Lucida Grande"/>
          <w:sz w:val="28"/>
          <w:szCs w:val="28"/>
        </w:rPr>
        <w:t>oocytes</w:t>
      </w:r>
    </w:p>
    <w:p w14:paraId="6CBABCC7" w14:textId="77777777" w:rsidR="00247F18" w:rsidRPr="00A70D95" w:rsidRDefault="005A31A1" w:rsidP="00C65455">
      <w:pPr>
        <w:ind w:left="270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  <w:szCs w:val="18"/>
        </w:rPr>
        <w:t> </w:t>
      </w:r>
    </w:p>
    <w:p w14:paraId="52E9102F" w14:textId="77777777" w:rsidR="00CF0408" w:rsidRDefault="00CF0408" w:rsidP="00C65455">
      <w:pPr>
        <w:ind w:left="270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Version 27</w:t>
      </w:r>
    </w:p>
    <w:p w14:paraId="521EB882" w14:textId="77777777" w:rsidR="00A70D95" w:rsidRPr="00A70D95" w:rsidRDefault="00CF0408" w:rsidP="00C65455">
      <w:pPr>
        <w:ind w:left="270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01-apr-2010</w:t>
      </w:r>
      <w:r w:rsidR="00A70D95" w:rsidRPr="00A70D95">
        <w:rPr>
          <w:rFonts w:ascii="Lucida Grande" w:hAnsi="Lucida Grande"/>
          <w:sz w:val="18"/>
        </w:rPr>
        <w:t xml:space="preserve">    vischer at science.uva.nl</w:t>
      </w:r>
    </w:p>
    <w:p w14:paraId="7F994078" w14:textId="77777777" w:rsidR="00A70D95" w:rsidRPr="00A70D95" w:rsidRDefault="00A70D95" w:rsidP="00C65455">
      <w:pPr>
        <w:ind w:left="270"/>
        <w:rPr>
          <w:rFonts w:ascii="Lucida Grande" w:hAnsi="Lucida Grande"/>
          <w:sz w:val="18"/>
        </w:rPr>
      </w:pPr>
    </w:p>
    <w:p w14:paraId="354B355A" w14:textId="77777777" w:rsidR="00A70D95" w:rsidRPr="00A70D95" w:rsidRDefault="00A70D95" w:rsidP="00C65455">
      <w:pPr>
        <w:ind w:left="270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>This project allows automatic and manual measurements of oocyte cells.</w:t>
      </w:r>
    </w:p>
    <w:p w14:paraId="214A9DFB" w14:textId="77777777" w:rsidR="00A70D95" w:rsidRPr="00A70D95" w:rsidRDefault="00A70D95" w:rsidP="00C65455">
      <w:pPr>
        <w:ind w:left="270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>Resulting parameters are cell size and elliptical aspect ratio. Size</w:t>
      </w:r>
    </w:p>
    <w:p w14:paraId="469B6952" w14:textId="77777777" w:rsidR="00A70D95" w:rsidRPr="00A70D95" w:rsidRDefault="00A70D95" w:rsidP="00C65455">
      <w:pPr>
        <w:ind w:left="270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>is visualized by a red line indicating the diameter of equivalent circle with same area.</w:t>
      </w:r>
    </w:p>
    <w:p w14:paraId="53243F09" w14:textId="77777777" w:rsidR="002720AF" w:rsidRDefault="00A70D95" w:rsidP="00C65455">
      <w:pPr>
        <w:ind w:left="270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>A category (1..9) can be added manually, and is visualized by the "hand of a clock".</w:t>
      </w:r>
    </w:p>
    <w:p w14:paraId="30932AB7" w14:textId="77777777" w:rsidR="00A70D95" w:rsidRPr="00A70D95" w:rsidRDefault="002720AF" w:rsidP="00C65455">
      <w:pPr>
        <w:ind w:left="270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You can get statistics of any subset of objects that meets a combination of properties</w:t>
      </w:r>
    </w:p>
    <w:p w14:paraId="18DA7E48" w14:textId="77777777" w:rsidR="00A70D95" w:rsidRPr="00A70D95" w:rsidRDefault="00A70D95" w:rsidP="00C65455">
      <w:pPr>
        <w:ind w:left="270"/>
        <w:rPr>
          <w:rFonts w:ascii="Lucida Grande" w:hAnsi="Lucida Grande"/>
          <w:sz w:val="18"/>
        </w:rPr>
      </w:pPr>
    </w:p>
    <w:p w14:paraId="112B54CB" w14:textId="77777777" w:rsidR="00976A27" w:rsidRPr="00A70D95" w:rsidRDefault="00976A27" w:rsidP="00C65455">
      <w:pPr>
        <w:pStyle w:val="PlainText"/>
        <w:tabs>
          <w:tab w:val="left" w:pos="12191"/>
        </w:tabs>
        <w:ind w:left="270" w:right="2495"/>
        <w:rPr>
          <w:rFonts w:ascii="Lucida Grande" w:hAnsi="Lucida Grande"/>
          <w:sz w:val="18"/>
          <w:szCs w:val="18"/>
        </w:rPr>
      </w:pPr>
    </w:p>
    <w:p w14:paraId="4660B1E8" w14:textId="77777777" w:rsidR="00352D9B" w:rsidRDefault="001C4D1E" w:rsidP="00C65455">
      <w:pPr>
        <w:pStyle w:val="PlainText"/>
        <w:tabs>
          <w:tab w:val="left" w:pos="12191"/>
        </w:tabs>
        <w:ind w:left="270" w:right="2495"/>
        <w:outlineLvl w:val="0"/>
        <w:rPr>
          <w:rFonts w:ascii="Lucida Grande" w:hAnsi="Lucida Grande"/>
          <w:sz w:val="18"/>
          <w:szCs w:val="18"/>
        </w:rPr>
      </w:pPr>
      <w:hyperlink r:id="rId6" w:history="1">
        <w:r w:rsidR="00F2053A">
          <w:rPr>
            <w:rStyle w:val="Hyperlink"/>
            <w:rFonts w:ascii="Lucida Grande" w:hAnsi="Lucida Grande"/>
            <w:sz w:val="18"/>
            <w:szCs w:val="18"/>
          </w:rPr>
          <w:t>Download oocytes project</w:t>
        </w:r>
      </w:hyperlink>
      <w:r w:rsidR="00F2053A">
        <w:rPr>
          <w:rFonts w:ascii="Lucida Grande" w:hAnsi="Lucida Grande"/>
          <w:sz w:val="18"/>
          <w:szCs w:val="18"/>
        </w:rPr>
        <w:t xml:space="preserve"> </w:t>
      </w:r>
      <w:r w:rsidR="00A70D95">
        <w:rPr>
          <w:rFonts w:ascii="Lucida Grande" w:hAnsi="Lucida Grande"/>
          <w:sz w:val="18"/>
          <w:szCs w:val="18"/>
        </w:rPr>
        <w:t xml:space="preserve"> </w:t>
      </w:r>
    </w:p>
    <w:p w14:paraId="0695FA09" w14:textId="77777777" w:rsidR="00352D9B" w:rsidRDefault="00352D9B" w:rsidP="00C65455">
      <w:pPr>
        <w:pStyle w:val="PlainText"/>
        <w:tabs>
          <w:tab w:val="left" w:pos="12191"/>
        </w:tabs>
        <w:ind w:left="270" w:right="2495"/>
        <w:outlineLvl w:val="0"/>
        <w:rPr>
          <w:rFonts w:ascii="Lucida Grande" w:hAnsi="Lucida Grande"/>
          <w:sz w:val="18"/>
          <w:szCs w:val="18"/>
        </w:rPr>
      </w:pPr>
    </w:p>
    <w:p w14:paraId="42A5DC33" w14:textId="77777777" w:rsidR="00247F18" w:rsidRPr="00A70D95" w:rsidRDefault="00352D9B" w:rsidP="00C65455">
      <w:pPr>
        <w:pStyle w:val="PlainText"/>
        <w:tabs>
          <w:tab w:val="left" w:pos="12191"/>
        </w:tabs>
        <w:ind w:left="270" w:right="2495"/>
        <w:outlineLvl w:val="0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  <w:szCs w:val="18"/>
        </w:rPr>
        <w:t xml:space="preserve">Watch the </w:t>
      </w:r>
      <w:hyperlink r:id="rId7" w:history="1">
        <w:r w:rsidRPr="00352D9B">
          <w:rPr>
            <w:rStyle w:val="Hyperlink"/>
            <w:rFonts w:ascii="Lucida Grande" w:hAnsi="Lucida Grande"/>
            <w:sz w:val="18"/>
            <w:szCs w:val="18"/>
          </w:rPr>
          <w:t>movie</w:t>
        </w:r>
      </w:hyperlink>
    </w:p>
    <w:p w14:paraId="6FFD5B74" w14:textId="77777777" w:rsidR="00247F18" w:rsidRPr="00A70D95" w:rsidRDefault="005A31A1" w:rsidP="00C65455">
      <w:pPr>
        <w:ind w:left="270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  <w:szCs w:val="18"/>
        </w:rPr>
        <w:t> </w:t>
      </w:r>
    </w:p>
    <w:p w14:paraId="65AA638E" w14:textId="77777777" w:rsidR="00247F18" w:rsidRPr="00A70D95" w:rsidRDefault="00C65455" w:rsidP="00C65455">
      <w:pPr>
        <w:ind w:left="270"/>
        <w:rPr>
          <w:rFonts w:ascii="Lucida Grande" w:hAnsi="Lucida Grande"/>
          <w:sz w:val="18"/>
        </w:rPr>
      </w:pPr>
      <w:r>
        <w:rPr>
          <w:rFonts w:ascii="Lucida Grande" w:hAnsi="Lucida Grande"/>
          <w:noProof/>
          <w:sz w:val="18"/>
        </w:rPr>
        <w:drawing>
          <wp:inline distT="0" distB="0" distL="0" distR="0" wp14:anchorId="77C89DC7" wp14:editId="6659CA56">
            <wp:extent cx="4080934" cy="2986049"/>
            <wp:effectExtent l="25400" t="0" r="84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934" cy="2986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BA2683" w14:textId="77777777" w:rsidR="00247F18" w:rsidRPr="00A70D95" w:rsidRDefault="005A31A1" w:rsidP="00C65455">
      <w:pPr>
        <w:ind w:left="270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  <w:szCs w:val="18"/>
        </w:rPr>
        <w:t> </w:t>
      </w:r>
    </w:p>
    <w:p w14:paraId="046446F6" w14:textId="77777777" w:rsidR="00A70D95" w:rsidRPr="008F4688" w:rsidRDefault="00324915" w:rsidP="00C65455">
      <w:pPr>
        <w:ind w:left="270"/>
        <w:outlineLvl w:val="0"/>
        <w:rPr>
          <w:rFonts w:ascii="Lucida Grande" w:hAnsi="Lucida Grande"/>
          <w:b/>
          <w:i/>
          <w:sz w:val="20"/>
        </w:rPr>
      </w:pPr>
      <w:r>
        <w:rPr>
          <w:rFonts w:ascii="Lucida Grande" w:hAnsi="Lucida Grande"/>
          <w:b/>
          <w:i/>
          <w:sz w:val="20"/>
        </w:rPr>
        <w:t>A - Install</w:t>
      </w:r>
      <w:r w:rsidR="00A70D95" w:rsidRPr="008F4688">
        <w:rPr>
          <w:rFonts w:ascii="Lucida Grande" w:hAnsi="Lucida Grande"/>
          <w:b/>
          <w:i/>
          <w:sz w:val="20"/>
        </w:rPr>
        <w:t xml:space="preserve"> ObjectJ</w:t>
      </w:r>
    </w:p>
    <w:p w14:paraId="1602F6E7" w14:textId="77777777" w:rsidR="00C65455" w:rsidRDefault="00C65455" w:rsidP="00C65455">
      <w:pPr>
        <w:ind w:left="270"/>
        <w:rPr>
          <w:rFonts w:ascii="Lucida Grande" w:hAnsi="Lucida Grande"/>
          <w:sz w:val="18"/>
        </w:rPr>
      </w:pPr>
    </w:p>
    <w:p w14:paraId="0AC6C3DA" w14:textId="2F291A26" w:rsidR="00A70D95" w:rsidRPr="00A70D95" w:rsidRDefault="005C4434" w:rsidP="00C65455">
      <w:pPr>
        <w:ind w:left="270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1</w:t>
      </w:r>
      <w:r w:rsidR="00A70D95" w:rsidRPr="00A70D95">
        <w:rPr>
          <w:rFonts w:ascii="Lucida Grande" w:hAnsi="Lucida Grande"/>
          <w:sz w:val="18"/>
        </w:rPr>
        <w:t>.</w:t>
      </w:r>
      <w:r w:rsidR="00AC1474">
        <w:rPr>
          <w:rFonts w:ascii="Lucida Grande" w:hAnsi="Lucida Grande"/>
          <w:sz w:val="18"/>
        </w:rPr>
        <w:tab/>
      </w:r>
      <w:r w:rsidR="00A70D95" w:rsidRPr="00A70D95">
        <w:rPr>
          <w:rFonts w:ascii="Lucida Grande" w:hAnsi="Lucida Grande"/>
          <w:sz w:val="18"/>
        </w:rPr>
        <w:t>Download ObjectJ from http://simon.bio.uva.nl/objectj/</w:t>
      </w:r>
    </w:p>
    <w:p w14:paraId="06544410" w14:textId="56DD02E3" w:rsidR="00A70D95" w:rsidRPr="00A70D95" w:rsidRDefault="00A70D95" w:rsidP="00AC1474">
      <w:pPr>
        <w:ind w:left="270" w:firstLine="450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>go to "download" and choose the version with the</w:t>
      </w:r>
    </w:p>
    <w:p w14:paraId="69C3C053" w14:textId="77C4AB8F" w:rsidR="00A70D95" w:rsidRPr="00A70D95" w:rsidRDefault="00A64FD8" w:rsidP="00AC1474">
      <w:pPr>
        <w:ind w:left="270" w:firstLine="450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 xml:space="preserve"> </w:t>
      </w:r>
      <w:r w:rsidR="00A70D95" w:rsidRPr="00A70D95">
        <w:rPr>
          <w:rFonts w:ascii="Lucida Grande" w:hAnsi="Lucida Grande"/>
          <w:sz w:val="18"/>
        </w:rPr>
        <w:t xml:space="preserve">highest number, currently ObjectJ </w:t>
      </w:r>
      <w:r w:rsidR="00CF0408">
        <w:rPr>
          <w:rFonts w:ascii="Lucida Grande" w:hAnsi="Lucida Grande"/>
          <w:sz w:val="18"/>
        </w:rPr>
        <w:t>1.01n</w:t>
      </w:r>
      <w:r w:rsidR="00A70D95" w:rsidRPr="00A70D95">
        <w:rPr>
          <w:rFonts w:ascii="Lucida Grande" w:hAnsi="Lucida Grande"/>
          <w:sz w:val="18"/>
        </w:rPr>
        <w:t>)</w:t>
      </w:r>
    </w:p>
    <w:p w14:paraId="15B617EE" w14:textId="43EA891B" w:rsidR="00A70D95" w:rsidRPr="00A70D95" w:rsidRDefault="005C4434" w:rsidP="00AC1474">
      <w:pPr>
        <w:ind w:left="270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2</w:t>
      </w:r>
      <w:r w:rsidR="00AC1474">
        <w:rPr>
          <w:rFonts w:ascii="Lucida Grande" w:hAnsi="Lucida Grande"/>
          <w:sz w:val="18"/>
        </w:rPr>
        <w:t>.</w:t>
      </w:r>
      <w:r w:rsidR="00AC1474">
        <w:rPr>
          <w:rFonts w:ascii="Lucida Grande" w:hAnsi="Lucida Grande"/>
          <w:sz w:val="18"/>
        </w:rPr>
        <w:tab/>
      </w:r>
      <w:r w:rsidR="00A70D95" w:rsidRPr="00A70D95">
        <w:rPr>
          <w:rFonts w:ascii="Lucida Grande" w:hAnsi="Lucida Grande"/>
          <w:sz w:val="18"/>
        </w:rPr>
        <w:t>put objectj_.jar into the plugins folder of the ImageJ folder</w:t>
      </w:r>
    </w:p>
    <w:p w14:paraId="05C0CEE5" w14:textId="232FB860" w:rsidR="00CC1AA3" w:rsidRDefault="005C4434" w:rsidP="00C65455">
      <w:pPr>
        <w:ind w:left="270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3</w:t>
      </w:r>
      <w:r w:rsidR="00AC1474">
        <w:rPr>
          <w:rFonts w:ascii="Lucida Grande" w:hAnsi="Lucida Grande"/>
          <w:sz w:val="18"/>
        </w:rPr>
        <w:t>.</w:t>
      </w:r>
      <w:r w:rsidR="00AC1474">
        <w:rPr>
          <w:rFonts w:ascii="Lucida Grande" w:hAnsi="Lucida Grande"/>
          <w:sz w:val="18"/>
        </w:rPr>
        <w:tab/>
      </w:r>
      <w:r w:rsidR="00CC1AA3">
        <w:rPr>
          <w:rFonts w:ascii="Lucida Grande" w:hAnsi="Lucida Grande"/>
          <w:sz w:val="18"/>
        </w:rPr>
        <w:t>Restart</w:t>
      </w:r>
      <w:r w:rsidR="00A70D95" w:rsidRPr="00A70D95">
        <w:rPr>
          <w:rFonts w:ascii="Lucida Grande" w:hAnsi="Lucida Grande"/>
          <w:sz w:val="18"/>
        </w:rPr>
        <w:t xml:space="preserve"> ImageJ</w:t>
      </w:r>
    </w:p>
    <w:p w14:paraId="50CDDAF7" w14:textId="203399F3" w:rsidR="00A70D95" w:rsidRPr="00A70D95" w:rsidRDefault="005C4434" w:rsidP="00C65455">
      <w:pPr>
        <w:ind w:left="270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4</w:t>
      </w:r>
      <w:r w:rsidR="00AC1474">
        <w:rPr>
          <w:rFonts w:ascii="Lucida Grande" w:hAnsi="Lucida Grande"/>
          <w:sz w:val="18"/>
        </w:rPr>
        <w:t>.</w:t>
      </w:r>
      <w:r w:rsidR="00AC1474">
        <w:rPr>
          <w:rFonts w:ascii="Lucida Grande" w:hAnsi="Lucida Grande"/>
          <w:sz w:val="18"/>
        </w:rPr>
        <w:tab/>
      </w:r>
      <w:r w:rsidR="00A70D95" w:rsidRPr="00A70D95">
        <w:rPr>
          <w:rFonts w:ascii="Lucida Grande" w:hAnsi="Lucida Grande"/>
          <w:sz w:val="18"/>
        </w:rPr>
        <w:t>choose menu Plugins&gt;ObjectJ</w:t>
      </w:r>
    </w:p>
    <w:p w14:paraId="04562348" w14:textId="5222B59B" w:rsidR="00A70D95" w:rsidRPr="00A70D95" w:rsidRDefault="005C4434" w:rsidP="00C65455">
      <w:pPr>
        <w:ind w:left="270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5</w:t>
      </w:r>
      <w:r w:rsidR="00AC1474">
        <w:rPr>
          <w:rFonts w:ascii="Lucida Grande" w:hAnsi="Lucida Grande"/>
          <w:sz w:val="18"/>
        </w:rPr>
        <w:t>.</w:t>
      </w:r>
      <w:r w:rsidR="00AC1474">
        <w:rPr>
          <w:rFonts w:ascii="Lucida Grande" w:hAnsi="Lucida Grande"/>
          <w:sz w:val="18"/>
        </w:rPr>
        <w:tab/>
      </w:r>
      <w:r w:rsidR="00A70D95" w:rsidRPr="00A70D95">
        <w:rPr>
          <w:rFonts w:ascii="Lucida Grande" w:hAnsi="Lucida Grande"/>
          <w:sz w:val="18"/>
        </w:rPr>
        <w:t>Now the menu bar should show "ObjectJ" (between "Analyze" and "Plugins")</w:t>
      </w:r>
    </w:p>
    <w:p w14:paraId="779423B2" w14:textId="617A2437" w:rsidR="00A70D95" w:rsidRPr="00A70D95" w:rsidRDefault="005C4434" w:rsidP="00C65455">
      <w:pPr>
        <w:ind w:left="270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6</w:t>
      </w:r>
      <w:r w:rsidR="00AC1474">
        <w:rPr>
          <w:rFonts w:ascii="Lucida Grande" w:hAnsi="Lucida Grande"/>
          <w:sz w:val="18"/>
        </w:rPr>
        <w:t>.</w:t>
      </w:r>
      <w:r w:rsidR="00AC1474">
        <w:rPr>
          <w:rFonts w:ascii="Lucida Grande" w:hAnsi="Lucida Grande"/>
          <w:sz w:val="18"/>
        </w:rPr>
        <w:tab/>
      </w:r>
      <w:r w:rsidR="00A70D95" w:rsidRPr="00A70D95">
        <w:rPr>
          <w:rFonts w:ascii="Lucida Grande" w:hAnsi="Lucida Grande"/>
          <w:sz w:val="18"/>
        </w:rPr>
        <w:t>(Next time, ObjectJ can be upgraded simultaneously with ImageJ</w:t>
      </w:r>
    </w:p>
    <w:p w14:paraId="092A59C1" w14:textId="25CC35DD" w:rsidR="00A70D95" w:rsidRPr="00A70D95" w:rsidRDefault="00A70D95" w:rsidP="00AC1474">
      <w:pPr>
        <w:ind w:left="270" w:firstLine="450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>via: menu Help&gt;Update ImageJ)</w:t>
      </w:r>
    </w:p>
    <w:p w14:paraId="38C1FEC8" w14:textId="77777777" w:rsidR="00A70D95" w:rsidRPr="00A70D95" w:rsidRDefault="00A70D95" w:rsidP="00C65455">
      <w:pPr>
        <w:ind w:left="270"/>
        <w:rPr>
          <w:rFonts w:ascii="Lucida Grande" w:hAnsi="Lucida Grande"/>
          <w:sz w:val="18"/>
        </w:rPr>
      </w:pPr>
    </w:p>
    <w:p w14:paraId="055804F1" w14:textId="77777777" w:rsidR="00A70D95" w:rsidRPr="008F4688" w:rsidRDefault="00A70D95" w:rsidP="00C65455">
      <w:pPr>
        <w:ind w:left="270"/>
        <w:outlineLvl w:val="0"/>
        <w:rPr>
          <w:rFonts w:ascii="Lucida Grande" w:hAnsi="Lucida Grande"/>
          <w:b/>
          <w:i/>
          <w:sz w:val="20"/>
        </w:rPr>
      </w:pPr>
      <w:r w:rsidRPr="008F4688">
        <w:rPr>
          <w:rFonts w:ascii="Lucida Grande" w:hAnsi="Lucida Grande"/>
          <w:b/>
          <w:i/>
          <w:sz w:val="20"/>
        </w:rPr>
        <w:t>B - Download Sample Project</w:t>
      </w:r>
    </w:p>
    <w:p w14:paraId="1CC25391" w14:textId="77777777" w:rsidR="008F4688" w:rsidRDefault="008F4688" w:rsidP="00C65455">
      <w:pPr>
        <w:ind w:left="270"/>
        <w:rPr>
          <w:rFonts w:ascii="Lucida Grande" w:hAnsi="Lucida Grande"/>
          <w:sz w:val="18"/>
        </w:rPr>
      </w:pPr>
    </w:p>
    <w:p w14:paraId="660C9620" w14:textId="44066C1B" w:rsidR="008F4688" w:rsidRDefault="00A70D95" w:rsidP="00C65455">
      <w:pPr>
        <w:ind w:left="270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>1</w:t>
      </w:r>
      <w:r w:rsidR="00324915">
        <w:rPr>
          <w:rFonts w:ascii="Lucida Grande" w:hAnsi="Lucida Grande"/>
          <w:sz w:val="18"/>
        </w:rPr>
        <w:t>.</w:t>
      </w:r>
      <w:r w:rsidR="00AC1474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>Download oocytes-2</w:t>
      </w:r>
      <w:r w:rsidR="00CF0408">
        <w:rPr>
          <w:rFonts w:ascii="Lucida Grande" w:hAnsi="Lucida Grande"/>
          <w:sz w:val="18"/>
        </w:rPr>
        <w:t>7</w:t>
      </w:r>
    </w:p>
    <w:p w14:paraId="0BE82929" w14:textId="456E21DF" w:rsidR="00C65455" w:rsidRDefault="008F4688" w:rsidP="00AC1474">
      <w:pPr>
        <w:ind w:left="270" w:firstLine="450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(version number may be higher)</w:t>
      </w:r>
    </w:p>
    <w:p w14:paraId="647FD412" w14:textId="4BD1C3E2" w:rsidR="00A70D95" w:rsidRPr="00A70D95" w:rsidRDefault="00AC1474" w:rsidP="00C65455">
      <w:pPr>
        <w:ind w:left="270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 xml:space="preserve"> </w:t>
      </w:r>
      <w:r>
        <w:rPr>
          <w:rFonts w:ascii="Lucida Grande" w:hAnsi="Lucida Grande"/>
          <w:sz w:val="18"/>
        </w:rPr>
        <w:tab/>
      </w:r>
      <w:r w:rsidR="00A70D95" w:rsidRPr="00A70D95">
        <w:rPr>
          <w:rFonts w:ascii="Lucida Grande" w:hAnsi="Lucida Grande"/>
          <w:sz w:val="18"/>
        </w:rPr>
        <w:t>Folder contains:</w:t>
      </w:r>
    </w:p>
    <w:p w14:paraId="16F7B000" w14:textId="49548473" w:rsidR="00A70D95" w:rsidRPr="00A70D95" w:rsidRDefault="00C65455" w:rsidP="00AC1474">
      <w:pPr>
        <w:ind w:left="270" w:firstLine="450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project file</w:t>
      </w:r>
      <w:r w:rsidR="00324915">
        <w:rPr>
          <w:rFonts w:ascii="Lucida Grande" w:hAnsi="Lucida Grande"/>
          <w:sz w:val="18"/>
        </w:rPr>
        <w:t>=</w:t>
      </w:r>
      <w:r w:rsidR="00CF0408">
        <w:rPr>
          <w:rFonts w:ascii="Lucida Grande" w:hAnsi="Lucida Grande"/>
          <w:sz w:val="18"/>
        </w:rPr>
        <w:t xml:space="preserve"> oocytes-27</w:t>
      </w:r>
      <w:r w:rsidR="00324915">
        <w:rPr>
          <w:rFonts w:ascii="Lucida Grande" w:hAnsi="Lucida Grande"/>
          <w:sz w:val="18"/>
        </w:rPr>
        <w:t>.ojj</w:t>
      </w:r>
    </w:p>
    <w:p w14:paraId="3727B456" w14:textId="630DCC67" w:rsidR="005C4434" w:rsidRDefault="005C4434" w:rsidP="00AC1474">
      <w:pPr>
        <w:ind w:left="270" w:firstLine="450"/>
        <w:rPr>
          <w:rFonts w:ascii="Lucida Grande" w:hAnsi="Lucida Grande"/>
          <w:sz w:val="18"/>
        </w:rPr>
      </w:pPr>
      <w:r w:rsidRPr="005C4434">
        <w:rPr>
          <w:rFonts w:ascii="Lucida Grande" w:hAnsi="Lucida Grande"/>
          <w:sz w:val="18"/>
        </w:rPr>
        <w:t>Anchovy_oocytes.jpg</w:t>
      </w:r>
    </w:p>
    <w:p w14:paraId="093E13E6" w14:textId="01C71615" w:rsidR="00CF0408" w:rsidRDefault="00A64FD8" w:rsidP="005C4434">
      <w:pPr>
        <w:ind w:left="270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 xml:space="preserve">        </w:t>
      </w:r>
      <w:r w:rsidR="00CF0408" w:rsidRPr="00CF0408">
        <w:rPr>
          <w:rFonts w:ascii="Lucida Grande" w:hAnsi="Lucida Grande"/>
          <w:sz w:val="18"/>
        </w:rPr>
        <w:t>Fec 5.jpg</w:t>
      </w:r>
    </w:p>
    <w:p w14:paraId="2D8E0B10" w14:textId="77777777" w:rsidR="00A70D95" w:rsidRPr="00A70D95" w:rsidRDefault="00A70D95" w:rsidP="005C4434">
      <w:pPr>
        <w:ind w:left="270"/>
        <w:rPr>
          <w:rFonts w:ascii="Lucida Grande" w:hAnsi="Lucida Grande"/>
          <w:sz w:val="18"/>
        </w:rPr>
      </w:pPr>
    </w:p>
    <w:p w14:paraId="3D4B3A9B" w14:textId="1A7EAF38" w:rsidR="00A70D95" w:rsidRPr="00A70D95" w:rsidRDefault="00A70D95" w:rsidP="00C65455">
      <w:pPr>
        <w:ind w:left="270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>2</w:t>
      </w:r>
      <w:r w:rsidR="00AC1474">
        <w:rPr>
          <w:rFonts w:ascii="Lucida Grande" w:hAnsi="Lucida Grande"/>
          <w:sz w:val="18"/>
        </w:rPr>
        <w:t>.</w:t>
      </w:r>
      <w:r w:rsidR="00AC1474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>Make sure these files are in the same folder</w:t>
      </w:r>
    </w:p>
    <w:p w14:paraId="0A142554" w14:textId="0914B829" w:rsidR="00A70D95" w:rsidRPr="00A70D95" w:rsidRDefault="00A70D95" w:rsidP="00AC1474">
      <w:pPr>
        <w:ind w:left="270" w:firstLine="450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>after unpacking, we call it the "project folder". You can replace</w:t>
      </w:r>
    </w:p>
    <w:p w14:paraId="41E8B2E6" w14:textId="7AE9B4F0" w:rsidR="00A70D95" w:rsidRPr="00A70D95" w:rsidRDefault="00A70D95" w:rsidP="00AC1474">
      <w:pPr>
        <w:ind w:left="270" w:firstLine="450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>the sample image by any number of your own images</w:t>
      </w:r>
    </w:p>
    <w:p w14:paraId="172401EA" w14:textId="77777777" w:rsidR="00A70D95" w:rsidRPr="00A70D95" w:rsidRDefault="00A70D95" w:rsidP="00C65455">
      <w:pPr>
        <w:ind w:left="270"/>
        <w:rPr>
          <w:rFonts w:ascii="Lucida Grande" w:hAnsi="Lucida Grande"/>
          <w:sz w:val="18"/>
        </w:rPr>
      </w:pPr>
    </w:p>
    <w:p w14:paraId="5B6A381C" w14:textId="172E65DF" w:rsidR="00A70D95" w:rsidRPr="00A70D95" w:rsidRDefault="00A70D95" w:rsidP="00C65455">
      <w:pPr>
        <w:ind w:left="270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lastRenderedPageBreak/>
        <w:t>3</w:t>
      </w:r>
      <w:r w:rsidR="00324915">
        <w:rPr>
          <w:rFonts w:ascii="Lucida Grande" w:hAnsi="Lucida Grande"/>
          <w:sz w:val="18"/>
        </w:rPr>
        <w:t>.</w:t>
      </w:r>
      <w:r w:rsidR="00AC1474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>Drag the .ojj file into the ImageJ main window to</w:t>
      </w:r>
    </w:p>
    <w:p w14:paraId="14F77CAA" w14:textId="6A06E1C5" w:rsidR="00A70D95" w:rsidRPr="00A70D95" w:rsidRDefault="00A70D95" w:rsidP="00AC1474">
      <w:pPr>
        <w:ind w:left="270" w:firstLine="450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 xml:space="preserve">open this project, wait until the project window </w:t>
      </w:r>
    </w:p>
    <w:p w14:paraId="75764E36" w14:textId="25102087" w:rsidR="00A70D95" w:rsidRPr="00A70D95" w:rsidRDefault="00A70D95" w:rsidP="00AC1474">
      <w:pPr>
        <w:ind w:left="270" w:firstLine="450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 xml:space="preserve">appears </w:t>
      </w:r>
      <w:r w:rsidR="00324915">
        <w:rPr>
          <w:rFonts w:ascii="Lucida Grande" w:hAnsi="Lucida Grande"/>
          <w:sz w:val="18"/>
        </w:rPr>
        <w:t xml:space="preserve">showing the names of </w:t>
      </w:r>
      <w:r w:rsidR="00BB137D">
        <w:rPr>
          <w:rFonts w:ascii="Lucida Grande" w:hAnsi="Lucida Grande"/>
          <w:sz w:val="18"/>
        </w:rPr>
        <w:t>"Linked Images"</w:t>
      </w:r>
    </w:p>
    <w:p w14:paraId="56A36042" w14:textId="24CC44C9" w:rsidR="00324915" w:rsidRDefault="00A70D95" w:rsidP="00AC1474">
      <w:pPr>
        <w:ind w:left="270" w:firstLine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>(Alternatively, choose menu ObjectJ&gt;Open Project..).</w:t>
      </w:r>
    </w:p>
    <w:p w14:paraId="54B09A85" w14:textId="77777777" w:rsidR="00A70D95" w:rsidRPr="00A70D95" w:rsidRDefault="00A70D95" w:rsidP="00C65455">
      <w:pPr>
        <w:ind w:left="270"/>
        <w:rPr>
          <w:rFonts w:ascii="Lucida Grande" w:hAnsi="Lucida Grande"/>
          <w:sz w:val="18"/>
        </w:rPr>
      </w:pPr>
    </w:p>
    <w:p w14:paraId="1624B24A" w14:textId="29BB037C" w:rsidR="00A70D95" w:rsidRPr="00A70D95" w:rsidRDefault="00A70D95" w:rsidP="00C76136">
      <w:pPr>
        <w:tabs>
          <w:tab w:val="left" w:pos="1276"/>
        </w:tabs>
        <w:ind w:left="567" w:hanging="297"/>
        <w:rPr>
          <w:rFonts w:ascii="Lucida Grande" w:hAnsi="Lucida Grande"/>
          <w:sz w:val="18"/>
        </w:rPr>
      </w:pPr>
    </w:p>
    <w:p w14:paraId="3857DB52" w14:textId="252E8A8C" w:rsidR="00DA643A" w:rsidRDefault="00DA643A" w:rsidP="00C76136">
      <w:pPr>
        <w:tabs>
          <w:tab w:val="left" w:pos="1276"/>
        </w:tabs>
        <w:ind w:left="567" w:hanging="297"/>
        <w:outlineLvl w:val="0"/>
        <w:rPr>
          <w:rFonts w:ascii="Lucida Grande" w:hAnsi="Lucida Grande"/>
          <w:b/>
          <w:i/>
          <w:sz w:val="20"/>
        </w:rPr>
      </w:pPr>
      <w:r w:rsidRPr="00DA643A">
        <w:rPr>
          <w:rFonts w:ascii="Lucida Grande" w:hAnsi="Lucida Grande"/>
          <w:b/>
          <w:i/>
          <w:sz w:val="20"/>
        </w:rPr>
        <w:t xml:space="preserve"> </w:t>
      </w:r>
    </w:p>
    <w:p w14:paraId="18D88FC9" w14:textId="1D85BD6C" w:rsidR="00A70D95" w:rsidRPr="008F4688" w:rsidRDefault="00A70D95" w:rsidP="00C76136">
      <w:pPr>
        <w:tabs>
          <w:tab w:val="left" w:pos="1276"/>
        </w:tabs>
        <w:ind w:left="567" w:hanging="297"/>
        <w:outlineLvl w:val="0"/>
        <w:rPr>
          <w:rFonts w:ascii="Lucida Grande" w:hAnsi="Lucida Grande"/>
          <w:b/>
          <w:i/>
          <w:sz w:val="20"/>
        </w:rPr>
      </w:pPr>
      <w:r w:rsidRPr="008F4688">
        <w:rPr>
          <w:rFonts w:ascii="Lucida Grande" w:hAnsi="Lucida Grande"/>
          <w:b/>
          <w:i/>
          <w:sz w:val="20"/>
        </w:rPr>
        <w:t>C - Usage</w:t>
      </w:r>
    </w:p>
    <w:p w14:paraId="4710CFC3" w14:textId="77777777" w:rsidR="00A70D95" w:rsidRPr="00A70D95" w:rsidRDefault="00A70D95" w:rsidP="00C76136">
      <w:pPr>
        <w:tabs>
          <w:tab w:val="left" w:pos="1276"/>
        </w:tabs>
        <w:ind w:left="567" w:hanging="297"/>
        <w:rPr>
          <w:rFonts w:ascii="Lucida Grande" w:hAnsi="Lucida Grande"/>
          <w:sz w:val="18"/>
        </w:rPr>
      </w:pPr>
    </w:p>
    <w:p w14:paraId="6AFF3917" w14:textId="77777777" w:rsidR="00A70D95" w:rsidRPr="00C76136" w:rsidRDefault="00A70D95" w:rsidP="00C76136">
      <w:pPr>
        <w:tabs>
          <w:tab w:val="left" w:pos="1276"/>
        </w:tabs>
        <w:ind w:left="567" w:hanging="297"/>
        <w:rPr>
          <w:rFonts w:ascii="Lucida Grande" w:hAnsi="Lucida Grande"/>
          <w:b/>
          <w:sz w:val="18"/>
        </w:rPr>
      </w:pPr>
      <w:r w:rsidRPr="00C76136">
        <w:rPr>
          <w:rFonts w:ascii="Lucida Grande" w:hAnsi="Lucida Grande"/>
          <w:b/>
          <w:sz w:val="18"/>
        </w:rPr>
        <w:t xml:space="preserve">1. </w:t>
      </w:r>
      <w:r w:rsidR="00C76136">
        <w:rPr>
          <w:rFonts w:ascii="Lucida Grande" w:hAnsi="Lucida Grande"/>
          <w:b/>
          <w:sz w:val="18"/>
        </w:rPr>
        <w:tab/>
      </w:r>
      <w:r w:rsidRPr="00C76136">
        <w:rPr>
          <w:rFonts w:ascii="Lucida Grande" w:hAnsi="Lucida Grande"/>
          <w:b/>
          <w:sz w:val="18"/>
        </w:rPr>
        <w:t>Automatic marking of diameters</w:t>
      </w:r>
    </w:p>
    <w:p w14:paraId="5C3E0B9C" w14:textId="77777777" w:rsidR="00A70D95" w:rsidRPr="00A70D95" w:rsidRDefault="00A70D95" w:rsidP="00C76136">
      <w:pPr>
        <w:tabs>
          <w:tab w:val="left" w:pos="1276"/>
        </w:tabs>
        <w:ind w:left="567" w:hanging="297"/>
        <w:rPr>
          <w:rFonts w:ascii="Lucida Grande" w:hAnsi="Lucida Grande"/>
          <w:sz w:val="18"/>
        </w:rPr>
      </w:pPr>
    </w:p>
    <w:p w14:paraId="53503B02" w14:textId="3A8DC17A" w:rsidR="00A70D95" w:rsidRPr="00A70D95" w:rsidRDefault="00AC1474" w:rsidP="00C76136">
      <w:pPr>
        <w:tabs>
          <w:tab w:val="left" w:pos="1276"/>
        </w:tabs>
        <w:ind w:left="567" w:hanging="297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</w:r>
      <w:r w:rsidR="00A70D95" w:rsidRPr="00A70D95">
        <w:rPr>
          <w:rFonts w:ascii="Lucida Grande" w:hAnsi="Lucida Grande"/>
          <w:sz w:val="18"/>
        </w:rPr>
        <w:t>-  chose menu ObjectJ&gt;Mark Oocytes...</w:t>
      </w:r>
    </w:p>
    <w:p w14:paraId="1D06DFBD" w14:textId="241DADAA" w:rsidR="00474010" w:rsidRDefault="00AC1474" w:rsidP="00CA2A40">
      <w:pPr>
        <w:tabs>
          <w:tab w:val="left" w:pos="1276"/>
        </w:tabs>
        <w:ind w:left="567" w:hanging="297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</w:r>
      <w:r w:rsidR="00CA2A40">
        <w:rPr>
          <w:rFonts w:ascii="Lucida Grande" w:hAnsi="Lucida Grande"/>
          <w:sz w:val="18"/>
        </w:rPr>
        <w:t>- In the dialog, if threshold is set to zero, you are asked to</w:t>
      </w:r>
    </w:p>
    <w:p w14:paraId="003248C0" w14:textId="219C2A47" w:rsidR="00CA2A40" w:rsidRPr="00A70D95" w:rsidRDefault="00CA2A40" w:rsidP="00CA2A40">
      <w:pPr>
        <w:tabs>
          <w:tab w:val="left" w:pos="1276"/>
        </w:tabs>
        <w:ind w:left="567" w:hanging="297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  <w:t xml:space="preserve">   threshold each image interactively.</w:t>
      </w:r>
    </w:p>
    <w:p w14:paraId="0F84B18C" w14:textId="77777777" w:rsidR="00A70D95" w:rsidRPr="00A70D95" w:rsidRDefault="00A70D95" w:rsidP="00C76136">
      <w:pPr>
        <w:tabs>
          <w:tab w:val="left" w:pos="1276"/>
        </w:tabs>
        <w:ind w:left="567" w:hanging="297"/>
        <w:rPr>
          <w:rFonts w:ascii="Lucida Grande" w:hAnsi="Lucida Grande"/>
          <w:sz w:val="18"/>
        </w:rPr>
      </w:pPr>
    </w:p>
    <w:p w14:paraId="709BF736" w14:textId="0585F0B5" w:rsidR="00A70D95" w:rsidRDefault="00DA643A" w:rsidP="00C76136">
      <w:pPr>
        <w:tabs>
          <w:tab w:val="left" w:pos="1276"/>
        </w:tabs>
        <w:ind w:left="567" w:hanging="297"/>
        <w:rPr>
          <w:rFonts w:ascii="Lucida Grande" w:hAnsi="Lucida Grande"/>
          <w:sz w:val="18"/>
        </w:rPr>
      </w:pPr>
      <w:bookmarkStart w:id="0" w:name="_GoBack"/>
      <w:r w:rsidRPr="00DA643A">
        <w:rPr>
          <w:rFonts w:ascii="Lucida Grande" w:hAnsi="Lucida Grande"/>
          <w:noProof/>
          <w:sz w:val="18"/>
        </w:rPr>
        <w:drawing>
          <wp:inline distT="0" distB="0" distL="0" distR="0" wp14:anchorId="7E700D0B" wp14:editId="7C10A964">
            <wp:extent cx="2423969" cy="1651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376" cy="165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C36D4F3" w14:textId="77777777" w:rsidR="00DA643A" w:rsidRPr="00A70D95" w:rsidRDefault="00DA643A" w:rsidP="00C76136">
      <w:pPr>
        <w:tabs>
          <w:tab w:val="left" w:pos="1276"/>
        </w:tabs>
        <w:ind w:left="567" w:hanging="297"/>
        <w:rPr>
          <w:rFonts w:ascii="Lucida Grande" w:hAnsi="Lucida Grande"/>
          <w:sz w:val="18"/>
        </w:rPr>
      </w:pPr>
    </w:p>
    <w:p w14:paraId="2A67CB07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>2.</w:t>
      </w:r>
      <w:r w:rsidR="00C76136">
        <w:rPr>
          <w:rFonts w:ascii="Lucida Grande" w:hAnsi="Lucida Grande"/>
          <w:sz w:val="18"/>
        </w:rPr>
        <w:tab/>
      </w:r>
      <w:r w:rsidRPr="00C76136">
        <w:rPr>
          <w:rFonts w:ascii="Lucida Grande" w:hAnsi="Lucida Grande"/>
          <w:b/>
          <w:sz w:val="18"/>
        </w:rPr>
        <w:t>Categorize any marked cell</w:t>
      </w:r>
    </w:p>
    <w:p w14:paraId="6AE4A17C" w14:textId="77777777" w:rsidR="00C76136" w:rsidRDefault="00C76136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6013F8FF" w14:textId="2E7B277E" w:rsidR="00A70D95" w:rsidRPr="00A70D95" w:rsidRDefault="00482DD4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-</w:t>
      </w:r>
      <w:r w:rsidR="00AC1474">
        <w:rPr>
          <w:rFonts w:ascii="Lucida Grande" w:hAnsi="Lucida Grande"/>
          <w:sz w:val="18"/>
        </w:rPr>
        <w:tab/>
      </w:r>
      <w:r w:rsidR="00A70D95" w:rsidRPr="00A70D95">
        <w:rPr>
          <w:rFonts w:ascii="Lucida Grande" w:hAnsi="Lucida Grande"/>
          <w:sz w:val="18"/>
        </w:rPr>
        <w:t>With no Roi visible, locate the cursor above a marked cell and press</w:t>
      </w:r>
    </w:p>
    <w:p w14:paraId="79443EA7" w14:textId="4E82D334" w:rsidR="00A70D95" w:rsidRPr="00A70D95" w:rsidRDefault="00A70D95" w:rsidP="00482DD4">
      <w:pPr>
        <w:tabs>
          <w:tab w:val="left" w:pos="567"/>
        </w:tabs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  <w:t>key 1..9 for category. Cell will obtain that category as hand of a clock</w:t>
      </w:r>
    </w:p>
    <w:p w14:paraId="4A247BB6" w14:textId="194512C6" w:rsidR="00A70D95" w:rsidRPr="00A70D95" w:rsidRDefault="00AC1474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</w:r>
      <w:r w:rsidR="00A70D95" w:rsidRPr="00A70D95">
        <w:rPr>
          <w:rFonts w:ascii="Lucida Grande" w:hAnsi="Lucida Grande"/>
          <w:sz w:val="18"/>
        </w:rPr>
        <w:t xml:space="preserve">(e.g. 4 o'clock is category 4), - or cell will </w:t>
      </w:r>
    </w:p>
    <w:p w14:paraId="74AAD672" w14:textId="07A166A3" w:rsidR="00A70D95" w:rsidRPr="00A70D95" w:rsidRDefault="00AC1474" w:rsidP="00E349D0">
      <w:pPr>
        <w:tabs>
          <w:tab w:val="left" w:pos="567"/>
        </w:tabs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</w:r>
      <w:r w:rsidR="00A70D95" w:rsidRPr="00A70D95">
        <w:rPr>
          <w:rFonts w:ascii="Lucida Grande" w:hAnsi="Lucida Grande"/>
          <w:sz w:val="18"/>
        </w:rPr>
        <w:t>be killed if 0 is pressed. (You also could kill a cell</w:t>
      </w:r>
    </w:p>
    <w:p w14:paraId="58F1D1BE" w14:textId="3B4E23C2" w:rsidR="00A70D95" w:rsidRPr="00A70D95" w:rsidRDefault="00AC1474" w:rsidP="00E349D0">
      <w:pPr>
        <w:tabs>
          <w:tab w:val="left" w:pos="567"/>
        </w:tabs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</w:r>
      <w:r w:rsidR="00A70D95" w:rsidRPr="00A70D95">
        <w:rPr>
          <w:rFonts w:ascii="Lucida Grande" w:hAnsi="Lucida Grande"/>
          <w:sz w:val="18"/>
        </w:rPr>
        <w:t>with the pistol tool).</w:t>
      </w:r>
    </w:p>
    <w:p w14:paraId="50084974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68F6C267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5D8CCC66" w14:textId="77777777" w:rsidR="00A70D95" w:rsidRPr="00C76136" w:rsidRDefault="00C76136" w:rsidP="00C76136">
      <w:pPr>
        <w:tabs>
          <w:tab w:val="left" w:pos="567"/>
        </w:tabs>
        <w:ind w:left="567" w:hanging="297"/>
        <w:rPr>
          <w:rFonts w:ascii="Lucida Grande" w:hAnsi="Lucida Grande"/>
          <w:b/>
          <w:sz w:val="18"/>
        </w:rPr>
      </w:pPr>
      <w:r>
        <w:rPr>
          <w:rFonts w:ascii="Lucida Grande" w:hAnsi="Lucida Grande"/>
          <w:b/>
          <w:sz w:val="18"/>
        </w:rPr>
        <w:t>3.</w:t>
      </w:r>
      <w:r>
        <w:rPr>
          <w:rFonts w:ascii="Lucida Grande" w:hAnsi="Lucida Grande"/>
          <w:b/>
          <w:sz w:val="18"/>
        </w:rPr>
        <w:tab/>
      </w:r>
      <w:r w:rsidR="00A70D95" w:rsidRPr="00C76136">
        <w:rPr>
          <w:rFonts w:ascii="Lucida Grande" w:hAnsi="Lucida Grande"/>
          <w:b/>
          <w:sz w:val="18"/>
        </w:rPr>
        <w:t>Label cell only</w:t>
      </w:r>
      <w:r w:rsidR="003379CE">
        <w:rPr>
          <w:rFonts w:ascii="Lucida Grande" w:hAnsi="Lucida Grande"/>
          <w:b/>
          <w:sz w:val="18"/>
        </w:rPr>
        <w:t xml:space="preserve"> without</w:t>
      </w:r>
      <w:r w:rsidR="00A70D95" w:rsidRPr="00C76136">
        <w:rPr>
          <w:rFonts w:ascii="Lucida Grande" w:hAnsi="Lucida Grande"/>
          <w:b/>
          <w:sz w:val="18"/>
        </w:rPr>
        <w:t xml:space="preserve"> measuring it</w:t>
      </w:r>
    </w:p>
    <w:p w14:paraId="7D8A3CDE" w14:textId="77777777" w:rsidR="00C76136" w:rsidRDefault="00C76136" w:rsidP="00C76136">
      <w:pPr>
        <w:tabs>
          <w:tab w:val="left" w:pos="567"/>
        </w:tabs>
        <w:ind w:left="567" w:hanging="297"/>
        <w:outlineLvl w:val="0"/>
        <w:rPr>
          <w:rFonts w:ascii="Lucida Grande" w:hAnsi="Lucida Grande"/>
          <w:sz w:val="18"/>
        </w:rPr>
      </w:pPr>
    </w:p>
    <w:p w14:paraId="3B4E0C5B" w14:textId="77777777" w:rsidR="00A70D95" w:rsidRPr="00A70D95" w:rsidRDefault="00A70D95" w:rsidP="00C76136">
      <w:pPr>
        <w:tabs>
          <w:tab w:val="left" w:pos="567"/>
        </w:tabs>
        <w:ind w:left="567" w:hanging="297"/>
        <w:outlineLvl w:val="0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 xml:space="preserve">A a line of fixed length (185 um at 45 deg) is used to </w:t>
      </w:r>
    </w:p>
    <w:p w14:paraId="3C3CD4B4" w14:textId="77777777" w:rsidR="00C76136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mark the existence of a cell type.</w:t>
      </w:r>
    </w:p>
    <w:p w14:paraId="04B8C879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3FEF7D95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>-</w:t>
      </w: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Choose menu ObjectJ&gt;Fixed Diameter [F] (or select</w:t>
      </w:r>
    </w:p>
    <w:p w14:paraId="61B19CBC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the "F" button in the ObjectJ tools window).</w:t>
      </w:r>
    </w:p>
    <w:p w14:paraId="75D6CFCE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Then, click on the center of a cell to mark it.</w:t>
      </w:r>
    </w:p>
    <w:p w14:paraId="4CEF072C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08F30E36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6F74DE51" w14:textId="77777777" w:rsidR="00A70D95" w:rsidRPr="00C76136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b/>
          <w:sz w:val="18"/>
        </w:rPr>
      </w:pPr>
      <w:r w:rsidRPr="00C76136">
        <w:rPr>
          <w:rFonts w:ascii="Lucida Grande" w:hAnsi="Lucida Grande"/>
          <w:b/>
          <w:sz w:val="18"/>
        </w:rPr>
        <w:t xml:space="preserve">4. </w:t>
      </w:r>
      <w:r w:rsidR="00C76136">
        <w:rPr>
          <w:rFonts w:ascii="Lucida Grande" w:hAnsi="Lucida Grande"/>
          <w:b/>
          <w:sz w:val="18"/>
        </w:rPr>
        <w:tab/>
      </w:r>
      <w:r w:rsidRPr="00C76136">
        <w:rPr>
          <w:rFonts w:ascii="Lucida Grande" w:hAnsi="Lucida Grande"/>
          <w:b/>
          <w:sz w:val="18"/>
        </w:rPr>
        <w:t>Show/Hide floating circle</w:t>
      </w:r>
    </w:p>
    <w:p w14:paraId="7181CC2C" w14:textId="77777777" w:rsidR="00C76136" w:rsidRDefault="00C76136" w:rsidP="00C76136">
      <w:pPr>
        <w:tabs>
          <w:tab w:val="left" w:pos="567"/>
        </w:tabs>
        <w:ind w:left="567" w:hanging="297"/>
        <w:outlineLvl w:val="0"/>
        <w:rPr>
          <w:rFonts w:ascii="Lucida Grande" w:hAnsi="Lucida Grande"/>
          <w:sz w:val="18"/>
        </w:rPr>
      </w:pPr>
    </w:p>
    <w:p w14:paraId="1B82B2D7" w14:textId="77777777" w:rsidR="00A70D95" w:rsidRPr="00A70D95" w:rsidRDefault="00A70D95" w:rsidP="00C76136">
      <w:pPr>
        <w:tabs>
          <w:tab w:val="left" w:pos="567"/>
        </w:tabs>
        <w:ind w:left="567" w:hanging="297"/>
        <w:outlineLvl w:val="0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A floating circle that follows the cursor movement</w:t>
      </w:r>
    </w:p>
    <w:p w14:paraId="0013A984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can help to visually estimate cell sizes. It's diameter is 185 um.</w:t>
      </w:r>
    </w:p>
    <w:p w14:paraId="0D5AE467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</w:r>
    </w:p>
    <w:p w14:paraId="72F906C7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 xml:space="preserve">- </w:t>
      </w: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Choose  ObjectJ&gt;Variable Diameter (toggle circle) [V],</w:t>
      </w:r>
    </w:p>
    <w:p w14:paraId="5685F31A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or press "V" key.</w:t>
      </w:r>
    </w:p>
    <w:p w14:paraId="6BCC08FB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This activates the "V" tool in the ObjectJ Tools window;</w:t>
      </w:r>
    </w:p>
    <w:p w14:paraId="0D816B8A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and switches the floating circle on or off. If the mouse rests for</w:t>
      </w:r>
    </w:p>
    <w:p w14:paraId="39074568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10 sec, the floating circle will be switched off.</w:t>
      </w:r>
    </w:p>
    <w:p w14:paraId="66FE6A11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You can press V again to switch it on again.</w:t>
      </w:r>
    </w:p>
    <w:p w14:paraId="4937EC5C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01736BA1" w14:textId="77777777" w:rsidR="00A70D95" w:rsidRPr="00C76136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b/>
          <w:sz w:val="18"/>
        </w:rPr>
      </w:pPr>
      <w:r w:rsidRPr="00C76136">
        <w:rPr>
          <w:rFonts w:ascii="Lucida Grande" w:hAnsi="Lucida Grande"/>
          <w:b/>
          <w:sz w:val="18"/>
        </w:rPr>
        <w:t xml:space="preserve">5. </w:t>
      </w:r>
      <w:r w:rsidR="00C76136">
        <w:rPr>
          <w:rFonts w:ascii="Lucida Grande" w:hAnsi="Lucida Grande"/>
          <w:b/>
          <w:sz w:val="18"/>
        </w:rPr>
        <w:tab/>
      </w:r>
      <w:r w:rsidRPr="00C76136">
        <w:rPr>
          <w:rFonts w:ascii="Lucida Grande" w:hAnsi="Lucida Grande"/>
          <w:b/>
          <w:sz w:val="18"/>
        </w:rPr>
        <w:t>Show/Hide Ellipses</w:t>
      </w:r>
    </w:p>
    <w:p w14:paraId="43F4A9AC" w14:textId="77777777" w:rsidR="00C76136" w:rsidRDefault="00C76136" w:rsidP="00C76136">
      <w:pPr>
        <w:tabs>
          <w:tab w:val="left" w:pos="567"/>
        </w:tabs>
        <w:ind w:left="567" w:hanging="297"/>
        <w:outlineLvl w:val="0"/>
        <w:rPr>
          <w:rFonts w:ascii="Lucida Grande" w:hAnsi="Lucida Grande"/>
          <w:sz w:val="18"/>
        </w:rPr>
      </w:pPr>
    </w:p>
    <w:p w14:paraId="1C1E0F71" w14:textId="77777777" w:rsidR="00A70D95" w:rsidRPr="00A70D95" w:rsidRDefault="00C76136" w:rsidP="00C76136">
      <w:pPr>
        <w:tabs>
          <w:tab w:val="left" w:pos="567"/>
        </w:tabs>
        <w:ind w:left="567" w:hanging="297"/>
        <w:outlineLvl w:val="0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</w:r>
      <w:r w:rsidR="00A70D95" w:rsidRPr="00A70D95">
        <w:rPr>
          <w:rFonts w:ascii="Lucida Grande" w:hAnsi="Lucida Grande"/>
          <w:sz w:val="18"/>
        </w:rPr>
        <w:t>Shows or hides the ellipse items of marked cells.</w:t>
      </w:r>
    </w:p>
    <w:p w14:paraId="48432CD4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</w:r>
    </w:p>
    <w:p w14:paraId="541BA57E" w14:textId="77777777" w:rsidR="00A70D95" w:rsidRPr="00C76136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b/>
          <w:sz w:val="18"/>
        </w:rPr>
      </w:pPr>
      <w:r w:rsidRPr="00C76136">
        <w:rPr>
          <w:rFonts w:ascii="Lucida Grande" w:hAnsi="Lucida Grande"/>
          <w:b/>
          <w:sz w:val="18"/>
        </w:rPr>
        <w:t xml:space="preserve">6. </w:t>
      </w:r>
      <w:r w:rsidR="00C76136">
        <w:rPr>
          <w:rFonts w:ascii="Lucida Grande" w:hAnsi="Lucida Grande"/>
          <w:b/>
          <w:sz w:val="18"/>
        </w:rPr>
        <w:tab/>
      </w:r>
      <w:r w:rsidRPr="00C76136">
        <w:rPr>
          <w:rFonts w:ascii="Lucida Grande" w:hAnsi="Lucida Grande"/>
          <w:b/>
          <w:sz w:val="18"/>
        </w:rPr>
        <w:t>Manually marking of ellipses:</w:t>
      </w:r>
    </w:p>
    <w:p w14:paraId="43A8C2DE" w14:textId="77777777" w:rsidR="00C76136" w:rsidRDefault="00C76136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3C488E4C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 xml:space="preserve">- </w:t>
      </w: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make sure the variable ellipse tool (button marked with "V") in ObjectJ Tools is selected</w:t>
      </w:r>
    </w:p>
    <w:p w14:paraId="4687D6AC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64434EE3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 xml:space="preserve">- </w:t>
      </w: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click and drag along a line A-B to follow the ellipse major axis (or</w:t>
      </w:r>
    </w:p>
    <w:p w14:paraId="05364278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diameter in case of a circle).</w:t>
      </w:r>
    </w:p>
    <w:p w14:paraId="0DA0AD92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 xml:space="preserve">After releasing the mouse, a circular roi is shown. </w:t>
      </w:r>
    </w:p>
    <w:p w14:paraId="682F6173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7CBA6771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>-</w:t>
      </w: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if you want to leave this circular roi as such,</w:t>
      </w:r>
    </w:p>
    <w:p w14:paraId="161F651F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move the cursor further outside until the roi flashes</w:t>
      </w:r>
    </w:p>
    <w:p w14:paraId="4D770E88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</w:p>
    <w:p w14:paraId="6B75610E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 xml:space="preserve">- </w:t>
      </w: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 xml:space="preserve">otherwise, if you want to change the circle into an ellipse, then move the cursor back </w:t>
      </w:r>
    </w:p>
    <w:p w14:paraId="11193446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inside, which decreases the minor axis. During this phase, you also can</w:t>
      </w:r>
    </w:p>
    <w:p w14:paraId="0EF72159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fine-adjust the orientation.</w:t>
      </w:r>
    </w:p>
    <w:p w14:paraId="39C7047C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Now you need a second mouse-down click to confirm the current ellipse.</w:t>
      </w:r>
    </w:p>
    <w:p w14:paraId="2303E8E2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Before again releasing the mouse button, you can re-adjust the ellipse's position.</w:t>
      </w:r>
    </w:p>
    <w:p w14:paraId="6809E5CA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5EC15F5B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>-</w:t>
      </w: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At any moment during ellipse editing, you can press any category key (1..9)</w:t>
      </w:r>
    </w:p>
    <w:p w14:paraId="3B741241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to finalize and categorize the ellipse.</w:t>
      </w:r>
    </w:p>
    <w:p w14:paraId="6EED2C8A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</w:p>
    <w:p w14:paraId="1BD29DAD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</w:p>
    <w:p w14:paraId="79F7ACEB" w14:textId="77777777" w:rsidR="00A70D95" w:rsidRPr="00C76136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b/>
          <w:sz w:val="18"/>
        </w:rPr>
      </w:pPr>
      <w:r w:rsidRPr="00C76136">
        <w:rPr>
          <w:rFonts w:ascii="Lucida Grande" w:hAnsi="Lucida Grande"/>
          <w:b/>
          <w:sz w:val="18"/>
        </w:rPr>
        <w:t xml:space="preserve">7. </w:t>
      </w:r>
      <w:r w:rsidRPr="00C76136">
        <w:rPr>
          <w:rFonts w:ascii="Lucida Grande" w:hAnsi="Lucida Grande"/>
          <w:b/>
          <w:sz w:val="18"/>
        </w:rPr>
        <w:tab/>
        <w:t>Convert ellipse roi into marked and categorized cell</w:t>
      </w:r>
    </w:p>
    <w:p w14:paraId="2DB1A09E" w14:textId="77777777" w:rsidR="00C76136" w:rsidRDefault="00C76136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126BA0F2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 xml:space="preserve">- </w:t>
      </w: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when an elliptical roi is visible, it can be marked and categorized with</w:t>
      </w:r>
    </w:p>
    <w:p w14:paraId="460A2BB2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key 1..9. After that, the "V" tool remains activated.</w:t>
      </w:r>
    </w:p>
    <w:p w14:paraId="0F3B25F5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6B2BD6C2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</w:p>
    <w:p w14:paraId="0BDAB782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60BEA069" w14:textId="77777777" w:rsidR="00A70D95" w:rsidRPr="00C76136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b/>
          <w:sz w:val="18"/>
        </w:rPr>
      </w:pPr>
      <w:r w:rsidRPr="00C76136">
        <w:rPr>
          <w:rFonts w:ascii="Lucida Grande" w:hAnsi="Lucida Grande"/>
          <w:b/>
          <w:sz w:val="18"/>
        </w:rPr>
        <w:t>8</w:t>
      </w:r>
      <w:r w:rsidR="00C76136">
        <w:rPr>
          <w:rFonts w:ascii="Lucida Grande" w:hAnsi="Lucida Grande"/>
          <w:b/>
          <w:sz w:val="18"/>
        </w:rPr>
        <w:t>.</w:t>
      </w:r>
      <w:r w:rsidR="00C76136">
        <w:rPr>
          <w:rFonts w:ascii="Lucida Grande" w:hAnsi="Lucida Grande"/>
          <w:b/>
          <w:sz w:val="18"/>
        </w:rPr>
        <w:tab/>
      </w:r>
      <w:r w:rsidRPr="00C76136">
        <w:rPr>
          <w:rFonts w:ascii="Lucida Grande" w:hAnsi="Lucida Grande"/>
          <w:b/>
          <w:sz w:val="18"/>
        </w:rPr>
        <w:t>Categorizing marked cells sequentially:</w:t>
      </w:r>
    </w:p>
    <w:p w14:paraId="0C1CC01A" w14:textId="77777777" w:rsidR="00C76136" w:rsidRDefault="00C76136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460264C2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 xml:space="preserve">This mode is intended to visit marked cells in sequence (1, 2, 3..), </w:t>
      </w:r>
    </w:p>
    <w:p w14:paraId="64E052F9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in order to categorize them.</w:t>
      </w:r>
    </w:p>
    <w:p w14:paraId="0CDBF4E6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6D4ED83F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>-</w:t>
      </w: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 xml:space="preserve">The sequential modus is active when  a halo visible. The halo is </w:t>
      </w:r>
    </w:p>
    <w:p w14:paraId="04CAC7AD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symbolized by two concentric rois.</w:t>
      </w:r>
    </w:p>
    <w:p w14:paraId="725AE2C7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>The inner roi corresponds to the diameter of the selected cell, the</w:t>
      </w:r>
    </w:p>
    <w:p w14:paraId="23BAEF92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  <w:t xml:space="preserve">outer roi is used for "zoom to selection" </w:t>
      </w:r>
    </w:p>
    <w:p w14:paraId="55857081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7B39F51A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 xml:space="preserve">- </w:t>
      </w:r>
      <w:r w:rsidRPr="00A70D95">
        <w:rPr>
          <w:rFonts w:ascii="Lucida Grande" w:hAnsi="Lucida Grande"/>
          <w:sz w:val="18"/>
        </w:rPr>
        <w:tab/>
        <w:t xml:space="preserve">You can enter the sequential modus by locating the cursor </w:t>
      </w:r>
    </w:p>
    <w:p w14:paraId="797CEA64" w14:textId="77777777" w:rsidR="00A70D95" w:rsidRPr="00A70D95" w:rsidRDefault="00C76136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</w:r>
      <w:r w:rsidR="00A70D95" w:rsidRPr="00A70D95">
        <w:rPr>
          <w:rFonts w:ascii="Lucida Grande" w:hAnsi="Lucida Grande"/>
          <w:sz w:val="18"/>
        </w:rPr>
        <w:t>above a marked cell (e.g. cell 17) and press the "Q" key, that corresponds to</w:t>
      </w:r>
    </w:p>
    <w:p w14:paraId="4838F996" w14:textId="77777777" w:rsidR="00C76136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  <w:t>Toggle Sequential Mode [Q]</w:t>
      </w:r>
    </w:p>
    <w:p w14:paraId="4CCBC1B0" w14:textId="77777777" w:rsidR="00A70D95" w:rsidRPr="00A70D95" w:rsidRDefault="00C76136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</w:r>
      <w:r w:rsidR="00A70D95" w:rsidRPr="00A70D95">
        <w:rPr>
          <w:rFonts w:ascii="Lucida Grande" w:hAnsi="Lucida Grande"/>
          <w:sz w:val="18"/>
        </w:rPr>
        <w:t>The halo now highlights cell 17</w:t>
      </w:r>
    </w:p>
    <w:p w14:paraId="3FD260BE" w14:textId="77777777" w:rsidR="00A70D95" w:rsidRPr="00A70D95" w:rsidRDefault="00C76136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</w:r>
      <w:r w:rsidR="00A70D95" w:rsidRPr="00A70D95">
        <w:rPr>
          <w:rFonts w:ascii="Lucida Grande" w:hAnsi="Lucida Grande"/>
          <w:sz w:val="18"/>
        </w:rPr>
        <w:t>(If the halo was already active, it will disappear)</w:t>
      </w:r>
    </w:p>
    <w:p w14:paraId="04D630C5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</w:r>
    </w:p>
    <w:p w14:paraId="28199D94" w14:textId="77777777" w:rsidR="00A70D95" w:rsidRPr="00A70D95" w:rsidRDefault="00E075A4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-</w:t>
      </w:r>
      <w:r>
        <w:rPr>
          <w:rFonts w:ascii="Lucida Grande" w:hAnsi="Lucida Grande"/>
          <w:sz w:val="18"/>
        </w:rPr>
        <w:tab/>
      </w:r>
      <w:r w:rsidR="00A70D95" w:rsidRPr="00A70D95">
        <w:rPr>
          <w:rFonts w:ascii="Lucida Grande" w:hAnsi="Lucida Grande"/>
          <w:sz w:val="18"/>
        </w:rPr>
        <w:t xml:space="preserve">With the halo visible, press any key 1..9 to categorize that </w:t>
      </w:r>
    </w:p>
    <w:p w14:paraId="79BF1074" w14:textId="77777777" w:rsidR="00A70D95" w:rsidRPr="00A70D95" w:rsidRDefault="00E075A4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</w:r>
      <w:r w:rsidR="00A70D95" w:rsidRPr="00A70D95">
        <w:rPr>
          <w:rFonts w:ascii="Lucida Grande" w:hAnsi="Lucida Grande"/>
          <w:sz w:val="18"/>
        </w:rPr>
        <w:t>cell, or press zero to kill it.</w:t>
      </w:r>
    </w:p>
    <w:p w14:paraId="31E71C3E" w14:textId="77777777" w:rsidR="00A70D95" w:rsidRPr="00A70D95" w:rsidRDefault="00E075A4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</w:r>
      <w:r w:rsidR="00A70D95" w:rsidRPr="00A70D95">
        <w:rPr>
          <w:rFonts w:ascii="Lucida Grande" w:hAnsi="Lucida Grande"/>
          <w:sz w:val="18"/>
        </w:rPr>
        <w:t xml:space="preserve">After </w:t>
      </w:r>
      <w:r w:rsidR="00C76136">
        <w:rPr>
          <w:rFonts w:ascii="Lucida Grande" w:hAnsi="Lucida Grande"/>
          <w:sz w:val="18"/>
        </w:rPr>
        <w:t xml:space="preserve">0.25 </w:t>
      </w:r>
      <w:r w:rsidR="00A70D95" w:rsidRPr="00A70D95">
        <w:rPr>
          <w:rFonts w:ascii="Lucida Grande" w:hAnsi="Lucida Grande"/>
          <w:sz w:val="18"/>
        </w:rPr>
        <w:t>sec, the halo highlights the next cell (cell 18 in the example).</w:t>
      </w:r>
    </w:p>
    <w:p w14:paraId="0A3331CC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690A0638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>-   Use previous [p] or next [n] shortcuts to navigate the halo.</w:t>
      </w:r>
    </w:p>
    <w:p w14:paraId="409D8B81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76FDA2AF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7B571712" w14:textId="77777777" w:rsidR="00A70D95" w:rsidRPr="00E075A4" w:rsidRDefault="00E075A4" w:rsidP="00C76136">
      <w:pPr>
        <w:tabs>
          <w:tab w:val="left" w:pos="567"/>
        </w:tabs>
        <w:ind w:left="567" w:hanging="297"/>
        <w:outlineLvl w:val="0"/>
        <w:rPr>
          <w:rFonts w:ascii="Lucida Grande" w:hAnsi="Lucida Grande"/>
          <w:b/>
          <w:sz w:val="18"/>
        </w:rPr>
      </w:pPr>
      <w:r>
        <w:rPr>
          <w:rFonts w:ascii="Lucida Grande" w:hAnsi="Lucida Grande"/>
          <w:b/>
          <w:sz w:val="18"/>
        </w:rPr>
        <w:t>9.</w:t>
      </w:r>
      <w:r>
        <w:rPr>
          <w:rFonts w:ascii="Lucida Grande" w:hAnsi="Lucida Grande"/>
          <w:b/>
          <w:sz w:val="18"/>
        </w:rPr>
        <w:tab/>
      </w:r>
      <w:r w:rsidR="00A70D95" w:rsidRPr="00E075A4">
        <w:rPr>
          <w:rFonts w:ascii="Lucida Grande" w:hAnsi="Lucida Grande"/>
          <w:b/>
          <w:sz w:val="18"/>
        </w:rPr>
        <w:t>Applying a default category</w:t>
      </w:r>
    </w:p>
    <w:p w14:paraId="571D0559" w14:textId="77777777" w:rsidR="00E075A4" w:rsidRDefault="00E075A4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0F631242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 xml:space="preserve">- </w:t>
      </w:r>
      <w:r w:rsidRPr="00A70D95">
        <w:rPr>
          <w:rFonts w:ascii="Lucida Grande" w:hAnsi="Lucida Grande"/>
          <w:sz w:val="18"/>
        </w:rPr>
        <w:tab/>
        <w:t>You can set a default category to all objects that have no category yet.</w:t>
      </w:r>
    </w:p>
    <w:p w14:paraId="66C0292B" w14:textId="77777777" w:rsidR="00A70D95" w:rsidRPr="00A70D95" w:rsidRDefault="00E075A4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</w:r>
      <w:r w:rsidR="00A70D95" w:rsidRPr="00A70D95">
        <w:rPr>
          <w:rFonts w:ascii="Lucida Grande" w:hAnsi="Lucida Grande"/>
          <w:sz w:val="18"/>
        </w:rPr>
        <w:t>This is done in all linked images.</w:t>
      </w:r>
    </w:p>
    <w:p w14:paraId="74F8437D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73420FB0" w14:textId="77777777" w:rsidR="00A70D95" w:rsidRPr="00A70D95" w:rsidRDefault="00E075A4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-</w:t>
      </w:r>
      <w:r>
        <w:rPr>
          <w:rFonts w:ascii="Lucida Grande" w:hAnsi="Lucida Grande"/>
          <w:sz w:val="18"/>
        </w:rPr>
        <w:tab/>
      </w:r>
      <w:r w:rsidR="00A70D95" w:rsidRPr="00A70D95">
        <w:rPr>
          <w:rFonts w:ascii="Lucida Grande" w:hAnsi="Lucida Grande"/>
          <w:sz w:val="18"/>
        </w:rPr>
        <w:t>Choose ObjectJ&gt;Categorize all uncategorized cells...</w:t>
      </w:r>
    </w:p>
    <w:p w14:paraId="4860C7C0" w14:textId="77777777" w:rsidR="00A70D95" w:rsidRPr="00A70D95" w:rsidRDefault="00E075A4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</w:r>
      <w:r w:rsidR="00A70D95" w:rsidRPr="00A70D95">
        <w:rPr>
          <w:rFonts w:ascii="Lucida Grande" w:hAnsi="Lucida Grande"/>
          <w:sz w:val="18"/>
        </w:rPr>
        <w:t>and after entering a number, all uncategroized cells will be categorized.</w:t>
      </w:r>
    </w:p>
    <w:p w14:paraId="43DBF17C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67CBE8A1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14A84660" w14:textId="77777777" w:rsidR="00A70D95" w:rsidRPr="00E075A4" w:rsidRDefault="00A70D95" w:rsidP="00C76136">
      <w:pPr>
        <w:tabs>
          <w:tab w:val="left" w:pos="567"/>
        </w:tabs>
        <w:ind w:left="567" w:hanging="297"/>
        <w:outlineLvl w:val="0"/>
        <w:rPr>
          <w:rFonts w:ascii="Lucida Grande" w:hAnsi="Lucida Grande"/>
          <w:b/>
          <w:sz w:val="18"/>
        </w:rPr>
      </w:pPr>
      <w:r w:rsidRPr="00E075A4">
        <w:rPr>
          <w:rFonts w:ascii="Lucida Grande" w:hAnsi="Lucida Grande"/>
          <w:b/>
          <w:sz w:val="18"/>
        </w:rPr>
        <w:t>10</w:t>
      </w:r>
      <w:r w:rsidR="00E075A4">
        <w:rPr>
          <w:rFonts w:ascii="Lucida Grande" w:hAnsi="Lucida Grande"/>
          <w:b/>
          <w:sz w:val="18"/>
        </w:rPr>
        <w:t>.</w:t>
      </w:r>
      <w:r w:rsidR="00E075A4">
        <w:rPr>
          <w:rFonts w:ascii="Lucida Grande" w:hAnsi="Lucida Grande"/>
          <w:b/>
          <w:sz w:val="18"/>
        </w:rPr>
        <w:tab/>
      </w:r>
      <w:r w:rsidR="00E075A4">
        <w:rPr>
          <w:rFonts w:ascii="Lucida Grande" w:hAnsi="Lucida Grande"/>
          <w:b/>
          <w:sz w:val="18"/>
        </w:rPr>
        <w:tab/>
      </w:r>
      <w:r w:rsidRPr="00E075A4">
        <w:rPr>
          <w:rFonts w:ascii="Lucida Grande" w:hAnsi="Lucida Grande"/>
          <w:b/>
          <w:sz w:val="18"/>
        </w:rPr>
        <w:t>Results</w:t>
      </w:r>
    </w:p>
    <w:p w14:paraId="16A09B35" w14:textId="77777777" w:rsidR="00E075A4" w:rsidRDefault="00E075A4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2A6EFAED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 xml:space="preserve">- </w:t>
      </w:r>
      <w:r w:rsidR="00E075A4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>Choose ObjectJ&gt;Show Project Results</w:t>
      </w:r>
    </w:p>
    <w:p w14:paraId="7E9D1230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  <w:t>to display numeric results. These columns are implemented:</w:t>
      </w:r>
    </w:p>
    <w:p w14:paraId="6ACFAF33" w14:textId="77777777" w:rsidR="00A70D95" w:rsidRPr="00A70D95" w:rsidRDefault="00E075A4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  <w:t>Dia</w:t>
      </w:r>
      <w:r>
        <w:rPr>
          <w:rFonts w:ascii="Lucida Grande" w:hAnsi="Lucida Grande"/>
          <w:sz w:val="18"/>
        </w:rPr>
        <w:tab/>
      </w:r>
      <w:r w:rsidR="00A70D95" w:rsidRPr="00A70D95">
        <w:rPr>
          <w:rFonts w:ascii="Lucida Grande" w:hAnsi="Lucida Grande"/>
          <w:sz w:val="18"/>
        </w:rPr>
        <w:t>equivalent diameter in um</w:t>
      </w:r>
    </w:p>
    <w:p w14:paraId="3C8129CB" w14:textId="77777777" w:rsidR="00A70D95" w:rsidRPr="00A70D95" w:rsidRDefault="00E075A4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  <w:t xml:space="preserve">Cat </w:t>
      </w:r>
      <w:r>
        <w:rPr>
          <w:rFonts w:ascii="Lucida Grande" w:hAnsi="Lucida Grande"/>
          <w:sz w:val="18"/>
        </w:rPr>
        <w:tab/>
      </w:r>
      <w:r w:rsidR="00A70D95" w:rsidRPr="00A70D95">
        <w:rPr>
          <w:rFonts w:ascii="Lucida Grande" w:hAnsi="Lucida Grande"/>
          <w:sz w:val="18"/>
        </w:rPr>
        <w:t>category 1..9</w:t>
      </w:r>
    </w:p>
    <w:p w14:paraId="422D2ABC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  <w:t>Roundn.</w:t>
      </w:r>
      <w:r w:rsidRPr="00A70D95">
        <w:rPr>
          <w:rFonts w:ascii="Lucida Grande" w:hAnsi="Lucida Grande"/>
          <w:sz w:val="18"/>
        </w:rPr>
        <w:tab/>
        <w:t>same as Minor/Major (range 0..1)</w:t>
      </w:r>
    </w:p>
    <w:p w14:paraId="59CD4DE7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  <w:t>Ellipt.</w:t>
      </w:r>
      <w:r w:rsidRPr="00A70D95">
        <w:rPr>
          <w:rFonts w:ascii="Lucida Grande" w:hAnsi="Lucida Grande"/>
          <w:sz w:val="18"/>
        </w:rPr>
        <w:tab/>
        <w:t xml:space="preserve">ellipticity= ellipse perimeter/actual perimeter </w:t>
      </w:r>
    </w:p>
    <w:p w14:paraId="34328E6E" w14:textId="77777777" w:rsidR="00A70D95" w:rsidRPr="00A70D95" w:rsidRDefault="00E075A4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</w:r>
      <w:r>
        <w:rPr>
          <w:rFonts w:ascii="Lucida Grande" w:hAnsi="Lucida Grande"/>
          <w:sz w:val="18"/>
        </w:rPr>
        <w:tab/>
      </w:r>
      <w:r>
        <w:rPr>
          <w:rFonts w:ascii="Lucida Grande" w:hAnsi="Lucida Grande"/>
          <w:sz w:val="18"/>
        </w:rPr>
        <w:tab/>
      </w:r>
      <w:r w:rsidR="00A70D95" w:rsidRPr="00A70D95">
        <w:rPr>
          <w:rFonts w:ascii="Lucida Grande" w:hAnsi="Lucida Grande"/>
          <w:sz w:val="18"/>
        </w:rPr>
        <w:t>(range 0..1, or empty for manual marking)</w:t>
      </w:r>
    </w:p>
    <w:p w14:paraId="128EE0F0" w14:textId="77777777" w:rsidR="00A70D95" w:rsidRPr="00A70D95" w:rsidRDefault="00E075A4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  <w:t>Minor</w:t>
      </w:r>
      <w:r>
        <w:rPr>
          <w:rFonts w:ascii="Lucida Grande" w:hAnsi="Lucida Grande"/>
          <w:sz w:val="18"/>
        </w:rPr>
        <w:tab/>
      </w:r>
      <w:r w:rsidR="00A70D95" w:rsidRPr="00A70D95">
        <w:rPr>
          <w:rFonts w:ascii="Lucida Grande" w:hAnsi="Lucida Grande"/>
          <w:sz w:val="18"/>
        </w:rPr>
        <w:t>minor axis (um)</w:t>
      </w:r>
    </w:p>
    <w:p w14:paraId="0E581BE6" w14:textId="77777777" w:rsidR="00A70D95" w:rsidRPr="00A70D95" w:rsidRDefault="00E075A4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  <w:t>Major</w:t>
      </w:r>
      <w:r>
        <w:rPr>
          <w:rFonts w:ascii="Lucida Grande" w:hAnsi="Lucida Grande"/>
          <w:sz w:val="18"/>
        </w:rPr>
        <w:tab/>
      </w:r>
      <w:r w:rsidR="00A70D95" w:rsidRPr="00A70D95">
        <w:rPr>
          <w:rFonts w:ascii="Lucida Grande" w:hAnsi="Lucida Grande"/>
          <w:sz w:val="18"/>
        </w:rPr>
        <w:t>major axis (um)</w:t>
      </w:r>
    </w:p>
    <w:p w14:paraId="65330FAF" w14:textId="77777777" w:rsidR="00A70D95" w:rsidRPr="00A70D95" w:rsidRDefault="00E075A4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  <w:t>Area3</w:t>
      </w:r>
      <w:r>
        <w:rPr>
          <w:rFonts w:ascii="Lucida Grande" w:hAnsi="Lucida Grande"/>
          <w:sz w:val="18"/>
        </w:rPr>
        <w:tab/>
      </w:r>
      <w:r w:rsidR="00A70D95" w:rsidRPr="00A70D95">
        <w:rPr>
          <w:rFonts w:ascii="Lucida Grande" w:hAnsi="Lucida Grande"/>
          <w:sz w:val="18"/>
        </w:rPr>
        <w:t>area (unit is 10^3 um^2 for convenience)</w:t>
      </w:r>
    </w:p>
    <w:p w14:paraId="72ED9133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  <w:r w:rsidRPr="00A70D95">
        <w:rPr>
          <w:rFonts w:ascii="Lucida Grande" w:hAnsi="Lucida Grande"/>
          <w:sz w:val="18"/>
        </w:rPr>
        <w:tab/>
      </w:r>
    </w:p>
    <w:p w14:paraId="1EE84F8F" w14:textId="77777777" w:rsidR="00A70D95" w:rsidRPr="00E075A4" w:rsidRDefault="00E075A4" w:rsidP="00C76136">
      <w:pPr>
        <w:tabs>
          <w:tab w:val="left" w:pos="567"/>
        </w:tabs>
        <w:ind w:left="567" w:hanging="297"/>
        <w:outlineLvl w:val="0"/>
        <w:rPr>
          <w:rFonts w:ascii="Lucida Grande" w:hAnsi="Lucida Grande"/>
          <w:b/>
          <w:sz w:val="18"/>
        </w:rPr>
      </w:pPr>
      <w:r>
        <w:rPr>
          <w:rFonts w:ascii="Lucida Grande" w:hAnsi="Lucida Grande"/>
          <w:b/>
          <w:sz w:val="18"/>
        </w:rPr>
        <w:t>11.</w:t>
      </w:r>
      <w:r>
        <w:rPr>
          <w:rFonts w:ascii="Lucida Grande" w:hAnsi="Lucida Grande"/>
          <w:b/>
          <w:sz w:val="18"/>
        </w:rPr>
        <w:tab/>
      </w:r>
      <w:r>
        <w:rPr>
          <w:rFonts w:ascii="Lucida Grande" w:hAnsi="Lucida Grande"/>
          <w:b/>
          <w:sz w:val="18"/>
        </w:rPr>
        <w:tab/>
      </w:r>
      <w:r w:rsidR="00A70D95" w:rsidRPr="00E075A4">
        <w:rPr>
          <w:rFonts w:ascii="Lucida Grande" w:hAnsi="Lucida Grande"/>
          <w:b/>
          <w:sz w:val="18"/>
        </w:rPr>
        <w:t>Saving</w:t>
      </w:r>
    </w:p>
    <w:p w14:paraId="5140E881" w14:textId="77777777" w:rsidR="00E075A4" w:rsidRDefault="00E075A4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4224889C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 xml:space="preserve">- </w:t>
      </w:r>
      <w:r w:rsidRPr="00A70D95">
        <w:rPr>
          <w:rFonts w:ascii="Lucida Grande" w:hAnsi="Lucida Grande"/>
          <w:sz w:val="18"/>
        </w:rPr>
        <w:tab/>
        <w:t>Periodically save the colored markers via menu ObjectJ&gt;Save project.</w:t>
      </w:r>
    </w:p>
    <w:p w14:paraId="0E99AA28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  <w:t>(Note that menu "File&gt;Save" only saves an image, not the markers)</w:t>
      </w:r>
    </w:p>
    <w:p w14:paraId="38218012" w14:textId="77777777" w:rsidR="00A70D95" w:rsidRPr="00A70D95" w:rsidRDefault="00A70D95" w:rsidP="00C76136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ab/>
      </w:r>
    </w:p>
    <w:p w14:paraId="783B0D93" w14:textId="77777777" w:rsidR="00314677" w:rsidRPr="00E075A4" w:rsidRDefault="00314677" w:rsidP="00314677">
      <w:pPr>
        <w:tabs>
          <w:tab w:val="left" w:pos="567"/>
        </w:tabs>
        <w:ind w:left="567" w:hanging="297"/>
        <w:outlineLvl w:val="0"/>
        <w:rPr>
          <w:rFonts w:ascii="Lucida Grande" w:hAnsi="Lucida Grande"/>
          <w:b/>
          <w:sz w:val="18"/>
        </w:rPr>
      </w:pPr>
      <w:r w:rsidRPr="00E075A4">
        <w:rPr>
          <w:rFonts w:ascii="Lucida Grande" w:hAnsi="Lucida Grande"/>
          <w:b/>
          <w:sz w:val="18"/>
        </w:rPr>
        <w:t>12.</w:t>
      </w:r>
      <w:r w:rsidRPr="00E075A4">
        <w:rPr>
          <w:rFonts w:ascii="Lucida Grande" w:hAnsi="Lucida Grande"/>
          <w:b/>
          <w:sz w:val="18"/>
        </w:rPr>
        <w:tab/>
      </w:r>
      <w:r w:rsidRPr="00E075A4">
        <w:rPr>
          <w:rFonts w:ascii="Lucida Grande" w:hAnsi="Lucida Grande"/>
          <w:b/>
          <w:sz w:val="18"/>
        </w:rPr>
        <w:tab/>
      </w:r>
      <w:r>
        <w:rPr>
          <w:rFonts w:ascii="Lucida Grande" w:hAnsi="Lucida Grande"/>
          <w:b/>
          <w:sz w:val="18"/>
        </w:rPr>
        <w:t>Mark your own images</w:t>
      </w:r>
    </w:p>
    <w:p w14:paraId="0C84B4D8" w14:textId="77777777" w:rsidR="00314677" w:rsidRDefault="00314677" w:rsidP="00314677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5A1A806F" w14:textId="77777777" w:rsidR="00314677" w:rsidRDefault="00314677" w:rsidP="00314677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>- </w:t>
      </w:r>
      <w:r>
        <w:rPr>
          <w:rFonts w:ascii="Lucida Grande" w:hAnsi="Lucida Grande"/>
          <w:sz w:val="18"/>
        </w:rPr>
        <w:t xml:space="preserve"> once the described sample project works satisfactory, you can save an empty copy</w:t>
      </w:r>
    </w:p>
    <w:p w14:paraId="45BE047B" w14:textId="77777777" w:rsidR="00314677" w:rsidRPr="00A70D95" w:rsidRDefault="00314677" w:rsidP="00314677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 xml:space="preserve">    of the project file via ObjectJ&gt;Project File&gt; Save an Empty Copy…  and relaunch ImageJ.</w:t>
      </w:r>
    </w:p>
    <w:p w14:paraId="25BEBA94" w14:textId="77777777" w:rsidR="00314677" w:rsidRPr="00A70D95" w:rsidRDefault="00314677" w:rsidP="00314677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 xml:space="preserve">- </w:t>
      </w:r>
      <w:r>
        <w:rPr>
          <w:rFonts w:ascii="Lucida Grande" w:hAnsi="Lucida Grande"/>
          <w:sz w:val="18"/>
        </w:rPr>
        <w:t>The empty copy contains all internal structure and macros, but no markers or linked images.</w:t>
      </w:r>
    </w:p>
    <w:p w14:paraId="210875B7" w14:textId="77777777" w:rsidR="00314677" w:rsidRPr="00A70D95" w:rsidRDefault="00314677" w:rsidP="00314677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 xml:space="preserve">- </w:t>
      </w:r>
      <w:r>
        <w:rPr>
          <w:rFonts w:ascii="Lucida Grande" w:hAnsi="Lucida Grande"/>
          <w:sz w:val="18"/>
        </w:rPr>
        <w:t xml:space="preserve"> Link your images via ObjectJ&gt;Linked Images&gt; Link Image from project Folder</w:t>
      </w:r>
    </w:p>
    <w:p w14:paraId="5C98BEED" w14:textId="77777777" w:rsidR="00314677" w:rsidRPr="00A70D95" w:rsidRDefault="00314677" w:rsidP="00314677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 xml:space="preserve">- </w:t>
      </w:r>
      <w:r>
        <w:rPr>
          <w:rFonts w:ascii="Lucida Grande" w:hAnsi="Lucida Grande"/>
          <w:sz w:val="18"/>
        </w:rPr>
        <w:t>Make sure your linked images are scaled correctly (e</w:t>
      </w:r>
      <w:r w:rsidR="005D1DA5">
        <w:rPr>
          <w:rFonts w:ascii="Lucida Grande" w:hAnsi="Lucida Grande"/>
          <w:sz w:val="18"/>
        </w:rPr>
        <w:t>g pixels per um)</w:t>
      </w:r>
    </w:p>
    <w:p w14:paraId="6AE174F1" w14:textId="77777777" w:rsidR="00314677" w:rsidRDefault="00314677" w:rsidP="00314677">
      <w:pPr>
        <w:rPr>
          <w:rFonts w:ascii="Lucida Grande" w:hAnsi="Lucida Grande"/>
          <w:sz w:val="18"/>
        </w:rPr>
      </w:pPr>
    </w:p>
    <w:p w14:paraId="66504280" w14:textId="77777777" w:rsidR="00314677" w:rsidRPr="00E075A4" w:rsidRDefault="00314677" w:rsidP="00314677">
      <w:pPr>
        <w:tabs>
          <w:tab w:val="left" w:pos="567"/>
        </w:tabs>
        <w:ind w:left="567" w:hanging="297"/>
        <w:outlineLvl w:val="0"/>
        <w:rPr>
          <w:rFonts w:ascii="Lucida Grande" w:hAnsi="Lucida Grande"/>
          <w:b/>
          <w:sz w:val="18"/>
        </w:rPr>
      </w:pPr>
      <w:r w:rsidRPr="00E075A4">
        <w:rPr>
          <w:rFonts w:ascii="Lucida Grande" w:hAnsi="Lucida Grande"/>
          <w:b/>
          <w:sz w:val="18"/>
        </w:rPr>
        <w:t>1</w:t>
      </w:r>
      <w:r>
        <w:rPr>
          <w:rFonts w:ascii="Lucida Grande" w:hAnsi="Lucida Grande"/>
          <w:b/>
          <w:sz w:val="18"/>
        </w:rPr>
        <w:t>3</w:t>
      </w:r>
      <w:r w:rsidRPr="00E075A4">
        <w:rPr>
          <w:rFonts w:ascii="Lucida Grande" w:hAnsi="Lucida Grande"/>
          <w:b/>
          <w:sz w:val="18"/>
        </w:rPr>
        <w:t>.</w:t>
      </w:r>
      <w:r w:rsidRPr="00E075A4">
        <w:rPr>
          <w:rFonts w:ascii="Lucida Grande" w:hAnsi="Lucida Grande"/>
          <w:b/>
          <w:sz w:val="18"/>
        </w:rPr>
        <w:tab/>
      </w:r>
      <w:r w:rsidRPr="00E075A4">
        <w:rPr>
          <w:rFonts w:ascii="Lucida Grande" w:hAnsi="Lucida Grande"/>
          <w:b/>
          <w:sz w:val="18"/>
        </w:rPr>
        <w:tab/>
        <w:t>Notes</w:t>
      </w:r>
    </w:p>
    <w:p w14:paraId="30141991" w14:textId="77777777" w:rsidR="00314677" w:rsidRDefault="00314677" w:rsidP="00314677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</w:p>
    <w:p w14:paraId="0E25AD31" w14:textId="77777777" w:rsidR="00314677" w:rsidRPr="00A70D95" w:rsidRDefault="00314677" w:rsidP="00314677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>- cells with fixed diameters don't have any quantitative result entries.</w:t>
      </w:r>
    </w:p>
    <w:p w14:paraId="5671D849" w14:textId="77777777" w:rsidR="00314677" w:rsidRPr="00A70D95" w:rsidRDefault="00314677" w:rsidP="00314677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>- category 0 cannot be applied, it is rather used to delete an object under the cursor</w:t>
      </w:r>
    </w:p>
    <w:p w14:paraId="68835E28" w14:textId="77777777" w:rsidR="00314677" w:rsidRPr="00A70D95" w:rsidRDefault="00314677" w:rsidP="00314677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>- marking a cell with "fixed diameter" does not invite to add a category</w:t>
      </w:r>
    </w:p>
    <w:p w14:paraId="12C0051E" w14:textId="77777777" w:rsidR="00314677" w:rsidRDefault="00314677" w:rsidP="00314677">
      <w:pPr>
        <w:tabs>
          <w:tab w:val="left" w:pos="567"/>
        </w:tabs>
        <w:ind w:left="567" w:hanging="297"/>
        <w:rPr>
          <w:rFonts w:ascii="Lucida Grande" w:hAnsi="Lucida Grande"/>
          <w:sz w:val="18"/>
        </w:rPr>
      </w:pPr>
      <w:r w:rsidRPr="00A70D95">
        <w:rPr>
          <w:rFonts w:ascii="Lucida Grande" w:hAnsi="Lucida Grande"/>
          <w:sz w:val="18"/>
        </w:rPr>
        <w:t>- Categorize all unmarked cells also categorizes those with fixed diameter</w:t>
      </w:r>
    </w:p>
    <w:p w14:paraId="6B91088B" w14:textId="77777777" w:rsidR="00314677" w:rsidRDefault="00314677" w:rsidP="00314677">
      <w:pPr>
        <w:rPr>
          <w:rFonts w:ascii="Lucida Grande" w:hAnsi="Lucida Grande"/>
          <w:sz w:val="18"/>
        </w:rPr>
      </w:pPr>
    </w:p>
    <w:p w14:paraId="7F0EADA5" w14:textId="77777777" w:rsidR="00CA2A40" w:rsidRDefault="00CA2A40" w:rsidP="00314677">
      <w:pPr>
        <w:rPr>
          <w:rFonts w:ascii="Lucida Grande" w:hAnsi="Lucida Grande"/>
          <w:sz w:val="18"/>
        </w:rPr>
      </w:pPr>
    </w:p>
    <w:p w14:paraId="3601A2A0" w14:textId="77777777" w:rsidR="00C76136" w:rsidRDefault="00C76136">
      <w:pPr>
        <w:rPr>
          <w:rFonts w:asciiTheme="minorHAnsi" w:eastAsiaTheme="minorEastAsia" w:hAnsiTheme="minorHAnsi" w:cstheme="minorBidi" w:hint="eastAsia"/>
        </w:rPr>
      </w:pPr>
    </w:p>
    <w:sectPr w:rsidR="00C76136" w:rsidSect="00C65455">
      <w:pgSz w:w="12240" w:h="15840"/>
      <w:pgMar w:top="0" w:right="1800" w:bottom="1440" w:left="1411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embedSystemFonts/>
  <w:proofState w:spelling="clean" w:grammar="clean"/>
  <w:defaultTabStop w:val="720"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014"/>
    <w:rsid w:val="001C4D1E"/>
    <w:rsid w:val="00247F18"/>
    <w:rsid w:val="002720AF"/>
    <w:rsid w:val="00284F34"/>
    <w:rsid w:val="00314677"/>
    <w:rsid w:val="00324915"/>
    <w:rsid w:val="003379CE"/>
    <w:rsid w:val="00352D9B"/>
    <w:rsid w:val="00407D77"/>
    <w:rsid w:val="00474010"/>
    <w:rsid w:val="00482DD4"/>
    <w:rsid w:val="004B7A50"/>
    <w:rsid w:val="00504579"/>
    <w:rsid w:val="00554CD8"/>
    <w:rsid w:val="005A31A1"/>
    <w:rsid w:val="005C4434"/>
    <w:rsid w:val="005D1DA5"/>
    <w:rsid w:val="006C1076"/>
    <w:rsid w:val="006F08EF"/>
    <w:rsid w:val="0076184B"/>
    <w:rsid w:val="00845C99"/>
    <w:rsid w:val="008A30CE"/>
    <w:rsid w:val="008F4688"/>
    <w:rsid w:val="00976A27"/>
    <w:rsid w:val="00A55BB5"/>
    <w:rsid w:val="00A644D1"/>
    <w:rsid w:val="00A64FD8"/>
    <w:rsid w:val="00A70D95"/>
    <w:rsid w:val="00AC1474"/>
    <w:rsid w:val="00BB137D"/>
    <w:rsid w:val="00C65455"/>
    <w:rsid w:val="00C76136"/>
    <w:rsid w:val="00C86516"/>
    <w:rsid w:val="00CA2A40"/>
    <w:rsid w:val="00CC1AA3"/>
    <w:rsid w:val="00CF0408"/>
    <w:rsid w:val="00D27CA0"/>
    <w:rsid w:val="00DA643A"/>
    <w:rsid w:val="00DC2B8E"/>
    <w:rsid w:val="00DD3014"/>
    <w:rsid w:val="00DE4028"/>
    <w:rsid w:val="00E075A4"/>
    <w:rsid w:val="00E349D0"/>
    <w:rsid w:val="00EA4BE4"/>
    <w:rsid w:val="00F205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38A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47F18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47F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47F18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247F1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47F18"/>
    <w:rPr>
      <w:rFonts w:ascii="Courier" w:eastAsia="Cambria" w:hAnsi="Courier" w:cs="Times New Roman"/>
      <w:sz w:val="21"/>
      <w:szCs w:val="21"/>
    </w:rPr>
  </w:style>
  <w:style w:type="paragraph" w:styleId="ListParagraph">
    <w:name w:val="List Paragraph"/>
    <w:basedOn w:val="Normal"/>
    <w:uiPriority w:val="34"/>
    <w:rsid w:val="00247F18"/>
    <w:pPr>
      <w:ind w:left="720"/>
      <w:contextualSpacing/>
    </w:pPr>
  </w:style>
  <w:style w:type="character" w:customStyle="1" w:styleId="plaintextchar0">
    <w:name w:val="plaintextchar"/>
    <w:basedOn w:val="DefaultParagraphFont"/>
    <w:rsid w:val="00247F18"/>
    <w:rPr>
      <w:rFonts w:ascii="Courier" w:eastAsia="Cambria" w:hAnsi="Courier" w:cs="Times New Roman" w:hint="default"/>
      <w:sz w:val="21"/>
    </w:rPr>
  </w:style>
  <w:style w:type="paragraph" w:customStyle="1" w:styleId="msolistparagraphcxsplast">
    <w:name w:val="msolistparagraphcxsplast"/>
    <w:basedOn w:val="Normal"/>
    <w:rsid w:val="00247F18"/>
    <w:pPr>
      <w:spacing w:beforeLines="1" w:afterLines="1"/>
    </w:pPr>
    <w:rPr>
      <w:rFonts w:ascii="Times" w:eastAsiaTheme="minorEastAsia" w:hAnsi="Times" w:cstheme="minorBidi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70D95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0D95"/>
    <w:rPr>
      <w:rFonts w:ascii="Lucida Grande" w:eastAsia="Cambria" w:hAnsi="Lucida Grande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4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408"/>
    <w:rPr>
      <w:rFonts w:ascii="Lucida Grande" w:eastAsia="Cambria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47F18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47F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47F18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247F1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47F18"/>
    <w:rPr>
      <w:rFonts w:ascii="Courier" w:eastAsia="Cambria" w:hAnsi="Courier" w:cs="Times New Roman"/>
      <w:sz w:val="21"/>
      <w:szCs w:val="21"/>
    </w:rPr>
  </w:style>
  <w:style w:type="paragraph" w:styleId="ListParagraph">
    <w:name w:val="List Paragraph"/>
    <w:basedOn w:val="Normal"/>
    <w:uiPriority w:val="34"/>
    <w:rsid w:val="00247F18"/>
    <w:pPr>
      <w:ind w:left="720"/>
      <w:contextualSpacing/>
    </w:pPr>
  </w:style>
  <w:style w:type="character" w:customStyle="1" w:styleId="plaintextchar0">
    <w:name w:val="plaintextchar"/>
    <w:basedOn w:val="DefaultParagraphFont"/>
    <w:rsid w:val="00247F18"/>
    <w:rPr>
      <w:rFonts w:ascii="Courier" w:eastAsia="Cambria" w:hAnsi="Courier" w:cs="Times New Roman" w:hint="default"/>
      <w:sz w:val="21"/>
    </w:rPr>
  </w:style>
  <w:style w:type="paragraph" w:customStyle="1" w:styleId="msolistparagraphcxsplast">
    <w:name w:val="msolistparagraphcxsplast"/>
    <w:basedOn w:val="Normal"/>
    <w:rsid w:val="00247F18"/>
    <w:pPr>
      <w:spacing w:beforeLines="1" w:afterLines="1"/>
    </w:pPr>
    <w:rPr>
      <w:rFonts w:ascii="Times" w:eastAsiaTheme="minorEastAsia" w:hAnsi="Times" w:cstheme="minorBidi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70D95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0D95"/>
    <w:rPr>
      <w:rFonts w:ascii="Lucida Grande" w:eastAsia="Cambria" w:hAnsi="Lucida Grande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4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408"/>
    <w:rPr>
      <w:rFonts w:ascii="Lucida Grande" w:eastAsia="Cambria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imon.bio.uva.nl/objectj/7a-Examples.html" TargetMode="External"/><Relationship Id="rId6" Type="http://schemas.openxmlformats.org/officeDocument/2006/relationships/hyperlink" Target="http://simon.bio.uva.nl/objectj/examples/oocytes/oocytes-project/" TargetMode="External"/><Relationship Id="rId7" Type="http://schemas.openxmlformats.org/officeDocument/2006/relationships/hyperlink" Target="http://simon.bio.uva.nl/objectj/examples/oocytes/oocytes-a.mov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996</Words>
  <Characters>5682</Characters>
  <Application>Microsoft Macintosh Word</Application>
  <DocSecurity>0</DocSecurity>
  <Lines>47</Lines>
  <Paragraphs>13</Paragraphs>
  <ScaleCrop>false</ScaleCrop>
  <Company>UvA</Company>
  <LinksUpToDate>false</LinksUpToDate>
  <CharactersWithSpaces>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cp:lastModifiedBy>norbert</cp:lastModifiedBy>
  <cp:revision>5</cp:revision>
  <dcterms:created xsi:type="dcterms:W3CDTF">2011-04-01T00:10:00Z</dcterms:created>
  <dcterms:modified xsi:type="dcterms:W3CDTF">2011-04-01T13:27:00Z</dcterms:modified>
</cp:coreProperties>
</file>