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23" w:rsidRPr="009A7923" w:rsidRDefault="00DF6F38" w:rsidP="00E045BE">
      <w:pPr>
        <w:pStyle w:val="Heading1"/>
        <w:ind w:right="-694"/>
        <w:jc w:val="left"/>
        <w:rPr>
          <w:rFonts w:ascii="Arial Unicode MS" w:hAnsi="Arial Unicode MS" w:cs="Arial Unicode MS"/>
          <w:b w:val="0"/>
          <w:bCs w:val="0"/>
          <w:sz w:val="24"/>
        </w:rPr>
      </w:pPr>
      <w:r>
        <w:rPr>
          <w:rFonts w:ascii="Arial Unicode MS" w:hAnsi="Arial Unicode MS" w:cs="Arial Unicode MS"/>
        </w:rPr>
        <w:t>ΔΙΑΔΙΚΤΥΟ ΚΑΙ ΕΦΑΡΜΟΓΕΣ</w:t>
      </w:r>
      <w:r w:rsidR="009A7923">
        <w:rPr>
          <w:rFonts w:ascii="Arial Unicode MS" w:hAnsi="Arial Unicode MS" w:cs="Arial Unicode MS"/>
        </w:rPr>
        <w:t xml:space="preserve">               </w:t>
      </w:r>
      <w:r w:rsidR="009C1764">
        <w:rPr>
          <w:rFonts w:ascii="Arial Unicode MS" w:hAnsi="Arial Unicode MS" w:cs="Arial Unicode MS"/>
        </w:rPr>
        <w:t xml:space="preserve">                    </w:t>
      </w:r>
      <w:r w:rsidR="009A7923">
        <w:rPr>
          <w:rFonts w:ascii="Arial Unicode MS" w:hAnsi="Arial Unicode MS" w:cs="Arial Unicode MS"/>
        </w:rPr>
        <w:t xml:space="preserve">  </w:t>
      </w:r>
      <w:r w:rsidR="009A7923">
        <w:rPr>
          <w:rFonts w:ascii="Arial Unicode MS" w:hAnsi="Arial Unicode MS" w:cs="Arial Unicode MS"/>
          <w:b w:val="0"/>
          <w:bCs w:val="0"/>
          <w:sz w:val="20"/>
          <w:szCs w:val="20"/>
        </w:rPr>
        <w:t>Εαρινό εξάμηνο 20</w:t>
      </w:r>
      <w:r w:rsidR="009A7923" w:rsidRPr="00DD0BD3">
        <w:rPr>
          <w:rFonts w:ascii="Arial Unicode MS" w:hAnsi="Arial Unicode MS" w:cs="Arial Unicode MS"/>
          <w:b w:val="0"/>
          <w:bCs w:val="0"/>
          <w:sz w:val="20"/>
          <w:szCs w:val="20"/>
        </w:rPr>
        <w:t>1</w:t>
      </w:r>
      <w:r w:rsidR="00E045BE">
        <w:rPr>
          <w:rFonts w:ascii="Arial Unicode MS" w:hAnsi="Arial Unicode MS" w:cs="Arial Unicode MS"/>
          <w:b w:val="0"/>
          <w:bCs w:val="0"/>
          <w:sz w:val="20"/>
          <w:szCs w:val="20"/>
        </w:rPr>
        <w:t>8</w:t>
      </w:r>
    </w:p>
    <w:p w:rsidR="00DF6F38" w:rsidRDefault="00DF6F38" w:rsidP="00306262">
      <w:pPr>
        <w:ind w:right="-694"/>
        <w:rPr>
          <w:b/>
          <w:bCs/>
          <w:sz w:val="28"/>
          <w:lang w:val="el-GR"/>
        </w:rPr>
      </w:pPr>
    </w:p>
    <w:p w:rsidR="00DF6F38" w:rsidRPr="009A7923" w:rsidRDefault="00D93720" w:rsidP="00723E4B">
      <w:pPr>
        <w:ind w:right="-694"/>
        <w:rPr>
          <w:rFonts w:ascii="Arial Unicode MS" w:eastAsia="Arial Unicode MS" w:hAnsi="Arial Unicode MS" w:cs="Arial Unicode MS"/>
          <w:b/>
          <w:bCs/>
          <w:sz w:val="32"/>
          <w:szCs w:val="32"/>
          <w:lang w:val="el-GR"/>
        </w:rPr>
      </w:pPr>
      <w:r w:rsidRPr="009A7923">
        <w:rPr>
          <w:rFonts w:ascii="Arial Unicode MS" w:eastAsia="Arial Unicode MS" w:hAnsi="Arial Unicode MS" w:cs="Arial Unicode MS"/>
          <w:b/>
          <w:bCs/>
          <w:sz w:val="32"/>
          <w:szCs w:val="32"/>
          <w:lang w:val="el-GR"/>
        </w:rPr>
        <w:t>Ά</w:t>
      </w:r>
      <w:r w:rsidR="00DF6F38" w:rsidRPr="009A7923">
        <w:rPr>
          <w:rFonts w:ascii="Arial Unicode MS" w:eastAsia="Arial Unicode MS" w:hAnsi="Arial Unicode MS" w:cs="Arial Unicode MS"/>
          <w:b/>
          <w:bCs/>
          <w:sz w:val="32"/>
          <w:szCs w:val="32"/>
          <w:lang w:val="el-GR"/>
        </w:rPr>
        <w:t>σκηση 1</w:t>
      </w:r>
      <w:r w:rsidR="00DF6F38" w:rsidRPr="009A7923">
        <w:rPr>
          <w:rFonts w:ascii="Arial Unicode MS" w:eastAsia="Arial Unicode MS" w:hAnsi="Arial Unicode MS" w:cs="Arial Unicode MS"/>
          <w:b/>
          <w:bCs/>
          <w:sz w:val="32"/>
          <w:szCs w:val="32"/>
          <w:vertAlign w:val="superscript"/>
          <w:lang w:val="el-GR"/>
        </w:rPr>
        <w:t xml:space="preserve">η : </w:t>
      </w:r>
      <w:r w:rsidRPr="009A7923">
        <w:rPr>
          <w:rFonts w:ascii="Arial Unicode MS" w:eastAsia="Arial Unicode MS" w:hAnsi="Arial Unicode MS" w:cs="Arial Unicode MS"/>
          <w:b/>
          <w:bCs/>
          <w:sz w:val="32"/>
          <w:szCs w:val="32"/>
          <w:lang w:val="el-GR"/>
        </w:rPr>
        <w:t xml:space="preserve"> </w:t>
      </w:r>
      <w:r w:rsidR="00441150" w:rsidRPr="009A7923">
        <w:rPr>
          <w:rFonts w:ascii="Arial Unicode MS" w:eastAsia="Arial Unicode MS" w:hAnsi="Arial Unicode MS" w:cs="Arial Unicode MS"/>
          <w:b/>
          <w:bCs/>
          <w:sz w:val="32"/>
          <w:szCs w:val="32"/>
          <w:lang w:val="el-GR"/>
        </w:rPr>
        <w:t>Δυναμικές Σελίδες</w:t>
      </w:r>
      <w:r w:rsidR="00ED7D25" w:rsidRPr="009A7923">
        <w:rPr>
          <w:rFonts w:ascii="Arial Unicode MS" w:eastAsia="Arial Unicode MS" w:hAnsi="Arial Unicode MS" w:cs="Arial Unicode MS"/>
          <w:b/>
          <w:bCs/>
          <w:sz w:val="32"/>
          <w:szCs w:val="32"/>
          <w:lang w:val="el-GR"/>
        </w:rPr>
        <w:t xml:space="preserve"> </w:t>
      </w:r>
    </w:p>
    <w:p w:rsidR="002937E5" w:rsidRPr="002937E5" w:rsidRDefault="00DF6F38" w:rsidP="00306262">
      <w:pPr>
        <w:ind w:right="-694"/>
        <w:jc w:val="center"/>
        <w:rPr>
          <w:lang w:val="el-GR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υρίσκεται και στο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site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του μαθήματος </w:t>
      </w:r>
      <w:r w:rsidR="008B7813" w:rsidRPr="00411EDB">
        <w:t>http</w:t>
      </w:r>
      <w:r w:rsidR="008B7813" w:rsidRPr="008B7813">
        <w:rPr>
          <w:lang w:val="el-GR"/>
        </w:rPr>
        <w:t>://</w:t>
      </w:r>
      <w:r w:rsidR="008B7813" w:rsidRPr="00411EDB">
        <w:t>courses</w:t>
      </w:r>
      <w:r w:rsidR="008B7813" w:rsidRPr="008B7813">
        <w:rPr>
          <w:lang w:val="el-GR"/>
        </w:rPr>
        <w:t>.</w:t>
      </w:r>
      <w:r w:rsidR="008B7813" w:rsidRPr="00411EDB">
        <w:t>cn</w:t>
      </w:r>
      <w:r w:rsidR="008B7813" w:rsidRPr="008B7813">
        <w:rPr>
          <w:lang w:val="el-GR"/>
        </w:rPr>
        <w:t>.</w:t>
      </w:r>
      <w:r w:rsidR="008B7813" w:rsidRPr="00411EDB">
        <w:t>ntua</w:t>
      </w:r>
      <w:r w:rsidR="008B7813" w:rsidRPr="008B7813">
        <w:rPr>
          <w:lang w:val="el-GR"/>
        </w:rPr>
        <w:t>.</w:t>
      </w:r>
      <w:r w:rsidR="008B7813" w:rsidRPr="00411EDB">
        <w:t>gr</w:t>
      </w:r>
    </w:p>
    <w:p w:rsidR="00D36B1E" w:rsidRDefault="00D36B1E" w:rsidP="00306262">
      <w:pPr>
        <w:ind w:right="-694"/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DF6F38" w:rsidRPr="000822A2" w:rsidRDefault="00DF6F38" w:rsidP="00E045BE">
      <w:pP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</w:pPr>
      <w:r w:rsidRPr="00020037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lang w:val="el-GR"/>
        </w:rPr>
        <w:t xml:space="preserve">Προθεσμία παράδοσης </w:t>
      </w:r>
      <w:r w:rsidR="00D36B1E" w:rsidRPr="00020037"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lang w:val="el-GR"/>
        </w:rPr>
        <w:t>σε γραπτή μορφή</w:t>
      </w:r>
      <w:r w:rsidR="00D36B1E" w:rsidRPr="00C63B35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="003B0800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="00735E6F" w:rsidRPr="00C63B35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>(βλ. ‘ΠΑΡΑΔΟΤΕΑ’</w:t>
      </w:r>
      <w:r w:rsidR="002937E5" w:rsidRPr="00C63B35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="00735E6F" w:rsidRPr="00C63B35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>)</w:t>
      </w:r>
      <w:r w:rsidR="00306262">
        <w:rPr>
          <w:rFonts w:ascii="Arial Unicode MS" w:eastAsia="Arial Unicode MS" w:hAnsi="Arial Unicode MS" w:cs="Arial Unicode MS"/>
          <w:b/>
          <w:bCs/>
          <w:lang w:val="el-GR"/>
        </w:rPr>
        <w:t xml:space="preserve">      </w:t>
      </w:r>
      <w:r w:rsidR="002937E5">
        <w:rPr>
          <w:rFonts w:ascii="Arial Unicode MS" w:eastAsia="Arial Unicode MS" w:hAnsi="Arial Unicode MS" w:cs="Arial Unicode MS"/>
          <w:b/>
          <w:bCs/>
          <w:lang w:val="el-GR"/>
        </w:rPr>
        <w:t xml:space="preserve">  </w:t>
      </w:r>
      <w:r w:rsidR="00117ECC">
        <w:rPr>
          <w:rFonts w:ascii="Arial Unicode MS" w:eastAsia="Arial Unicode MS" w:hAnsi="Arial Unicode MS" w:cs="Arial Unicode MS"/>
          <w:b/>
          <w:bCs/>
          <w:lang w:val="el-GR"/>
        </w:rPr>
        <w:t xml:space="preserve">  </w:t>
      </w:r>
      <w:r w:rsidR="00C63B35">
        <w:rPr>
          <w:rFonts w:ascii="Arial Unicode MS" w:eastAsia="Arial Unicode MS" w:hAnsi="Arial Unicode MS" w:cs="Arial Unicode MS"/>
          <w:b/>
          <w:bCs/>
          <w:lang w:val="el-GR"/>
        </w:rPr>
        <w:t xml:space="preserve">   </w:t>
      </w:r>
      <w:r w:rsidR="002937E5"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Π</w:t>
      </w:r>
      <w:r w:rsidR="00AC041E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αρασκευή</w:t>
      </w:r>
      <w:r w:rsidR="00B42BA8"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 xml:space="preserve">  </w:t>
      </w:r>
      <w:r w:rsidR="002937E5"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 xml:space="preserve"> </w:t>
      </w:r>
      <w:r w:rsidR="00E045BE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22</w:t>
      </w:r>
      <w:r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.</w:t>
      </w:r>
      <w:r w:rsidR="00D93720"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0</w:t>
      </w:r>
      <w:r w:rsidR="00E045BE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3</w:t>
      </w:r>
      <w:r w:rsidR="00D93720"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.</w:t>
      </w:r>
      <w:r w:rsidR="00DD0BD3" w:rsidRPr="00C63B35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1</w:t>
      </w:r>
      <w:r w:rsidR="00E045BE">
        <w:rPr>
          <w:rFonts w:ascii="Arial Unicode MS" w:eastAsia="Arial Unicode MS" w:hAnsi="Arial Unicode MS" w:cs="Arial Unicode MS"/>
          <w:b/>
          <w:bCs/>
          <w:u w:val="single"/>
          <w:lang w:val="el-GR"/>
        </w:rPr>
        <w:t>8</w:t>
      </w:r>
    </w:p>
    <w:p w:rsidR="00C63B35" w:rsidRDefault="00C63B35" w:rsidP="00B42BA8">
      <w:pPr>
        <w:jc w:val="both"/>
        <w:rPr>
          <w:rFonts w:ascii="Arial Unicode MS" w:hAnsi="Arial Unicode MS" w:cs="Arial Unicode MS"/>
          <w:b/>
          <w:bCs/>
          <w:sz w:val="20"/>
          <w:szCs w:val="20"/>
          <w:lang w:val="el-GR"/>
        </w:rPr>
      </w:pPr>
    </w:p>
    <w:p w:rsidR="00020037" w:rsidRPr="00020037" w:rsidRDefault="00306262" w:rsidP="00B42BA8">
      <w:pPr>
        <w:jc w:val="both"/>
        <w:rPr>
          <w:rFonts w:ascii="Arial Unicode MS" w:hAnsi="Arial Unicode MS" w:cs="Arial Unicode MS"/>
          <w:b/>
          <w:bCs/>
          <w:sz w:val="20"/>
          <w:szCs w:val="20"/>
          <w:u w:val="single"/>
          <w:lang w:val="el-GR"/>
        </w:rPr>
      </w:pPr>
      <w:r w:rsidRPr="00020037">
        <w:rPr>
          <w:rFonts w:ascii="Arial Unicode MS" w:hAnsi="Arial Unicode MS" w:cs="Arial Unicode MS"/>
          <w:b/>
          <w:bCs/>
          <w:sz w:val="20"/>
          <w:szCs w:val="20"/>
          <w:u w:val="single"/>
          <w:lang w:val="el-GR"/>
        </w:rPr>
        <w:t>Επίδειξη στο Εργαστήριο</w:t>
      </w:r>
    </w:p>
    <w:p w:rsidR="00DF6F38" w:rsidRPr="00117ECC" w:rsidRDefault="00306262" w:rsidP="00B42BA8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οποιαδήποτε </w:t>
      </w:r>
      <w:r w:rsidRPr="00451C77">
        <w:rPr>
          <w:rFonts w:ascii="Arial Unicode MS" w:hAnsi="Arial Unicode MS" w:cs="Arial Unicode MS"/>
          <w:b/>
          <w:bCs/>
          <w:sz w:val="20"/>
          <w:szCs w:val="20"/>
          <w:lang w:val="el-GR"/>
        </w:rPr>
        <w:t>Πέμπτη η Παρασκευή</w: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Pr="00451C77"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(12.45 </w:t>
      </w:r>
      <w:r w:rsidR="001A3CFA"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- </w:t>
      </w:r>
      <w:r w:rsidRPr="00451C77">
        <w:rPr>
          <w:rFonts w:ascii="Arial Unicode MS" w:hAnsi="Arial Unicode MS" w:cs="Arial Unicode MS"/>
          <w:b/>
          <w:bCs/>
          <w:sz w:val="20"/>
          <w:szCs w:val="20"/>
          <w:lang w:val="el-GR"/>
        </w:rPr>
        <w:t>14.30)</w: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 </w:t>
      </w:r>
      <w:r w:rsidRPr="007F03A5">
        <w:rPr>
          <w:rFonts w:ascii="Arial Unicode MS" w:hAnsi="Arial Unicode MS" w:cs="Arial Unicode MS"/>
          <w:b/>
          <w:bCs/>
          <w:sz w:val="20"/>
          <w:szCs w:val="20"/>
          <w:lang w:val="el-GR"/>
        </w:rPr>
        <w:t>μετά</w: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 την γραπτή παράδοση</w:t>
      </w:r>
    </w:p>
    <w:p w:rsidR="00DF6F38" w:rsidRDefault="00DF6F38" w:rsidP="00B42BA8">
      <w:pPr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</w:pPr>
    </w:p>
    <w:p w:rsidR="00ED6EAE" w:rsidRPr="00C63B35" w:rsidRDefault="000822A2" w:rsidP="009C1764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Ζητείται εφαρμογή </w:t>
      </w:r>
      <w:r w:rsidRPr="00C63B35">
        <w:rPr>
          <w:rFonts w:ascii="Arial Unicode MS" w:eastAsia="Arial Unicode MS" w:hAnsi="Arial Unicode MS" w:cs="Arial Unicode MS"/>
          <w:sz w:val="20"/>
          <w:szCs w:val="20"/>
        </w:rPr>
        <w:t>web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1C24C7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με 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θέμα </w:t>
      </w:r>
      <w:r w:rsidR="001C24C7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της επιλογής σας</w:t>
      </w:r>
      <w:r w:rsidR="00086B5D" w:rsidRPr="00086B5D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086B5D">
        <w:rPr>
          <w:rFonts w:ascii="Arial Unicode MS" w:eastAsia="Arial Unicode MS" w:hAnsi="Arial Unicode MS" w:cs="Arial Unicode MS"/>
          <w:sz w:val="20"/>
          <w:szCs w:val="20"/>
          <w:lang w:val="el-GR"/>
        </w:rPr>
        <w:t>(αγορά έν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>ος</w:t>
      </w:r>
      <w:r w:rsidR="00086B5D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προϊόντος ή υπηρεσίας)</w:t>
      </w:r>
      <w:r w:rsidR="001C24C7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, 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που να αποτελείται από την ακόλουθη διαδοχ</w:t>
      </w:r>
      <w:r w:rsidR="00E901AD">
        <w:rPr>
          <w:rFonts w:ascii="Arial Unicode MS" w:eastAsia="Arial Unicode MS" w:hAnsi="Arial Unicode MS" w:cs="Arial Unicode MS"/>
          <w:sz w:val="20"/>
          <w:szCs w:val="20"/>
          <w:lang w:val="el-GR"/>
        </w:rPr>
        <w:t>ικ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ή </w:t>
      </w:r>
      <w:r w:rsidR="00E901AD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εμφάνιση 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φορμών</w:t>
      </w:r>
      <w:r w:rsidR="00E901AD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στον χρήστη / πελάτη</w:t>
      </w:r>
      <w:r w:rsidR="00ED6EAE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:  </w:t>
      </w:r>
    </w:p>
    <w:p w:rsidR="000715EF" w:rsidRPr="00C63B35" w:rsidRDefault="000715EF" w:rsidP="00B42BA8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p w:rsidR="008B7813" w:rsidRDefault="000822A2" w:rsidP="00086B5D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C63B35"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>Εισαγωγική φόρμα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(στατική), </w:t>
      </w:r>
      <w:r w:rsidR="00086B5D">
        <w:rPr>
          <w:rFonts w:ascii="Arial Unicode MS" w:eastAsia="Arial Unicode MS" w:hAnsi="Arial Unicode MS" w:cs="Arial Unicode MS"/>
          <w:sz w:val="20"/>
          <w:szCs w:val="20"/>
          <w:lang w:val="el-GR"/>
        </w:rPr>
        <w:t>ζητείται όνομα πελάτη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, ο οποίος επιλέγει </w:t>
      </w:r>
      <w:r w:rsidR="009C1764" w:rsidRPr="009C1764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προϊόν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ή </w:t>
      </w:r>
      <w:r w:rsidR="009C1764" w:rsidRPr="009C1764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υπηρεσία</w:t>
      </w:r>
    </w:p>
    <w:p w:rsidR="008B7813" w:rsidRPr="008B7813" w:rsidRDefault="008B7813" w:rsidP="00E045BE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ΚΑΙ </w:t>
      </w:r>
      <w:r w:rsidR="003B0800">
        <w:rPr>
          <w:rFonts w:ascii="Arial Unicode MS" w:eastAsia="Arial Unicode MS" w:hAnsi="Arial Unicode MS" w:cs="Arial Unicode MS"/>
          <w:sz w:val="20"/>
          <w:szCs w:val="20"/>
          <w:lang w:val="el-GR"/>
        </w:rPr>
        <w:t>κατόπιν:</w:t>
      </w:r>
    </w:p>
    <w:p w:rsidR="00086B5D" w:rsidRDefault="00086B5D" w:rsidP="00086B5D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ΦΟΡΜΑ Α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:</w:t>
      </w:r>
      <w:r w:rsidRPr="003B0800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0822A2" w:rsidRPr="003B0800">
        <w:rPr>
          <w:rFonts w:ascii="Arial Unicode MS" w:eastAsia="Arial Unicode MS" w:hAnsi="Arial Unicode MS" w:cs="Arial Unicode MS"/>
          <w:sz w:val="20"/>
          <w:szCs w:val="20"/>
          <w:lang w:val="el-GR"/>
        </w:rPr>
        <w:t>Ζητ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>είται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καί επιλέγεται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ομάδα προιόντος / υπηρεσίας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π.χ.</w:t>
      </w:r>
    </w:p>
    <w:p w:rsidR="00E045BE" w:rsidRDefault="00086B5D" w:rsidP="00086B5D">
      <w:pPr>
        <w:pStyle w:val="ListParagraph"/>
        <w:numPr>
          <w:ilvl w:val="0"/>
          <w:numId w:val="4"/>
        </w:numPr>
        <w:ind w:left="1080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086B5D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Προ</w:t>
      </w:r>
      <w:r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ϊ</w:t>
      </w:r>
      <w:r w:rsidRPr="00086B5D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όντα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:  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ρούχα, παιχνίδια, ηλεκτρονικά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, κλπ</w:t>
      </w:r>
    </w:p>
    <w:p w:rsidR="000822A2" w:rsidRPr="00246E08" w:rsidRDefault="00086B5D" w:rsidP="00086B5D">
      <w:pPr>
        <w:pStyle w:val="ListParagraph"/>
        <w:ind w:left="1080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086B5D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Ταξείδια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: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αεροπορικώ</w:t>
      </w:r>
      <w:r w:rsidR="00246E08"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ς</w:t>
      </w:r>
      <w:r w:rsidR="00E045BE"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, 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με </w:t>
      </w:r>
      <w:r w:rsidR="00E045BE"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τραίνο,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με</w:t>
      </w:r>
      <w:r w:rsidR="00E045BE"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λεωφορείο κλπ</w:t>
      </w:r>
      <w:r w:rsidR="00246E08"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3B0800"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()</w:t>
      </w:r>
    </w:p>
    <w:p w:rsidR="00086B5D" w:rsidRDefault="00086B5D" w:rsidP="00086B5D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ΦΟΡΜΑ Β:</w:t>
      </w:r>
      <w:r w:rsidRPr="003B0800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E045BE" w:rsidRPr="003B0800">
        <w:rPr>
          <w:rFonts w:ascii="Arial Unicode MS" w:eastAsia="Arial Unicode MS" w:hAnsi="Arial Unicode MS" w:cs="Arial Unicode MS"/>
          <w:sz w:val="20"/>
          <w:szCs w:val="20"/>
          <w:lang w:val="el-GR"/>
        </w:rPr>
        <w:t>Ζητ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είται 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καί επιλέγεται 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συγκεκριμένο προιον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/ υπηρεσία </w:t>
      </w:r>
    </w:p>
    <w:p w:rsidR="00086B5D" w:rsidRDefault="00086B5D" w:rsidP="009C1764">
      <w:pPr>
        <w:pStyle w:val="ListParagraph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ανάλογα με τήν επιλογή στην ΦΟΡΜΑ Α. 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π.χ. </w:t>
      </w:r>
    </w:p>
    <w:p w:rsidR="00246E08" w:rsidRDefault="00086B5D" w:rsidP="00086B5D">
      <w:pPr>
        <w:pStyle w:val="ListParagraph"/>
        <w:numPr>
          <w:ilvl w:val="0"/>
          <w:numId w:val="4"/>
        </w:numPr>
        <w:ind w:left="1080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086B5D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Προϊόν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: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>ρούχ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ο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>, παιχνίδι, ηλεκτρονικ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>ό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προιόν  κλπ</w:t>
      </w:r>
    </w:p>
    <w:p w:rsidR="00086B5D" w:rsidRDefault="00086B5D" w:rsidP="00086B5D">
      <w:pPr>
        <w:pStyle w:val="ListParagraph"/>
        <w:ind w:left="1080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086B5D">
        <w:rPr>
          <w:rFonts w:ascii="Arial Unicode MS" w:eastAsia="Arial Unicode MS" w:hAnsi="Arial Unicode MS" w:cs="Arial Unicode MS"/>
          <w:sz w:val="20"/>
          <w:szCs w:val="20"/>
          <w:u w:val="single"/>
          <w:lang w:val="el-GR"/>
        </w:rPr>
        <w:t>Ταξείδι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: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κλείσιμο θέσης σε 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>π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τήση, </w:t>
      </w:r>
      <w:r w:rsidR="00E045BE">
        <w:rPr>
          <w:rFonts w:ascii="Arial Unicode MS" w:eastAsia="Arial Unicode MS" w:hAnsi="Arial Unicode MS" w:cs="Arial Unicode MS"/>
          <w:sz w:val="20"/>
          <w:szCs w:val="20"/>
          <w:lang w:val="el-GR"/>
        </w:rPr>
        <w:t>τραίνο, λεωφορείο κλπ</w:t>
      </w:r>
      <w:r w:rsid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</w:p>
    <w:p w:rsidR="00086B5D" w:rsidRDefault="00086B5D" w:rsidP="00086B5D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246E08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ΦΟΡΜΑ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Γ:</w:t>
      </w:r>
      <w:r w:rsidRPr="003B0800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Επιβεβαίωση της αγοράς / κράτησης με αναφορά στο όνομα του πελάτη</w:t>
      </w:r>
    </w:p>
    <w:p w:rsidR="00086B5D" w:rsidRPr="00086B5D" w:rsidRDefault="00086B5D" w:rsidP="009C1764">
      <w:pPr>
        <w:pStyle w:val="ListParagraph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(εδώ θα φανε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>ί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η χρήση 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cookies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9C1764">
        <w:rPr>
          <w:rFonts w:ascii="Arial Unicode MS" w:eastAsia="Arial Unicode MS" w:hAnsi="Arial Unicode MS" w:cs="Arial Unicode MS"/>
          <w:sz w:val="20"/>
          <w:szCs w:val="20"/>
          <w:lang w:val="el-GR"/>
        </w:rPr>
        <w:t>ή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session</w:t>
      </w:r>
      <w:r w:rsidRPr="00086B5D">
        <w:rPr>
          <w:rFonts w:ascii="Arial Unicode MS" w:eastAsia="Arial Unicode MS" w:hAnsi="Arial Unicode MS" w:cs="Arial Unicode MS"/>
          <w:sz w:val="20"/>
          <w:szCs w:val="20"/>
          <w:lang w:val="el-GR"/>
        </w:rPr>
        <w:t>)</w:t>
      </w:r>
    </w:p>
    <w:p w:rsidR="00086B5D" w:rsidRDefault="00086B5D" w:rsidP="00086B5D">
      <w:pPr>
        <w:pStyle w:val="ListParagraph"/>
        <w:ind w:left="1080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p w:rsidR="00E045BE" w:rsidRDefault="00E045BE" w:rsidP="00E901AD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p w:rsidR="00020449" w:rsidRPr="00C63B35" w:rsidRDefault="00020449" w:rsidP="00E901AD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Στην αρχή ΔΕΝ υπάρχει στην </w:t>
      </w:r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πλευρά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του χρήστη (</w:t>
      </w:r>
      <w:r w:rsidRPr="00C63B35">
        <w:rPr>
          <w:rFonts w:ascii="Arial Unicode MS" w:eastAsia="Arial Unicode MS" w:hAnsi="Arial Unicode MS" w:cs="Arial Unicode MS"/>
          <w:sz w:val="20"/>
          <w:szCs w:val="20"/>
        </w:rPr>
        <w:t>browser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) ΤΙΠΟΤΑ </w:t>
      </w:r>
      <w:r w:rsid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- </w:t>
      </w:r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όχι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όπως στις σημει</w:t>
      </w:r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ώ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σεις</w:t>
      </w:r>
      <w:r w:rsid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.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Τ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ο μόνο πράγμα που </w:t>
      </w:r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αρχικά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κάνει </w:t>
      </w:r>
      <w:r w:rsid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ο πελάτης </w:t>
      </w:r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είναι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να </w:t>
      </w:r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κτυπήσει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hyperlink r:id="rId7" w:history="1">
        <w:r w:rsidR="00C63B35" w:rsidRPr="00F527E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http</w:t>
        </w:r>
        <w:r w:rsidR="00C63B35" w:rsidRPr="00F527E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://</w:t>
        </w:r>
        <w:r w:rsidR="00C63B35" w:rsidRPr="00F527E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localhost</w:t>
        </w:r>
        <w:r w:rsidR="00C63B35" w:rsidRPr="00F527E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:8080/</w:t>
        </w:r>
        <w:r w:rsidR="00C63B35" w:rsidRPr="00F527E5">
          <w:rPr>
            <w:rStyle w:val="Hyperlink"/>
            <w:rFonts w:ascii="Arial Unicode MS" w:eastAsia="Arial Unicode MS" w:hAnsi="Arial Unicode MS" w:cs="Arial Unicode MS"/>
            <w:i/>
            <w:iCs/>
            <w:sz w:val="20"/>
            <w:szCs w:val="20"/>
          </w:rPr>
          <w:t>myAskhsisDir</w:t>
        </w:r>
      </w:hyperlink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 (η δικό σας όνομα υπηρεσίας)</w:t>
      </w:r>
      <w:r w:rsidR="00E901AD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στην  μπάρα του </w:t>
      </w:r>
      <w:r w:rsidRPr="00C63B35">
        <w:rPr>
          <w:rFonts w:ascii="Arial Unicode MS" w:eastAsia="Arial Unicode MS" w:hAnsi="Arial Unicode MS" w:cs="Arial Unicode MS"/>
          <w:sz w:val="20"/>
          <w:szCs w:val="20"/>
        </w:rPr>
        <w:t>browser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που ανοίγει στο τερματικό του.</w:t>
      </w:r>
    </w:p>
    <w:p w:rsidR="00020449" w:rsidRPr="00C63B35" w:rsidRDefault="00020449" w:rsidP="00020449">
      <w:pPr>
        <w:ind w:left="360"/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p w:rsidR="00C63B35" w:rsidRPr="00C63B35" w:rsidRDefault="00735E6F" w:rsidP="00C63B35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Όσα δίδονται στις σημειώσεις αρκούν για τα παραπάνω ζητούμενα. Μη διστάσετε όμως να χρησιμοποιήσετε όποια παραπάνω δυνατότητα βρείτε στο </w:t>
      </w:r>
    </w:p>
    <w:p w:rsidR="00C63B35" w:rsidRPr="00C63B35" w:rsidRDefault="00690772" w:rsidP="00C63B35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hyperlink r:id="rId8" w:history="1"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http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://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docs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.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oracle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.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com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/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javaee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/1.4/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api</w:t>
        </w:r>
        <w:r w:rsidR="001C24C7" w:rsidRPr="00C63B35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val="el-GR"/>
          </w:rPr>
          <w:t>/</w:t>
        </w:r>
      </w:hyperlink>
      <w:r w:rsidR="00735E6F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 </w:t>
      </w:r>
    </w:p>
    <w:p w:rsidR="00A91FEF" w:rsidRPr="00C63B35" w:rsidRDefault="00735E6F" w:rsidP="00C63B35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και ιδιαίτερα 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μέσα στο 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</w:rPr>
        <w:t>package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 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</w:rPr>
        <w:t>javax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.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</w:rPr>
        <w:t>servlet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>.</w:t>
      </w:r>
      <w:r w:rsidR="0072281B" w:rsidRPr="00C63B35">
        <w:rPr>
          <w:rFonts w:ascii="Arial Unicode MS" w:eastAsia="Arial Unicode MS" w:hAnsi="Arial Unicode MS" w:cs="Arial Unicode MS"/>
          <w:sz w:val="20"/>
          <w:szCs w:val="20"/>
        </w:rPr>
        <w:t>http</w:t>
      </w:r>
      <w:r w:rsidRPr="00C63B35">
        <w:rPr>
          <w:rFonts w:ascii="Arial Unicode MS" w:eastAsia="Arial Unicode MS" w:hAnsi="Arial Unicode MS" w:cs="Arial Unicode MS"/>
          <w:sz w:val="20"/>
          <w:szCs w:val="20"/>
          <w:lang w:val="el-GR"/>
        </w:rPr>
        <w:t xml:space="preserve">. </w:t>
      </w:r>
    </w:p>
    <w:p w:rsidR="00BD33EE" w:rsidRPr="00C63B35" w:rsidRDefault="00BD33EE" w:rsidP="00B42BA8">
      <w:pPr>
        <w:pStyle w:val="Heading6"/>
      </w:pPr>
    </w:p>
    <w:p w:rsidR="00ED7D25" w:rsidRDefault="00ED7D25" w:rsidP="00ED7D25">
      <w:pPr>
        <w:pStyle w:val="Heading2"/>
        <w:rPr>
          <w:b w:val="0"/>
          <w:sz w:val="20"/>
          <w:szCs w:val="20"/>
          <w:lang w:val="el-GR"/>
        </w:rPr>
      </w:pPr>
      <w:r>
        <w:rPr>
          <w:b w:val="0"/>
          <w:sz w:val="20"/>
          <w:szCs w:val="20"/>
          <w:lang w:val="el-GR"/>
        </w:rPr>
        <w:t>Πέραν των στοιχείων φόρμας (</w:t>
      </w:r>
      <w:r w:rsidRPr="00ED7D25">
        <w:rPr>
          <w:b w:val="0"/>
          <w:sz w:val="20"/>
          <w:szCs w:val="20"/>
        </w:rPr>
        <w:t>HTML</w:t>
      </w:r>
      <w:r w:rsidRPr="00ED7D25">
        <w:rPr>
          <w:b w:val="0"/>
          <w:sz w:val="20"/>
          <w:szCs w:val="20"/>
          <w:lang w:val="el-GR"/>
        </w:rPr>
        <w:t xml:space="preserve"> </w:t>
      </w:r>
      <w:r w:rsidRPr="00ED7D25">
        <w:rPr>
          <w:b w:val="0"/>
          <w:sz w:val="20"/>
          <w:szCs w:val="20"/>
        </w:rPr>
        <w:t>Form</w:t>
      </w:r>
      <w:r w:rsidRPr="00ED7D25">
        <w:rPr>
          <w:b w:val="0"/>
          <w:sz w:val="20"/>
          <w:szCs w:val="20"/>
          <w:lang w:val="el-GR"/>
        </w:rPr>
        <w:t xml:space="preserve"> </w:t>
      </w:r>
      <w:r w:rsidRPr="00ED7D25">
        <w:rPr>
          <w:b w:val="0"/>
          <w:sz w:val="20"/>
          <w:szCs w:val="20"/>
        </w:rPr>
        <w:t>Elements</w:t>
      </w:r>
      <w:r>
        <w:rPr>
          <w:b w:val="0"/>
          <w:sz w:val="20"/>
          <w:szCs w:val="20"/>
          <w:lang w:val="el-GR"/>
        </w:rPr>
        <w:t xml:space="preserve">) που εμφανίζονται στις σημειώσεις χρησιμοποιήστε και άλλα είδη σαν αυτά που μπορείτε να βρείτε στο  </w:t>
      </w:r>
      <w:hyperlink r:id="rId9" w:history="1">
        <w:r w:rsidRPr="00B26F2C">
          <w:rPr>
            <w:rStyle w:val="Hyperlink"/>
            <w:b w:val="0"/>
            <w:sz w:val="20"/>
            <w:szCs w:val="20"/>
            <w:lang w:val="el-GR"/>
          </w:rPr>
          <w:t>http://www.w3schools.com/html/html_form_elements.asp</w:t>
        </w:r>
      </w:hyperlink>
    </w:p>
    <w:p w:rsidR="00ED7D25" w:rsidRPr="00ED7D25" w:rsidRDefault="00DD74A3" w:rsidP="00DD74A3">
      <w:pPr>
        <w:pStyle w:val="Heading2"/>
        <w:rPr>
          <w:b w:val="0"/>
          <w:sz w:val="20"/>
          <w:szCs w:val="20"/>
          <w:lang w:val="el-GR"/>
        </w:rPr>
      </w:pPr>
      <w:r>
        <w:rPr>
          <w:b w:val="0"/>
          <w:sz w:val="20"/>
          <w:szCs w:val="20"/>
          <w:lang w:val="el-GR"/>
        </w:rPr>
        <w:t xml:space="preserve">(π.χ. επιλογές μπορούν να γίνουν εναλλακτικά με </w:t>
      </w:r>
      <w:r>
        <w:rPr>
          <w:b w:val="0"/>
          <w:sz w:val="20"/>
          <w:szCs w:val="20"/>
          <w:lang w:val="en-US"/>
        </w:rPr>
        <w:t>radio</w:t>
      </w:r>
      <w:r w:rsidRPr="00DD74A3">
        <w:rPr>
          <w:b w:val="0"/>
          <w:sz w:val="20"/>
          <w:szCs w:val="20"/>
          <w:lang w:val="el-GR"/>
        </w:rPr>
        <w:t xml:space="preserve"> </w:t>
      </w:r>
      <w:r>
        <w:rPr>
          <w:b w:val="0"/>
          <w:sz w:val="20"/>
          <w:szCs w:val="20"/>
          <w:lang w:val="en-US"/>
        </w:rPr>
        <w:t>buttons</w:t>
      </w:r>
      <w:r w:rsidRPr="00DD74A3">
        <w:rPr>
          <w:b w:val="0"/>
          <w:sz w:val="20"/>
          <w:szCs w:val="20"/>
          <w:lang w:val="el-GR"/>
        </w:rPr>
        <w:t xml:space="preserve"> (σημει</w:t>
      </w:r>
      <w:r>
        <w:rPr>
          <w:b w:val="0"/>
          <w:sz w:val="20"/>
          <w:szCs w:val="20"/>
          <w:lang w:val="el-GR"/>
        </w:rPr>
        <w:t>ώσεις)</w:t>
      </w:r>
      <w:r w:rsidRPr="00DD74A3">
        <w:rPr>
          <w:b w:val="0"/>
          <w:sz w:val="20"/>
          <w:szCs w:val="20"/>
          <w:lang w:val="el-GR"/>
        </w:rPr>
        <w:t xml:space="preserve">, </w:t>
      </w:r>
      <w:r>
        <w:rPr>
          <w:b w:val="0"/>
          <w:sz w:val="20"/>
          <w:szCs w:val="20"/>
          <w:lang w:val="en-US"/>
        </w:rPr>
        <w:t>list</w:t>
      </w:r>
      <w:r w:rsidRPr="00DD74A3">
        <w:rPr>
          <w:b w:val="0"/>
          <w:sz w:val="20"/>
          <w:szCs w:val="20"/>
          <w:lang w:val="el-GR"/>
        </w:rPr>
        <w:t xml:space="preserve">, </w:t>
      </w:r>
      <w:r>
        <w:rPr>
          <w:b w:val="0"/>
          <w:sz w:val="20"/>
          <w:szCs w:val="20"/>
          <w:lang w:val="en-US"/>
        </w:rPr>
        <w:t>combo</w:t>
      </w:r>
      <w:r w:rsidRPr="00DD74A3">
        <w:rPr>
          <w:b w:val="0"/>
          <w:sz w:val="20"/>
          <w:szCs w:val="20"/>
          <w:lang w:val="el-GR"/>
        </w:rPr>
        <w:t xml:space="preserve"> </w:t>
      </w:r>
      <w:r>
        <w:rPr>
          <w:b w:val="0"/>
          <w:sz w:val="20"/>
          <w:szCs w:val="20"/>
          <w:lang w:val="en-US"/>
        </w:rPr>
        <w:t>box</w:t>
      </w:r>
      <w:r w:rsidRPr="00DD74A3">
        <w:rPr>
          <w:b w:val="0"/>
          <w:sz w:val="20"/>
          <w:szCs w:val="20"/>
          <w:lang w:val="el-GR"/>
        </w:rPr>
        <w:t>)</w:t>
      </w:r>
      <w:r>
        <w:rPr>
          <w:b w:val="0"/>
          <w:sz w:val="20"/>
          <w:szCs w:val="20"/>
          <w:lang w:val="el-GR"/>
        </w:rPr>
        <w:t xml:space="preserve">. </w:t>
      </w:r>
    </w:p>
    <w:p w:rsidR="00DF6F38" w:rsidRDefault="00D36B1E" w:rsidP="00C63B35">
      <w:pPr>
        <w:pStyle w:val="Heading6"/>
        <w:tabs>
          <w:tab w:val="left" w:pos="5400"/>
        </w:tabs>
      </w:pPr>
      <w:r w:rsidRPr="00D36B1E">
        <w:t>ΠΑΡΑΔΟΤΕΑ</w:t>
      </w:r>
    </w:p>
    <w:p w:rsidR="00C63B35" w:rsidRDefault="00D36B1E" w:rsidP="00626C66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Η παράδοση σε </w:t>
      </w:r>
      <w:r w:rsidR="00451C77">
        <w:rPr>
          <w:rFonts w:ascii="Arial Unicode MS" w:hAnsi="Arial Unicode MS" w:cs="Arial Unicode MS"/>
          <w:sz w:val="20"/>
          <w:szCs w:val="20"/>
          <w:lang w:val="el-GR"/>
        </w:rPr>
        <w:t>‘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γραπτή μορφή’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σύμφωνα 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με την </w:t>
      </w:r>
      <w:r w:rsidRPr="00C63B35">
        <w:rPr>
          <w:rFonts w:ascii="Arial Unicode MS" w:hAnsi="Arial Unicode MS" w:cs="Arial Unicode MS"/>
          <w:sz w:val="20"/>
          <w:szCs w:val="20"/>
          <w:u w:val="single"/>
          <w:lang w:val="el-GR"/>
        </w:rPr>
        <w:t>παραπάνω  προθεσμία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 περιλαμβάνει τον κώδικα και τα σχετικά ‘</w:t>
      </w:r>
      <w:r w:rsidRPr="00D36B1E">
        <w:rPr>
          <w:rFonts w:ascii="Arial Unicode MS" w:hAnsi="Arial Unicode MS" w:cs="Arial Unicode MS"/>
          <w:sz w:val="20"/>
          <w:szCs w:val="20"/>
        </w:rPr>
        <w:t>scree</w:t>
      </w:r>
      <w:r w:rsidR="00490259">
        <w:rPr>
          <w:rFonts w:ascii="Arial Unicode MS" w:hAnsi="Arial Unicode MS" w:cs="Arial Unicode MS"/>
          <w:sz w:val="20"/>
          <w:szCs w:val="20"/>
        </w:rPr>
        <w:t>n</w:t>
      </w:r>
      <w:r w:rsidRPr="00D36B1E">
        <w:rPr>
          <w:rFonts w:ascii="Arial Unicode MS" w:hAnsi="Arial Unicode MS" w:cs="Arial Unicode MS"/>
          <w:sz w:val="20"/>
          <w:szCs w:val="20"/>
        </w:rPr>
        <w:t>shots</w:t>
      </w:r>
      <w:r w:rsidRPr="00D36B1E">
        <w:rPr>
          <w:rFonts w:ascii="Arial Unicode MS" w:hAnsi="Arial Unicode MS" w:cs="Arial Unicode MS"/>
          <w:sz w:val="20"/>
          <w:szCs w:val="20"/>
          <w:lang w:val="el-GR"/>
        </w:rPr>
        <w:t xml:space="preserve">’ των φορμών. 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3B35">
        <w:rPr>
          <w:rFonts w:ascii="Arial Unicode MS" w:hAnsi="Arial Unicode MS" w:cs="Arial Unicode MS"/>
          <w:sz w:val="20"/>
          <w:szCs w:val="20"/>
          <w:lang w:val="el-GR"/>
        </w:rPr>
        <w:t xml:space="preserve">Σε κάποιο εργαστήριο </w:t>
      </w:r>
      <w:r w:rsidR="00C63B35">
        <w:rPr>
          <w:rFonts w:ascii="Arial Unicode MS" w:hAnsi="Arial Unicode MS" w:cs="Arial Unicode MS"/>
          <w:b/>
          <w:bCs/>
          <w:sz w:val="20"/>
          <w:szCs w:val="20"/>
          <w:lang w:val="el-GR"/>
        </w:rPr>
        <w:t>μ</w:t>
      </w:r>
      <w:r w:rsidRPr="00B42BA8">
        <w:rPr>
          <w:rFonts w:ascii="Arial Unicode MS" w:hAnsi="Arial Unicode MS" w:cs="Arial Unicode MS"/>
          <w:b/>
          <w:bCs/>
          <w:sz w:val="20"/>
          <w:szCs w:val="20"/>
          <w:lang w:val="el-GR"/>
        </w:rPr>
        <w:t xml:space="preserve">ετά 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την παραπάνω παράδοση, θα πρέπει να </w:t>
      </w:r>
      <w:r w:rsidR="00306262">
        <w:rPr>
          <w:rFonts w:ascii="Arial Unicode MS" w:hAnsi="Arial Unicode MS" w:cs="Arial Unicode MS"/>
          <w:sz w:val="20"/>
          <w:szCs w:val="20"/>
          <w:lang w:val="el-GR"/>
        </w:rPr>
        <w:t>επιδειχθεί</w:t>
      </w:r>
      <w:r>
        <w:rPr>
          <w:rFonts w:ascii="Arial Unicode MS" w:hAnsi="Arial Unicode MS" w:cs="Arial Unicode MS"/>
          <w:sz w:val="20"/>
          <w:szCs w:val="20"/>
          <w:lang w:val="el-GR"/>
        </w:rPr>
        <w:t xml:space="preserve"> ο κώδικας</w:t>
      </w:r>
      <w:r w:rsidR="00490259">
        <w:rPr>
          <w:rFonts w:ascii="Arial Unicode MS" w:hAnsi="Arial Unicode MS" w:cs="Arial Unicode MS"/>
          <w:sz w:val="20"/>
          <w:szCs w:val="20"/>
          <w:lang w:val="el-GR"/>
        </w:rPr>
        <w:t>.</w:t>
      </w:r>
      <w:r w:rsidR="00451C77" w:rsidRPr="00451C77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Πρέπ</w:t>
      </w:r>
      <w:r w:rsidR="00490259">
        <w:rPr>
          <w:rFonts w:ascii="Arial Unicode MS" w:hAnsi="Arial Unicode MS" w:cs="Arial Unicode MS"/>
          <w:sz w:val="20"/>
          <w:szCs w:val="20"/>
          <w:lang w:val="el-GR"/>
        </w:rPr>
        <w:t xml:space="preserve">ει να έχετε διαθέσιμο (π.χ. να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κατεβάσετε με </w:t>
      </w:r>
      <w:r w:rsidR="00C62A35">
        <w:rPr>
          <w:rFonts w:ascii="Arial Unicode MS" w:hAnsi="Arial Unicode MS" w:cs="Arial Unicode MS"/>
          <w:sz w:val="20"/>
          <w:szCs w:val="20"/>
        </w:rPr>
        <w:t>mail</w:t>
      </w:r>
      <w:r w:rsidR="00C62A35" w:rsidRPr="00C62A35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ή από </w:t>
      </w:r>
      <w:r w:rsidR="00C62A35">
        <w:rPr>
          <w:rFonts w:ascii="Arial Unicode MS" w:hAnsi="Arial Unicode MS" w:cs="Arial Unicode MS"/>
          <w:sz w:val="20"/>
          <w:szCs w:val="20"/>
        </w:rPr>
        <w:t>memory</w:t>
      </w:r>
      <w:r w:rsidR="00C62A35" w:rsidRPr="00C62A35">
        <w:rPr>
          <w:rFonts w:ascii="Arial Unicode MS" w:hAnsi="Arial Unicode MS" w:cs="Arial Unicode MS"/>
          <w:sz w:val="20"/>
          <w:szCs w:val="20"/>
          <w:lang w:val="el-GR"/>
        </w:rPr>
        <w:t xml:space="preserve"> </w:t>
      </w:r>
      <w:r w:rsidR="00C62A35">
        <w:rPr>
          <w:rFonts w:ascii="Arial Unicode MS" w:hAnsi="Arial Unicode MS" w:cs="Arial Unicode MS"/>
          <w:sz w:val="20"/>
          <w:szCs w:val="20"/>
        </w:rPr>
        <w:t>stick</w:t>
      </w:r>
      <w:r w:rsidR="00C62A35" w:rsidRPr="00C62A35">
        <w:rPr>
          <w:rFonts w:ascii="Arial Unicode MS" w:hAnsi="Arial Unicode MS" w:cs="Arial Unicode MS"/>
          <w:sz w:val="20"/>
          <w:szCs w:val="20"/>
          <w:lang w:val="el-GR"/>
        </w:rPr>
        <w:t xml:space="preserve">)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και να στήσετε το σχετικό αρχείο .</w:t>
      </w:r>
      <w:r w:rsidR="00C62A35">
        <w:rPr>
          <w:rFonts w:ascii="Arial Unicode MS" w:hAnsi="Arial Unicode MS" w:cs="Arial Unicode MS"/>
          <w:sz w:val="20"/>
          <w:szCs w:val="20"/>
        </w:rPr>
        <w:t>war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στο εργαστήριο.</w:t>
      </w:r>
      <w:r w:rsidR="00C63B35">
        <w:rPr>
          <w:rFonts w:ascii="Arial Unicode MS" w:hAnsi="Arial Unicode MS" w:cs="Arial Unicode MS"/>
          <w:sz w:val="20"/>
          <w:szCs w:val="20"/>
          <w:lang w:val="el-GR"/>
        </w:rPr>
        <w:t xml:space="preserve"> Μπορείτε να επιδείξετε και </w:t>
      </w:r>
      <w:r w:rsidR="00626C66">
        <w:rPr>
          <w:rFonts w:ascii="Arial Unicode MS" w:hAnsi="Arial Unicode MS" w:cs="Arial Unicode MS"/>
          <w:sz w:val="20"/>
          <w:szCs w:val="20"/>
          <w:lang w:val="el-GR"/>
        </w:rPr>
        <w:t>σ</w:t>
      </w:r>
      <w:r w:rsidR="00C63B35">
        <w:rPr>
          <w:rFonts w:ascii="Arial Unicode MS" w:hAnsi="Arial Unicode MS" w:cs="Arial Unicode MS"/>
          <w:sz w:val="20"/>
          <w:szCs w:val="20"/>
          <w:lang w:val="el-GR"/>
        </w:rPr>
        <w:t xml:space="preserve">ε δικόν σας φορητό. </w:t>
      </w:r>
      <w:r w:rsidR="00C62A35">
        <w:rPr>
          <w:rFonts w:ascii="Arial Unicode MS" w:hAnsi="Arial Unicode MS" w:cs="Arial Unicode MS"/>
          <w:sz w:val="20"/>
          <w:szCs w:val="20"/>
          <w:lang w:val="el-GR"/>
        </w:rPr>
        <w:t xml:space="preserve"> Θα σας ζητηθούν μικροαλλαγές σε αυτό που θα δείξετε, πράγμα που είναι ανθρωπίνως δυνατόν μόνον από αυτόν που πραγματικά έχει</w:t>
      </w:r>
      <w:r w:rsidR="009A7923">
        <w:rPr>
          <w:rFonts w:ascii="Arial Unicode MS" w:hAnsi="Arial Unicode MS" w:cs="Arial Unicode MS"/>
          <w:sz w:val="20"/>
          <w:szCs w:val="20"/>
          <w:lang w:val="el-GR"/>
        </w:rPr>
        <w:t xml:space="preserve"> ασχοληθεί με την άσκηση αυτή.</w:t>
      </w:r>
    </w:p>
    <w:p w:rsidR="009A7923" w:rsidRDefault="009A7923" w:rsidP="00626C66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C63B35" w:rsidRDefault="00C63B35" w:rsidP="00C63B35">
      <w:pPr>
        <w:jc w:val="both"/>
        <w:rPr>
          <w:rFonts w:ascii="Arial Unicode MS" w:hAnsi="Arial Unicode MS" w:cs="Arial Unicode MS"/>
          <w:b/>
          <w:bCs/>
          <w:sz w:val="20"/>
          <w:szCs w:val="20"/>
          <w:lang w:val="el-GR"/>
        </w:rPr>
      </w:pPr>
      <w:r w:rsidRPr="00D36B1E">
        <w:rPr>
          <w:rFonts w:ascii="Arial Unicode MS" w:eastAsia="Arial Unicode MS" w:hAnsi="Arial Unicode MS" w:cs="Arial Unicode MS"/>
          <w:sz w:val="20"/>
          <w:szCs w:val="20"/>
          <w:lang w:val="el-GR"/>
        </w:rPr>
        <w:t>Ίδιες απαντήσεις από διαφορετικούς σπουδαστές δεν θα λαμβάνονται υπ’ όψιν</w:t>
      </w:r>
      <w:r>
        <w:rPr>
          <w:rFonts w:ascii="Arial Unicode MS" w:eastAsia="Arial Unicode MS" w:hAnsi="Arial Unicode MS" w:cs="Arial Unicode MS"/>
          <w:sz w:val="20"/>
          <w:szCs w:val="20"/>
          <w:lang w:val="el-GR"/>
        </w:rPr>
        <w:t>, εκτός αν ρητά αναφέρεται ότι εργαστήκατε σε ομάδα (έως 3 άτομα), όποτε αναμένομε και κάτι παραπάνω σε καλλιτεχνία η λειτουργικότητα (!).</w:t>
      </w:r>
    </w:p>
    <w:p w:rsidR="00D36B1E" w:rsidRDefault="00D36B1E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ED7D25" w:rsidRDefault="00ED7D25">
      <w:pPr>
        <w:rPr>
          <w:rFonts w:ascii="Arial Unicode MS" w:hAnsi="Arial Unicode MS" w:cs="Arial Unicode MS"/>
          <w:sz w:val="20"/>
          <w:szCs w:val="20"/>
          <w:lang w:val="el-GR"/>
        </w:rPr>
      </w:pPr>
      <w:r>
        <w:rPr>
          <w:rFonts w:ascii="Arial Unicode MS" w:hAnsi="Arial Unicode MS" w:cs="Arial Unicode MS"/>
          <w:sz w:val="20"/>
          <w:szCs w:val="20"/>
          <w:lang w:val="el-GR"/>
        </w:rPr>
        <w:br w:type="page"/>
      </w:r>
    </w:p>
    <w:p w:rsidR="00694B65" w:rsidRDefault="00694B65" w:rsidP="00B42BA8">
      <w:pPr>
        <w:jc w:val="both"/>
        <w:rPr>
          <w:rFonts w:ascii="Arial Unicode MS" w:hAnsi="Arial Unicode MS" w:cs="Arial Unicode MS"/>
          <w:sz w:val="20"/>
          <w:szCs w:val="20"/>
          <w:lang w:val="el-GR"/>
        </w:rPr>
      </w:pPr>
    </w:p>
    <w:p w:rsidR="009A7923" w:rsidRDefault="00694B65" w:rsidP="00B42BA8">
      <w:pPr>
        <w:jc w:val="both"/>
        <w:rPr>
          <w:rFonts w:ascii="Arial Unicode MS" w:hAnsi="Arial Unicode MS" w:cs="Arial Unicode MS"/>
          <w:sz w:val="36"/>
          <w:szCs w:val="36"/>
          <w:lang w:val="el-GR"/>
        </w:rPr>
      </w:pPr>
      <w:r w:rsidRPr="009A7923">
        <w:rPr>
          <w:rFonts w:ascii="Arial Unicode MS" w:hAnsi="Arial Unicode MS" w:cs="Arial Unicode MS"/>
          <w:sz w:val="36"/>
          <w:szCs w:val="36"/>
          <w:lang w:val="el-GR"/>
        </w:rPr>
        <w:t>Παράτημ</w:t>
      </w:r>
      <w:r w:rsidR="008D001E" w:rsidRPr="009A7923">
        <w:rPr>
          <w:rFonts w:ascii="Arial Unicode MS" w:hAnsi="Arial Unicode MS" w:cs="Arial Unicode MS"/>
          <w:sz w:val="36"/>
          <w:szCs w:val="36"/>
          <w:lang w:val="el-GR"/>
        </w:rPr>
        <w:t>α</w:t>
      </w:r>
      <w:r w:rsidRPr="009A7923">
        <w:rPr>
          <w:rFonts w:ascii="Arial Unicode MS" w:hAnsi="Arial Unicode MS" w:cs="Arial Unicode MS"/>
          <w:sz w:val="36"/>
          <w:szCs w:val="36"/>
          <w:lang w:val="el-GR"/>
        </w:rPr>
        <w:t xml:space="preserve"> Α.  </w:t>
      </w:r>
    </w:p>
    <w:p w:rsidR="00694B65" w:rsidRPr="009A7923" w:rsidRDefault="00694B65" w:rsidP="00B42BA8">
      <w:pPr>
        <w:jc w:val="both"/>
        <w:rPr>
          <w:rFonts w:ascii="Arial Unicode MS" w:hAnsi="Arial Unicode MS" w:cs="Arial Unicode MS"/>
          <w:b/>
          <w:sz w:val="36"/>
          <w:szCs w:val="36"/>
          <w:lang w:val="el-GR"/>
        </w:rPr>
      </w:pPr>
      <w:r w:rsidRPr="009A7923">
        <w:rPr>
          <w:rFonts w:ascii="Arial Unicode MS" w:hAnsi="Arial Unicode MS" w:cs="Arial Unicode MS"/>
          <w:b/>
          <w:sz w:val="36"/>
          <w:szCs w:val="36"/>
          <w:lang w:val="el-GR"/>
        </w:rPr>
        <w:t>Επανάληψη / Επεξήγηση των Σημειώσεων</w:t>
      </w:r>
    </w:p>
    <w:p w:rsidR="009A7923" w:rsidRDefault="009A7923" w:rsidP="00B42BA8">
      <w:pPr>
        <w:jc w:val="both"/>
        <w:rPr>
          <w:rFonts w:ascii="Arial Unicode MS" w:hAnsi="Arial Unicode MS" w:cs="Arial Unicode MS"/>
          <w:b/>
          <w:sz w:val="32"/>
          <w:szCs w:val="32"/>
          <w:lang w:val="el-GR"/>
        </w:rPr>
      </w:pPr>
    </w:p>
    <w:p w:rsidR="009A7923" w:rsidRDefault="009A7923" w:rsidP="00B42BA8">
      <w:pPr>
        <w:jc w:val="both"/>
        <w:rPr>
          <w:rFonts w:ascii="Arial Unicode MS" w:hAnsi="Arial Unicode MS" w:cs="Arial Unicode MS"/>
          <w:b/>
          <w:sz w:val="32"/>
          <w:szCs w:val="32"/>
          <w:lang w:val="el-GR"/>
        </w:rPr>
      </w:pPr>
    </w:p>
    <w:p w:rsidR="009A7923" w:rsidRDefault="009A7923" w:rsidP="00B42BA8">
      <w:pPr>
        <w:jc w:val="both"/>
        <w:rPr>
          <w:rFonts w:ascii="Arial Unicode MS" w:hAnsi="Arial Unicode MS" w:cs="Arial Unicode MS"/>
          <w:b/>
          <w:sz w:val="32"/>
          <w:szCs w:val="32"/>
          <w:lang w:val="el-GR"/>
        </w:rPr>
      </w:pPr>
    </w:p>
    <w:p w:rsidR="009A7923" w:rsidRPr="008D001E" w:rsidRDefault="009A7923" w:rsidP="00B42BA8">
      <w:pPr>
        <w:jc w:val="both"/>
        <w:rPr>
          <w:rFonts w:ascii="Arial Unicode MS" w:hAnsi="Arial Unicode MS" w:cs="Arial Unicode MS"/>
          <w:b/>
          <w:sz w:val="32"/>
          <w:szCs w:val="32"/>
          <w:lang w:val="el-GR"/>
        </w:rPr>
      </w:pPr>
    </w:p>
    <w:p w:rsidR="00694B65" w:rsidRPr="00694B65" w:rsidRDefault="00690772" w:rsidP="00B42BA8">
      <w:pPr>
        <w:jc w:val="both"/>
        <w:rPr>
          <w:rFonts w:ascii="Arial Unicode MS" w:hAnsi="Arial Unicode MS" w:cs="Arial Unicode MS"/>
          <w:b/>
          <w:bCs/>
          <w:sz w:val="20"/>
          <w:szCs w:val="20"/>
          <w:lang w:val="el-GR"/>
        </w:rPr>
      </w:pPr>
      <w:r>
        <w:rPr>
          <w:rFonts w:ascii="Arial Unicode MS" w:hAnsi="Arial Unicode MS" w:cs="Arial Unicode MS"/>
          <w:b/>
          <w:bCs/>
          <w:noProof/>
          <w:sz w:val="20"/>
          <w:szCs w:val="20"/>
          <w:lang w:val="el-GR" w:eastAsia="el-GR"/>
        </w:rPr>
        <w:pict>
          <v:rect id="_x0000_s1123" style="position:absolute;left:0;text-align:left;margin-left:369pt;margin-top:243pt;width:117pt;height:62.4pt;z-index:251657216" filled="f" fillcolor="#bbe0e3" stroked="f">
            <v:textbox style="mso-fit-shape-to-text:t">
              <w:txbxContent>
                <w:p w:rsidR="00086B5D" w:rsidRPr="008D001E" w:rsidRDefault="00086B5D" w:rsidP="00694B6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FF9900"/>
                      <w:lang w:val="el-GR"/>
                    </w:rPr>
                  </w:pPr>
                  <w:r w:rsidRPr="008D001E">
                    <w:rPr>
                      <w:rFonts w:ascii="Arial" w:hAnsi="Arial" w:cs="Arial"/>
                      <w:b/>
                      <w:bCs/>
                      <w:color w:val="FF9900"/>
                    </w:rPr>
                    <w:t>POST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FF9900"/>
                      <w:lang w:val="el-GR"/>
                    </w:rPr>
                    <w:t xml:space="preserve"> 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  <w:t>η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FF9900"/>
                      <w:lang w:val="el-GR"/>
                    </w:rPr>
                    <w:t xml:space="preserve"> 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FF9900"/>
                      <w:lang w:val="en-US"/>
                    </w:rPr>
                    <w:t>GET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FF9900"/>
                      <w:lang w:val="el-GR"/>
                    </w:rPr>
                    <w:t xml:space="preserve"> </w:t>
                  </w:r>
                </w:p>
                <w:p w:rsidR="00086B5D" w:rsidRPr="008D001E" w:rsidRDefault="00086B5D" w:rsidP="00694B6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</w:pPr>
                  <w:r w:rsidRPr="008D001E"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  <w:t>το ΄ίδιο’ πράγμα’</w:t>
                  </w:r>
                </w:p>
                <w:p w:rsidR="00086B5D" w:rsidRPr="00ED7D25" w:rsidRDefault="00086B5D" w:rsidP="00694B6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</w:pPr>
                  <w:r w:rsidRPr="00ED7D25"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  <w:t xml:space="preserve">(από τον 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000000"/>
                      <w:lang w:val="en-US"/>
                    </w:rPr>
                    <w:t>browser</w:t>
                  </w:r>
                  <w:r w:rsidRPr="00ED7D25"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  <w:t xml:space="preserve"> στον </w:t>
                  </w:r>
                  <w:r w:rsidRPr="008D001E">
                    <w:rPr>
                      <w:rFonts w:ascii="Arial" w:hAnsi="Arial" w:cs="Arial"/>
                      <w:b/>
                      <w:bCs/>
                      <w:color w:val="000000"/>
                      <w:lang w:val="en-US"/>
                    </w:rPr>
                    <w:t>sever</w:t>
                  </w:r>
                  <w:r w:rsidRPr="00ED7D25">
                    <w:rPr>
                      <w:rFonts w:ascii="Arial" w:hAnsi="Arial" w:cs="Arial"/>
                      <w:b/>
                      <w:bCs/>
                      <w:color w:val="000000"/>
                      <w:lang w:val="el-GR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</w:r>
      <w:r>
        <w:rPr>
          <w:rFonts w:ascii="Arial Unicode MS" w:hAnsi="Arial Unicode MS" w:cs="Arial Unicode MS"/>
          <w:b/>
          <w:bCs/>
          <w:sz w:val="20"/>
          <w:szCs w:val="20"/>
          <w:lang w:val="el-GR"/>
        </w:rPr>
        <w:pict>
          <v:group id="_x0000_s1122" editas="canvas" style="width:450pt;height:384.25pt;mso-position-horizontal-relative:char;mso-position-vertical-relative:line" coordorigin="1800,2137" coordsize="9000,76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1800;top:2137;width:9000;height:7685" o:preferrelative="f">
              <v:fill o:detectmouseclick="t"/>
              <v:path o:extrusionok="t" o:connecttype="none"/>
              <o:lock v:ext="edit" text="t"/>
            </v:shape>
            <v:rect id="_x0000_s1092" style="position:absolute;left:1800;top:6975;width:7380;height:1645;v-text-anchor:middle" fillcolor="#bbe0e3" stroked="f">
              <v:textbox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DEFBFE"/>
                        <w:sz w:val="29"/>
                        <w:szCs w:val="36"/>
                      </w:rPr>
                    </w:pPr>
                  </w:p>
                </w:txbxContent>
              </v:textbox>
            </v:rect>
            <v:rect id="_x0000_s1093" style="position:absolute;left:1994;top:7943;width:7085;height:449;mso-wrap-style:none;v-text-anchor:middle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>http://localhost:8080/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FF3300"/>
                        <w:sz w:val="29"/>
                        <w:szCs w:val="36"/>
                      </w:rPr>
                      <w:t>myAskhsisDir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>/</w:t>
                    </w:r>
                    <w:r w:rsidRPr="005704B4">
                      <w:rPr>
                        <w:rFonts w:ascii="Arial" w:hAnsi="Arial" w:cs="Arial"/>
                        <w:color w:val="333399"/>
                        <w:sz w:val="29"/>
                        <w:szCs w:val="36"/>
                      </w:rPr>
                      <w:t>myAskhsisDemo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94" style="position:absolute;left:3735;top:2699;width:5246;height:2485;mso-wrap-style:none;v-text-anchor:middle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FF33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FF3300"/>
                        <w:sz w:val="29"/>
                        <w:szCs w:val="36"/>
                      </w:rPr>
                      <w:t>myAskhsisDir</w:t>
                    </w:r>
                  </w:p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   index.html</w:t>
                    </w:r>
                  </w:p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   </w:t>
                    </w:r>
                    <w:r w:rsidRPr="005704B4">
                      <w:rPr>
                        <w:rFonts w:ascii="Arial" w:hAnsi="Arial" w:cs="Arial"/>
                        <w:i/>
                        <w:iCs/>
                        <w:color w:val="000000"/>
                        <w:sz w:val="29"/>
                        <w:szCs w:val="36"/>
                      </w:rPr>
                      <w:t>mytest.html</w:t>
                    </w:r>
                  </w:p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   WEB-INF</w:t>
                    </w:r>
                  </w:p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32"/>
                        <w:szCs w:val="40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             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000000"/>
                        <w:sz w:val="32"/>
                        <w:szCs w:val="40"/>
                      </w:rPr>
                      <w:t>web.xml</w:t>
                    </w:r>
                  </w:p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             classes</w:t>
                    </w:r>
                  </w:p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i/>
                        <w:iCs/>
                        <w:color w:val="000000"/>
                        <w:sz w:val="29"/>
                        <w:szCs w:val="36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                    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669900"/>
                        <w:sz w:val="29"/>
                        <w:szCs w:val="36"/>
                      </w:rPr>
                      <w:t>myAskhsis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669900"/>
                        <w:sz w:val="29"/>
                        <w:szCs w:val="36"/>
                        <w:lang w:val="en-US"/>
                      </w:rPr>
                      <w:t>Code</w:t>
                    </w:r>
                    <w:r w:rsidRPr="005704B4">
                      <w:rPr>
                        <w:rFonts w:ascii="Arial" w:hAnsi="Arial" w:cs="Arial"/>
                        <w:i/>
                        <w:iCs/>
                        <w:color w:val="000000"/>
                        <w:sz w:val="29"/>
                        <w:szCs w:val="36"/>
                      </w:rPr>
                      <w:t>.class</w:t>
                    </w:r>
                  </w:p>
                </w:txbxContent>
              </v:textbox>
            </v:rect>
            <v:line id="_x0000_s1095" style="position:absolute;flip:y" from="7994,4363" to="8090,8040" strokecolor="#339" strokeweight="2.25pt"/>
            <v:line id="_x0000_s1096" style="position:absolute;flip:x y" from="6542,4363" to="8090,4363" strokecolor="#339" strokeweight="2.25p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1800;top:2137;width:7548;height:564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9"/>
                        <w:szCs w:val="48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39"/>
                        <w:szCs w:val="48"/>
                      </w:rPr>
                      <w:t xml:space="preserve">Κάτω από </w:t>
                    </w:r>
                    <w:r w:rsidRPr="005704B4">
                      <w:rPr>
                        <w:rFonts w:ascii="Arial" w:hAnsi="Arial" w:cs="Arial"/>
                        <w:color w:val="000000"/>
                        <w:sz w:val="39"/>
                        <w:szCs w:val="48"/>
                        <w:lang w:val="en-US"/>
                      </w:rPr>
                      <w:t>webapps</w:t>
                    </w:r>
                    <w:r w:rsidRPr="005704B4">
                      <w:rPr>
                        <w:rFonts w:ascii="Arial" w:hAnsi="Arial" w:cs="Arial"/>
                        <w:color w:val="000000"/>
                        <w:sz w:val="39"/>
                        <w:szCs w:val="48"/>
                      </w:rPr>
                      <w:t xml:space="preserve"> του </w:t>
                    </w:r>
                    <w:r w:rsidRPr="005704B4">
                      <w:rPr>
                        <w:rFonts w:ascii="Arial" w:hAnsi="Arial" w:cs="Arial"/>
                        <w:color w:val="000000"/>
                        <w:sz w:val="39"/>
                        <w:szCs w:val="48"/>
                        <w:lang w:val="en-US"/>
                      </w:rPr>
                      <w:t xml:space="preserve"> Tomcat</w:t>
                    </w:r>
                  </w:p>
                </w:txbxContent>
              </v:textbox>
            </v:shape>
            <v:rect id="_x0000_s1098" style="position:absolute;left:6348;top:3879;width:1924;height:334;mso-wrap-style:none;v-text-anchor:middle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b/>
                        <w:bCs/>
                        <w:color w:val="333399"/>
                        <w:sz w:val="19"/>
                      </w:rPr>
                      <w:t>&lt;servlet-mapping&gt;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line id="_x0000_s1099" style="position:absolute;flip:x" from="3252,4459" to="5187,4459" strokecolor="#690" strokeweight="2.25pt"/>
            <v:line id="_x0000_s1100" style="position:absolute;flip:x" from="4219,5040" to="5671,5040" strokecolor="#690" strokeweight="2.25pt">
              <v:stroke startarrow="block"/>
            </v:line>
            <v:line id="_x0000_s1101" style="position:absolute;flip:x y" from="3252,4459" to="4219,5040" strokecolor="#690" strokeweight="2.25pt"/>
            <v:rect id="_x0000_s1102" style="position:absolute;left:3058;top:4072;width:2105;height:334;v-text-anchor:middle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669900"/>
                        <w:sz w:val="19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    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669900"/>
                        <w:sz w:val="19"/>
                      </w:rPr>
                      <w:t>&lt;servlet-class&gt;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669900"/>
                        <w:sz w:val="19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oval id="_x0000_s1103" style="position:absolute;left:3058;top:3976;width:2323;height:774;mso-wrap-style:none;v-text-anchor:middle" filled="f" fillcolor="#bbe0e3"/>
            <v:oval id="_x0000_s1104" style="position:absolute;left:6348;top:3782;width:2323;height:774;mso-wrap-style:none;v-text-anchor:middle" filled="f" fillcolor="#bbe0e3"/>
            <v:line id="_x0000_s1105" style="position:absolute;flip:y" from="5284,3298" to="7413,4169"/>
            <v:line id="_x0000_s1106" style="position:absolute;flip:y" from="7316,3298" to="7413,3782"/>
            <v:shape id="_x0000_s1107" type="#_x0000_t202" style="position:absolute;left:7510;top:2718;width:3290;height:909" filled="f" fillcolor="#bbe0e3" stroked="f">
              <v:textbox style="mso-fit-shape-to-text:t" inset="2.05739mm,1.0287mm,2.05739mm,1.0287mm">
                <w:txbxContent>
                  <w:p w:rsidR="00086B5D" w:rsidRPr="00694B65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  <w:lang w:val="el-GR"/>
                      </w:rPr>
                    </w:pPr>
                    <w:r w:rsidRPr="00694B65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  <w:lang w:val="el-GR"/>
                      </w:rPr>
                      <w:t>Δένονται με κοινό, εσωτερικό (δεν βγαίνει έξω) &lt;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</w:rPr>
                      <w:t>servlet</w:t>
                    </w:r>
                    <w:r w:rsidRPr="00694B65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  <w:lang w:val="el-GR"/>
                      </w:rPr>
                      <w:t>-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</w:rPr>
                      <w:t>name</w:t>
                    </w:r>
                    <w:r w:rsidRPr="00694B65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  <w:lang w:val="el-GR"/>
                      </w:rPr>
                      <w:t xml:space="preserve">&gt; </w:t>
                    </w:r>
                  </w:p>
                </w:txbxContent>
              </v:textbox>
            </v:shape>
            <v:shape id="_x0000_s1108" type="#_x0000_t202" style="position:absolute;left:2090;top:6298;width:8129;height:449" filled="f" fillcolor="#bbe0e3" stroked="f">
              <v:textbox style="mso-fit-shape-to-text:t" inset="2.05739mm,1.0287mm,2.05739mm,1.0287mm">
                <w:txbxContent>
                  <w:p w:rsidR="00086B5D" w:rsidRPr="00694B65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l-GR"/>
                      </w:rPr>
                    </w:pPr>
                    <w:r w:rsidRPr="00694B65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l-GR"/>
                      </w:rPr>
                      <w:t xml:space="preserve">Η σελίδα που θέλομε να μας φέρει </w:t>
                    </w:r>
                    <w:r w:rsidRPr="00694B65">
                      <w:rPr>
                        <w:rFonts w:ascii="Arial" w:hAnsi="Arial" w:cs="Arial"/>
                        <w:b/>
                        <w:bCs/>
                        <w:color w:val="669900"/>
                        <w:sz w:val="29"/>
                        <w:szCs w:val="36"/>
                        <w:lang w:val="el-GR"/>
                      </w:rPr>
                      <w:t>εδώ</w:t>
                    </w:r>
                    <w:r w:rsidRPr="00694B65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l-GR"/>
                      </w:rPr>
                      <w:t xml:space="preserve"> έχει μέσα της</w:t>
                    </w:r>
                  </w:p>
                </w:txbxContent>
              </v:textbox>
            </v:shape>
            <v:line id="_x0000_s1109" style="position:absolute;flip:y" from="6929,5234" to="6929,6395" strokeweight="3pt">
              <v:stroke endarrow="block" linestyle="thinThin"/>
            </v:line>
            <v:rect id="_x0000_s1110" style="position:absolute;left:1994;top:7092;width:5806;height:387;v-text-anchor:middle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28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3"/>
                        <w:szCs w:val="28"/>
                      </w:rPr>
                      <w:t xml:space="preserve">&lt;FORM        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28"/>
                      </w:rPr>
                      <w:t xml:space="preserve"> ACTION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3"/>
                        <w:szCs w:val="28"/>
                      </w:rPr>
                      <w:t xml:space="preserve">= 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3"/>
                        <w:szCs w:val="28"/>
                        <w:lang w:val="en-US"/>
                      </w:rPr>
                      <w:t>“   ”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3"/>
                        <w:szCs w:val="28"/>
                      </w:rPr>
                      <w:t xml:space="preserve">           METHOD="</w:t>
                    </w:r>
                    <w:r w:rsidRPr="005704B4">
                      <w:rPr>
                        <w:rFonts w:ascii="Arial" w:hAnsi="Arial" w:cs="Arial"/>
                        <w:b/>
                        <w:bCs/>
                        <w:color w:val="FF9900"/>
                        <w:sz w:val="23"/>
                        <w:szCs w:val="28"/>
                      </w:rPr>
                      <w:t>POST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3"/>
                        <w:szCs w:val="28"/>
                      </w:rPr>
                      <w:t xml:space="preserve">"&gt;      </w:t>
                    </w:r>
                  </w:p>
                </w:txbxContent>
              </v:textbox>
            </v:rect>
            <v:line id="_x0000_s1111" style="position:absolute" from="9252,6395" to="9252,8911"/>
            <v:line id="_x0000_s1112" style="position:absolute;flip:y" from="3348,8427" to="3348,9104">
              <v:stroke endarrow="block"/>
            </v:line>
            <v:shape id="_x0000_s1113" type="#_x0000_t202" style="position:absolute;left:2477;top:9298;width:1742;height:449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  <w:t>‘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>μηχάνημα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  <w:t>’</w:t>
                    </w:r>
                  </w:p>
                </w:txbxContent>
              </v:textbox>
            </v:shape>
            <v:shape id="_x0000_s1114" type="#_x0000_t202" style="position:absolute;left:4800;top:9008;width:2419;height:783" filled="f" fillcolor="#bbe0e3" stroked="f">
              <v:textbox style="mso-fit-shape-to-text:t" inset="2.05739mm,1.0287mm,2.05739mm,1.0287mm">
                <w:txbxContent>
                  <w:p w:rsidR="00086B5D" w:rsidRPr="005704B4" w:rsidRDefault="00086B5D" w:rsidP="00694B6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</w:pP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  <w:t xml:space="preserve">folder 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κάτω από 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  <w:lang w:val="en-US"/>
                      </w:rPr>
                      <w:t>webapps</w:t>
                    </w:r>
                    <w:r w:rsidRPr="005704B4">
                      <w:rPr>
                        <w:rFonts w:ascii="Arial" w:hAnsi="Arial" w:cs="Arial"/>
                        <w:color w:val="000000"/>
                        <w:sz w:val="29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  <v:line id="_x0000_s1115" style="position:absolute;flip:y" from="5574,8427" to="5574,9104">
              <v:stroke endarrow="block"/>
            </v:line>
            <v:line id="_x0000_s1116" style="position:absolute;flip:y" from="1994,7362" to="4703,8040"/>
            <v:line id="_x0000_s1117" style="position:absolute;flip:x y" from="4703,7362" to="9058,8040"/>
            <v:line id="_x0000_s1118" style="position:absolute" from="1994,8040" to="1994,8233"/>
            <v:line id="_x0000_s1119" style="position:absolute" from="9058,8040" to="9058,8233"/>
            <v:line id="_x0000_s1120" style="position:absolute;flip:y" from="4703,7266" to="4703,7362"/>
            <w10:wrap type="none"/>
            <w10:anchorlock/>
          </v:group>
        </w:pict>
      </w:r>
    </w:p>
    <w:sectPr w:rsidR="00694B65" w:rsidRPr="00694B65" w:rsidSect="007F03A5">
      <w:footerReference w:type="even" r:id="rId10"/>
      <w:footerReference w:type="default" r:id="rId11"/>
      <w:pgSz w:w="11906" w:h="16838"/>
      <w:pgMar w:top="1440" w:right="1106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B5D" w:rsidRDefault="00086B5D">
      <w:r>
        <w:separator/>
      </w:r>
    </w:p>
  </w:endnote>
  <w:endnote w:type="continuationSeparator" w:id="0">
    <w:p w:rsidR="00086B5D" w:rsidRDefault="00086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5D" w:rsidRDefault="00690772" w:rsidP="009C00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6B5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6B5D" w:rsidRDefault="00086B5D" w:rsidP="007F03A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5D" w:rsidRDefault="00690772" w:rsidP="00321CA4">
    <w:pPr>
      <w:pStyle w:val="Footer"/>
      <w:framePr w:wrap="around" w:vAnchor="text" w:hAnchor="page" w:x="9541" w:y="-13"/>
      <w:rPr>
        <w:rStyle w:val="PageNumber"/>
      </w:rPr>
    </w:pPr>
    <w:r>
      <w:rPr>
        <w:rStyle w:val="PageNumber"/>
      </w:rPr>
      <w:fldChar w:fldCharType="begin"/>
    </w:r>
    <w:r w:rsidR="00086B5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4A3">
      <w:rPr>
        <w:rStyle w:val="PageNumber"/>
        <w:noProof/>
      </w:rPr>
      <w:t>2</w:t>
    </w:r>
    <w:r>
      <w:rPr>
        <w:rStyle w:val="PageNumber"/>
      </w:rPr>
      <w:fldChar w:fldCharType="end"/>
    </w:r>
  </w:p>
  <w:p w:rsidR="00086B5D" w:rsidRPr="007F03A5" w:rsidRDefault="00086B5D" w:rsidP="009C1764">
    <w:pPr>
      <w:pStyle w:val="Footer"/>
      <w:ind w:right="360"/>
      <w:jc w:val="right"/>
      <w:rPr>
        <w:lang w:val="el-GR"/>
      </w:rPr>
    </w:pPr>
    <w:r>
      <w:rPr>
        <w:lang w:val="el-GR"/>
      </w:rPr>
      <w:t>Διαδίκτυο &amp; Εφαρμογές 201</w:t>
    </w:r>
    <w:r w:rsidR="009C1764">
      <w:rPr>
        <w:lang w:val="el-GR"/>
      </w:rPr>
      <w:t>8</w:t>
    </w:r>
    <w:r>
      <w:rPr>
        <w:lang w:val="el-GR"/>
      </w:rPr>
      <w:t>, Άσκηση 1</w:t>
    </w:r>
    <w:r w:rsidRPr="007F03A5">
      <w:rPr>
        <w:vertAlign w:val="superscript"/>
        <w:lang w:val="el-GR"/>
      </w:rPr>
      <w:t>η</w:t>
    </w:r>
    <w:r>
      <w:rPr>
        <w:lang w:val="el-GR"/>
      </w:rPr>
      <w:t xml:space="preserve"> σελ.      από 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B5D" w:rsidRDefault="00086B5D">
      <w:r>
        <w:separator/>
      </w:r>
    </w:p>
  </w:footnote>
  <w:footnote w:type="continuationSeparator" w:id="0">
    <w:p w:rsidR="00086B5D" w:rsidRDefault="00086B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04344"/>
    <w:multiLevelType w:val="hybridMultilevel"/>
    <w:tmpl w:val="A784FD54"/>
    <w:lvl w:ilvl="0" w:tplc="0408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2952A0D"/>
    <w:multiLevelType w:val="hybridMultilevel"/>
    <w:tmpl w:val="9F0CF87A"/>
    <w:lvl w:ilvl="0" w:tplc="2F400FC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86916"/>
    <w:multiLevelType w:val="hybridMultilevel"/>
    <w:tmpl w:val="299A6EC4"/>
    <w:lvl w:ilvl="0" w:tplc="B130F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6F5C8B"/>
    <w:multiLevelType w:val="hybridMultilevel"/>
    <w:tmpl w:val="260AC622"/>
    <w:lvl w:ilvl="0" w:tplc="9D16C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D4C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B88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7A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A3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8C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403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E6EF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96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2775"/>
    <w:rsid w:val="00020037"/>
    <w:rsid w:val="00020449"/>
    <w:rsid w:val="000715EF"/>
    <w:rsid w:val="000822A2"/>
    <w:rsid w:val="00086B5D"/>
    <w:rsid w:val="000A5E68"/>
    <w:rsid w:val="000C53BB"/>
    <w:rsid w:val="00117ECC"/>
    <w:rsid w:val="001A3CFA"/>
    <w:rsid w:val="001C24C7"/>
    <w:rsid w:val="001D5B92"/>
    <w:rsid w:val="00246E08"/>
    <w:rsid w:val="002937E5"/>
    <w:rsid w:val="00306262"/>
    <w:rsid w:val="00321CA4"/>
    <w:rsid w:val="00395C8D"/>
    <w:rsid w:val="003B0800"/>
    <w:rsid w:val="00441150"/>
    <w:rsid w:val="0044351D"/>
    <w:rsid w:val="00451C77"/>
    <w:rsid w:val="00466932"/>
    <w:rsid w:val="00490259"/>
    <w:rsid w:val="004A3CCD"/>
    <w:rsid w:val="004A59C2"/>
    <w:rsid w:val="004C1917"/>
    <w:rsid w:val="004C5248"/>
    <w:rsid w:val="005125CA"/>
    <w:rsid w:val="00626C66"/>
    <w:rsid w:val="00630175"/>
    <w:rsid w:val="006577B7"/>
    <w:rsid w:val="00690772"/>
    <w:rsid w:val="00694B65"/>
    <w:rsid w:val="006A3522"/>
    <w:rsid w:val="0072281B"/>
    <w:rsid w:val="00723E4B"/>
    <w:rsid w:val="00735E6F"/>
    <w:rsid w:val="007B1823"/>
    <w:rsid w:val="007F03A5"/>
    <w:rsid w:val="007F34A2"/>
    <w:rsid w:val="00841A24"/>
    <w:rsid w:val="00867D08"/>
    <w:rsid w:val="00881B79"/>
    <w:rsid w:val="008B7813"/>
    <w:rsid w:val="008D001E"/>
    <w:rsid w:val="009261C2"/>
    <w:rsid w:val="00993BFD"/>
    <w:rsid w:val="009A7923"/>
    <w:rsid w:val="009B6B21"/>
    <w:rsid w:val="009C00E5"/>
    <w:rsid w:val="009C1764"/>
    <w:rsid w:val="00A14FEA"/>
    <w:rsid w:val="00A82E88"/>
    <w:rsid w:val="00A91FEF"/>
    <w:rsid w:val="00AC041E"/>
    <w:rsid w:val="00AC2775"/>
    <w:rsid w:val="00B26F5F"/>
    <w:rsid w:val="00B42BA8"/>
    <w:rsid w:val="00B63336"/>
    <w:rsid w:val="00B716DC"/>
    <w:rsid w:val="00BD33EE"/>
    <w:rsid w:val="00BE1D36"/>
    <w:rsid w:val="00BF1FC3"/>
    <w:rsid w:val="00C62A35"/>
    <w:rsid w:val="00C63B35"/>
    <w:rsid w:val="00CE093E"/>
    <w:rsid w:val="00CE7DB6"/>
    <w:rsid w:val="00D03620"/>
    <w:rsid w:val="00D236B7"/>
    <w:rsid w:val="00D36B1E"/>
    <w:rsid w:val="00D62BC4"/>
    <w:rsid w:val="00D93720"/>
    <w:rsid w:val="00DD0BD3"/>
    <w:rsid w:val="00DD74A3"/>
    <w:rsid w:val="00DF6F38"/>
    <w:rsid w:val="00E045BE"/>
    <w:rsid w:val="00E53B53"/>
    <w:rsid w:val="00E70E1B"/>
    <w:rsid w:val="00E901AD"/>
    <w:rsid w:val="00ED6D10"/>
    <w:rsid w:val="00ED6EAE"/>
    <w:rsid w:val="00ED7D25"/>
    <w:rsid w:val="00F5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1C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261C2"/>
    <w:pPr>
      <w:keepNext/>
      <w:jc w:val="both"/>
      <w:outlineLvl w:val="0"/>
    </w:pPr>
    <w:rPr>
      <w:rFonts w:eastAsia="Arial Unicode MS"/>
      <w:b/>
      <w:bCs/>
      <w:sz w:val="28"/>
      <w:lang w:val="el-GR"/>
    </w:rPr>
  </w:style>
  <w:style w:type="paragraph" w:styleId="Heading2">
    <w:name w:val="heading 2"/>
    <w:basedOn w:val="Normal"/>
    <w:qFormat/>
    <w:rsid w:val="009261C2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9261C2"/>
    <w:pPr>
      <w:keepNext/>
      <w:outlineLvl w:val="2"/>
    </w:pPr>
    <w:rPr>
      <w:b/>
      <w:bCs/>
      <w:sz w:val="28"/>
      <w:lang w:val="el-GR"/>
    </w:rPr>
  </w:style>
  <w:style w:type="paragraph" w:styleId="Heading4">
    <w:name w:val="heading 4"/>
    <w:basedOn w:val="Normal"/>
    <w:next w:val="Normal"/>
    <w:qFormat/>
    <w:rsid w:val="009261C2"/>
    <w:pPr>
      <w:keepNext/>
      <w:outlineLvl w:val="3"/>
    </w:pPr>
    <w:rPr>
      <w:rFonts w:eastAsia="Arial Unicode MS"/>
      <w:b/>
      <w:bCs/>
      <w:lang w:val="el-GR"/>
    </w:rPr>
  </w:style>
  <w:style w:type="paragraph" w:styleId="Heading5">
    <w:name w:val="heading 5"/>
    <w:basedOn w:val="Normal"/>
    <w:next w:val="Normal"/>
    <w:qFormat/>
    <w:rsid w:val="009261C2"/>
    <w:pPr>
      <w:keepNext/>
      <w:jc w:val="both"/>
      <w:outlineLvl w:val="4"/>
    </w:pPr>
    <w:rPr>
      <w:rFonts w:ascii="Arial Unicode MS" w:eastAsia="Arial Unicode MS" w:hAnsi="Arial Unicode MS" w:cs="Arial Unicode MS"/>
      <w:b/>
      <w:bCs/>
      <w:lang w:val="en-US"/>
    </w:rPr>
  </w:style>
  <w:style w:type="paragraph" w:styleId="Heading6">
    <w:name w:val="heading 6"/>
    <w:basedOn w:val="Normal"/>
    <w:next w:val="Normal"/>
    <w:qFormat/>
    <w:rsid w:val="009261C2"/>
    <w:pPr>
      <w:keepNext/>
      <w:jc w:val="both"/>
      <w:outlineLvl w:val="5"/>
    </w:pPr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2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9261C2"/>
    <w:rPr>
      <w:b/>
      <w:bCs/>
      <w:lang w:val="el-GR"/>
    </w:rPr>
  </w:style>
  <w:style w:type="paragraph" w:styleId="BodyText2">
    <w:name w:val="Body Text 2"/>
    <w:basedOn w:val="Normal"/>
    <w:rsid w:val="009261C2"/>
    <w:pPr>
      <w:jc w:val="both"/>
    </w:pPr>
    <w:rPr>
      <w:lang w:val="el-GR"/>
    </w:rPr>
  </w:style>
  <w:style w:type="character" w:customStyle="1" w:styleId="b1">
    <w:name w:val="b1"/>
    <w:basedOn w:val="DefaultParagraphFont"/>
    <w:rsid w:val="009261C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9261C2"/>
    <w:rPr>
      <w:color w:val="0000FF"/>
    </w:rPr>
  </w:style>
  <w:style w:type="character" w:customStyle="1" w:styleId="pi1">
    <w:name w:val="pi1"/>
    <w:basedOn w:val="DefaultParagraphFont"/>
    <w:rsid w:val="009261C2"/>
    <w:rPr>
      <w:color w:val="0000FF"/>
    </w:rPr>
  </w:style>
  <w:style w:type="character" w:styleId="Hyperlink">
    <w:name w:val="Hyperlink"/>
    <w:basedOn w:val="DefaultParagraphFont"/>
    <w:rsid w:val="009261C2"/>
    <w:rPr>
      <w:color w:val="0000FF"/>
      <w:u w:val="single"/>
    </w:rPr>
  </w:style>
  <w:style w:type="character" w:customStyle="1" w:styleId="t1">
    <w:name w:val="t1"/>
    <w:basedOn w:val="DefaultParagraphFont"/>
    <w:rsid w:val="009261C2"/>
    <w:rPr>
      <w:color w:val="990000"/>
    </w:rPr>
  </w:style>
  <w:style w:type="character" w:customStyle="1" w:styleId="c">
    <w:name w:val="c"/>
    <w:basedOn w:val="DefaultParagraphFont"/>
    <w:rsid w:val="009261C2"/>
  </w:style>
  <w:style w:type="character" w:customStyle="1" w:styleId="db1">
    <w:name w:val="db1"/>
    <w:basedOn w:val="DefaultParagraphFont"/>
    <w:rsid w:val="009261C2"/>
    <w:rPr>
      <w:rFonts w:ascii="Courier" w:hAnsi="Courier" w:hint="default"/>
      <w:color w:val="000000"/>
      <w:w w:val="0"/>
      <w:sz w:val="24"/>
      <w:szCs w:val="24"/>
    </w:rPr>
  </w:style>
  <w:style w:type="paragraph" w:styleId="Caption">
    <w:name w:val="caption"/>
    <w:basedOn w:val="Normal"/>
    <w:next w:val="Normal"/>
    <w:qFormat/>
    <w:rsid w:val="009261C2"/>
    <w:pPr>
      <w:spacing w:before="120" w:after="120"/>
    </w:pPr>
    <w:rPr>
      <w:b/>
      <w:bCs/>
      <w:szCs w:val="20"/>
    </w:rPr>
  </w:style>
  <w:style w:type="character" w:styleId="FollowedHyperlink">
    <w:name w:val="FollowedHyperlink"/>
    <w:basedOn w:val="DefaultParagraphFont"/>
    <w:rsid w:val="009261C2"/>
    <w:rPr>
      <w:color w:val="800080"/>
      <w:u w:val="single"/>
    </w:rPr>
  </w:style>
  <w:style w:type="paragraph" w:styleId="NormalWeb">
    <w:name w:val="Normal (Web)"/>
    <w:basedOn w:val="Normal"/>
    <w:rsid w:val="009261C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ntro">
    <w:name w:val="intro"/>
    <w:basedOn w:val="Normal"/>
    <w:rsid w:val="009261C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Code">
    <w:name w:val="HTML Code"/>
    <w:basedOn w:val="DefaultParagraphFont"/>
    <w:rsid w:val="00B716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228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F03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F03A5"/>
  </w:style>
  <w:style w:type="paragraph" w:styleId="Header">
    <w:name w:val="header"/>
    <w:basedOn w:val="Normal"/>
    <w:rsid w:val="007F03A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B78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1.4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yAskhsisDi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form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ΔΙΑΔΙΚΤΥΟ ΚΑΙ ΕΦΑΡΜΟΓΕΣ</vt:lpstr>
    </vt:vector>
  </TitlesOfParts>
  <Company>NTUA</Company>
  <LinksUpToDate>false</LinksUpToDate>
  <CharactersWithSpaces>2957</CharactersWithSpaces>
  <SharedDoc>false</SharedDoc>
  <HLinks>
    <vt:vector size="18" baseType="variant">
      <vt:variant>
        <vt:i4>7340145</vt:i4>
      </vt:variant>
      <vt:variant>
        <vt:i4>6</vt:i4>
      </vt:variant>
      <vt:variant>
        <vt:i4>0</vt:i4>
      </vt:variant>
      <vt:variant>
        <vt:i4>5</vt:i4>
      </vt:variant>
      <vt:variant>
        <vt:lpwstr>http://docs.oracle.com/javaee/1.4/api/</vt:lpwstr>
      </vt:variant>
      <vt:variant>
        <vt:lpwstr/>
      </vt:variant>
      <vt:variant>
        <vt:i4>6357032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http://localhost:8080/myAskhsisDir</vt:lpwstr>
      </vt:variant>
      <vt:variant>
        <vt:lpwstr/>
      </vt:variant>
      <vt:variant>
        <vt:i4>3866745</vt:i4>
      </vt:variant>
      <vt:variant>
        <vt:i4>0</vt:i4>
      </vt:variant>
      <vt:variant>
        <vt:i4>0</vt:i4>
      </vt:variant>
      <vt:variant>
        <vt:i4>5</vt:i4>
      </vt:variant>
      <vt:variant>
        <vt:lpwstr>http://www.cn.ntua.gr/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ΔΙΑΔΙΚΤΥΟ ΚΑΙ ΕΦΑΡΜΟΓΕΣ</dc:title>
  <dc:creator>Makis</dc:creator>
  <cp:lastModifiedBy>stas</cp:lastModifiedBy>
  <cp:revision>3</cp:revision>
  <dcterms:created xsi:type="dcterms:W3CDTF">2018-03-06T09:07:00Z</dcterms:created>
  <dcterms:modified xsi:type="dcterms:W3CDTF">2018-03-06T09:11:00Z</dcterms:modified>
</cp:coreProperties>
</file>