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F6375" w14:textId="2B35B76D" w:rsidR="00F12C76" w:rsidRDefault="00124607" w:rsidP="006C0B77">
      <w:pPr>
        <w:spacing w:after="0"/>
        <w:ind w:firstLine="709"/>
        <w:jc w:val="both"/>
      </w:pPr>
      <w:r>
        <w:t>Система для обогрева гаража:</w:t>
      </w:r>
    </w:p>
    <w:p w14:paraId="08036BD9" w14:textId="36A34CC4" w:rsidR="00124607" w:rsidRDefault="00124607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15BAE44" wp14:editId="3052B2D1">
            <wp:extent cx="5932805" cy="3940810"/>
            <wp:effectExtent l="0" t="0" r="0" b="2540"/>
            <wp:docPr id="1040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0D0A" w14:textId="31703BEF" w:rsidR="00124607" w:rsidRPr="00C8638E" w:rsidRDefault="00124607" w:rsidP="006C0B77">
      <w:pPr>
        <w:spacing w:after="0"/>
        <w:ind w:firstLine="709"/>
        <w:jc w:val="both"/>
      </w:pPr>
      <w:r w:rsidRPr="00124607">
        <w:t>1.</w:t>
      </w:r>
      <w:r>
        <w:rPr>
          <w:lang w:val="en-US"/>
        </w:rPr>
        <w:t>M</w:t>
      </w:r>
      <w:r w:rsidRPr="00124607">
        <w:t>50</w:t>
      </w:r>
      <w:r>
        <w:rPr>
          <w:lang w:val="en-US"/>
        </w:rPr>
        <w:t>s</w:t>
      </w:r>
      <w:r w:rsidRPr="00124607">
        <w:t xml:space="preserve"> 134</w:t>
      </w:r>
      <w:r w:rsidR="00D45519" w:rsidRPr="00D45519">
        <w:rPr>
          <w:vertAlign w:val="superscript"/>
          <w:lang w:val="en-US"/>
        </w:rPr>
        <w:t>Th</w:t>
      </w:r>
      <w:r w:rsidR="00D45519" w:rsidRPr="00676B57">
        <w:t xml:space="preserve"> </w:t>
      </w:r>
      <w:r>
        <w:t>на</w:t>
      </w:r>
      <w:r w:rsidRPr="00124607">
        <w:t xml:space="preserve"> </w:t>
      </w:r>
      <w:proofErr w:type="spellStart"/>
      <w:r>
        <w:t>водоблоках</w:t>
      </w:r>
      <w:proofErr w:type="spellEnd"/>
      <w:r w:rsidRPr="00124607">
        <w:t xml:space="preserve"> </w:t>
      </w:r>
      <w:proofErr w:type="spellStart"/>
      <w:r>
        <w:rPr>
          <w:lang w:val="en-US"/>
        </w:rPr>
        <w:t>CryptoOne</w:t>
      </w:r>
      <w:proofErr w:type="spellEnd"/>
      <w:r w:rsidRPr="00124607">
        <w:t xml:space="preserve">. </w:t>
      </w:r>
      <w:r>
        <w:t xml:space="preserve">Перевод на </w:t>
      </w:r>
      <w:proofErr w:type="spellStart"/>
      <w:r>
        <w:t>водоблоки</w:t>
      </w:r>
      <w:proofErr w:type="spellEnd"/>
      <w:r>
        <w:t xml:space="preserve"> от </w:t>
      </w:r>
      <w:proofErr w:type="spellStart"/>
      <w:r>
        <w:rPr>
          <w:lang w:val="en-US"/>
        </w:rPr>
        <w:t>CryptoOne</w:t>
      </w:r>
      <w:proofErr w:type="spellEnd"/>
      <w:r w:rsidRPr="00124607">
        <w:t>.</w:t>
      </w:r>
    </w:p>
    <w:p w14:paraId="6F8BEC18" w14:textId="58258A00" w:rsidR="006720D9" w:rsidRPr="006720D9" w:rsidRDefault="006720D9" w:rsidP="006720D9">
      <w:pPr>
        <w:spacing w:after="0"/>
        <w:ind w:firstLine="709"/>
        <w:jc w:val="both"/>
      </w:pPr>
      <w:r w:rsidRPr="006720D9">
        <w:t>2</w:t>
      </w:r>
      <w:r>
        <w:t xml:space="preserve">. Дополнительный блок питания </w:t>
      </w:r>
      <w:r>
        <w:rPr>
          <w:lang w:val="en-US"/>
        </w:rPr>
        <w:t>WMOC</w:t>
      </w:r>
      <w:r w:rsidRPr="006720D9">
        <w:t xml:space="preserve"> </w:t>
      </w:r>
      <w:r>
        <w:t xml:space="preserve">с прошивкой </w:t>
      </w:r>
      <w:r>
        <w:rPr>
          <w:lang w:val="en-US"/>
        </w:rPr>
        <w:t>WMOC</w:t>
      </w:r>
      <w:r w:rsidRPr="006720D9">
        <w:t xml:space="preserve"> </w:t>
      </w:r>
      <w:r>
        <w:rPr>
          <w:lang w:val="en-US"/>
        </w:rPr>
        <w:t>full</w:t>
      </w:r>
    </w:p>
    <w:p w14:paraId="6758F6BA" w14:textId="3CB932A0" w:rsidR="00124607" w:rsidRDefault="006720D9" w:rsidP="006C0B77">
      <w:pPr>
        <w:spacing w:after="0"/>
        <w:ind w:firstLine="709"/>
        <w:jc w:val="both"/>
      </w:pPr>
      <w:r w:rsidRPr="006720D9">
        <w:t>3</w:t>
      </w:r>
      <w:r w:rsidR="00124607" w:rsidRPr="00124607">
        <w:t>.</w:t>
      </w:r>
      <w:r w:rsidR="00124607">
        <w:t xml:space="preserve">Градирня и регулятор оборотов от </w:t>
      </w:r>
      <w:proofErr w:type="spellStart"/>
      <w:r w:rsidR="00124607">
        <w:rPr>
          <w:lang w:val="en-US"/>
        </w:rPr>
        <w:t>CryptoOne</w:t>
      </w:r>
      <w:proofErr w:type="spellEnd"/>
      <w:r w:rsidR="00124607">
        <w:t>.</w:t>
      </w:r>
    </w:p>
    <w:p w14:paraId="26A348EE" w14:textId="4AEC25DE" w:rsidR="00124607" w:rsidRPr="00D45519" w:rsidRDefault="006720D9" w:rsidP="006720D9">
      <w:pPr>
        <w:spacing w:after="0"/>
        <w:ind w:left="709"/>
        <w:jc w:val="both"/>
      </w:pPr>
      <w:r w:rsidRPr="006720D9">
        <w:t>4</w:t>
      </w:r>
      <w:r w:rsidR="00124607" w:rsidRPr="00124607">
        <w:t>.</w:t>
      </w:r>
      <w:r w:rsidRPr="006720D9">
        <w:t xml:space="preserve"> </w:t>
      </w:r>
      <w:r>
        <w:t xml:space="preserve">Мониторинг потребления </w:t>
      </w:r>
      <w:proofErr w:type="spellStart"/>
      <w:r w:rsidR="00124607" w:rsidRPr="00124607">
        <w:rPr>
          <w:lang w:val="en-US"/>
        </w:rPr>
        <w:t>WiFi</w:t>
      </w:r>
      <w:proofErr w:type="spellEnd"/>
      <w:r w:rsidR="00124607" w:rsidRPr="00124607">
        <w:t xml:space="preserve"> реле </w:t>
      </w:r>
      <w:r w:rsidR="00124607" w:rsidRPr="00124607">
        <w:rPr>
          <w:lang w:val="en-US"/>
        </w:rPr>
        <w:t>TOMZN</w:t>
      </w:r>
      <w:r w:rsidR="00124607" w:rsidRPr="00124607">
        <w:t xml:space="preserve"> </w:t>
      </w:r>
      <w:r w:rsidR="00124607" w:rsidRPr="00124607">
        <w:rPr>
          <w:lang w:val="en-US"/>
        </w:rPr>
        <w:t>TOB</w:t>
      </w:r>
      <w:r w:rsidR="00124607" w:rsidRPr="00124607">
        <w:t>9</w:t>
      </w:r>
      <w:r w:rsidR="00124607" w:rsidRPr="00124607">
        <w:rPr>
          <w:lang w:val="en-US"/>
        </w:rPr>
        <w:t>S</w:t>
      </w:r>
      <w:r w:rsidR="00124607" w:rsidRPr="00124607">
        <w:t>-</w:t>
      </w:r>
      <w:r w:rsidR="00124607" w:rsidRPr="00124607">
        <w:rPr>
          <w:lang w:val="en-US"/>
        </w:rPr>
        <w:t>VAP</w:t>
      </w:r>
      <w:r w:rsidR="00124607" w:rsidRPr="00124607">
        <w:t xml:space="preserve"> -2 </w:t>
      </w:r>
      <w:r w:rsidR="00124607">
        <w:t>штуки</w:t>
      </w:r>
      <w:r w:rsidR="00D45519">
        <w:t xml:space="preserve">. Используется, </w:t>
      </w:r>
      <w:proofErr w:type="gramStart"/>
      <w:r w:rsidR="00D45519">
        <w:t xml:space="preserve">два </w:t>
      </w:r>
      <w:r>
        <w:t>потому что</w:t>
      </w:r>
      <w:proofErr w:type="gramEnd"/>
      <w:r w:rsidR="00D45519">
        <w:t>,</w:t>
      </w:r>
      <w:r>
        <w:t xml:space="preserve"> подключено к 2 фазам</w:t>
      </w:r>
      <w:r w:rsidR="00D45519">
        <w:t xml:space="preserve">. На первой фазе майнер. На второй дополнительный блок питания + насос-градирня-свитч- </w:t>
      </w:r>
      <w:proofErr w:type="spellStart"/>
      <w:r w:rsidR="00D45519">
        <w:rPr>
          <w:lang w:val="en-US"/>
        </w:rPr>
        <w:t>MegaD</w:t>
      </w:r>
      <w:proofErr w:type="spellEnd"/>
      <w:r w:rsidR="00D45519" w:rsidRPr="00D45519">
        <w:t>.</w:t>
      </w:r>
    </w:p>
    <w:p w14:paraId="143077BF" w14:textId="3AFF1873" w:rsidR="00124607" w:rsidRPr="006720D9" w:rsidRDefault="006720D9" w:rsidP="006C0B77">
      <w:pPr>
        <w:spacing w:after="0"/>
        <w:ind w:firstLine="709"/>
        <w:jc w:val="both"/>
      </w:pPr>
      <w:r w:rsidRPr="006720D9">
        <w:t>5</w:t>
      </w:r>
      <w:r w:rsidR="00124607">
        <w:t xml:space="preserve">. </w:t>
      </w:r>
      <w:r w:rsidR="00124607" w:rsidRPr="00124607">
        <w:t xml:space="preserve">Циркуляционный насос ZOTA </w:t>
      </w:r>
      <w:proofErr w:type="spellStart"/>
      <w:r w:rsidR="00124607" w:rsidRPr="00124607">
        <w:t>EcoRING</w:t>
      </w:r>
      <w:proofErr w:type="spellEnd"/>
      <w:r w:rsidR="00124607" w:rsidRPr="00124607">
        <w:t xml:space="preserve"> III 32/75-180</w:t>
      </w:r>
    </w:p>
    <w:p w14:paraId="241F7BB4" w14:textId="78D3735B" w:rsidR="00124607" w:rsidRPr="00124607" w:rsidRDefault="006720D9" w:rsidP="006C0B77">
      <w:pPr>
        <w:spacing w:after="0"/>
        <w:ind w:firstLine="709"/>
        <w:jc w:val="both"/>
      </w:pPr>
      <w:r w:rsidRPr="006720D9">
        <w:t>6</w:t>
      </w:r>
      <w:r w:rsidR="00124607" w:rsidRPr="00124607">
        <w:t>.</w:t>
      </w:r>
      <w:r w:rsidR="00124607">
        <w:t xml:space="preserve"> Расходомер </w:t>
      </w:r>
      <w:hyperlink r:id="rId6" w:history="1">
        <w:proofErr w:type="spellStart"/>
        <w:r w:rsidR="00124607" w:rsidRPr="00124607">
          <w:rPr>
            <w:rStyle w:val="ac"/>
          </w:rPr>
          <w:t>ArmaControl</w:t>
        </w:r>
        <w:proofErr w:type="spellEnd"/>
      </w:hyperlink>
      <w:r w:rsidR="00124607">
        <w:t xml:space="preserve"> </w:t>
      </w:r>
      <w:r w:rsidR="00124607" w:rsidRPr="00124607">
        <w:t>G3/4"</w:t>
      </w:r>
    </w:p>
    <w:p w14:paraId="0434D5F8" w14:textId="3739A995" w:rsidR="00124607" w:rsidRDefault="006720D9" w:rsidP="006C0B77">
      <w:pPr>
        <w:spacing w:after="0"/>
        <w:ind w:firstLine="709"/>
        <w:jc w:val="both"/>
      </w:pPr>
      <w:r w:rsidRPr="006720D9">
        <w:t>7</w:t>
      </w:r>
      <w:r w:rsidR="00124607">
        <w:t>.</w:t>
      </w:r>
      <w:r>
        <w:t xml:space="preserve">Сбр данных </w:t>
      </w:r>
      <w:r w:rsidR="00124607" w:rsidRPr="00124607">
        <w:t>MegaD-2561-V3</w:t>
      </w:r>
    </w:p>
    <w:p w14:paraId="31762B03" w14:textId="77777777" w:rsidR="006720D9" w:rsidRDefault="006720D9" w:rsidP="006C0B77">
      <w:pPr>
        <w:spacing w:after="0"/>
        <w:ind w:firstLine="709"/>
        <w:jc w:val="both"/>
      </w:pPr>
    </w:p>
    <w:p w14:paraId="1066A00D" w14:textId="2AA0F6B1" w:rsidR="006720D9" w:rsidRDefault="006720D9" w:rsidP="006C0B77">
      <w:pPr>
        <w:spacing w:after="0"/>
        <w:ind w:firstLine="709"/>
        <w:jc w:val="both"/>
      </w:pPr>
      <w:r>
        <w:t>Система предполагает обогрев гаража зимой и обогрев бассейна летом.</w:t>
      </w:r>
    </w:p>
    <w:p w14:paraId="40B1522F" w14:textId="0B1F56F4" w:rsidR="006720D9" w:rsidRDefault="006720D9" w:rsidP="006C0B77">
      <w:pPr>
        <w:spacing w:after="0"/>
        <w:ind w:firstLine="709"/>
        <w:jc w:val="both"/>
      </w:pPr>
      <w:r>
        <w:t xml:space="preserve">Градирня настроена по обратке, поступающей в </w:t>
      </w:r>
      <w:proofErr w:type="spellStart"/>
      <w:r>
        <w:t>асик</w:t>
      </w:r>
      <w:proofErr w:type="spellEnd"/>
      <w:r>
        <w:t xml:space="preserve">. </w:t>
      </w:r>
    </w:p>
    <w:p w14:paraId="2C4A4314" w14:textId="64E1ACDC" w:rsidR="006720D9" w:rsidRDefault="006720D9" w:rsidP="006C0B77">
      <w:pPr>
        <w:spacing w:after="0"/>
        <w:ind w:firstLine="709"/>
        <w:jc w:val="both"/>
      </w:pPr>
      <w:r>
        <w:t>Нижний порог вентилятора 20 градусов верхний 60 градусов</w:t>
      </w:r>
    </w:p>
    <w:p w14:paraId="452AF987" w14:textId="0823BDE3" w:rsidR="006720D9" w:rsidRDefault="006720D9" w:rsidP="006C0B77">
      <w:pPr>
        <w:spacing w:after="0"/>
        <w:ind w:firstLine="709"/>
        <w:jc w:val="both"/>
      </w:pPr>
      <w:r>
        <w:t xml:space="preserve">Насос на первом скорости дает 12 л/ч. Вторая скорость 30 литров.3-я -37 литров </w:t>
      </w:r>
    </w:p>
    <w:p w14:paraId="6006297D" w14:textId="77777777" w:rsidR="00C8638E" w:rsidRPr="00676B57" w:rsidRDefault="006720D9" w:rsidP="006C0B77">
      <w:pPr>
        <w:spacing w:after="0"/>
        <w:ind w:firstLine="709"/>
        <w:jc w:val="both"/>
      </w:pPr>
      <w:r>
        <w:t>Результаты подключения дополнительно блока питания</w:t>
      </w:r>
      <w:r w:rsidR="00C8638E" w:rsidRPr="00C8638E">
        <w:t>.</w:t>
      </w:r>
    </w:p>
    <w:p w14:paraId="4CBED991" w14:textId="1A1F93CC" w:rsidR="006720D9" w:rsidRDefault="00C8638E" w:rsidP="006C0B77">
      <w:pPr>
        <w:spacing w:after="0"/>
        <w:ind w:firstLine="709"/>
        <w:jc w:val="both"/>
      </w:pPr>
      <w:r>
        <w:t>Общее потребление 5,5</w:t>
      </w:r>
      <w:proofErr w:type="gramStart"/>
      <w:r>
        <w:t>кВт.(</w:t>
      </w:r>
      <w:proofErr w:type="gramEnd"/>
      <w:r w:rsidR="00D45519">
        <w:t>3,6+1,9</w:t>
      </w:r>
      <w:r>
        <w:t>)</w:t>
      </w:r>
      <w:r w:rsidR="006720D9">
        <w:t xml:space="preserve"> </w:t>
      </w:r>
      <w:r w:rsidR="00D45519">
        <w:t>.</w:t>
      </w:r>
    </w:p>
    <w:p w14:paraId="69EB744D" w14:textId="0F95E7E1" w:rsidR="00D45519" w:rsidRDefault="00D45519" w:rsidP="006C0B77">
      <w:pPr>
        <w:spacing w:after="0"/>
        <w:ind w:firstLine="709"/>
        <w:jc w:val="both"/>
      </w:pPr>
      <w:r>
        <w:t>Результаты работы 180</w:t>
      </w:r>
      <w:proofErr w:type="gramStart"/>
      <w:r w:rsidRPr="00D45519">
        <w:rPr>
          <w:vertAlign w:val="superscript"/>
          <w:lang w:val="en-US"/>
        </w:rPr>
        <w:t>Th</w:t>
      </w:r>
      <w:r w:rsidRPr="00D45519">
        <w:t>(</w:t>
      </w:r>
      <w:proofErr w:type="gramEnd"/>
      <w:r>
        <w:t>+35%</w:t>
      </w:r>
      <w:r w:rsidRPr="00D45519">
        <w:t>)</w:t>
      </w:r>
      <w:r>
        <w:t xml:space="preserve"> </w:t>
      </w:r>
    </w:p>
    <w:p w14:paraId="26FFCF17" w14:textId="77777777" w:rsidR="00D45519" w:rsidRDefault="00D45519" w:rsidP="006C0B77">
      <w:pPr>
        <w:spacing w:after="0"/>
        <w:ind w:firstLine="709"/>
        <w:jc w:val="both"/>
      </w:pPr>
    </w:p>
    <w:p w14:paraId="3BF8C321" w14:textId="77777777" w:rsidR="00D45519" w:rsidRDefault="00D45519" w:rsidP="006C0B77">
      <w:pPr>
        <w:spacing w:after="0"/>
        <w:ind w:firstLine="709"/>
        <w:jc w:val="both"/>
      </w:pPr>
    </w:p>
    <w:p w14:paraId="5171E0A6" w14:textId="77777777" w:rsidR="00D45519" w:rsidRDefault="00D45519" w:rsidP="006C0B77">
      <w:pPr>
        <w:spacing w:after="0"/>
        <w:ind w:firstLine="709"/>
        <w:jc w:val="both"/>
      </w:pPr>
    </w:p>
    <w:p w14:paraId="3A02E2E2" w14:textId="77777777" w:rsidR="00D45519" w:rsidRDefault="00D45519" w:rsidP="006C0B77">
      <w:pPr>
        <w:spacing w:after="0"/>
        <w:ind w:firstLine="709"/>
        <w:jc w:val="both"/>
      </w:pPr>
    </w:p>
    <w:p w14:paraId="36E0CBAB" w14:textId="77777777" w:rsidR="00D45519" w:rsidRDefault="00D45519" w:rsidP="006C0B77">
      <w:pPr>
        <w:spacing w:after="0"/>
        <w:ind w:firstLine="709"/>
        <w:jc w:val="both"/>
      </w:pPr>
    </w:p>
    <w:p w14:paraId="30DEB743" w14:textId="77777777" w:rsidR="00D45519" w:rsidRDefault="00D45519" w:rsidP="006C0B77">
      <w:pPr>
        <w:spacing w:after="0"/>
        <w:ind w:firstLine="709"/>
        <w:jc w:val="both"/>
      </w:pPr>
    </w:p>
    <w:p w14:paraId="2C88C125" w14:textId="77777777" w:rsidR="00D45519" w:rsidRDefault="00D45519" w:rsidP="006C0B77">
      <w:pPr>
        <w:spacing w:after="0"/>
        <w:ind w:firstLine="709"/>
        <w:jc w:val="both"/>
      </w:pPr>
    </w:p>
    <w:p w14:paraId="1564FB14" w14:textId="77777777" w:rsidR="00D45519" w:rsidRDefault="00D45519" w:rsidP="006C0B77">
      <w:pPr>
        <w:spacing w:after="0"/>
        <w:ind w:firstLine="709"/>
        <w:jc w:val="both"/>
      </w:pPr>
    </w:p>
    <w:p w14:paraId="6273CC9C" w14:textId="77777777" w:rsidR="00D45519" w:rsidRDefault="00D45519" w:rsidP="006C0B77">
      <w:pPr>
        <w:spacing w:after="0"/>
        <w:ind w:firstLine="709"/>
        <w:jc w:val="both"/>
      </w:pPr>
    </w:p>
    <w:p w14:paraId="56D42C9B" w14:textId="5F8C820D" w:rsidR="00D45519" w:rsidRPr="00D45519" w:rsidRDefault="00D45519" w:rsidP="006C0B77">
      <w:pPr>
        <w:spacing w:after="0"/>
        <w:ind w:firstLine="709"/>
        <w:jc w:val="both"/>
      </w:pPr>
    </w:p>
    <w:p w14:paraId="1F0BB96C" w14:textId="36DF139A" w:rsidR="00D45519" w:rsidRPr="00D45519" w:rsidRDefault="00D45519" w:rsidP="006C0B77">
      <w:pPr>
        <w:spacing w:after="0"/>
        <w:ind w:firstLine="709"/>
        <w:jc w:val="both"/>
        <w:rPr>
          <w:lang w:val="en-US"/>
        </w:rPr>
      </w:pPr>
      <w:r>
        <w:lastRenderedPageBreak/>
        <w:t xml:space="preserve">Данные из мониторинга </w:t>
      </w:r>
      <w:r>
        <w:rPr>
          <w:lang w:val="en-US"/>
        </w:rPr>
        <w:t>Zabbix:</w:t>
      </w:r>
    </w:p>
    <w:p w14:paraId="334D879E" w14:textId="2C660A62" w:rsidR="00D45519" w:rsidRDefault="00D45519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1A92D63" wp14:editId="72238D13">
            <wp:extent cx="6406243" cy="1776140"/>
            <wp:effectExtent l="0" t="0" r="0" b="0"/>
            <wp:docPr id="7524646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30" cy="17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22B" w14:textId="7F69C295" w:rsidR="00D45519" w:rsidRDefault="0054656B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37C44C5E" wp14:editId="5A3303BF">
            <wp:extent cx="6395357" cy="1964690"/>
            <wp:effectExtent l="0" t="0" r="5715" b="0"/>
            <wp:docPr id="10602008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71" cy="196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094C" w14:textId="47798DFE" w:rsidR="0054656B" w:rsidRDefault="0054656B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A9F355F" wp14:editId="22957194">
            <wp:extent cx="6405880" cy="1714500"/>
            <wp:effectExtent l="0" t="0" r="0" b="0"/>
            <wp:docPr id="1846559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71" cy="171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4438" w14:textId="3EB002C6" w:rsidR="0054656B" w:rsidRDefault="0054656B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28C914B" wp14:editId="51C235C4">
            <wp:extent cx="6405880" cy="1676400"/>
            <wp:effectExtent l="0" t="0" r="0" b="0"/>
            <wp:docPr id="16445785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45" cy="16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C060" w14:textId="77777777" w:rsidR="0054656B" w:rsidRDefault="0054656B" w:rsidP="006C0B77">
      <w:pPr>
        <w:spacing w:after="0"/>
        <w:ind w:firstLine="709"/>
        <w:jc w:val="both"/>
      </w:pPr>
    </w:p>
    <w:p w14:paraId="42EC2C7F" w14:textId="77777777" w:rsidR="0054656B" w:rsidRDefault="0054656B" w:rsidP="006C0B77">
      <w:pPr>
        <w:spacing w:after="0"/>
        <w:ind w:firstLine="709"/>
        <w:jc w:val="both"/>
      </w:pPr>
    </w:p>
    <w:p w14:paraId="6DA46B27" w14:textId="77777777" w:rsidR="0054656B" w:rsidRDefault="0054656B" w:rsidP="006C0B77">
      <w:pPr>
        <w:spacing w:after="0"/>
        <w:ind w:firstLine="709"/>
        <w:jc w:val="both"/>
      </w:pPr>
    </w:p>
    <w:p w14:paraId="09881B5E" w14:textId="77777777" w:rsidR="0054656B" w:rsidRDefault="0054656B" w:rsidP="006C0B77">
      <w:pPr>
        <w:spacing w:after="0"/>
        <w:ind w:firstLine="709"/>
        <w:jc w:val="both"/>
      </w:pPr>
    </w:p>
    <w:p w14:paraId="0BB595F6" w14:textId="77777777" w:rsidR="0054656B" w:rsidRDefault="0054656B" w:rsidP="006C0B77">
      <w:pPr>
        <w:spacing w:after="0"/>
        <w:ind w:firstLine="709"/>
        <w:jc w:val="both"/>
      </w:pPr>
    </w:p>
    <w:p w14:paraId="45F8BC6C" w14:textId="77777777" w:rsidR="0054656B" w:rsidRDefault="0054656B" w:rsidP="006C0B77">
      <w:pPr>
        <w:spacing w:after="0"/>
        <w:ind w:firstLine="709"/>
        <w:jc w:val="both"/>
      </w:pPr>
    </w:p>
    <w:p w14:paraId="19F2B81F" w14:textId="77777777" w:rsidR="0054656B" w:rsidRDefault="0054656B" w:rsidP="006C0B77">
      <w:pPr>
        <w:spacing w:after="0"/>
        <w:ind w:firstLine="709"/>
        <w:jc w:val="both"/>
      </w:pPr>
    </w:p>
    <w:p w14:paraId="5F4C392C" w14:textId="77777777" w:rsidR="0054656B" w:rsidRDefault="0054656B" w:rsidP="006C0B77">
      <w:pPr>
        <w:spacing w:after="0"/>
        <w:ind w:firstLine="709"/>
        <w:jc w:val="both"/>
      </w:pPr>
    </w:p>
    <w:p w14:paraId="7668A1DF" w14:textId="77777777" w:rsidR="0054656B" w:rsidRDefault="0054656B" w:rsidP="006C0B77">
      <w:pPr>
        <w:spacing w:after="0"/>
        <w:ind w:firstLine="709"/>
        <w:jc w:val="both"/>
      </w:pPr>
    </w:p>
    <w:p w14:paraId="3122C268" w14:textId="77777777" w:rsidR="0054656B" w:rsidRDefault="0054656B" w:rsidP="006C0B77">
      <w:pPr>
        <w:spacing w:after="0"/>
        <w:ind w:firstLine="709"/>
        <w:jc w:val="both"/>
      </w:pPr>
    </w:p>
    <w:p w14:paraId="2646C3A7" w14:textId="77777777" w:rsidR="0054656B" w:rsidRDefault="0054656B" w:rsidP="006C0B77">
      <w:pPr>
        <w:spacing w:after="0"/>
        <w:ind w:firstLine="709"/>
        <w:jc w:val="both"/>
      </w:pPr>
    </w:p>
    <w:p w14:paraId="5F49EC2A" w14:textId="43F22FBD" w:rsidR="0054656B" w:rsidRPr="0054656B" w:rsidRDefault="0054656B" w:rsidP="006C0B77">
      <w:pPr>
        <w:spacing w:after="0"/>
        <w:ind w:firstLine="709"/>
        <w:jc w:val="both"/>
        <w:rPr>
          <w:lang w:val="en-US"/>
        </w:rPr>
      </w:pPr>
      <w:proofErr w:type="gramStart"/>
      <w:r>
        <w:lastRenderedPageBreak/>
        <w:t>Красивое</w:t>
      </w:r>
      <w:r>
        <w:rPr>
          <w:lang w:val="en-US"/>
        </w:rPr>
        <w:t>(</w:t>
      </w:r>
      <w:proofErr w:type="gramEnd"/>
      <w:r>
        <w:t>третья скорость насоса)</w:t>
      </w:r>
      <w:r>
        <w:rPr>
          <w:lang w:val="en-US"/>
        </w:rPr>
        <w:t>:</w:t>
      </w:r>
    </w:p>
    <w:p w14:paraId="65F23B34" w14:textId="1BD6CE03" w:rsidR="0054656B" w:rsidRDefault="0054656B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0C30717" wp14:editId="4DF1CB8D">
            <wp:extent cx="5631180" cy="2177497"/>
            <wp:effectExtent l="0" t="0" r="7620" b="0"/>
            <wp:docPr id="8310242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423" cy="21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68D9" w14:textId="3AB5F40E" w:rsidR="0054656B" w:rsidRDefault="0054656B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1609307" wp14:editId="4835AB19">
            <wp:extent cx="5417820" cy="2415922"/>
            <wp:effectExtent l="0" t="0" r="0" b="3810"/>
            <wp:docPr id="19658241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29" cy="24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B56C" w14:textId="7F9D83CA" w:rsidR="0054656B" w:rsidRDefault="0054656B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2CABA27" wp14:editId="3B80687F">
            <wp:extent cx="5334000" cy="2341058"/>
            <wp:effectExtent l="0" t="0" r="0" b="2540"/>
            <wp:docPr id="90618179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13" cy="23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2E08" w14:textId="72C961BB" w:rsidR="00124607" w:rsidRPr="004006D8" w:rsidRDefault="00676B57" w:rsidP="004006D8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DD48A" wp14:editId="32B7428A">
            <wp:extent cx="5494020" cy="2441086"/>
            <wp:effectExtent l="0" t="0" r="0" b="0"/>
            <wp:docPr id="11781713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51" cy="244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607" w:rsidRPr="004006D8" w:rsidSect="00124607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607"/>
    <w:rsid w:val="00105FCB"/>
    <w:rsid w:val="00124607"/>
    <w:rsid w:val="001811FA"/>
    <w:rsid w:val="004006D8"/>
    <w:rsid w:val="0054656B"/>
    <w:rsid w:val="006720D9"/>
    <w:rsid w:val="00676B57"/>
    <w:rsid w:val="006C0B77"/>
    <w:rsid w:val="008242FF"/>
    <w:rsid w:val="00870751"/>
    <w:rsid w:val="00922C48"/>
    <w:rsid w:val="00B915B7"/>
    <w:rsid w:val="00C82CB2"/>
    <w:rsid w:val="00C8638E"/>
    <w:rsid w:val="00D4551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44294"/>
  <w15:chartTrackingRefBased/>
  <w15:docId w15:val="{1FA48D12-AF42-4F0E-8E1E-2883D9198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4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46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6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6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6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6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60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60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460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46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2460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60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24607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2460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2460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2460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12460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1246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24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6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60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124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60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60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60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124607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2460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24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44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3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ozon.ru/product/latunnyy-datchik-rashoda-vody-rashodomer-vody-g3-4-dn20mm-1802004188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FCA1B-5F29-44A6-A5E4-9A70565E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</dc:creator>
  <cp:keywords/>
  <dc:description/>
  <cp:lastModifiedBy>hawk</cp:lastModifiedBy>
  <cp:revision>3</cp:revision>
  <cp:lastPrinted>2025-03-30T08:44:00Z</cp:lastPrinted>
  <dcterms:created xsi:type="dcterms:W3CDTF">2025-03-30T08:44:00Z</dcterms:created>
  <dcterms:modified xsi:type="dcterms:W3CDTF">2025-03-30T08:45:00Z</dcterms:modified>
</cp:coreProperties>
</file>