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0A7" w:rsidRDefault="00E86EB4" w:rsidP="0022741A">
      <w:pPr>
        <w:spacing w:line="360" w:lineRule="auto"/>
        <w:jc w:val="center"/>
        <w:rPr>
          <w:rFonts w:hint="eastAsia"/>
          <w:b/>
          <w:sz w:val="44"/>
          <w:szCs w:val="44"/>
        </w:rPr>
      </w:pPr>
      <w:r w:rsidRPr="00E86EB4">
        <w:rPr>
          <w:rFonts w:hint="eastAsia"/>
          <w:b/>
          <w:sz w:val="44"/>
          <w:szCs w:val="44"/>
        </w:rPr>
        <w:t>多媒体技术基础第二次实验报告</w:t>
      </w:r>
    </w:p>
    <w:p w:rsidR="00E86EB4" w:rsidRDefault="00E86EB4" w:rsidP="0022741A">
      <w:pPr>
        <w:spacing w:line="360" w:lineRule="auto"/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计</w:t>
      </w: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班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申</w:t>
      </w:r>
      <w:proofErr w:type="gramStart"/>
      <w:r>
        <w:rPr>
          <w:rFonts w:hint="eastAsia"/>
          <w:sz w:val="30"/>
          <w:szCs w:val="30"/>
        </w:rPr>
        <w:t>喆</w:t>
      </w:r>
      <w:proofErr w:type="gramEnd"/>
      <w:r>
        <w:rPr>
          <w:rFonts w:hint="eastAsia"/>
          <w:sz w:val="30"/>
          <w:szCs w:val="30"/>
        </w:rPr>
        <w:t xml:space="preserve"> 2011011313</w:t>
      </w:r>
    </w:p>
    <w:p w:rsidR="00E86EB4" w:rsidRPr="000B01CB" w:rsidRDefault="00E86EB4" w:rsidP="0022741A">
      <w:pPr>
        <w:spacing w:line="360" w:lineRule="auto"/>
        <w:rPr>
          <w:rFonts w:hint="eastAsia"/>
          <w:b/>
          <w:sz w:val="28"/>
          <w:szCs w:val="28"/>
        </w:rPr>
      </w:pPr>
      <w:r w:rsidRPr="000B01CB">
        <w:rPr>
          <w:rFonts w:hint="eastAsia"/>
          <w:b/>
          <w:sz w:val="28"/>
          <w:szCs w:val="28"/>
        </w:rPr>
        <w:t>一、实验任务</w:t>
      </w:r>
    </w:p>
    <w:p w:rsidR="00E86EB4" w:rsidRPr="00E86EB4" w:rsidRDefault="00E86EB4" w:rsidP="0022741A">
      <w:pPr>
        <w:spacing w:line="360" w:lineRule="auto"/>
        <w:rPr>
          <w:sz w:val="24"/>
          <w:szCs w:val="24"/>
        </w:rPr>
      </w:pPr>
      <w:r w:rsidRPr="00E86EB4">
        <w:rPr>
          <w:sz w:val="24"/>
          <w:szCs w:val="24"/>
        </w:rPr>
        <w:t>For each combination:</w:t>
      </w:r>
    </w:p>
    <w:p w:rsidR="00E86EB4" w:rsidRPr="00E86EB4" w:rsidRDefault="00E86EB4" w:rsidP="0022741A">
      <w:pPr>
        <w:spacing w:line="360" w:lineRule="auto"/>
        <w:rPr>
          <w:b/>
          <w:sz w:val="24"/>
          <w:szCs w:val="24"/>
        </w:rPr>
      </w:pPr>
      <w:r w:rsidRPr="00E86EB4">
        <w:rPr>
          <w:b/>
          <w:color w:val="0070C0"/>
          <w:sz w:val="24"/>
          <w:szCs w:val="24"/>
        </w:rPr>
        <w:t>Task1: for one query image</w:t>
      </w:r>
      <w:r w:rsidRPr="00E86EB4">
        <w:rPr>
          <w:b/>
          <w:sz w:val="24"/>
          <w:szCs w:val="24"/>
        </w:rPr>
        <w:t xml:space="preserve"> </w:t>
      </w:r>
    </w:p>
    <w:p w:rsidR="00E86EB4" w:rsidRPr="00E86EB4" w:rsidRDefault="00E86EB4" w:rsidP="0022741A">
      <w:pPr>
        <w:spacing w:line="360" w:lineRule="auto"/>
        <w:ind w:firstLine="420"/>
        <w:rPr>
          <w:sz w:val="24"/>
          <w:szCs w:val="24"/>
        </w:rPr>
      </w:pPr>
      <w:r w:rsidRPr="00E86EB4">
        <w:rPr>
          <w:sz w:val="24"/>
          <w:szCs w:val="24"/>
        </w:rPr>
        <w:t>Return an ordered list of images (from smallest distance to largest distance)</w:t>
      </w:r>
    </w:p>
    <w:p w:rsidR="00E86EB4" w:rsidRPr="00E86EB4" w:rsidRDefault="00E86EB4" w:rsidP="0022741A">
      <w:pPr>
        <w:spacing w:line="360" w:lineRule="auto"/>
        <w:rPr>
          <w:sz w:val="24"/>
          <w:szCs w:val="24"/>
        </w:rPr>
      </w:pPr>
      <w:r w:rsidRPr="00E86EB4">
        <w:rPr>
          <w:sz w:val="24"/>
          <w:szCs w:val="24"/>
        </w:rPr>
        <w:t xml:space="preserve">Calculate the precision of first 30 returned images </w:t>
      </w:r>
    </w:p>
    <w:p w:rsidR="00E86EB4" w:rsidRPr="00E86EB4" w:rsidRDefault="00E86EB4" w:rsidP="0022741A">
      <w:pPr>
        <w:spacing w:line="360" w:lineRule="auto"/>
        <w:rPr>
          <w:b/>
          <w:sz w:val="24"/>
          <w:szCs w:val="24"/>
        </w:rPr>
      </w:pPr>
      <w:r w:rsidRPr="00E86EB4">
        <w:rPr>
          <w:b/>
          <w:color w:val="0070C0"/>
          <w:sz w:val="24"/>
          <w:szCs w:val="24"/>
        </w:rPr>
        <w:t>Task2: for all query images</w:t>
      </w:r>
    </w:p>
    <w:p w:rsidR="00E86EB4" w:rsidRPr="00E86EB4" w:rsidRDefault="00E86EB4" w:rsidP="0022741A">
      <w:pPr>
        <w:spacing w:line="360" w:lineRule="auto"/>
        <w:ind w:firstLine="420"/>
        <w:rPr>
          <w:rFonts w:hint="eastAsia"/>
          <w:sz w:val="24"/>
          <w:szCs w:val="24"/>
        </w:rPr>
      </w:pPr>
      <w:r w:rsidRPr="00E86EB4">
        <w:rPr>
          <w:sz w:val="24"/>
          <w:szCs w:val="24"/>
        </w:rPr>
        <w:t>Based on task 1, calculate the average precision over all query images</w:t>
      </w:r>
    </w:p>
    <w:p w:rsidR="00E86EB4" w:rsidRPr="000B01CB" w:rsidRDefault="00E86EB4" w:rsidP="0022741A">
      <w:pPr>
        <w:spacing w:line="360" w:lineRule="auto"/>
        <w:rPr>
          <w:rFonts w:hint="eastAsia"/>
          <w:b/>
          <w:sz w:val="28"/>
          <w:szCs w:val="28"/>
        </w:rPr>
      </w:pPr>
      <w:r w:rsidRPr="000B01CB">
        <w:rPr>
          <w:rFonts w:hint="eastAsia"/>
          <w:b/>
          <w:sz w:val="28"/>
          <w:szCs w:val="28"/>
        </w:rPr>
        <w:t>二、代码结构及算法</w:t>
      </w:r>
    </w:p>
    <w:p w:rsidR="00E86EB4" w:rsidRPr="00E86EB4" w:rsidRDefault="00E86EB4" w:rsidP="0022741A">
      <w:pPr>
        <w:spacing w:line="360" w:lineRule="auto"/>
        <w:rPr>
          <w:rFonts w:hint="eastAsia"/>
          <w:b/>
          <w:sz w:val="24"/>
          <w:szCs w:val="24"/>
        </w:rPr>
      </w:pPr>
      <w:r w:rsidRPr="00E86EB4">
        <w:rPr>
          <w:rFonts w:hint="eastAsia"/>
          <w:b/>
          <w:color w:val="0070C0"/>
          <w:sz w:val="24"/>
          <w:szCs w:val="24"/>
        </w:rPr>
        <w:t>1</w:t>
      </w:r>
      <w:r w:rsidRPr="00E86EB4">
        <w:rPr>
          <w:rFonts w:hint="eastAsia"/>
          <w:b/>
          <w:color w:val="0070C0"/>
          <w:sz w:val="24"/>
          <w:szCs w:val="24"/>
        </w:rPr>
        <w:t>、</w:t>
      </w:r>
      <w:r w:rsidRPr="00E86EB4">
        <w:rPr>
          <w:b/>
          <w:color w:val="0070C0"/>
          <w:sz w:val="24"/>
          <w:szCs w:val="24"/>
        </w:rPr>
        <w:t>Distance metrics</w:t>
      </w:r>
    </w:p>
    <w:p w:rsidR="00E86EB4" w:rsidRDefault="00E86EB4" w:rsidP="0022741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本次实验中采用了四种距离度量方法，</w:t>
      </w:r>
      <w:r w:rsidR="00F82BFB">
        <w:rPr>
          <w:rFonts w:hint="eastAsia"/>
          <w:sz w:val="24"/>
          <w:szCs w:val="24"/>
        </w:rPr>
        <w:t>对于向量</w:t>
      </w:r>
      <w:r w:rsidR="00F82BFB">
        <w:rPr>
          <w:rFonts w:hint="eastAsia"/>
          <w:sz w:val="24"/>
          <w:szCs w:val="24"/>
        </w:rPr>
        <w:t>P=(p</w:t>
      </w:r>
      <w:r w:rsidR="00F82BFB" w:rsidRPr="00F82BFB">
        <w:rPr>
          <w:rFonts w:hint="eastAsia"/>
          <w:sz w:val="24"/>
          <w:szCs w:val="24"/>
          <w:vertAlign w:val="subscript"/>
        </w:rPr>
        <w:t>1</w:t>
      </w:r>
      <w:r w:rsidR="00F82BFB">
        <w:rPr>
          <w:rFonts w:hint="eastAsia"/>
          <w:sz w:val="24"/>
          <w:szCs w:val="24"/>
        </w:rPr>
        <w:t>,</w:t>
      </w:r>
      <w:r w:rsidR="00F82BFB">
        <w:rPr>
          <w:sz w:val="24"/>
          <w:szCs w:val="24"/>
        </w:rPr>
        <w:t>…</w:t>
      </w:r>
      <w:r w:rsidR="00F82BFB">
        <w:rPr>
          <w:rFonts w:hint="eastAsia"/>
          <w:sz w:val="24"/>
          <w:szCs w:val="24"/>
        </w:rPr>
        <w:t>,</w:t>
      </w:r>
      <w:proofErr w:type="spellStart"/>
      <w:r w:rsidR="00F82BFB">
        <w:rPr>
          <w:rFonts w:hint="eastAsia"/>
          <w:sz w:val="24"/>
          <w:szCs w:val="24"/>
        </w:rPr>
        <w:t>p</w:t>
      </w:r>
      <w:r w:rsidR="00F82BFB" w:rsidRPr="00F82BFB">
        <w:rPr>
          <w:rFonts w:hint="eastAsia"/>
          <w:sz w:val="24"/>
          <w:szCs w:val="24"/>
          <w:vertAlign w:val="subscript"/>
        </w:rPr>
        <w:t>n</w:t>
      </w:r>
      <w:proofErr w:type="spellEnd"/>
      <w:r w:rsidR="00F82BFB">
        <w:rPr>
          <w:rFonts w:hint="eastAsia"/>
          <w:sz w:val="24"/>
          <w:szCs w:val="24"/>
        </w:rPr>
        <w:t>)</w:t>
      </w:r>
      <w:r w:rsidR="00F82BFB">
        <w:rPr>
          <w:rFonts w:hint="eastAsia"/>
          <w:sz w:val="24"/>
          <w:szCs w:val="24"/>
        </w:rPr>
        <w:t>以及</w:t>
      </w:r>
      <w:r w:rsidR="00F82BFB">
        <w:rPr>
          <w:rFonts w:hint="eastAsia"/>
          <w:sz w:val="24"/>
          <w:szCs w:val="24"/>
        </w:rPr>
        <w:t>Q=(q</w:t>
      </w:r>
      <w:r w:rsidR="00F82BFB" w:rsidRPr="00F82BFB">
        <w:rPr>
          <w:rFonts w:hint="eastAsia"/>
          <w:sz w:val="24"/>
          <w:szCs w:val="24"/>
          <w:vertAlign w:val="subscript"/>
        </w:rPr>
        <w:t>1</w:t>
      </w:r>
      <w:r w:rsidR="00F82BFB">
        <w:rPr>
          <w:rFonts w:hint="eastAsia"/>
          <w:sz w:val="24"/>
          <w:szCs w:val="24"/>
        </w:rPr>
        <w:t>,</w:t>
      </w:r>
      <w:r w:rsidR="00F82BFB">
        <w:rPr>
          <w:sz w:val="24"/>
          <w:szCs w:val="24"/>
        </w:rPr>
        <w:t>…</w:t>
      </w:r>
      <w:proofErr w:type="spellStart"/>
      <w:r w:rsidR="00F82BFB">
        <w:rPr>
          <w:rFonts w:hint="eastAsia"/>
          <w:sz w:val="24"/>
          <w:szCs w:val="24"/>
        </w:rPr>
        <w:t>q</w:t>
      </w:r>
      <w:r w:rsidR="00F82BFB" w:rsidRPr="00F82BFB">
        <w:rPr>
          <w:rFonts w:hint="eastAsia"/>
          <w:sz w:val="24"/>
          <w:szCs w:val="24"/>
          <w:vertAlign w:val="subscript"/>
        </w:rPr>
        <w:t>n</w:t>
      </w:r>
      <w:proofErr w:type="spellEnd"/>
      <w:r w:rsidR="00F82BFB">
        <w:rPr>
          <w:rFonts w:hint="eastAsia"/>
          <w:sz w:val="24"/>
          <w:szCs w:val="24"/>
        </w:rPr>
        <w:t>),</w:t>
      </w:r>
      <w:r w:rsidR="00F82BFB">
        <w:rPr>
          <w:rFonts w:hint="eastAsia"/>
          <w:sz w:val="24"/>
          <w:szCs w:val="24"/>
        </w:rPr>
        <w:t>计算方法</w:t>
      </w:r>
      <w:r>
        <w:rPr>
          <w:rFonts w:hint="eastAsia"/>
          <w:sz w:val="24"/>
          <w:szCs w:val="24"/>
        </w:rPr>
        <w:t>分别如下所示</w:t>
      </w:r>
      <w:r w:rsidR="0022741A">
        <w:rPr>
          <w:rFonts w:hint="eastAsia"/>
          <w:sz w:val="24"/>
          <w:szCs w:val="24"/>
        </w:rPr>
        <w:t>(</w:t>
      </w:r>
      <w:r w:rsidR="0022741A">
        <w:rPr>
          <w:rFonts w:hint="eastAsia"/>
          <w:sz w:val="24"/>
          <w:szCs w:val="24"/>
        </w:rPr>
        <w:t>下列公式中若分母为</w:t>
      </w:r>
      <w:r w:rsidR="0022741A">
        <w:rPr>
          <w:rFonts w:hint="eastAsia"/>
          <w:sz w:val="24"/>
          <w:szCs w:val="24"/>
        </w:rPr>
        <w:t>0</w:t>
      </w:r>
      <w:r w:rsidR="0022741A">
        <w:rPr>
          <w:rFonts w:hint="eastAsia"/>
          <w:sz w:val="24"/>
          <w:szCs w:val="24"/>
        </w:rPr>
        <w:t>则当前</w:t>
      </w:r>
      <w:proofErr w:type="spellStart"/>
      <w:r w:rsidR="0022741A">
        <w:rPr>
          <w:rFonts w:hint="eastAsia"/>
          <w:sz w:val="24"/>
          <w:szCs w:val="24"/>
        </w:rPr>
        <w:t>i</w:t>
      </w:r>
      <w:proofErr w:type="spellEnd"/>
      <w:r w:rsidR="0022741A">
        <w:rPr>
          <w:rFonts w:hint="eastAsia"/>
          <w:sz w:val="24"/>
          <w:szCs w:val="24"/>
        </w:rPr>
        <w:t>值不参与运算</w:t>
      </w:r>
      <w:r w:rsidR="0022741A">
        <w:rPr>
          <w:rFonts w:hint="eastAsia"/>
          <w:sz w:val="24"/>
          <w:szCs w:val="24"/>
        </w:rPr>
        <w:t>)</w:t>
      </w:r>
      <w:r w:rsidR="0022741A">
        <w:rPr>
          <w:rFonts w:hint="eastAsia"/>
          <w:sz w:val="24"/>
          <w:szCs w:val="24"/>
        </w:rPr>
        <w:t>：</w:t>
      </w:r>
    </w:p>
    <w:p w:rsidR="00E86EB4" w:rsidRDefault="00F82BFB" w:rsidP="0022741A">
      <w:pPr>
        <w:pStyle w:val="a4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Euclidean(L2) </w:t>
      </w:r>
      <w:r>
        <w:rPr>
          <w:rFonts w:hint="eastAsia"/>
          <w:sz w:val="24"/>
          <w:szCs w:val="24"/>
        </w:rPr>
        <w:t>对应代码中的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double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  <w:shd w:val="clear" w:color="auto" w:fill="FFFFFF"/>
        </w:rPr>
        <w:t>dis_L2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(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double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[]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a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double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[]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b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len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 w:hint="eastAsia"/>
          <w:b/>
          <w:bCs/>
          <w:color w:val="990000"/>
          <w:sz w:val="18"/>
          <w:szCs w:val="18"/>
          <w:shd w:val="clear" w:color="auto" w:fill="FFFFFF"/>
        </w:rPr>
        <w:t xml:space="preserve"> </w:t>
      </w:r>
      <w:r w:rsidRPr="00F82BFB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；</w:t>
      </w:r>
    </w:p>
    <w:p w:rsidR="00F82BFB" w:rsidRDefault="00F82BFB" w:rsidP="0022741A">
      <w:pPr>
        <w:pStyle w:val="a4"/>
        <w:spacing w:line="360" w:lineRule="auto"/>
        <w:ind w:left="420" w:firstLineChars="0" w:firstLine="0"/>
        <w:rPr>
          <w:rFonts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P,Q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F82BFB" w:rsidRDefault="00F82BFB" w:rsidP="0022741A">
      <w:pPr>
        <w:pStyle w:val="a4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Histogram Intersection(HI) </w:t>
      </w:r>
      <w:r>
        <w:rPr>
          <w:rFonts w:hint="eastAsia"/>
          <w:sz w:val="24"/>
          <w:szCs w:val="24"/>
        </w:rPr>
        <w:t>对应代码中的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double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  <w:shd w:val="clear" w:color="auto" w:fill="FFFFFF"/>
        </w:rPr>
        <w:t>dis_HI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(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double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[]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a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double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[]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b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len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)</w:t>
      </w:r>
      <w:r>
        <w:rPr>
          <w:rStyle w:val="o"/>
          <w:rFonts w:ascii="Consolas" w:hAnsi="Consolas" w:cs="Consolas" w:hint="eastAsia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 w:rsidRPr="00F82BFB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由于</w:t>
      </w:r>
      <w:proofErr w:type="spellStart"/>
      <w:r>
        <w:rPr>
          <w:rFonts w:hint="eastAsia"/>
          <w:sz w:val="24"/>
          <w:szCs w:val="24"/>
        </w:rPr>
        <w:t>ppt</w:t>
      </w:r>
      <w:proofErr w:type="spellEnd"/>
      <w:r>
        <w:rPr>
          <w:rFonts w:hint="eastAsia"/>
          <w:sz w:val="24"/>
          <w:szCs w:val="24"/>
        </w:rPr>
        <w:t>中给出的函数可以理解为两个直方图相交的面积，因此两图的距离算法应该为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减去所得值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；</w:t>
      </w:r>
    </w:p>
    <w:p w:rsidR="00F82BFB" w:rsidRPr="00F82BFB" w:rsidRDefault="00F82BFB" w:rsidP="0022741A">
      <w:pPr>
        <w:pStyle w:val="a4"/>
        <w:spacing w:line="360" w:lineRule="auto"/>
        <w:ind w:left="420" w:firstLineChars="0" w:firstLine="0"/>
        <w:rPr>
          <w:rStyle w:val="o"/>
          <w:rFonts w:hint="eastAsia"/>
          <w:sz w:val="24"/>
          <w:szCs w:val="24"/>
        </w:rPr>
      </w:pPr>
      <m:oMathPara>
        <m:oMath>
          <m:r>
            <m:rPr>
              <m:sty m:val="p"/>
            </m:rPr>
            <w:rPr>
              <w:rStyle w:val="o"/>
              <w:rFonts w:ascii="Cambria Math" w:hAnsi="Cambria Math"/>
              <w:sz w:val="24"/>
              <w:szCs w:val="24"/>
            </w:rPr>
            <m:t>D</m:t>
          </m:r>
          <m:d>
            <m:dPr>
              <m:ctrlPr>
                <w:rPr>
                  <w:rStyle w:val="o"/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Style w:val="o"/>
                  <w:rFonts w:ascii="Cambria Math" w:hAnsi="Cambria Math"/>
                  <w:sz w:val="24"/>
                  <w:szCs w:val="24"/>
                </w:rPr>
                <m:t>P,Q</m:t>
              </m:r>
            </m:e>
          </m:d>
          <m:r>
            <m:rPr>
              <m:sty m:val="p"/>
            </m:rPr>
            <w:rPr>
              <w:rStyle w:val="o"/>
              <w:rFonts w:ascii="Cambria Math" w:hAnsi="Cambria Math"/>
              <w:sz w:val="24"/>
              <w:szCs w:val="24"/>
            </w:rPr>
            <m:t>=1-</m:t>
          </m:r>
          <m:f>
            <m:fPr>
              <m:ctrlPr>
                <w:rPr>
                  <w:rStyle w:val="o"/>
                  <w:rFonts w:ascii="Cambria Math" w:hAnsi="Cambria Math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Style w:val="o"/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Style w:val="o"/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Style w:val="o"/>
                      <w:rFonts w:ascii="Cambria Math" w:hAnsi="Cambria Math"/>
                      <w:sz w:val="24"/>
                      <w:szCs w:val="24"/>
                    </w:rPr>
                    <m:t>min⁡</m:t>
                  </m:r>
                  <m:r>
                    <w:rPr>
                      <w:rStyle w:val="o"/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Style w:val="o"/>
                      <w:rFonts w:ascii="Cambria Math" w:hAnsi="Cambria Math"/>
                      <w:sz w:val="24"/>
                      <w:szCs w:val="24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Style w:val="o"/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Style w:val="o"/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Style w:val="o"/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:rsidR="00F82BFB" w:rsidRDefault="00F82BFB" w:rsidP="0022741A">
      <w:pPr>
        <w:pStyle w:val="a4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F82BFB">
        <w:rPr>
          <w:sz w:val="24"/>
          <w:szCs w:val="24"/>
        </w:rPr>
        <w:t>Bhattacharyya (</w:t>
      </w:r>
      <w:proofErr w:type="spellStart"/>
      <w:r w:rsidRPr="00F82BFB">
        <w:rPr>
          <w:sz w:val="24"/>
          <w:szCs w:val="24"/>
        </w:rPr>
        <w:t>Bh</w:t>
      </w:r>
      <w:proofErr w:type="spellEnd"/>
      <w:r w:rsidRPr="00F82BFB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对应代码中的</w:t>
      </w:r>
      <w:r>
        <w:rPr>
          <w:rFonts w:hint="eastAsia"/>
          <w:sz w:val="24"/>
          <w:szCs w:val="24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double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  <w:shd w:val="clear" w:color="auto" w:fill="FFFFFF"/>
        </w:rPr>
        <w:t>dis_bh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(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double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[]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a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double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[]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b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len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)</w:t>
      </w:r>
      <w:r>
        <w:rPr>
          <w:rStyle w:val="o"/>
          <w:rFonts w:ascii="Consolas" w:hAnsi="Consolas" w:cs="Consolas" w:hint="eastAsia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 w:rsidRPr="00F82BFB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；</w:t>
      </w:r>
    </w:p>
    <w:p w:rsidR="00F82BFB" w:rsidRPr="00F82BFB" w:rsidRDefault="00F82BFB" w:rsidP="0022741A">
      <w:pPr>
        <w:spacing w:line="360" w:lineRule="auto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P,Q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/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rad>
                </m:e>
              </m:nary>
            </m:e>
          </m:rad>
        </m:oMath>
      </m:oMathPara>
    </w:p>
    <w:p w:rsidR="00F82BFB" w:rsidRDefault="00F82BFB" w:rsidP="0022741A">
      <w:pPr>
        <w:pStyle w:val="a4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F82BFB">
        <w:rPr>
          <w:sz w:val="24"/>
          <w:szCs w:val="24"/>
        </w:rPr>
        <w:t>Chi-Square(</w:t>
      </w:r>
      <w:proofErr w:type="spellStart"/>
      <w:r w:rsidRPr="00F82BFB">
        <w:rPr>
          <w:sz w:val="24"/>
          <w:szCs w:val="24"/>
        </w:rPr>
        <w:t>Ch</w:t>
      </w:r>
      <w:proofErr w:type="spellEnd"/>
      <w:r w:rsidRPr="00F82BFB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对应代码中的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  <w:shd w:val="clear" w:color="auto" w:fill="FFFFFF"/>
        </w:rPr>
        <w:t>dis_ch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(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double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[]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a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double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[]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b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len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)</w:t>
      </w:r>
      <w:r>
        <w:rPr>
          <w:rStyle w:val="o"/>
          <w:rFonts w:ascii="Consolas" w:hAnsi="Consolas" w:cs="Consolas" w:hint="eastAsia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 w:rsidRPr="00F82BFB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；</w:t>
      </w:r>
    </w:p>
    <w:p w:rsidR="0022741A" w:rsidRPr="0022741A" w:rsidRDefault="0022741A" w:rsidP="0022741A">
      <w:pPr>
        <w:pStyle w:val="a4"/>
        <w:spacing w:line="360" w:lineRule="auto"/>
        <w:ind w:left="420" w:firstLineChars="0" w:firstLine="0"/>
        <w:rPr>
          <w:rFonts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m:t>D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P,Q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22741A" w:rsidRDefault="0022741A" w:rsidP="0022741A">
      <w:pPr>
        <w:spacing w:line="360" w:lineRule="auto"/>
        <w:rPr>
          <w:rFonts w:hint="eastAsia"/>
          <w:b/>
          <w:color w:val="0070C0"/>
          <w:sz w:val="24"/>
          <w:szCs w:val="24"/>
        </w:rPr>
      </w:pPr>
      <w:r w:rsidRPr="0022741A">
        <w:rPr>
          <w:rFonts w:hint="eastAsia"/>
          <w:b/>
          <w:color w:val="0070C0"/>
          <w:sz w:val="24"/>
          <w:szCs w:val="24"/>
        </w:rPr>
        <w:t>2</w:t>
      </w:r>
      <w:r w:rsidRPr="0022741A">
        <w:rPr>
          <w:rFonts w:hint="eastAsia"/>
          <w:b/>
          <w:color w:val="0070C0"/>
          <w:sz w:val="24"/>
          <w:szCs w:val="24"/>
        </w:rPr>
        <w:t>、获得图片直方图向量</w:t>
      </w:r>
    </w:p>
    <w:p w:rsidR="0022741A" w:rsidRDefault="0022741A" w:rsidP="0022741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这部分对应于代码中的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double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[]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  <w:shd w:val="clear" w:color="auto" w:fill="FFFFFF"/>
        </w:rPr>
        <w:t>getBins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String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path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flag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)</w:t>
      </w:r>
      <w:r>
        <w:rPr>
          <w:rStyle w:val="o"/>
          <w:rFonts w:ascii="Consolas" w:hAnsi="Consolas" w:cs="Consolas" w:hint="eastAsia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 w:rsidRPr="00F82BFB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；</w:t>
      </w:r>
    </w:p>
    <w:p w:rsidR="0022741A" w:rsidRDefault="0022741A" w:rsidP="0022741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对于图像中的每个像素点，通过系统函数获得每个像素点的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g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b</w:t>
      </w:r>
      <w:r>
        <w:rPr>
          <w:rFonts w:hint="eastAsia"/>
          <w:sz w:val="24"/>
          <w:szCs w:val="24"/>
        </w:rPr>
        <w:t>的值，分别根据</w:t>
      </w:r>
      <w:r>
        <w:rPr>
          <w:rFonts w:hint="eastAsia"/>
          <w:sz w:val="24"/>
          <w:szCs w:val="24"/>
        </w:rPr>
        <w:t>16bins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128bins</w:t>
      </w:r>
      <w:r>
        <w:rPr>
          <w:rFonts w:hint="eastAsia"/>
          <w:sz w:val="24"/>
          <w:szCs w:val="24"/>
        </w:rPr>
        <w:t>不同的比例获得当前直方图所对应的</w:t>
      </w:r>
      <w:r>
        <w:rPr>
          <w:rFonts w:hint="eastAsia"/>
          <w:sz w:val="24"/>
          <w:szCs w:val="24"/>
        </w:rPr>
        <w:t>index</w:t>
      </w:r>
      <w:r>
        <w:rPr>
          <w:rFonts w:hint="eastAsia"/>
          <w:sz w:val="24"/>
          <w:szCs w:val="24"/>
        </w:rPr>
        <w:t>的值，并将直方图向量的这个</w:t>
      </w:r>
      <w:r>
        <w:rPr>
          <w:rFonts w:hint="eastAsia"/>
          <w:sz w:val="24"/>
          <w:szCs w:val="24"/>
        </w:rPr>
        <w:t>index</w:t>
      </w:r>
      <w:r>
        <w:rPr>
          <w:rFonts w:hint="eastAsia"/>
          <w:sz w:val="24"/>
          <w:szCs w:val="24"/>
        </w:rPr>
        <w:t>处的值加一，即可获得一幅图像的直方图向量。</w:t>
      </w:r>
    </w:p>
    <w:p w:rsidR="0022741A" w:rsidRPr="0022741A" w:rsidRDefault="0022741A" w:rsidP="0022741A">
      <w:pPr>
        <w:spacing w:line="360" w:lineRule="auto"/>
        <w:rPr>
          <w:rFonts w:hint="eastAsia"/>
          <w:b/>
          <w:sz w:val="24"/>
          <w:szCs w:val="24"/>
        </w:rPr>
      </w:pPr>
      <w:r w:rsidRPr="0022741A">
        <w:rPr>
          <w:rFonts w:hint="eastAsia"/>
          <w:b/>
          <w:color w:val="0070C0"/>
          <w:sz w:val="24"/>
          <w:szCs w:val="24"/>
        </w:rPr>
        <w:t>3</w:t>
      </w:r>
      <w:r w:rsidRPr="0022741A">
        <w:rPr>
          <w:rFonts w:hint="eastAsia"/>
          <w:b/>
          <w:color w:val="0070C0"/>
          <w:sz w:val="24"/>
          <w:szCs w:val="24"/>
        </w:rPr>
        <w:t>、主函数算法流程</w:t>
      </w:r>
    </w:p>
    <w:p w:rsidR="00CB404A" w:rsidRDefault="0022741A" w:rsidP="0022741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首先读入</w:t>
      </w:r>
      <w:r>
        <w:rPr>
          <w:rFonts w:hint="eastAsia"/>
          <w:sz w:val="24"/>
          <w:szCs w:val="24"/>
        </w:rPr>
        <w:t>QueryImages.txt</w:t>
      </w:r>
      <w:r>
        <w:rPr>
          <w:rFonts w:hint="eastAsia"/>
          <w:sz w:val="24"/>
          <w:szCs w:val="24"/>
        </w:rPr>
        <w:t>以及</w:t>
      </w:r>
      <w:r>
        <w:rPr>
          <w:rFonts w:hint="eastAsia"/>
          <w:sz w:val="24"/>
          <w:szCs w:val="24"/>
        </w:rPr>
        <w:t>AllImages.txt</w:t>
      </w:r>
      <w:r>
        <w:rPr>
          <w:rFonts w:hint="eastAsia"/>
          <w:sz w:val="24"/>
          <w:szCs w:val="24"/>
        </w:rPr>
        <w:t>获得待查询的图像的名称和所有的图像的名称信息。对于每个</w:t>
      </w:r>
      <w:r>
        <w:rPr>
          <w:rFonts w:hint="eastAsia"/>
          <w:sz w:val="24"/>
          <w:szCs w:val="24"/>
        </w:rPr>
        <w:t>Query Image</w:t>
      </w:r>
      <w:r>
        <w:rPr>
          <w:rFonts w:hint="eastAsia"/>
          <w:sz w:val="24"/>
          <w:szCs w:val="24"/>
        </w:rPr>
        <w:t>，遍历所有的</w:t>
      </w:r>
      <w:r>
        <w:rPr>
          <w:rFonts w:hint="eastAsia"/>
          <w:sz w:val="24"/>
          <w:szCs w:val="24"/>
        </w:rPr>
        <w:t>Image</w:t>
      </w:r>
      <w:r>
        <w:rPr>
          <w:rFonts w:hint="eastAsia"/>
          <w:sz w:val="24"/>
          <w:szCs w:val="24"/>
        </w:rPr>
        <w:t>并依据四种距离计算方法分别计算它们两两之间的距离。</w:t>
      </w:r>
    </w:p>
    <w:p w:rsidR="00CB404A" w:rsidRDefault="0022741A" w:rsidP="00CB404A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最后分别依据不同的距离从小到大排序，将这部分的结果存在</w:t>
      </w:r>
      <w:r w:rsidR="00CB404A">
        <w:rPr>
          <w:rFonts w:hint="eastAsia"/>
          <w:sz w:val="24"/>
          <w:szCs w:val="24"/>
        </w:rPr>
        <w:t>./</w:t>
      </w:r>
      <w:proofErr w:type="spellStart"/>
      <w:r w:rsidR="00CB404A">
        <w:rPr>
          <w:rFonts w:hint="eastAsia"/>
          <w:sz w:val="24"/>
          <w:szCs w:val="24"/>
        </w:rPr>
        <w:t>Image_Retrieval</w:t>
      </w:r>
      <w:proofErr w:type="spellEnd"/>
      <w:r w:rsidR="00CB404A">
        <w:rPr>
          <w:rFonts w:hint="eastAsia"/>
          <w:sz w:val="24"/>
          <w:szCs w:val="24"/>
        </w:rPr>
        <w:t>/</w:t>
      </w:r>
      <w:proofErr w:type="spellStart"/>
      <w:r w:rsidR="00CB404A">
        <w:rPr>
          <w:rFonts w:hint="eastAsia"/>
          <w:sz w:val="24"/>
          <w:szCs w:val="24"/>
        </w:rPr>
        <w:t>ans_file</w:t>
      </w:r>
      <w:proofErr w:type="spellEnd"/>
      <w:r w:rsidR="00CB404A">
        <w:rPr>
          <w:rFonts w:hint="eastAsia"/>
          <w:sz w:val="24"/>
          <w:szCs w:val="24"/>
        </w:rPr>
        <w:t>目录下的</w:t>
      </w:r>
      <w:r w:rsidR="00CB404A">
        <w:rPr>
          <w:rFonts w:hint="eastAsia"/>
          <w:sz w:val="24"/>
          <w:szCs w:val="24"/>
        </w:rPr>
        <w:t>16bins_orderedLists</w:t>
      </w:r>
      <w:r w:rsidR="00CB404A">
        <w:rPr>
          <w:rFonts w:hint="eastAsia"/>
          <w:sz w:val="24"/>
          <w:szCs w:val="24"/>
        </w:rPr>
        <w:t>目录下以及</w:t>
      </w:r>
      <w:r w:rsidR="00CB404A">
        <w:rPr>
          <w:rFonts w:hint="eastAsia"/>
          <w:sz w:val="24"/>
          <w:szCs w:val="24"/>
        </w:rPr>
        <w:t>128bins_orderedLists</w:t>
      </w:r>
      <w:r w:rsidR="00CB404A">
        <w:rPr>
          <w:rFonts w:hint="eastAsia"/>
          <w:sz w:val="24"/>
          <w:szCs w:val="24"/>
        </w:rPr>
        <w:t>目录下的对应的距离计算方法的文件夹下，其中前</w:t>
      </w:r>
      <w:r w:rsidR="00CB404A">
        <w:rPr>
          <w:rFonts w:hint="eastAsia"/>
          <w:sz w:val="24"/>
          <w:szCs w:val="24"/>
        </w:rPr>
        <w:t>30</w:t>
      </w:r>
      <w:r w:rsidR="00CB404A">
        <w:rPr>
          <w:rFonts w:hint="eastAsia"/>
          <w:sz w:val="24"/>
          <w:szCs w:val="24"/>
        </w:rPr>
        <w:t>个筛选出来的结果存在</w:t>
      </w:r>
      <w:r w:rsidR="00CB404A" w:rsidRPr="00CB404A">
        <w:rPr>
          <w:sz w:val="24"/>
          <w:szCs w:val="24"/>
        </w:rPr>
        <w:t>./</w:t>
      </w:r>
      <w:proofErr w:type="spellStart"/>
      <w:r w:rsidR="00CB404A" w:rsidRPr="00CB404A">
        <w:rPr>
          <w:sz w:val="24"/>
          <w:szCs w:val="24"/>
        </w:rPr>
        <w:t>Image_Retrieval</w:t>
      </w:r>
      <w:proofErr w:type="spellEnd"/>
      <w:r w:rsidR="00CB404A" w:rsidRPr="00CB404A">
        <w:rPr>
          <w:sz w:val="24"/>
          <w:szCs w:val="24"/>
        </w:rPr>
        <w:t>/</w:t>
      </w:r>
      <w:proofErr w:type="spellStart"/>
      <w:r w:rsidR="00CB404A" w:rsidRPr="00CB404A">
        <w:rPr>
          <w:sz w:val="24"/>
          <w:szCs w:val="24"/>
        </w:rPr>
        <w:t>ans_file</w:t>
      </w:r>
      <w:proofErr w:type="spellEnd"/>
      <w:r w:rsidR="00CB404A">
        <w:rPr>
          <w:rFonts w:hint="eastAsia"/>
          <w:sz w:val="24"/>
          <w:szCs w:val="24"/>
        </w:rPr>
        <w:t>目录下的</w:t>
      </w:r>
      <w:r w:rsidR="00CB404A">
        <w:rPr>
          <w:rFonts w:hint="eastAsia"/>
          <w:sz w:val="24"/>
          <w:szCs w:val="24"/>
        </w:rPr>
        <w:t>16bins_selectedLists</w:t>
      </w:r>
      <w:r w:rsidR="00CB404A">
        <w:rPr>
          <w:rFonts w:hint="eastAsia"/>
          <w:sz w:val="24"/>
          <w:szCs w:val="24"/>
        </w:rPr>
        <w:t>以及</w:t>
      </w:r>
      <w:r w:rsidR="00CB404A">
        <w:rPr>
          <w:rFonts w:hint="eastAsia"/>
          <w:sz w:val="24"/>
          <w:szCs w:val="24"/>
        </w:rPr>
        <w:t>128bins_selectedLIsts</w:t>
      </w:r>
      <w:r w:rsidR="00CB404A">
        <w:rPr>
          <w:rFonts w:hint="eastAsia"/>
          <w:sz w:val="24"/>
          <w:szCs w:val="24"/>
        </w:rPr>
        <w:t>目录下的对应的距离计算方法文件夹下。</w:t>
      </w:r>
    </w:p>
    <w:p w:rsidR="0022741A" w:rsidRPr="0022741A" w:rsidRDefault="00CB404A" w:rsidP="00CB404A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其中前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个的平均准确度以及算法的</w:t>
      </w:r>
      <w:proofErr w:type="gramStart"/>
      <w:r>
        <w:rPr>
          <w:rFonts w:hint="eastAsia"/>
          <w:sz w:val="24"/>
          <w:szCs w:val="24"/>
        </w:rPr>
        <w:t>的</w:t>
      </w:r>
      <w:proofErr w:type="gramEnd"/>
      <w:r>
        <w:rPr>
          <w:rFonts w:hint="eastAsia"/>
          <w:sz w:val="24"/>
          <w:szCs w:val="24"/>
        </w:rPr>
        <w:t>平均准确度存在</w:t>
      </w:r>
      <w:r w:rsidRPr="00CB404A">
        <w:rPr>
          <w:sz w:val="24"/>
          <w:szCs w:val="24"/>
        </w:rPr>
        <w:t>./</w:t>
      </w:r>
      <w:proofErr w:type="spellStart"/>
      <w:r w:rsidRPr="00CB404A">
        <w:rPr>
          <w:sz w:val="24"/>
          <w:szCs w:val="24"/>
        </w:rPr>
        <w:t>Image_Retrieval</w:t>
      </w:r>
      <w:proofErr w:type="spellEnd"/>
      <w:r w:rsidRPr="00CB404A">
        <w:rPr>
          <w:sz w:val="24"/>
          <w:szCs w:val="24"/>
        </w:rPr>
        <w:t>/</w:t>
      </w:r>
      <w:proofErr w:type="spellStart"/>
      <w:r w:rsidRPr="00CB404A">
        <w:rPr>
          <w:sz w:val="24"/>
          <w:szCs w:val="24"/>
        </w:rPr>
        <w:t>ans_fil</w:t>
      </w:r>
      <w:proofErr w:type="spellEnd"/>
      <w:r>
        <w:rPr>
          <w:rFonts w:hint="eastAsia"/>
          <w:sz w:val="24"/>
          <w:szCs w:val="24"/>
        </w:rPr>
        <w:t>目录下的</w:t>
      </w:r>
      <w:r>
        <w:rPr>
          <w:rFonts w:hint="eastAsia"/>
          <w:sz w:val="24"/>
          <w:szCs w:val="24"/>
        </w:rPr>
        <w:t>16bins_selectedLists</w:t>
      </w:r>
      <w:r>
        <w:rPr>
          <w:rFonts w:hint="eastAsia"/>
          <w:sz w:val="24"/>
          <w:szCs w:val="24"/>
        </w:rPr>
        <w:t>目录下或者</w:t>
      </w:r>
      <w:r>
        <w:rPr>
          <w:rFonts w:hint="eastAsia"/>
          <w:sz w:val="24"/>
          <w:szCs w:val="24"/>
        </w:rPr>
        <w:t>128bins_selectedLists</w:t>
      </w:r>
      <w:r>
        <w:rPr>
          <w:rFonts w:hint="eastAsia"/>
          <w:sz w:val="24"/>
          <w:szCs w:val="24"/>
        </w:rPr>
        <w:t>目录下对应的距离计算方法文件夹下的</w:t>
      </w:r>
      <w:r>
        <w:rPr>
          <w:rFonts w:hint="eastAsia"/>
          <w:sz w:val="24"/>
          <w:szCs w:val="24"/>
        </w:rPr>
        <w:t>res_overall.txt</w:t>
      </w:r>
      <w:r>
        <w:rPr>
          <w:rFonts w:hint="eastAsia"/>
          <w:sz w:val="24"/>
          <w:szCs w:val="24"/>
        </w:rPr>
        <w:t>文件中。</w:t>
      </w:r>
    </w:p>
    <w:p w:rsidR="00E86EB4" w:rsidRPr="000B01CB" w:rsidRDefault="00E86EB4" w:rsidP="0022741A">
      <w:pPr>
        <w:spacing w:line="360" w:lineRule="auto"/>
        <w:rPr>
          <w:rFonts w:hint="eastAsia"/>
          <w:b/>
          <w:sz w:val="28"/>
          <w:szCs w:val="28"/>
        </w:rPr>
      </w:pPr>
      <w:r w:rsidRPr="000B01CB">
        <w:rPr>
          <w:rFonts w:hint="eastAsia"/>
          <w:b/>
          <w:sz w:val="28"/>
          <w:szCs w:val="28"/>
        </w:rPr>
        <w:t>三、实验</w:t>
      </w:r>
      <w:r w:rsidR="00CB404A" w:rsidRPr="000B01CB">
        <w:rPr>
          <w:rFonts w:hint="eastAsia"/>
          <w:b/>
          <w:sz w:val="28"/>
          <w:szCs w:val="28"/>
        </w:rPr>
        <w:t>环境</w:t>
      </w:r>
    </w:p>
    <w:p w:rsidR="00CB404A" w:rsidRDefault="00CB404A" w:rsidP="0022741A">
      <w:pPr>
        <w:spacing w:line="360" w:lineRule="auto"/>
        <w:rPr>
          <w:rFonts w:hint="eastAsia"/>
          <w:sz w:val="24"/>
          <w:szCs w:val="24"/>
        </w:rPr>
      </w:pPr>
      <w:r w:rsidRPr="00CB404A">
        <w:rPr>
          <w:rFonts w:hint="eastAsia"/>
          <w:b/>
          <w:color w:val="0070C0"/>
          <w:sz w:val="24"/>
          <w:szCs w:val="24"/>
        </w:rPr>
        <w:t>编程语言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Java</w:t>
      </w:r>
    </w:p>
    <w:p w:rsidR="00CB404A" w:rsidRDefault="00CB404A" w:rsidP="0022741A">
      <w:pPr>
        <w:spacing w:line="360" w:lineRule="auto"/>
        <w:rPr>
          <w:rFonts w:hint="eastAsia"/>
          <w:sz w:val="24"/>
          <w:szCs w:val="24"/>
        </w:rPr>
      </w:pPr>
      <w:r w:rsidRPr="00CB404A">
        <w:rPr>
          <w:rFonts w:hint="eastAsia"/>
          <w:b/>
          <w:color w:val="0070C0"/>
          <w:sz w:val="24"/>
          <w:szCs w:val="24"/>
        </w:rPr>
        <w:t>操作系统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Windows 32</w:t>
      </w:r>
      <w:r>
        <w:rPr>
          <w:rFonts w:hint="eastAsia"/>
          <w:sz w:val="24"/>
          <w:szCs w:val="24"/>
        </w:rPr>
        <w:t>位</w:t>
      </w:r>
    </w:p>
    <w:p w:rsidR="00CB404A" w:rsidRPr="00CB404A" w:rsidRDefault="00CB404A" w:rsidP="0022741A">
      <w:pPr>
        <w:spacing w:line="360" w:lineRule="auto"/>
        <w:rPr>
          <w:rFonts w:hint="eastAsia"/>
          <w:sz w:val="24"/>
          <w:szCs w:val="24"/>
        </w:rPr>
      </w:pPr>
      <w:r w:rsidRPr="00CB404A">
        <w:rPr>
          <w:rFonts w:hint="eastAsia"/>
          <w:b/>
          <w:color w:val="0070C0"/>
          <w:sz w:val="24"/>
          <w:szCs w:val="24"/>
        </w:rPr>
        <w:t>运行方法</w:t>
      </w:r>
      <w:r>
        <w:rPr>
          <w:rFonts w:hint="eastAsia"/>
          <w:sz w:val="24"/>
          <w:szCs w:val="24"/>
        </w:rPr>
        <w:t>：直接用</w:t>
      </w:r>
      <w:r>
        <w:rPr>
          <w:rFonts w:hint="eastAsia"/>
          <w:sz w:val="24"/>
          <w:szCs w:val="24"/>
        </w:rPr>
        <w:t>Eclipse</w:t>
      </w:r>
      <w:r>
        <w:rPr>
          <w:rFonts w:hint="eastAsia"/>
          <w:sz w:val="24"/>
          <w:szCs w:val="24"/>
        </w:rPr>
        <w:t>运行该工程即可。当然也可以新建立工程添加</w:t>
      </w:r>
      <w:r>
        <w:rPr>
          <w:rFonts w:hint="eastAsia"/>
          <w:sz w:val="24"/>
          <w:szCs w:val="24"/>
        </w:rPr>
        <w:t>exp2.java</w:t>
      </w:r>
      <w:r>
        <w:rPr>
          <w:rFonts w:hint="eastAsia"/>
          <w:sz w:val="24"/>
          <w:szCs w:val="24"/>
        </w:rPr>
        <w:t>源代码文件之后运行。</w:t>
      </w:r>
    </w:p>
    <w:p w:rsidR="00E86EB4" w:rsidRPr="000B01CB" w:rsidRDefault="00E86EB4" w:rsidP="0022741A">
      <w:pPr>
        <w:spacing w:line="360" w:lineRule="auto"/>
        <w:rPr>
          <w:rFonts w:hint="eastAsia"/>
          <w:b/>
          <w:sz w:val="28"/>
          <w:szCs w:val="28"/>
        </w:rPr>
      </w:pPr>
      <w:r w:rsidRPr="000B01CB">
        <w:rPr>
          <w:rFonts w:hint="eastAsia"/>
          <w:b/>
          <w:sz w:val="28"/>
          <w:szCs w:val="28"/>
        </w:rPr>
        <w:t>四、实验</w:t>
      </w:r>
      <w:r w:rsidR="00CB404A" w:rsidRPr="000B01CB">
        <w:rPr>
          <w:rFonts w:hint="eastAsia"/>
          <w:b/>
          <w:sz w:val="28"/>
          <w:szCs w:val="28"/>
        </w:rPr>
        <w:t>结果及</w:t>
      </w:r>
      <w:r w:rsidRPr="000B01CB">
        <w:rPr>
          <w:rFonts w:hint="eastAsia"/>
          <w:b/>
          <w:sz w:val="28"/>
          <w:szCs w:val="28"/>
        </w:rPr>
        <w:t>数据分析</w:t>
      </w:r>
    </w:p>
    <w:p w:rsidR="00CB404A" w:rsidRDefault="00CB404A" w:rsidP="0022741A">
      <w:pPr>
        <w:spacing w:line="360" w:lineRule="auto"/>
        <w:rPr>
          <w:rFonts w:hint="eastAsia"/>
          <w:b/>
          <w:color w:val="0070C0"/>
          <w:sz w:val="24"/>
          <w:szCs w:val="24"/>
        </w:rPr>
      </w:pPr>
      <w:r w:rsidRPr="00FD2969">
        <w:rPr>
          <w:rFonts w:hint="eastAsia"/>
          <w:b/>
          <w:color w:val="0070C0"/>
          <w:sz w:val="24"/>
          <w:szCs w:val="24"/>
        </w:rPr>
        <w:t>1</w:t>
      </w:r>
      <w:r w:rsidRPr="00FD2969">
        <w:rPr>
          <w:rFonts w:hint="eastAsia"/>
          <w:b/>
          <w:color w:val="0070C0"/>
          <w:sz w:val="24"/>
          <w:szCs w:val="24"/>
        </w:rPr>
        <w:t>、实验结果</w:t>
      </w:r>
    </w:p>
    <w:p w:rsidR="000B01CB" w:rsidRPr="000B01CB" w:rsidRDefault="000B01CB" w:rsidP="0022741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ab/>
      </w:r>
      <w:r>
        <w:rPr>
          <w:rFonts w:hint="eastAsia"/>
          <w:sz w:val="24"/>
          <w:szCs w:val="24"/>
        </w:rPr>
        <w:t>实验结果数据见目录</w:t>
      </w:r>
      <w:r>
        <w:rPr>
          <w:rFonts w:hint="eastAsia"/>
          <w:sz w:val="24"/>
          <w:szCs w:val="24"/>
        </w:rPr>
        <w:t>./</w:t>
      </w:r>
      <w:r w:rsidRPr="000B01CB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Image_Retrieval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ans_fil</w:t>
      </w:r>
      <w:r>
        <w:rPr>
          <w:rFonts w:hint="eastAsia"/>
          <w:sz w:val="24"/>
          <w:szCs w:val="24"/>
        </w:rPr>
        <w:t>e</w:t>
      </w:r>
      <w:proofErr w:type="spellEnd"/>
      <w:r>
        <w:rPr>
          <w:rFonts w:hint="eastAsia"/>
          <w:sz w:val="24"/>
          <w:szCs w:val="24"/>
        </w:rPr>
        <w:t>目录下</w:t>
      </w:r>
    </w:p>
    <w:p w:rsidR="00CB404A" w:rsidRPr="00FB7F38" w:rsidRDefault="00FB7F38" w:rsidP="00FB7F38">
      <w:pPr>
        <w:spacing w:line="360" w:lineRule="auto"/>
        <w:jc w:val="center"/>
        <w:rPr>
          <w:rFonts w:hint="eastAsia"/>
          <w:b/>
          <w:sz w:val="24"/>
          <w:szCs w:val="24"/>
        </w:rPr>
      </w:pPr>
      <w:r w:rsidRPr="00FB7F38">
        <w:rPr>
          <w:rFonts w:hint="eastAsia"/>
          <w:b/>
          <w:color w:val="0070C0"/>
          <w:sz w:val="24"/>
          <w:szCs w:val="24"/>
        </w:rPr>
        <w:t>Table1</w:t>
      </w:r>
    </w:p>
    <w:p w:rsidR="00FB7F38" w:rsidRPr="00CB404A" w:rsidRDefault="00FB7F38" w:rsidP="0022741A">
      <w:pPr>
        <w:spacing w:line="360" w:lineRule="auto"/>
        <w:rPr>
          <w:sz w:val="24"/>
          <w:szCs w:val="24"/>
        </w:rPr>
      </w:pPr>
    </w:p>
    <w:tbl>
      <w:tblPr>
        <w:tblStyle w:val="1-50"/>
        <w:tblW w:w="0" w:type="auto"/>
        <w:jc w:val="center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FB7F38" w:rsidTr="00FB7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0" w:type="dxa"/>
            <w:gridSpan w:val="4"/>
          </w:tcPr>
          <w:p w:rsidR="00FB7F38" w:rsidRDefault="00FB7F38" w:rsidP="00FB7F3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分区方法</w:t>
            </w:r>
          </w:p>
        </w:tc>
        <w:tc>
          <w:tcPr>
            <w:tcW w:w="4262" w:type="dxa"/>
            <w:gridSpan w:val="4"/>
          </w:tcPr>
          <w:p w:rsidR="00FB7F38" w:rsidRDefault="00FB7F38" w:rsidP="00FB7F3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距离度量方法</w:t>
            </w:r>
          </w:p>
        </w:tc>
      </w:tr>
      <w:tr w:rsidR="00CB404A" w:rsidTr="00FB7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CB404A" w:rsidRDefault="00FB7F38" w:rsidP="00FB7F3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bins</w:t>
            </w:r>
          </w:p>
        </w:tc>
        <w:tc>
          <w:tcPr>
            <w:tcW w:w="1065" w:type="dxa"/>
          </w:tcPr>
          <w:p w:rsidR="00CB404A" w:rsidRDefault="00FB7F38" w:rsidP="00FB7F3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1065" w:type="dxa"/>
          </w:tcPr>
          <w:p w:rsidR="00CB404A" w:rsidRDefault="00FB7F38" w:rsidP="00FB7F3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</w:p>
        </w:tc>
        <w:tc>
          <w:tcPr>
            <w:tcW w:w="1065" w:type="dxa"/>
          </w:tcPr>
          <w:p w:rsidR="00CB404A" w:rsidRDefault="00FB7F38" w:rsidP="00FB7F3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065" w:type="dxa"/>
          </w:tcPr>
          <w:p w:rsidR="00CB404A" w:rsidRDefault="00FB7F38" w:rsidP="00FB7F3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L2</w:t>
            </w:r>
          </w:p>
        </w:tc>
        <w:tc>
          <w:tcPr>
            <w:tcW w:w="1065" w:type="dxa"/>
          </w:tcPr>
          <w:p w:rsidR="00CB404A" w:rsidRDefault="00FB7F38" w:rsidP="00FB7F3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HI</w:t>
            </w:r>
          </w:p>
        </w:tc>
        <w:tc>
          <w:tcPr>
            <w:tcW w:w="1066" w:type="dxa"/>
          </w:tcPr>
          <w:p w:rsidR="00CB404A" w:rsidRDefault="00FB7F38" w:rsidP="00FB7F3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bh</w:t>
            </w:r>
            <w:proofErr w:type="spellEnd"/>
          </w:p>
        </w:tc>
        <w:tc>
          <w:tcPr>
            <w:tcW w:w="1066" w:type="dxa"/>
          </w:tcPr>
          <w:p w:rsidR="00CB404A" w:rsidRDefault="00FB7F38" w:rsidP="00FB7F3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</w:t>
            </w:r>
            <w:proofErr w:type="spellEnd"/>
          </w:p>
        </w:tc>
      </w:tr>
      <w:tr w:rsidR="00CB404A" w:rsidTr="00FB7F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CB404A" w:rsidRDefault="00FB7F38" w:rsidP="00FB7F3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065" w:type="dxa"/>
          </w:tcPr>
          <w:p w:rsidR="00CB404A" w:rsidRDefault="00FB7F38" w:rsidP="00FB7F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065" w:type="dxa"/>
          </w:tcPr>
          <w:p w:rsidR="00CB404A" w:rsidRDefault="00FB7F38" w:rsidP="00FB7F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065" w:type="dxa"/>
          </w:tcPr>
          <w:p w:rsidR="00CB404A" w:rsidRDefault="00FB7F38" w:rsidP="00FB7F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065" w:type="dxa"/>
          </w:tcPr>
          <w:p w:rsidR="00CB404A" w:rsidRDefault="00FB7F38" w:rsidP="00FB7F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29.75%</w:t>
            </w:r>
          </w:p>
        </w:tc>
        <w:tc>
          <w:tcPr>
            <w:tcW w:w="1065" w:type="dxa"/>
          </w:tcPr>
          <w:p w:rsidR="00CB404A" w:rsidRDefault="00FB7F38" w:rsidP="00FB7F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33.70%</w:t>
            </w:r>
          </w:p>
        </w:tc>
        <w:tc>
          <w:tcPr>
            <w:tcW w:w="1066" w:type="dxa"/>
          </w:tcPr>
          <w:p w:rsidR="00CB404A" w:rsidRDefault="00FB7F38" w:rsidP="00FB7F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38.77%</w:t>
            </w:r>
          </w:p>
        </w:tc>
        <w:tc>
          <w:tcPr>
            <w:tcW w:w="1066" w:type="dxa"/>
          </w:tcPr>
          <w:p w:rsidR="00CB404A" w:rsidRDefault="00FB7F38" w:rsidP="00FB7F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36.79%</w:t>
            </w:r>
          </w:p>
        </w:tc>
      </w:tr>
      <w:tr w:rsidR="00FB7F38" w:rsidTr="00FB7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FB7F38" w:rsidRDefault="00FB7F38" w:rsidP="00FB7F3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128</w:t>
            </w:r>
          </w:p>
        </w:tc>
        <w:tc>
          <w:tcPr>
            <w:tcW w:w="1065" w:type="dxa"/>
          </w:tcPr>
          <w:p w:rsidR="00FB7F38" w:rsidRDefault="00FB7F38" w:rsidP="00FB7F3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065" w:type="dxa"/>
          </w:tcPr>
          <w:p w:rsidR="00FB7F38" w:rsidRDefault="00FB7F38" w:rsidP="00FB7F3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065" w:type="dxa"/>
          </w:tcPr>
          <w:p w:rsidR="00FB7F38" w:rsidRDefault="00FB7F38" w:rsidP="00FB7F3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065" w:type="dxa"/>
          </w:tcPr>
          <w:p w:rsidR="00FB7F38" w:rsidRDefault="00FB7F38" w:rsidP="00FB7F3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37.78%</w:t>
            </w:r>
          </w:p>
        </w:tc>
        <w:tc>
          <w:tcPr>
            <w:tcW w:w="1065" w:type="dxa"/>
          </w:tcPr>
          <w:p w:rsidR="00FB7F38" w:rsidRDefault="00FB7F38" w:rsidP="00FB7F3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45.68%</w:t>
            </w:r>
          </w:p>
        </w:tc>
        <w:tc>
          <w:tcPr>
            <w:tcW w:w="1066" w:type="dxa"/>
          </w:tcPr>
          <w:p w:rsidR="00FB7F38" w:rsidRDefault="00FB7F38" w:rsidP="00FB7F3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49.01%</w:t>
            </w:r>
          </w:p>
        </w:tc>
        <w:tc>
          <w:tcPr>
            <w:tcW w:w="1066" w:type="dxa"/>
          </w:tcPr>
          <w:p w:rsidR="00FB7F38" w:rsidRDefault="00FB7F38" w:rsidP="00FB7F3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47.78%</w:t>
            </w:r>
          </w:p>
        </w:tc>
      </w:tr>
    </w:tbl>
    <w:p w:rsidR="00CB404A" w:rsidRDefault="00CB404A" w:rsidP="0022741A">
      <w:pPr>
        <w:spacing w:line="360" w:lineRule="auto"/>
        <w:rPr>
          <w:rFonts w:hint="eastAsia"/>
          <w:sz w:val="24"/>
          <w:szCs w:val="24"/>
        </w:rPr>
      </w:pPr>
    </w:p>
    <w:p w:rsidR="00FB7F38" w:rsidRDefault="00FB7F38" w:rsidP="00FB7F38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</w:t>
      </w:r>
      <w:r>
        <w:rPr>
          <w:rFonts w:hint="eastAsia"/>
          <w:sz w:val="24"/>
          <w:szCs w:val="24"/>
        </w:rPr>
        <w:t>Table1</w:t>
      </w:r>
      <w:r>
        <w:rPr>
          <w:rFonts w:hint="eastAsia"/>
          <w:sz w:val="24"/>
          <w:szCs w:val="24"/>
        </w:rPr>
        <w:t>中每种度量方法的精度计算得到每种距离度量方法的平均值，可以得到如下表格</w:t>
      </w:r>
    </w:p>
    <w:p w:rsidR="00FB7F38" w:rsidRDefault="00FB7F38" w:rsidP="00FB7F38">
      <w:pPr>
        <w:spacing w:line="360" w:lineRule="auto"/>
        <w:ind w:firstLine="420"/>
        <w:jc w:val="center"/>
        <w:rPr>
          <w:rFonts w:hint="eastAsia"/>
          <w:b/>
          <w:color w:val="0070C0"/>
          <w:sz w:val="24"/>
          <w:szCs w:val="24"/>
        </w:rPr>
      </w:pPr>
      <w:r w:rsidRPr="00FB7F38">
        <w:rPr>
          <w:rFonts w:hint="eastAsia"/>
          <w:b/>
          <w:color w:val="0070C0"/>
          <w:sz w:val="24"/>
          <w:szCs w:val="24"/>
        </w:rPr>
        <w:t>Table2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B7F38" w:rsidTr="00FB7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FB7F38" w:rsidRPr="00FB7F38" w:rsidRDefault="00FB7F38" w:rsidP="00FB7F3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FB7F38">
              <w:rPr>
                <w:rFonts w:hint="eastAsia"/>
                <w:sz w:val="24"/>
                <w:szCs w:val="24"/>
              </w:rPr>
              <w:t>距离度量方法</w:t>
            </w:r>
          </w:p>
        </w:tc>
        <w:tc>
          <w:tcPr>
            <w:tcW w:w="1704" w:type="dxa"/>
          </w:tcPr>
          <w:p w:rsidR="00FB7F38" w:rsidRDefault="00FB7F38" w:rsidP="00FB7F3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L2</w:t>
            </w:r>
          </w:p>
        </w:tc>
        <w:tc>
          <w:tcPr>
            <w:tcW w:w="1704" w:type="dxa"/>
          </w:tcPr>
          <w:p w:rsidR="00FB7F38" w:rsidRDefault="00FB7F38" w:rsidP="00FB7F3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HI</w:t>
            </w:r>
          </w:p>
        </w:tc>
        <w:tc>
          <w:tcPr>
            <w:tcW w:w="1705" w:type="dxa"/>
          </w:tcPr>
          <w:p w:rsidR="00FB7F38" w:rsidRDefault="00FB7F38" w:rsidP="00FB7F3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bh</w:t>
            </w:r>
            <w:proofErr w:type="spellEnd"/>
          </w:p>
        </w:tc>
        <w:tc>
          <w:tcPr>
            <w:tcW w:w="1705" w:type="dxa"/>
          </w:tcPr>
          <w:p w:rsidR="00FB7F38" w:rsidRDefault="00FB7F38" w:rsidP="00FB7F3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ch</w:t>
            </w:r>
            <w:proofErr w:type="spellEnd"/>
          </w:p>
        </w:tc>
      </w:tr>
      <w:tr w:rsidR="00FB7F38" w:rsidTr="00FB7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FB7F38" w:rsidRPr="00FB7F38" w:rsidRDefault="00FB7F38" w:rsidP="00FB7F3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FB7F38">
              <w:rPr>
                <w:rFonts w:hint="eastAsia"/>
                <w:sz w:val="24"/>
                <w:szCs w:val="24"/>
              </w:rPr>
              <w:t>平均精度</w:t>
            </w:r>
          </w:p>
        </w:tc>
        <w:tc>
          <w:tcPr>
            <w:tcW w:w="1704" w:type="dxa"/>
          </w:tcPr>
          <w:p w:rsidR="00FB7F38" w:rsidRPr="00FB7F38" w:rsidRDefault="00FB7F38" w:rsidP="00FB7F3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FB7F38">
              <w:rPr>
                <w:rFonts w:hint="eastAsia"/>
                <w:sz w:val="24"/>
                <w:szCs w:val="24"/>
              </w:rPr>
              <w:t>33.77%</w:t>
            </w:r>
          </w:p>
        </w:tc>
        <w:tc>
          <w:tcPr>
            <w:tcW w:w="1704" w:type="dxa"/>
          </w:tcPr>
          <w:p w:rsidR="00FB7F38" w:rsidRPr="00FB7F38" w:rsidRDefault="00FB7F38" w:rsidP="00FB7F3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39.69%</w:t>
            </w:r>
          </w:p>
        </w:tc>
        <w:tc>
          <w:tcPr>
            <w:tcW w:w="1705" w:type="dxa"/>
          </w:tcPr>
          <w:p w:rsidR="00FB7F38" w:rsidRPr="00FB7F38" w:rsidRDefault="00FB7F38" w:rsidP="00FB7F3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FB7F38">
              <w:rPr>
                <w:rFonts w:hint="eastAsia"/>
                <w:sz w:val="24"/>
                <w:szCs w:val="24"/>
              </w:rPr>
              <w:t>43.89%</w:t>
            </w:r>
          </w:p>
        </w:tc>
        <w:tc>
          <w:tcPr>
            <w:tcW w:w="1705" w:type="dxa"/>
          </w:tcPr>
          <w:p w:rsidR="00FB7F38" w:rsidRPr="00FB7F38" w:rsidRDefault="00FB7F38" w:rsidP="00FB7F3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FB7F38">
              <w:rPr>
                <w:rFonts w:hint="eastAsia"/>
                <w:sz w:val="24"/>
                <w:szCs w:val="24"/>
              </w:rPr>
              <w:t>42.29%</w:t>
            </w:r>
          </w:p>
        </w:tc>
      </w:tr>
    </w:tbl>
    <w:p w:rsidR="00FB7F38" w:rsidRDefault="00FB7F38" w:rsidP="00FB7F38">
      <w:pPr>
        <w:spacing w:line="360" w:lineRule="auto"/>
        <w:ind w:firstLine="420"/>
        <w:rPr>
          <w:rFonts w:hint="eastAsia"/>
          <w:b/>
          <w:sz w:val="24"/>
          <w:szCs w:val="24"/>
        </w:rPr>
      </w:pPr>
    </w:p>
    <w:p w:rsidR="00FD2969" w:rsidRPr="00FD2969" w:rsidRDefault="00FD2969" w:rsidP="00FB7F38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由每个距离的精确度，可得如下直方图</w:t>
      </w:r>
    </w:p>
    <w:p w:rsidR="00FB7F38" w:rsidRDefault="00FB7F38" w:rsidP="00FB7F38">
      <w:pPr>
        <w:spacing w:line="360" w:lineRule="auto"/>
        <w:ind w:firstLine="420"/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 wp14:anchorId="131954E8" wp14:editId="4DDB0460">
            <wp:extent cx="5274310" cy="3076575"/>
            <wp:effectExtent l="0" t="0" r="2159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D2969" w:rsidRDefault="00FD2969" w:rsidP="00FB7F38">
      <w:pPr>
        <w:spacing w:line="360" w:lineRule="auto"/>
        <w:ind w:firstLine="420"/>
        <w:rPr>
          <w:rFonts w:hint="eastAsia"/>
          <w:b/>
          <w:sz w:val="24"/>
          <w:szCs w:val="24"/>
        </w:rPr>
      </w:pPr>
    </w:p>
    <w:p w:rsidR="00FD2969" w:rsidRDefault="00FD2969" w:rsidP="00FB7F38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由同一距离度量方法不同的</w:t>
      </w:r>
      <w:r>
        <w:rPr>
          <w:rFonts w:hint="eastAsia"/>
          <w:sz w:val="24"/>
          <w:szCs w:val="24"/>
        </w:rPr>
        <w:t>bins</w:t>
      </w:r>
      <w:r>
        <w:rPr>
          <w:rFonts w:hint="eastAsia"/>
          <w:sz w:val="24"/>
          <w:szCs w:val="24"/>
        </w:rPr>
        <w:t>可得如下直方图</w:t>
      </w:r>
    </w:p>
    <w:p w:rsidR="00FD2969" w:rsidRDefault="00FD2969" w:rsidP="00FB7F38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6643A446" wp14:editId="4C02039F">
            <wp:extent cx="5274310" cy="3076575"/>
            <wp:effectExtent l="0" t="0" r="2159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D2969" w:rsidRPr="00FD2969" w:rsidRDefault="00FD2969" w:rsidP="00FD2969">
      <w:pPr>
        <w:spacing w:line="360" w:lineRule="auto"/>
        <w:rPr>
          <w:rFonts w:hint="eastAsia"/>
          <w:b/>
          <w:sz w:val="24"/>
          <w:szCs w:val="24"/>
        </w:rPr>
      </w:pPr>
      <w:r w:rsidRPr="00FD2969">
        <w:rPr>
          <w:rFonts w:hint="eastAsia"/>
          <w:b/>
          <w:color w:val="0070C0"/>
          <w:sz w:val="24"/>
          <w:szCs w:val="24"/>
        </w:rPr>
        <w:t>2</w:t>
      </w:r>
      <w:r w:rsidRPr="00FD2969">
        <w:rPr>
          <w:rFonts w:hint="eastAsia"/>
          <w:b/>
          <w:color w:val="0070C0"/>
          <w:sz w:val="24"/>
          <w:szCs w:val="24"/>
        </w:rPr>
        <w:t>、实验结果分析</w:t>
      </w:r>
    </w:p>
    <w:p w:rsidR="00FD2969" w:rsidRDefault="00FD2969" w:rsidP="00FB7F38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由该表可以看出，若以精确度作为度量好坏的标准的话，距离度量方法</w:t>
      </w:r>
      <w:proofErr w:type="gramStart"/>
      <w:r>
        <w:rPr>
          <w:rFonts w:hint="eastAsia"/>
          <w:sz w:val="24"/>
          <w:szCs w:val="24"/>
        </w:rPr>
        <w:t>从优到差依次</w:t>
      </w:r>
      <w:proofErr w:type="gramEnd"/>
      <w:r>
        <w:rPr>
          <w:rFonts w:hint="eastAsia"/>
          <w:sz w:val="24"/>
          <w:szCs w:val="24"/>
        </w:rPr>
        <w:t>为</w:t>
      </w:r>
      <w:proofErr w:type="spellStart"/>
      <w:r>
        <w:rPr>
          <w:rFonts w:hint="eastAsia"/>
          <w:sz w:val="24"/>
          <w:szCs w:val="24"/>
        </w:rPr>
        <w:t>bh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ch</w:t>
      </w:r>
      <w:proofErr w:type="spellEnd"/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HI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L2</w:t>
      </w:r>
      <w:r>
        <w:rPr>
          <w:rFonts w:hint="eastAsia"/>
          <w:sz w:val="24"/>
          <w:szCs w:val="24"/>
        </w:rPr>
        <w:t>。而对于同一种度量方法，</w:t>
      </w:r>
      <w:r>
        <w:rPr>
          <w:rFonts w:hint="eastAsia"/>
          <w:sz w:val="24"/>
          <w:szCs w:val="24"/>
        </w:rPr>
        <w:t>128bins</w:t>
      </w:r>
      <w:r>
        <w:rPr>
          <w:rFonts w:hint="eastAsia"/>
          <w:sz w:val="24"/>
          <w:szCs w:val="24"/>
        </w:rPr>
        <w:t>的准确度要高于</w:t>
      </w:r>
      <w:r>
        <w:rPr>
          <w:rFonts w:hint="eastAsia"/>
          <w:sz w:val="24"/>
          <w:szCs w:val="24"/>
        </w:rPr>
        <w:t>16bins</w:t>
      </w:r>
      <w:r>
        <w:rPr>
          <w:rFonts w:hint="eastAsia"/>
          <w:sz w:val="24"/>
          <w:szCs w:val="24"/>
        </w:rPr>
        <w:t>的准确度。</w:t>
      </w:r>
    </w:p>
    <w:p w:rsidR="00FD2969" w:rsidRDefault="00FD2969" w:rsidP="00FB7F38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故如果对精确度要求比较高的话，最好采用</w:t>
      </w:r>
      <w:proofErr w:type="spellStart"/>
      <w:r>
        <w:rPr>
          <w:rFonts w:hint="eastAsia"/>
          <w:sz w:val="24"/>
          <w:szCs w:val="24"/>
        </w:rPr>
        <w:t>bh</w:t>
      </w:r>
      <w:proofErr w:type="spellEnd"/>
      <w:r>
        <w:rPr>
          <w:rFonts w:hint="eastAsia"/>
          <w:sz w:val="24"/>
          <w:szCs w:val="24"/>
        </w:rPr>
        <w:t>即</w:t>
      </w:r>
      <w:r w:rsidRPr="00FD2969">
        <w:rPr>
          <w:sz w:val="24"/>
          <w:szCs w:val="24"/>
        </w:rPr>
        <w:t>Bhattacharyya</w:t>
      </w:r>
      <w:r>
        <w:rPr>
          <w:rFonts w:hint="eastAsia"/>
          <w:sz w:val="24"/>
          <w:szCs w:val="24"/>
        </w:rPr>
        <w:t>距离度量方法并且采用较高的</w:t>
      </w:r>
      <w:r>
        <w:rPr>
          <w:rFonts w:hint="eastAsia"/>
          <w:sz w:val="24"/>
          <w:szCs w:val="24"/>
        </w:rPr>
        <w:t>bins</w:t>
      </w:r>
      <w:r>
        <w:rPr>
          <w:rFonts w:hint="eastAsia"/>
          <w:sz w:val="24"/>
          <w:szCs w:val="24"/>
        </w:rPr>
        <w:t>。</w:t>
      </w:r>
    </w:p>
    <w:p w:rsidR="000B01CB" w:rsidRDefault="000B01CB" w:rsidP="000B01CB">
      <w:pPr>
        <w:spacing w:line="360" w:lineRule="auto"/>
        <w:rPr>
          <w:rFonts w:hint="eastAsia"/>
          <w:b/>
          <w:color w:val="0070C0"/>
          <w:sz w:val="24"/>
          <w:szCs w:val="24"/>
        </w:rPr>
      </w:pPr>
      <w:r w:rsidRPr="000B01CB">
        <w:rPr>
          <w:rFonts w:hint="eastAsia"/>
          <w:b/>
          <w:color w:val="0070C0"/>
          <w:sz w:val="24"/>
          <w:szCs w:val="24"/>
        </w:rPr>
        <w:t>3</w:t>
      </w:r>
      <w:r w:rsidRPr="000B01CB">
        <w:rPr>
          <w:rFonts w:hint="eastAsia"/>
          <w:b/>
          <w:color w:val="0070C0"/>
          <w:sz w:val="24"/>
          <w:szCs w:val="24"/>
        </w:rPr>
        <w:t>、错误样例分析与提高方法</w:t>
      </w:r>
    </w:p>
    <w:p w:rsidR="000B01CB" w:rsidRDefault="000B01CB" w:rsidP="000B01C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D40FEE">
        <w:rPr>
          <w:rFonts w:hint="eastAsia"/>
          <w:sz w:val="24"/>
          <w:szCs w:val="24"/>
        </w:rPr>
        <w:t>观察结果，可以看出有一些</w:t>
      </w:r>
      <w:r w:rsidR="00D40FEE">
        <w:rPr>
          <w:rFonts w:hint="eastAsia"/>
          <w:sz w:val="24"/>
          <w:szCs w:val="24"/>
        </w:rPr>
        <w:t>query Image(128bins</w:t>
      </w:r>
      <w:r w:rsidR="00D40FEE">
        <w:rPr>
          <w:rFonts w:hint="eastAsia"/>
          <w:sz w:val="24"/>
          <w:szCs w:val="24"/>
        </w:rPr>
        <w:t>情况下</w:t>
      </w:r>
      <w:r w:rsidR="00D40FEE">
        <w:rPr>
          <w:rFonts w:hint="eastAsia"/>
          <w:sz w:val="24"/>
          <w:szCs w:val="24"/>
        </w:rPr>
        <w:t>)</w:t>
      </w:r>
      <w:r w:rsidR="00D40FEE">
        <w:rPr>
          <w:rFonts w:hint="eastAsia"/>
          <w:sz w:val="24"/>
          <w:szCs w:val="24"/>
        </w:rPr>
        <w:t>四种距离度量方法的准确度都很低，以</w:t>
      </w:r>
      <w:proofErr w:type="spellStart"/>
      <w:r w:rsidR="00D40FEE">
        <w:rPr>
          <w:rFonts w:hint="eastAsia"/>
          <w:sz w:val="24"/>
          <w:szCs w:val="24"/>
        </w:rPr>
        <w:t>elephantx</w:t>
      </w:r>
      <w:proofErr w:type="spellEnd"/>
      <w:r w:rsidR="00D40FEE">
        <w:rPr>
          <w:rFonts w:hint="eastAsia"/>
          <w:sz w:val="24"/>
          <w:szCs w:val="24"/>
        </w:rPr>
        <w:t>/511.jpg</w:t>
      </w:r>
      <w:r w:rsidR="00D40FEE">
        <w:rPr>
          <w:rFonts w:hint="eastAsia"/>
          <w:sz w:val="24"/>
          <w:szCs w:val="24"/>
        </w:rPr>
        <w:t>为例，</w:t>
      </w:r>
      <w:proofErr w:type="gramStart"/>
      <w:r w:rsidR="00D40FEE">
        <w:rPr>
          <w:rFonts w:hint="eastAsia"/>
          <w:sz w:val="24"/>
          <w:szCs w:val="24"/>
        </w:rPr>
        <w:t>该图片</w:t>
      </w:r>
      <w:proofErr w:type="gramEnd"/>
      <w:r w:rsidR="00D40FEE">
        <w:rPr>
          <w:rFonts w:hint="eastAsia"/>
          <w:sz w:val="24"/>
          <w:szCs w:val="24"/>
        </w:rPr>
        <w:t>如下所示</w:t>
      </w:r>
    </w:p>
    <w:p w:rsidR="00D40FEE" w:rsidRDefault="00D40FEE" w:rsidP="00D40FEE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1BF5607" wp14:editId="7453F6AC">
            <wp:extent cx="3600450" cy="2400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FEE" w:rsidRDefault="00D40FEE" w:rsidP="00D40FE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其中三个算法判断除其本身之外距离最近的图片都为</w:t>
      </w:r>
      <w:r w:rsidRPr="00D40FEE">
        <w:rPr>
          <w:sz w:val="24"/>
          <w:szCs w:val="24"/>
        </w:rPr>
        <w:t>horses/718.jpg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该图片</w:t>
      </w:r>
      <w:proofErr w:type="gramEnd"/>
      <w:r>
        <w:rPr>
          <w:rFonts w:hint="eastAsia"/>
          <w:sz w:val="24"/>
          <w:szCs w:val="24"/>
        </w:rPr>
        <w:lastRenderedPageBreak/>
        <w:t>如下图所示</w:t>
      </w:r>
    </w:p>
    <w:p w:rsidR="00D40FEE" w:rsidRDefault="00D40FEE" w:rsidP="008C086C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F4BD04E" wp14:editId="3A82F1B7">
            <wp:extent cx="3600450" cy="2400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FEE" w:rsidRDefault="00D40FEE" w:rsidP="00D40FE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对于这种，图片主色调占了很大部分且二者主色调相同的图片，这个个人理解是是直方图度量方法本身的缺陷，只有注意到颜色信息而忽略了纹理等一些可能更为重要的信息，所以导致了结果准确度的降低。</w:t>
      </w:r>
      <w:r>
        <w:rPr>
          <w:rFonts w:hint="eastAsia"/>
          <w:sz w:val="24"/>
          <w:szCs w:val="24"/>
        </w:rPr>
        <w:t xml:space="preserve"> </w:t>
      </w:r>
    </w:p>
    <w:p w:rsidR="00D40FEE" w:rsidRDefault="00D40FEE" w:rsidP="00D40FE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另一个四种度量方法准确度都较低的图片为</w:t>
      </w:r>
      <w:r>
        <w:rPr>
          <w:rFonts w:hint="eastAsia"/>
          <w:sz w:val="24"/>
          <w:szCs w:val="24"/>
        </w:rPr>
        <w:t>beach/112.jpg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该图片</w:t>
      </w:r>
      <w:proofErr w:type="gramEnd"/>
      <w:r>
        <w:rPr>
          <w:rFonts w:hint="eastAsia"/>
          <w:sz w:val="24"/>
          <w:szCs w:val="24"/>
        </w:rPr>
        <w:t>如下所示</w:t>
      </w:r>
    </w:p>
    <w:p w:rsidR="00D40FEE" w:rsidRDefault="00D40FEE" w:rsidP="00D40FEE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600450" cy="2400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FEE" w:rsidRDefault="00D40FEE" w:rsidP="00D40FE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四种算法判断与其最相近的图片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除</w:t>
      </w:r>
      <w:proofErr w:type="gramStart"/>
      <w:r>
        <w:rPr>
          <w:rFonts w:hint="eastAsia"/>
          <w:sz w:val="24"/>
          <w:szCs w:val="24"/>
        </w:rPr>
        <w:t>该图片</w:t>
      </w:r>
      <w:proofErr w:type="gramEnd"/>
      <w:r>
        <w:rPr>
          <w:rFonts w:hint="eastAsia"/>
          <w:sz w:val="24"/>
          <w:szCs w:val="24"/>
        </w:rPr>
        <w:t>本身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均为</w:t>
      </w:r>
      <w:r>
        <w:rPr>
          <w:rFonts w:hint="eastAsia"/>
          <w:sz w:val="24"/>
          <w:szCs w:val="24"/>
        </w:rPr>
        <w:t>mountains/805.jpg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该图片</w:t>
      </w:r>
      <w:proofErr w:type="gramEnd"/>
      <w:r>
        <w:rPr>
          <w:rFonts w:hint="eastAsia"/>
          <w:sz w:val="24"/>
          <w:szCs w:val="24"/>
        </w:rPr>
        <w:t>如下所示</w:t>
      </w:r>
    </w:p>
    <w:p w:rsidR="00D40FEE" w:rsidRDefault="00D40FEE" w:rsidP="008C086C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7C19BB80" wp14:editId="023B080D">
            <wp:extent cx="3600450" cy="2400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6C" w:rsidRDefault="008C086C" w:rsidP="00D40FE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判断与之次相近的图片有</w:t>
      </w:r>
      <w:r>
        <w:rPr>
          <w:rFonts w:hint="eastAsia"/>
          <w:sz w:val="24"/>
          <w:szCs w:val="24"/>
        </w:rPr>
        <w:t>tribe/25.jpg</w:t>
      </w:r>
      <w:r>
        <w:rPr>
          <w:rFonts w:hint="eastAsia"/>
          <w:sz w:val="24"/>
          <w:szCs w:val="24"/>
        </w:rPr>
        <w:t>和</w:t>
      </w:r>
      <w:r w:rsidRPr="008C086C">
        <w:rPr>
          <w:sz w:val="24"/>
          <w:szCs w:val="24"/>
        </w:rPr>
        <w:t>buses/312.jpg</w:t>
      </w:r>
      <w:r>
        <w:rPr>
          <w:rFonts w:hint="eastAsia"/>
          <w:sz w:val="24"/>
          <w:szCs w:val="24"/>
        </w:rPr>
        <w:t>，两幅图片分别如下所示</w:t>
      </w:r>
    </w:p>
    <w:p w:rsidR="008C086C" w:rsidRPr="008C086C" w:rsidRDefault="008C086C" w:rsidP="008C086C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600450" cy="2400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6C" w:rsidRDefault="008C086C" w:rsidP="008C086C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23473A0" wp14:editId="014477E7">
            <wp:extent cx="3600450" cy="2400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6C" w:rsidRDefault="008C086C" w:rsidP="008C086C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至此，图片与</w:t>
      </w:r>
      <w:r>
        <w:rPr>
          <w:rFonts w:hint="eastAsia"/>
          <w:sz w:val="24"/>
          <w:szCs w:val="24"/>
        </w:rPr>
        <w:t>query Image</w:t>
      </w:r>
      <w:r>
        <w:rPr>
          <w:rFonts w:hint="eastAsia"/>
          <w:sz w:val="24"/>
          <w:szCs w:val="24"/>
        </w:rPr>
        <w:t>肉眼判断差距就很大了。</w:t>
      </w:r>
    </w:p>
    <w:p w:rsidR="008C086C" w:rsidRPr="008C086C" w:rsidRDefault="008C086C" w:rsidP="008C086C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因此综合以上两例，要增加准确度，首先可以对图片分区处理，增加纹理等信息。其次对于某个主色调图片很大部分的情况，会导致</w:t>
      </w:r>
      <w:r>
        <w:rPr>
          <w:rFonts w:hint="eastAsia"/>
          <w:sz w:val="24"/>
          <w:szCs w:val="24"/>
        </w:rPr>
        <w:t>L2</w:t>
      </w:r>
      <w:r>
        <w:rPr>
          <w:rFonts w:hint="eastAsia"/>
          <w:sz w:val="24"/>
          <w:szCs w:val="24"/>
        </w:rPr>
        <w:t>算法使图片距离减小或者增大，对于这种情况以及综合考虑各个算法的适用情况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下一小节中有讨论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，可以通过实验对于某些不同种类的图片对每种算法确定一个权值，使用加权之后的结果作为最终的度量结果。</w:t>
      </w:r>
      <w:bookmarkStart w:id="0" w:name="_GoBack"/>
      <w:bookmarkEnd w:id="0"/>
    </w:p>
    <w:p w:rsidR="00FD2969" w:rsidRDefault="000B01CB" w:rsidP="00FD2969">
      <w:pPr>
        <w:spacing w:line="360" w:lineRule="auto"/>
        <w:rPr>
          <w:rFonts w:hint="eastAsia"/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4</w:t>
      </w:r>
      <w:r w:rsidR="00FD2969" w:rsidRPr="00FD2969">
        <w:rPr>
          <w:rFonts w:hint="eastAsia"/>
          <w:b/>
          <w:color w:val="0070C0"/>
          <w:sz w:val="24"/>
          <w:szCs w:val="24"/>
        </w:rPr>
        <w:t>、拓展联想与分析</w:t>
      </w:r>
    </w:p>
    <w:p w:rsidR="00FD2969" w:rsidRDefault="00FD2969" w:rsidP="00FD296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实验中，</w:t>
      </w:r>
      <w:r>
        <w:rPr>
          <w:rFonts w:hint="eastAsia"/>
          <w:sz w:val="24"/>
          <w:szCs w:val="24"/>
        </w:rPr>
        <w:t>L2</w:t>
      </w:r>
      <w:r>
        <w:rPr>
          <w:rFonts w:hint="eastAsia"/>
          <w:sz w:val="24"/>
          <w:szCs w:val="24"/>
        </w:rPr>
        <w:t>度量方法主要是</w:t>
      </w:r>
      <w:r w:rsidR="00F32020">
        <w:rPr>
          <w:rFonts w:hint="eastAsia"/>
          <w:sz w:val="24"/>
          <w:szCs w:val="24"/>
        </w:rPr>
        <w:t>计算颜色直方图欧式空间的距离向量，而这种计算</w:t>
      </w:r>
      <w:proofErr w:type="gramStart"/>
      <w:r w:rsidR="00F32020">
        <w:rPr>
          <w:rFonts w:hint="eastAsia"/>
          <w:sz w:val="24"/>
          <w:szCs w:val="24"/>
        </w:rPr>
        <w:t>平方后</w:t>
      </w:r>
      <w:proofErr w:type="gramEnd"/>
      <w:r w:rsidR="00F32020">
        <w:rPr>
          <w:rFonts w:hint="eastAsia"/>
          <w:sz w:val="24"/>
          <w:szCs w:val="24"/>
        </w:rPr>
        <w:t>再开平方的算法很有可能由于某一维的误差而导致二者距离的增大，甚至有可能大于</w:t>
      </w:r>
      <w:proofErr w:type="gramStart"/>
      <w:r w:rsidR="00F32020">
        <w:rPr>
          <w:rFonts w:hint="eastAsia"/>
          <w:sz w:val="24"/>
          <w:szCs w:val="24"/>
        </w:rPr>
        <w:t>多维均</w:t>
      </w:r>
      <w:proofErr w:type="gramEnd"/>
      <w:r w:rsidR="00F32020">
        <w:rPr>
          <w:rFonts w:hint="eastAsia"/>
          <w:sz w:val="24"/>
          <w:szCs w:val="24"/>
        </w:rPr>
        <w:t>不一样的图片，例如</w:t>
      </w:r>
      <w:r w:rsidR="00F32020">
        <w:rPr>
          <w:rFonts w:hint="eastAsia"/>
          <w:sz w:val="24"/>
          <w:szCs w:val="24"/>
        </w:rPr>
        <w:t>{3,3,3}</w:t>
      </w:r>
      <w:r w:rsidR="00F32020">
        <w:rPr>
          <w:rFonts w:hint="eastAsia"/>
          <w:sz w:val="24"/>
          <w:szCs w:val="24"/>
        </w:rPr>
        <w:t>如果是待查询图片的话，那么</w:t>
      </w:r>
      <w:r w:rsidR="00F32020">
        <w:rPr>
          <w:rFonts w:hint="eastAsia"/>
          <w:sz w:val="24"/>
          <w:szCs w:val="24"/>
        </w:rPr>
        <w:t>{5,1,6}</w:t>
      </w:r>
      <w:r w:rsidR="00F32020">
        <w:rPr>
          <w:rFonts w:hint="eastAsia"/>
          <w:sz w:val="24"/>
          <w:szCs w:val="24"/>
        </w:rPr>
        <w:t>相较于</w:t>
      </w:r>
      <w:r w:rsidR="00F32020">
        <w:rPr>
          <w:rFonts w:hint="eastAsia"/>
          <w:sz w:val="24"/>
          <w:szCs w:val="24"/>
        </w:rPr>
        <w:t>{3,3, 9}</w:t>
      </w:r>
      <w:r w:rsidR="00F32020">
        <w:rPr>
          <w:rFonts w:hint="eastAsia"/>
          <w:sz w:val="24"/>
          <w:szCs w:val="24"/>
        </w:rPr>
        <w:t>可能后者和原图更相似一些，但是该算法则会判断前者更为相似，从而导致了误差的出现。</w:t>
      </w:r>
    </w:p>
    <w:p w:rsidR="00F32020" w:rsidRDefault="00F32020" w:rsidP="00FD296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而对于</w:t>
      </w:r>
      <w:r>
        <w:rPr>
          <w:rFonts w:hint="eastAsia"/>
          <w:sz w:val="24"/>
          <w:szCs w:val="24"/>
        </w:rPr>
        <w:t>HI</w:t>
      </w:r>
      <w:r>
        <w:rPr>
          <w:rFonts w:hint="eastAsia"/>
          <w:sz w:val="24"/>
          <w:szCs w:val="24"/>
        </w:rPr>
        <w:t>算法，则是将所有颜色相同点的个数求和，其效果是可以得到两个图片中相同颜色点的个数，并以此来判断两个图片的距离。这个算法对于某些需要找色调比较相似的情景可能更为适用。</w:t>
      </w:r>
    </w:p>
    <w:p w:rsidR="00F32020" w:rsidRDefault="00F32020" w:rsidP="00FD296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而</w:t>
      </w:r>
      <w:proofErr w:type="spellStart"/>
      <w:r>
        <w:rPr>
          <w:rFonts w:hint="eastAsia"/>
          <w:sz w:val="24"/>
          <w:szCs w:val="24"/>
        </w:rPr>
        <w:t>ch</w:t>
      </w:r>
      <w:proofErr w:type="spellEnd"/>
      <w:r>
        <w:rPr>
          <w:rFonts w:hint="eastAsia"/>
          <w:sz w:val="24"/>
          <w:szCs w:val="24"/>
        </w:rPr>
        <w:t>算法则可以</w:t>
      </w:r>
      <w:proofErr w:type="gramStart"/>
      <w:r>
        <w:rPr>
          <w:rFonts w:hint="eastAsia"/>
          <w:sz w:val="24"/>
          <w:szCs w:val="24"/>
        </w:rPr>
        <w:t>看做</w:t>
      </w:r>
      <w:proofErr w:type="gramEnd"/>
      <w:r>
        <w:rPr>
          <w:rFonts w:hint="eastAsia"/>
          <w:sz w:val="24"/>
          <w:szCs w:val="24"/>
        </w:rPr>
        <w:t>是综合了</w:t>
      </w:r>
      <w:r>
        <w:rPr>
          <w:rFonts w:hint="eastAsia"/>
          <w:sz w:val="24"/>
          <w:szCs w:val="24"/>
        </w:rPr>
        <w:t>HI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L2</w:t>
      </w:r>
      <w:r>
        <w:rPr>
          <w:rFonts w:hint="eastAsia"/>
          <w:sz w:val="24"/>
          <w:szCs w:val="24"/>
        </w:rPr>
        <w:t>算法，结果相较于两个单独的算法也显得更好一些。</w:t>
      </w:r>
    </w:p>
    <w:p w:rsidR="00F32020" w:rsidRDefault="00F32020" w:rsidP="00FD296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最后，对于精确度最高的</w:t>
      </w:r>
      <w:proofErr w:type="spellStart"/>
      <w:r>
        <w:rPr>
          <w:rFonts w:hint="eastAsia"/>
          <w:sz w:val="24"/>
          <w:szCs w:val="24"/>
        </w:rPr>
        <w:t>bh</w:t>
      </w:r>
      <w:proofErr w:type="spellEnd"/>
      <w:r>
        <w:rPr>
          <w:rFonts w:hint="eastAsia"/>
          <w:sz w:val="24"/>
          <w:szCs w:val="24"/>
        </w:rPr>
        <w:t>算法，则可以</w:t>
      </w:r>
      <w:proofErr w:type="gramStart"/>
      <w:r>
        <w:rPr>
          <w:rFonts w:hint="eastAsia"/>
          <w:sz w:val="24"/>
          <w:szCs w:val="24"/>
        </w:rPr>
        <w:t>看做</w:t>
      </w:r>
      <w:proofErr w:type="gramEnd"/>
      <w:r>
        <w:rPr>
          <w:rFonts w:hint="eastAsia"/>
          <w:sz w:val="24"/>
          <w:szCs w:val="24"/>
        </w:rPr>
        <w:t>是比较两幅图片的主色调的相似程度。这种算法对于图片有较为明显的主色的情况可能会表现的更好一些。</w:t>
      </w:r>
    </w:p>
    <w:p w:rsidR="000B01CB" w:rsidRPr="00F32020" w:rsidRDefault="000B01CB" w:rsidP="00FD296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而对于不同数目的</w:t>
      </w:r>
      <w:r>
        <w:rPr>
          <w:rFonts w:hint="eastAsia"/>
          <w:sz w:val="24"/>
          <w:szCs w:val="24"/>
        </w:rPr>
        <w:t>bin</w:t>
      </w:r>
      <w:r>
        <w:rPr>
          <w:rFonts w:hint="eastAsia"/>
          <w:sz w:val="24"/>
          <w:szCs w:val="24"/>
        </w:rPr>
        <w:t>，直观上的理解就是在</w:t>
      </w:r>
      <w:r>
        <w:rPr>
          <w:rFonts w:hint="eastAsia"/>
          <w:sz w:val="24"/>
          <w:szCs w:val="24"/>
        </w:rPr>
        <w:t>RGB</w:t>
      </w:r>
      <w:r>
        <w:rPr>
          <w:rFonts w:hint="eastAsia"/>
          <w:sz w:val="24"/>
          <w:szCs w:val="24"/>
        </w:rPr>
        <w:t>比例相同的情况下，数目越大</w:t>
      </w:r>
      <w:proofErr w:type="gramStart"/>
      <w:r>
        <w:rPr>
          <w:rFonts w:hint="eastAsia"/>
          <w:sz w:val="24"/>
          <w:szCs w:val="24"/>
        </w:rPr>
        <w:t>则图片</w:t>
      </w:r>
      <w:proofErr w:type="gramEnd"/>
      <w:r>
        <w:rPr>
          <w:rFonts w:hint="eastAsia"/>
          <w:sz w:val="24"/>
          <w:szCs w:val="24"/>
        </w:rPr>
        <w:t>直方图更加细腻，信息量越大，结果自然也就更加准确了一些。</w:t>
      </w:r>
    </w:p>
    <w:p w:rsidR="00E86EB4" w:rsidRPr="000B01CB" w:rsidRDefault="00E86EB4" w:rsidP="0022741A">
      <w:pPr>
        <w:spacing w:line="360" w:lineRule="auto"/>
        <w:rPr>
          <w:rFonts w:hint="eastAsia"/>
          <w:b/>
          <w:sz w:val="28"/>
          <w:szCs w:val="28"/>
        </w:rPr>
      </w:pPr>
      <w:r w:rsidRPr="000B01CB">
        <w:rPr>
          <w:rFonts w:hint="eastAsia"/>
          <w:b/>
          <w:sz w:val="28"/>
          <w:szCs w:val="28"/>
        </w:rPr>
        <w:t>五、实验</w:t>
      </w:r>
      <w:r w:rsidR="00F82BFB" w:rsidRPr="000B01CB">
        <w:rPr>
          <w:rFonts w:hint="eastAsia"/>
          <w:b/>
          <w:sz w:val="28"/>
          <w:szCs w:val="28"/>
        </w:rPr>
        <w:t>总结与</w:t>
      </w:r>
      <w:r w:rsidRPr="000B01CB">
        <w:rPr>
          <w:rFonts w:hint="eastAsia"/>
          <w:b/>
          <w:sz w:val="28"/>
          <w:szCs w:val="28"/>
        </w:rPr>
        <w:t>收获</w:t>
      </w:r>
    </w:p>
    <w:p w:rsidR="000B01CB" w:rsidRDefault="000B01CB" w:rsidP="0022741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8"/>
          <w:szCs w:val="28"/>
        </w:rPr>
        <w:tab/>
      </w:r>
      <w:r w:rsidRPr="000B01CB">
        <w:rPr>
          <w:rFonts w:hint="eastAsia"/>
          <w:sz w:val="24"/>
          <w:szCs w:val="24"/>
        </w:rPr>
        <w:t>通过本次实验</w:t>
      </w:r>
      <w:r>
        <w:rPr>
          <w:rFonts w:hint="eastAsia"/>
          <w:sz w:val="24"/>
          <w:szCs w:val="24"/>
        </w:rPr>
        <w:t>，更加具体的了解了图片颜色直方图对于图片基于内容检索的作用，对当前生活中的一些搜索引擎的</w:t>
      </w:r>
      <w:proofErr w:type="gramStart"/>
      <w:r>
        <w:rPr>
          <w:rFonts w:hint="eastAsia"/>
          <w:sz w:val="24"/>
          <w:szCs w:val="24"/>
        </w:rPr>
        <w:t>以图搜图的</w:t>
      </w:r>
      <w:proofErr w:type="gramEnd"/>
      <w:r>
        <w:rPr>
          <w:rFonts w:hint="eastAsia"/>
          <w:sz w:val="24"/>
          <w:szCs w:val="24"/>
        </w:rPr>
        <w:t>方法有了初步的认知。其中在</w:t>
      </w:r>
      <w:r>
        <w:rPr>
          <w:rFonts w:hint="eastAsia"/>
          <w:sz w:val="24"/>
          <w:szCs w:val="24"/>
        </w:rPr>
        <w:t>HI</w:t>
      </w:r>
      <w:r>
        <w:rPr>
          <w:rFonts w:hint="eastAsia"/>
          <w:sz w:val="24"/>
          <w:szCs w:val="24"/>
        </w:rPr>
        <w:t>算法中，开始计算准确率只有</w:t>
      </w:r>
      <w:r>
        <w:rPr>
          <w:rFonts w:hint="eastAsia"/>
          <w:sz w:val="24"/>
          <w:szCs w:val="24"/>
        </w:rPr>
        <w:t>2%</w:t>
      </w:r>
      <w:r>
        <w:rPr>
          <w:rFonts w:hint="eastAsia"/>
          <w:sz w:val="24"/>
          <w:szCs w:val="24"/>
        </w:rPr>
        <w:t>，经过与同学讨论发现了</w:t>
      </w:r>
      <w:r>
        <w:rPr>
          <w:rFonts w:hint="eastAsia"/>
          <w:sz w:val="24"/>
          <w:szCs w:val="24"/>
        </w:rPr>
        <w:t>HI</w:t>
      </w:r>
      <w:r>
        <w:rPr>
          <w:rFonts w:hint="eastAsia"/>
          <w:sz w:val="24"/>
          <w:szCs w:val="24"/>
        </w:rPr>
        <w:t>算法与图片之间距离一个取反的关系，及时改正过来得到了正确的答案。</w:t>
      </w:r>
    </w:p>
    <w:p w:rsidR="000B01CB" w:rsidRPr="000B01CB" w:rsidRDefault="000B01CB" w:rsidP="0022741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最后感谢张正同学给我讲这次实验的算法，感谢老师上课的倾力讲授，感谢助教辛苦的批改作业并找出我们的不足让我们可以继续提高！</w:t>
      </w:r>
    </w:p>
    <w:sectPr w:rsidR="000B01CB" w:rsidRPr="000B0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A00" w:rsidRDefault="009B6A00" w:rsidP="00FD2969">
      <w:r>
        <w:separator/>
      </w:r>
    </w:p>
  </w:endnote>
  <w:endnote w:type="continuationSeparator" w:id="0">
    <w:p w:rsidR="009B6A00" w:rsidRDefault="009B6A00" w:rsidP="00FD2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A00" w:rsidRDefault="009B6A00" w:rsidP="00FD2969">
      <w:r>
        <w:separator/>
      </w:r>
    </w:p>
  </w:footnote>
  <w:footnote w:type="continuationSeparator" w:id="0">
    <w:p w:rsidR="009B6A00" w:rsidRDefault="009B6A00" w:rsidP="00FD29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7675B"/>
    <w:multiLevelType w:val="hybridMultilevel"/>
    <w:tmpl w:val="D7C2EF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A371C77"/>
    <w:multiLevelType w:val="hybridMultilevel"/>
    <w:tmpl w:val="6D4A34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CD5"/>
    <w:rsid w:val="000B01CB"/>
    <w:rsid w:val="0022741A"/>
    <w:rsid w:val="00650FBE"/>
    <w:rsid w:val="008C086C"/>
    <w:rsid w:val="00957CD5"/>
    <w:rsid w:val="009B6A00"/>
    <w:rsid w:val="00CB404A"/>
    <w:rsid w:val="00D40FEE"/>
    <w:rsid w:val="00E86EB4"/>
    <w:rsid w:val="00F32020"/>
    <w:rsid w:val="00F82BFB"/>
    <w:rsid w:val="00F970A7"/>
    <w:rsid w:val="00FB7F38"/>
    <w:rsid w:val="00FD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rsid w:val="00650F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50FBE"/>
    <w:pPr>
      <w:keepNext/>
      <w:keepLines/>
      <w:widowControl/>
      <w:spacing w:before="240" w:after="64" w:line="320" w:lineRule="auto"/>
      <w:jc w:val="left"/>
      <w:outlineLvl w:val="6"/>
    </w:pPr>
    <w:rPr>
      <w:rFonts w:ascii="Arial" w:eastAsia="Arial" w:hAnsi="Arial" w:cs="Arial"/>
      <w:b/>
      <w:bCs/>
      <w:color w:val="00000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Char">
    <w:name w:val="标题 7 Char"/>
    <w:basedOn w:val="a0"/>
    <w:link w:val="7"/>
    <w:uiPriority w:val="9"/>
    <w:rsid w:val="00650FBE"/>
    <w:rPr>
      <w:rFonts w:ascii="Arial" w:eastAsia="Arial" w:hAnsi="Arial" w:cs="Arial"/>
      <w:b/>
      <w:bCs/>
      <w:color w:val="000000"/>
      <w:sz w:val="24"/>
      <w:szCs w:val="24"/>
    </w:rPr>
  </w:style>
  <w:style w:type="paragraph" w:styleId="a3">
    <w:name w:val="No Spacing"/>
    <w:link w:val="Char"/>
    <w:uiPriority w:val="1"/>
    <w:qFormat/>
    <w:rsid w:val="00650FBE"/>
    <w:rPr>
      <w:rFonts w:ascii="Arial" w:eastAsia="Arial" w:hAnsi="Arial" w:cs="Arial"/>
      <w:color w:val="000000"/>
      <w:sz w:val="22"/>
    </w:rPr>
  </w:style>
  <w:style w:type="character" w:customStyle="1" w:styleId="Char">
    <w:name w:val="无间隔 Char"/>
    <w:basedOn w:val="a0"/>
    <w:link w:val="a3"/>
    <w:uiPriority w:val="1"/>
    <w:rsid w:val="00650FBE"/>
    <w:rPr>
      <w:rFonts w:ascii="Arial" w:eastAsia="Arial" w:hAnsi="Arial" w:cs="Arial"/>
      <w:color w:val="000000"/>
      <w:sz w:val="22"/>
    </w:rPr>
  </w:style>
  <w:style w:type="character" w:customStyle="1" w:styleId="1Char">
    <w:name w:val="标题 1 Char"/>
    <w:basedOn w:val="a0"/>
    <w:link w:val="1"/>
    <w:uiPriority w:val="9"/>
    <w:rsid w:val="00650F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50FB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List Paragraph"/>
    <w:basedOn w:val="a"/>
    <w:uiPriority w:val="34"/>
    <w:qFormat/>
    <w:rsid w:val="00E86EB4"/>
    <w:pPr>
      <w:ind w:firstLineChars="200" w:firstLine="420"/>
    </w:pPr>
  </w:style>
  <w:style w:type="character" w:customStyle="1" w:styleId="kt">
    <w:name w:val="kt"/>
    <w:basedOn w:val="a0"/>
    <w:rsid w:val="00F82BFB"/>
  </w:style>
  <w:style w:type="character" w:customStyle="1" w:styleId="nf">
    <w:name w:val="nf"/>
    <w:basedOn w:val="a0"/>
    <w:rsid w:val="00F82BFB"/>
  </w:style>
  <w:style w:type="character" w:customStyle="1" w:styleId="o">
    <w:name w:val="o"/>
    <w:basedOn w:val="a0"/>
    <w:rsid w:val="00F82BFB"/>
  </w:style>
  <w:style w:type="character" w:customStyle="1" w:styleId="n">
    <w:name w:val="n"/>
    <w:basedOn w:val="a0"/>
    <w:rsid w:val="00F82BFB"/>
  </w:style>
  <w:style w:type="paragraph" w:customStyle="1" w:styleId="Default">
    <w:name w:val="Default"/>
    <w:rsid w:val="00F82BF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F82BFB"/>
    <w:rPr>
      <w:color w:val="808080"/>
    </w:rPr>
  </w:style>
  <w:style w:type="paragraph" w:styleId="a6">
    <w:name w:val="Balloon Text"/>
    <w:basedOn w:val="a"/>
    <w:link w:val="Char0"/>
    <w:uiPriority w:val="99"/>
    <w:semiHidden/>
    <w:unhideWhenUsed/>
    <w:rsid w:val="00F82BFB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82BFB"/>
    <w:rPr>
      <w:sz w:val="18"/>
      <w:szCs w:val="18"/>
    </w:rPr>
  </w:style>
  <w:style w:type="table" w:styleId="a7">
    <w:name w:val="Table Grid"/>
    <w:basedOn w:val="a1"/>
    <w:uiPriority w:val="59"/>
    <w:rsid w:val="00CB4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FB7F3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5">
    <w:name w:val="Medium Shading 1 Accent 5"/>
    <w:basedOn w:val="a1"/>
    <w:uiPriority w:val="63"/>
    <w:rsid w:val="00FB7F3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Grid 1 Accent 5"/>
    <w:basedOn w:val="a1"/>
    <w:uiPriority w:val="67"/>
    <w:rsid w:val="00FB7F3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1">
    <w:name w:val="Medium Grid 1 Accent 1"/>
    <w:basedOn w:val="a1"/>
    <w:uiPriority w:val="67"/>
    <w:rsid w:val="00FB7F3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8">
    <w:name w:val="header"/>
    <w:basedOn w:val="a"/>
    <w:link w:val="Char1"/>
    <w:uiPriority w:val="99"/>
    <w:unhideWhenUsed/>
    <w:rsid w:val="00FD2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FD2969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D2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D29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rsid w:val="00650F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50FBE"/>
    <w:pPr>
      <w:keepNext/>
      <w:keepLines/>
      <w:widowControl/>
      <w:spacing w:before="240" w:after="64" w:line="320" w:lineRule="auto"/>
      <w:jc w:val="left"/>
      <w:outlineLvl w:val="6"/>
    </w:pPr>
    <w:rPr>
      <w:rFonts w:ascii="Arial" w:eastAsia="Arial" w:hAnsi="Arial" w:cs="Arial"/>
      <w:b/>
      <w:bCs/>
      <w:color w:val="00000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Char">
    <w:name w:val="标题 7 Char"/>
    <w:basedOn w:val="a0"/>
    <w:link w:val="7"/>
    <w:uiPriority w:val="9"/>
    <w:rsid w:val="00650FBE"/>
    <w:rPr>
      <w:rFonts w:ascii="Arial" w:eastAsia="Arial" w:hAnsi="Arial" w:cs="Arial"/>
      <w:b/>
      <w:bCs/>
      <w:color w:val="000000"/>
      <w:sz w:val="24"/>
      <w:szCs w:val="24"/>
    </w:rPr>
  </w:style>
  <w:style w:type="paragraph" w:styleId="a3">
    <w:name w:val="No Spacing"/>
    <w:link w:val="Char"/>
    <w:uiPriority w:val="1"/>
    <w:qFormat/>
    <w:rsid w:val="00650FBE"/>
    <w:rPr>
      <w:rFonts w:ascii="Arial" w:eastAsia="Arial" w:hAnsi="Arial" w:cs="Arial"/>
      <w:color w:val="000000"/>
      <w:sz w:val="22"/>
    </w:rPr>
  </w:style>
  <w:style w:type="character" w:customStyle="1" w:styleId="Char">
    <w:name w:val="无间隔 Char"/>
    <w:basedOn w:val="a0"/>
    <w:link w:val="a3"/>
    <w:uiPriority w:val="1"/>
    <w:rsid w:val="00650FBE"/>
    <w:rPr>
      <w:rFonts w:ascii="Arial" w:eastAsia="Arial" w:hAnsi="Arial" w:cs="Arial"/>
      <w:color w:val="000000"/>
      <w:sz w:val="22"/>
    </w:rPr>
  </w:style>
  <w:style w:type="character" w:customStyle="1" w:styleId="1Char">
    <w:name w:val="标题 1 Char"/>
    <w:basedOn w:val="a0"/>
    <w:link w:val="1"/>
    <w:uiPriority w:val="9"/>
    <w:rsid w:val="00650F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50FB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List Paragraph"/>
    <w:basedOn w:val="a"/>
    <w:uiPriority w:val="34"/>
    <w:qFormat/>
    <w:rsid w:val="00E86EB4"/>
    <w:pPr>
      <w:ind w:firstLineChars="200" w:firstLine="420"/>
    </w:pPr>
  </w:style>
  <w:style w:type="character" w:customStyle="1" w:styleId="kt">
    <w:name w:val="kt"/>
    <w:basedOn w:val="a0"/>
    <w:rsid w:val="00F82BFB"/>
  </w:style>
  <w:style w:type="character" w:customStyle="1" w:styleId="nf">
    <w:name w:val="nf"/>
    <w:basedOn w:val="a0"/>
    <w:rsid w:val="00F82BFB"/>
  </w:style>
  <w:style w:type="character" w:customStyle="1" w:styleId="o">
    <w:name w:val="o"/>
    <w:basedOn w:val="a0"/>
    <w:rsid w:val="00F82BFB"/>
  </w:style>
  <w:style w:type="character" w:customStyle="1" w:styleId="n">
    <w:name w:val="n"/>
    <w:basedOn w:val="a0"/>
    <w:rsid w:val="00F82BFB"/>
  </w:style>
  <w:style w:type="paragraph" w:customStyle="1" w:styleId="Default">
    <w:name w:val="Default"/>
    <w:rsid w:val="00F82BF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F82BFB"/>
    <w:rPr>
      <w:color w:val="808080"/>
    </w:rPr>
  </w:style>
  <w:style w:type="paragraph" w:styleId="a6">
    <w:name w:val="Balloon Text"/>
    <w:basedOn w:val="a"/>
    <w:link w:val="Char0"/>
    <w:uiPriority w:val="99"/>
    <w:semiHidden/>
    <w:unhideWhenUsed/>
    <w:rsid w:val="00F82BFB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82BFB"/>
    <w:rPr>
      <w:sz w:val="18"/>
      <w:szCs w:val="18"/>
    </w:rPr>
  </w:style>
  <w:style w:type="table" w:styleId="a7">
    <w:name w:val="Table Grid"/>
    <w:basedOn w:val="a1"/>
    <w:uiPriority w:val="59"/>
    <w:rsid w:val="00CB4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FB7F3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5">
    <w:name w:val="Medium Shading 1 Accent 5"/>
    <w:basedOn w:val="a1"/>
    <w:uiPriority w:val="63"/>
    <w:rsid w:val="00FB7F3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Grid 1 Accent 5"/>
    <w:basedOn w:val="a1"/>
    <w:uiPriority w:val="67"/>
    <w:rsid w:val="00FB7F3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1">
    <w:name w:val="Medium Grid 1 Accent 1"/>
    <w:basedOn w:val="a1"/>
    <w:uiPriority w:val="67"/>
    <w:rsid w:val="00FB7F3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8">
    <w:name w:val="header"/>
    <w:basedOn w:val="a"/>
    <w:link w:val="Char1"/>
    <w:uiPriority w:val="99"/>
    <w:unhideWhenUsed/>
    <w:rsid w:val="00FD2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FD2969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D2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D29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26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0420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13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560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3163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09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448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2219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5.jp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L2</c:v>
                </c:pt>
                <c:pt idx="1">
                  <c:v>HI</c:v>
                </c:pt>
                <c:pt idx="2">
                  <c:v>bh</c:v>
                </c:pt>
                <c:pt idx="3">
                  <c:v>ch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33.770000000000003</c:v>
                </c:pt>
                <c:pt idx="1">
                  <c:v>39.69</c:v>
                </c:pt>
                <c:pt idx="2">
                  <c:v>43.89</c:v>
                </c:pt>
                <c:pt idx="3">
                  <c:v>42.29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43241984"/>
        <c:axId val="373381888"/>
      </c:barChart>
      <c:catAx>
        <c:axId val="243241984"/>
        <c:scaling>
          <c:orientation val="minMax"/>
        </c:scaling>
        <c:delete val="0"/>
        <c:axPos val="b"/>
        <c:majorTickMark val="out"/>
        <c:minorTickMark val="none"/>
        <c:tickLblPos val="nextTo"/>
        <c:crossAx val="373381888"/>
        <c:crosses val="autoZero"/>
        <c:auto val="1"/>
        <c:lblAlgn val="ctr"/>
        <c:lblOffset val="100"/>
        <c:noMultiLvlLbl val="0"/>
      </c:catAx>
      <c:valAx>
        <c:axId val="3733818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32419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16bins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L2</c:v>
                </c:pt>
                <c:pt idx="1">
                  <c:v>HI</c:v>
                </c:pt>
                <c:pt idx="2">
                  <c:v>bh</c:v>
                </c:pt>
                <c:pt idx="3">
                  <c:v>ch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29.75</c:v>
                </c:pt>
                <c:pt idx="1">
                  <c:v>33.700000000000003</c:v>
                </c:pt>
                <c:pt idx="2">
                  <c:v>38.770000000000003</c:v>
                </c:pt>
                <c:pt idx="3">
                  <c:v>36.79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128bins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L2</c:v>
                </c:pt>
                <c:pt idx="1">
                  <c:v>HI</c:v>
                </c:pt>
                <c:pt idx="2">
                  <c:v>bh</c:v>
                </c:pt>
                <c:pt idx="3">
                  <c:v>ch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37.78</c:v>
                </c:pt>
                <c:pt idx="1">
                  <c:v>45.68</c:v>
                </c:pt>
                <c:pt idx="2">
                  <c:v>49.01</c:v>
                </c:pt>
                <c:pt idx="3">
                  <c:v>47.78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37873152"/>
        <c:axId val="236872256"/>
      </c:barChart>
      <c:catAx>
        <c:axId val="237873152"/>
        <c:scaling>
          <c:orientation val="minMax"/>
        </c:scaling>
        <c:delete val="0"/>
        <c:axPos val="b"/>
        <c:majorTickMark val="out"/>
        <c:minorTickMark val="none"/>
        <c:tickLblPos val="nextTo"/>
        <c:crossAx val="236872256"/>
        <c:crosses val="autoZero"/>
        <c:auto val="1"/>
        <c:lblAlgn val="ctr"/>
        <c:lblOffset val="100"/>
        <c:noMultiLvlLbl val="0"/>
      </c:catAx>
      <c:valAx>
        <c:axId val="2368722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78731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sxt</dc:creator>
  <cp:keywords/>
  <dc:description/>
  <cp:lastModifiedBy>sxt</cp:lastModifiedBy>
  <cp:revision>3</cp:revision>
  <dcterms:created xsi:type="dcterms:W3CDTF">2014-06-06T08:04:00Z</dcterms:created>
  <dcterms:modified xsi:type="dcterms:W3CDTF">2014-06-06T09:55:00Z</dcterms:modified>
</cp:coreProperties>
</file>