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53"/>
      </w:pPr>
      <w:r>
        <w:rPr>
          <w:rFonts w:ascii="Helvetica" w:hAnsi="Helvetica" w:cs="Helvetica"/>
          <w:sz w:val="53"/>
          <w:sz-cs w:val="53"/>
          <w:b/>
          <w:spacing w:val="0"/>
          <w:color w:val="011F5F"/>
        </w:rPr>
        <w:t xml:space="preserve">Combined Question Inventory</w:t>
      </w:r>
    </w:p>
    <w:p>
      <w:pPr>
        <w:spacing w:after="293"/>
      </w:pPr>
      <w:r>
        <w:rPr>
          <w:rFonts w:ascii="Helvetica" w:hAnsi="Helvetica" w:cs="Helvetica"/>
          <w:sz w:val="29"/>
          <w:sz-cs w:val="29"/>
          <w:spacing w:val="0"/>
          <w:color w:val="434343"/>
        </w:rPr>
        <w:t xml:space="preserve">All unique questions from the Brainstorm and Diagnostic versions of the AI Use Case Scoping &amp; Readiness Assessment, with overlapping questions labeled.</w:t>
      </w:r>
    </w:p>
    <w:p>
      <w:pPr>
        <w:spacing w:after="240"/>
      </w:pPr>
      <w:r>
        <w:rPr>
          <w:rFonts w:ascii="Helvetica" w:hAnsi="Helvetica" w:cs="Helvetica"/>
          <w:sz w:val="24"/>
          <w:sz-cs w:val="24"/>
          <w:spacing w:val="0"/>
          <w:color w:val="646464"/>
        </w:rPr>
        <w:t xml:space="preserve">Prepared September 9, 2026 · Center for Global Digital Health Innovation · Question wording is quoted verbatim from the current instrument files (brainstorm.v1, diagnostic.v1), which transcribe "Revised Version of AI Readiness (Re-Scoped).docx". Working document for the single combined version.</w:t>
      </w:r>
    </w:p>
    <w:p>
      <w:pPr>
        <w:spacing w:after="309"/>
      </w:pPr>
      <w:r>
        <w:rPr>
          <w:rFonts w:ascii="Helvetica" w:hAnsi="Helvetica" w:cs="Helvetica"/>
          <w:sz w:val="37"/>
          <w:sz-cs w:val="37"/>
          <w:b/>
          <w:spacing w:val="0"/>
          <w:color w:val="011F5F"/>
        </w:rPr>
        <w:t xml:space="preserve">Summary</w:t>
      </w:r>
    </w:p>
    <w:p>
      <w:pPr/>
      <w:r>
        <w:rPr>
          <w:rFonts w:ascii="Helvetica" w:hAnsi="Helvetica" w:cs="Helvetica"/>
          <w:sz w:val="25"/>
          <w:sz-cs w:val="25"/>
          <w:b/>
          <w:spacing w:val="0"/>
          <w:color w:val="011F5F"/>
        </w:rPr>
        <w:t xml:space="preserve">Source</w:t>
      </w:r>
    </w:p>
    <w:p>
      <w:pPr/>
      <w:r>
        <w:rPr>
          <w:rFonts w:ascii="Helvetica" w:hAnsi="Helvetica" w:cs="Helvetica"/>
          <w:sz w:val="25"/>
          <w:sz-cs w:val="25"/>
          <w:b/>
          <w:spacing w:val="0"/>
          <w:color w:val="011F5F"/>
        </w:rPr>
        <w:t xml:space="preserve">Items</w:t>
      </w:r>
    </w:p>
    <w:p>
      <w:pPr/>
      <w:r>
        <w:rPr>
          <w:rFonts w:ascii="Helvetica" w:hAnsi="Helvetica" w:cs="Helvetica"/>
          <w:sz w:val="26"/>
          <w:sz-cs w:val="26"/>
          <w:spacing w:val="0"/>
          <w:color w:val="141414"/>
        </w:rPr>
        <w:t xml:space="preserve">Brainstorm version</w:t>
      </w:r>
    </w:p>
    <w:p>
      <w:pPr/>
      <w:r>
        <w:rPr>
          <w:rFonts w:ascii="Helvetica" w:hAnsi="Helvetica" w:cs="Helvetica"/>
          <w:sz w:val="26"/>
          <w:sz-cs w:val="26"/>
          <w:spacing w:val="0"/>
          <w:color w:val="141414"/>
        </w:rPr>
        <w:t xml:space="preserve">17 open questions</w:t>
      </w:r>
    </w:p>
    <w:p>
      <w:pPr/>
      <w:r>
        <w:rPr>
          <w:rFonts w:ascii="Helvetica" w:hAnsi="Helvetica" w:cs="Helvetica"/>
          <w:sz w:val="26"/>
          <w:sz-cs w:val="26"/>
          <w:spacing w:val="0"/>
          <w:color w:val="141414"/>
        </w:rPr>
        <w:t xml:space="preserve">Diagnostic version</w:t>
      </w:r>
    </w:p>
    <w:p>
      <w:pPr/>
      <w:r>
        <w:rPr>
          <w:rFonts w:ascii="Helvetica" w:hAnsi="Helvetica" w:cs="Helvetica"/>
          <w:sz w:val="26"/>
          <w:sz-cs w:val="26"/>
          <w:spacing w:val="0"/>
          <w:color w:val="141414"/>
        </w:rPr>
        <w:t xml:space="preserve">9 open questions (A1–A6, B1–B3), 24 rating statements (D1–D3), 1 confirmation step (C1)</w:t>
      </w:r>
    </w:p>
    <w:p>
      <w:pPr/>
      <w:r>
        <w:rPr>
          <w:rFonts w:ascii="Helvetica" w:hAnsi="Helvetica" w:cs="Helvetica"/>
          <w:sz w:val="26"/>
          <w:sz-cs w:val="26"/>
          <w:b/>
          <w:spacing w:val="0"/>
          <w:color w:val="141414"/>
        </w:rPr>
        <w:t xml:space="preserve">After merging duplicates</w:t>
      </w:r>
      <w:r>
        <w:rPr>
          <w:rFonts w:ascii="Helvetica" w:hAnsi="Helvetica" w:cs="Helvetica"/>
          <w:sz w:val="26"/>
          <w:sz-cs w:val="26"/>
          <w:spacing w:val="0"/>
          <w:color w:val="141414"/>
        </w:rPr>
        <w:t xml:space="preserve"/>
      </w:r>
    </w:p>
    <w:p>
      <w:pPr/>
      <w:r>
        <w:rPr>
          <w:rFonts w:ascii="Helvetica" w:hAnsi="Helvetica" w:cs="Helvetica"/>
          <w:sz w:val="26"/>
          <w:sz-cs w:val="26"/>
          <w:b/>
          <w:spacing w:val="0"/>
          <w:color w:val="141414"/>
        </w:rPr>
        <w:t xml:space="preserve">19 unique open questions + 24 rating statements + 1 confirmation step = 44 unique items</w:t>
      </w:r>
      <w:r>
        <w:rPr>
          <w:rFonts w:ascii="Helvetica" w:hAnsi="Helvetica" w:cs="Helvetica"/>
          <w:sz w:val="26"/>
          <w:sz-cs w:val="26"/>
          <w:spacing w:val="0"/>
          <w:color w:val="141414"/>
        </w:rPr>
        <w:t xml:space="preserve"/>
      </w:r>
    </w:p>
    <w:p>
      <w:pPr/>
      <w:r>
        <w:rPr>
          <w:rFonts w:ascii="Helvetica" w:hAnsi="Helvetica" w:cs="Helvetica"/>
          <w:sz w:val="26"/>
          <w:sz-cs w:val="26"/>
          <w:b/>
          <w:spacing w:val="0"/>
          <w:color w:val="141414"/>
        </w:rPr>
        <w:t xml:space="preserve">How overlaps are labeled.</w:t>
      </w:r>
      <w:r>
        <w:rPr>
          <w:rFonts w:ascii="Helvetica" w:hAnsi="Helvetica" w:cs="Helvetica"/>
          <w:sz w:val="26"/>
          <w:sz-cs w:val="26"/>
          <w:spacing w:val="0"/>
          <w:color w:val="141414"/>
        </w:rPr>
        <w:t xml:space="preserve"> </w:t>
      </w:r>
      <w:r>
        <w:rPr>
          <w:rFonts w:ascii="Helvetica" w:hAnsi="Helvetica" w:cs="Helvetica"/>
          <w:sz w:val="26"/>
          <w:sz-cs w:val="26"/>
          <w:b/>
          <w:spacing w:val="0"/>
          <w:color w:val="105531"/>
        </w:rPr>
        <w:t xml:space="preserve">Both</w:t>
      </w:r>
      <w:r>
        <w:rPr>
          <w:rFonts w:ascii="Helvetica" w:hAnsi="Helvetica" w:cs="Helvetica"/>
          <w:sz w:val="26"/>
          <w:sz-cs w:val="26"/>
          <w:spacing w:val="0"/>
          <w:color w:val="141414"/>
        </w:rPr>
        <w:t xml:space="preserve">: the same question is asked in both versions; it appears once below with both question IDs. </w:t>
      </w:r>
      <w:r>
        <w:rPr>
          <w:rFonts w:ascii="Helvetica" w:hAnsi="Helvetica" w:cs="Helvetica"/>
          <w:sz w:val="26"/>
          <w:sz-cs w:val="26"/>
          <w:b/>
          <w:spacing w:val="0"/>
          <w:color w:val="141414"/>
        </w:rPr>
        <w:t xml:space="preserve">Related</w:t>
      </w:r>
      <w:r>
        <w:rPr>
          <w:rFonts w:ascii="Helvetica" w:hAnsi="Helvetica" w:cs="Helvetica"/>
          <w:sz w:val="26"/>
          <w:sz-cs w:val="26"/>
          <w:spacing w:val="0"/>
          <w:color w:val="141414"/>
        </w:rPr>
        <w:t xml:space="preserve">: a question in one format covers the same ground as an item in another format (open question vs rating statement); the cross-reference is given so the lab can decide whether to keep one, both, or a merged version. Seven open questions are asked in both versions.</w:t>
      </w:r>
    </w:p>
    <w:p>
      <w:pPr>
        <w:spacing w:after="309"/>
      </w:pPr>
      <w:r>
        <w:rPr>
          <w:rFonts w:ascii="Helvetica" w:hAnsi="Helvetica" w:cs="Helvetica"/>
          <w:sz w:val="37"/>
          <w:sz-cs w:val="37"/>
          <w:b/>
          <w:spacing w:val="0"/>
          <w:color w:val="011F5F"/>
        </w:rPr>
        <w:t xml:space="preserve">Part 1 · Open questions (free text)</w:t>
      </w:r>
    </w:p>
    <w:p>
      <w:pPr>
        <w:spacing w:after="106"/>
      </w:pPr>
      <w:r>
        <w:rPr>
          <w:rFonts w:ascii="Helvetica" w:hAnsi="Helvetica" w:cs="Helvetica"/>
          <w:sz w:val="32"/>
          <w:sz-cs w:val="32"/>
          <w:b/>
          <w:spacing w:val="0"/>
          <w:color w:val="011F5F"/>
        </w:rPr>
        <w:t xml:space="preserve">1.1  The problem and the idea</w:t>
      </w:r>
    </w:p>
    <w:p>
      <w:pPr>
        <w:spacing w:after="240"/>
      </w:pPr>
      <w:r>
        <w:rPr>
          <w:rFonts w:ascii="Helvetica" w:hAnsi="Helvetica" w:cs="Helvetica"/>
          <w:sz w:val="24"/>
          <w:sz-cs w:val="24"/>
          <w:spacing w:val="0"/>
          <w:color w:val="646464"/>
        </w:rPr>
        <w:t xml:space="preserve">Original sections: Diagnostic A "Scope of the problem: broad questions" and B "Scope of the problem: in-depth questions"; Brainstorm section 1 "Use case definition".</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w:t>
      </w:r>
    </w:p>
    <w:p>
      <w:pPr/>
      <w:r>
        <w:rPr>
          <w:rFonts w:ascii="Helvetica" w:hAnsi="Helvetica" w:cs="Helvetica"/>
          <w:sz w:val="25"/>
          <w:sz-cs w:val="25"/>
          <w:b/>
          <w:spacing w:val="0"/>
          <w:color w:val="011F5F"/>
        </w:rPr>
        <w:t xml:space="preserve">Asked in</w:t>
      </w:r>
    </w:p>
    <w:p>
      <w:pPr/>
      <w:r>
        <w:rPr>
          <w:rFonts w:ascii="Helvetica" w:hAnsi="Helvetica" w:cs="Helvetica"/>
          <w:sz w:val="25"/>
          <w:sz-cs w:val="25"/>
          <w:b/>
          <w:spacing w:val="0"/>
          <w:color w:val="011F5F"/>
        </w:rPr>
        <w:t xml:space="preserve">Overlap notes</w:t>
      </w:r>
    </w:p>
    <w:p>
      <w:pPr/>
      <w:r>
        <w:rPr>
          <w:rFonts w:ascii="Helvetica" w:hAnsi="Helvetica" w:cs="Helvetica"/>
          <w:sz w:val="26"/>
          <w:sz-cs w:val="26"/>
          <w:b/>
          <w:spacing w:val="0"/>
          <w:color w:val="011F5F"/>
        </w:rPr>
        <w:t xml:space="preserve">1</w:t>
      </w:r>
    </w:p>
    <w:p>
      <w:pPr/>
      <w:r>
        <w:rPr>
          <w:rFonts w:ascii="Helvetica" w:hAnsi="Helvetica" w:cs="Helvetica"/>
          <w:sz w:val="26"/>
          <w:sz-cs w:val="26"/>
          <w:spacing w:val="0"/>
          <w:color w:val="141414"/>
        </w:rPr>
        <w:t xml:space="preserve">Please describe the use case.</w:t>
      </w:r>
    </w:p>
    <w:p>
      <w:pPr/>
      <w:r>
        <w:rPr>
          <w:rFonts w:ascii="Helvetica" w:hAnsi="Helvetica" w:cs="Helvetica"/>
          <w:sz w:val="24"/>
          <w:sz-cs w:val="24"/>
          <w:b/>
          <w:spacing w:val="0"/>
          <w:color w:val="105531"/>
        </w:rPr>
        <w:t xml:space="preserve">Both</w:t>
      </w:r>
      <w:r>
        <w:rPr>
          <w:rFonts w:ascii="Helvetica" w:hAnsi="Helvetica" w:cs="Helvetica"/>
          <w:sz w:val="24"/>
          <w:sz-cs w:val="24"/>
          <w:spacing w:val="0"/>
          <w:color w:val="141414"/>
        </w:rPr>
        <w:t xml:space="preserve">: A1, V1‑S1.Q1</w:t>
      </w:r>
    </w:p>
    <w:p>
      <w:pPr/>
      <w:r>
        <w:rPr>
          <w:rFonts w:ascii="Helvetica" w:hAnsi="Helvetica" w:cs="Helvetica"/>
          <w:sz w:val="26"/>
          <w:sz-cs w:val="26"/>
          <w:spacing w:val="0"/>
          <w:color w:val="141414"/>
        </w:rPr>
        <w:t xml:space="preserve">Identical in both versions. The opening question of each.</w:t>
      </w:r>
    </w:p>
    <w:p>
      <w:pPr/>
      <w:r>
        <w:rPr>
          <w:rFonts w:ascii="Helvetica" w:hAnsi="Helvetica" w:cs="Helvetica"/>
          <w:sz w:val="26"/>
          <w:sz-cs w:val="26"/>
          <w:b/>
          <w:spacing w:val="0"/>
          <w:color w:val="011F5F"/>
        </w:rPr>
        <w:t xml:space="preserve">2</w:t>
      </w:r>
    </w:p>
    <w:p>
      <w:pPr/>
      <w:r>
        <w:rPr>
          <w:rFonts w:ascii="Helvetica" w:hAnsi="Helvetica" w:cs="Helvetica"/>
          <w:sz w:val="26"/>
          <w:sz-cs w:val="26"/>
          <w:spacing w:val="0"/>
          <w:color w:val="141414"/>
        </w:rPr>
        <w:t xml:space="preserve">How is this process currently handled?</w:t>
      </w:r>
    </w:p>
    <w:p>
      <w:pPr/>
      <w:r>
        <w:rPr>
          <w:rFonts w:ascii="Helvetica" w:hAnsi="Helvetica" w:cs="Helvetica"/>
          <w:sz w:val="24"/>
          <w:sz-cs w:val="24"/>
          <w:b/>
          <w:spacing w:val="0"/>
          <w:color w:val="105531"/>
        </w:rPr>
        <w:t xml:space="preserve">Both</w:t>
      </w:r>
      <w:r>
        <w:rPr>
          <w:rFonts w:ascii="Helvetica" w:hAnsi="Helvetica" w:cs="Helvetica"/>
          <w:sz w:val="24"/>
          <w:sz-cs w:val="24"/>
          <w:spacing w:val="0"/>
          <w:color w:val="141414"/>
        </w:rPr>
        <w:t xml:space="preserve">: B1, V1‑S1.Q2</w:t>
      </w:r>
    </w:p>
    <w:p>
      <w:pPr/>
      <w:r>
        <w:rPr>
          <w:rFonts w:ascii="Helvetica" w:hAnsi="Helvetica" w:cs="Helvetica"/>
          <w:sz w:val="26"/>
          <w:sz-cs w:val="26"/>
          <w:spacing w:val="0"/>
          <w:color w:val="141414"/>
        </w:rPr>
        <w:t xml:space="preserve">The Brainstorm merges this with #3 into one question ("How is this process handled today? What are the pain points?").</w:t>
      </w:r>
    </w:p>
    <w:p>
      <w:pPr/>
      <w:r>
        <w:rPr>
          <w:rFonts w:ascii="Helvetica" w:hAnsi="Helvetica" w:cs="Helvetica"/>
          <w:sz w:val="26"/>
          <w:sz-cs w:val="26"/>
          <w:b/>
          <w:spacing w:val="0"/>
          <w:color w:val="011F5F"/>
        </w:rPr>
        <w:t xml:space="preserve">3</w:t>
      </w:r>
    </w:p>
    <w:p>
      <w:pPr/>
      <w:r>
        <w:rPr>
          <w:rFonts w:ascii="Helvetica" w:hAnsi="Helvetica" w:cs="Helvetica"/>
          <w:sz w:val="26"/>
          <w:sz-cs w:val="26"/>
          <w:spacing w:val="0"/>
          <w:color w:val="141414"/>
        </w:rPr>
        <w:t xml:space="preserve">What are the main challenges or pain points?</w:t>
      </w:r>
    </w:p>
    <w:p>
      <w:pPr/>
      <w:r>
        <w:rPr>
          <w:rFonts w:ascii="Helvetica" w:hAnsi="Helvetica" w:cs="Helvetica"/>
          <w:sz w:val="24"/>
          <w:sz-cs w:val="24"/>
          <w:b/>
          <w:spacing w:val="0"/>
          <w:color w:val="105531"/>
        </w:rPr>
        <w:t xml:space="preserve">Both</w:t>
      </w:r>
      <w:r>
        <w:rPr>
          <w:rFonts w:ascii="Helvetica" w:hAnsi="Helvetica" w:cs="Helvetica"/>
          <w:sz w:val="24"/>
          <w:sz-cs w:val="24"/>
          <w:spacing w:val="0"/>
          <w:color w:val="141414"/>
        </w:rPr>
        <w:t xml:space="preserve">: A2, V1‑S1.Q2</w:t>
      </w:r>
    </w:p>
    <w:p>
      <w:pPr/>
      <w:r>
        <w:rPr>
          <w:rFonts w:ascii="Helvetica" w:hAnsi="Helvetica" w:cs="Helvetica"/>
          <w:sz w:val="26"/>
          <w:sz-cs w:val="26"/>
          <w:spacing w:val="0"/>
          <w:color w:val="141414"/>
        </w:rPr>
        <w:t xml:space="preserve">Both versions offer the same answer categories: time taken, staff workload, quality issues, data limitations, coordination challenges.</w:t>
      </w:r>
    </w:p>
    <w:p>
      <w:pPr/>
      <w:r>
        <w:rPr>
          <w:rFonts w:ascii="Helvetica" w:hAnsi="Helvetica" w:cs="Helvetica"/>
          <w:sz w:val="26"/>
          <w:sz-cs w:val="26"/>
          <w:b/>
          <w:spacing w:val="0"/>
          <w:color w:val="011F5F"/>
        </w:rPr>
        <w:t xml:space="preserve">4</w:t>
      </w:r>
    </w:p>
    <w:p>
      <w:pPr/>
      <w:r>
        <w:rPr>
          <w:rFonts w:ascii="Helvetica" w:hAnsi="Helvetica" w:cs="Helvetica"/>
          <w:sz w:val="26"/>
          <w:sz-cs w:val="26"/>
          <w:spacing w:val="0"/>
          <w:color w:val="141414"/>
        </w:rPr>
        <w:t xml:space="preserve">Why are you considering artificial intelligence instead of rule-based digital tools?</w:t>
      </w:r>
    </w:p>
    <w:p>
      <w:pPr/>
      <w:r>
        <w:rPr>
          <w:rFonts w:ascii="Helvetica" w:hAnsi="Helvetica" w:cs="Helvetica"/>
          <w:sz w:val="24"/>
          <w:sz-cs w:val="24"/>
          <w:b/>
          <w:spacing w:val="0"/>
          <w:color w:val="105531"/>
        </w:rPr>
        <w:t xml:space="preserve">Both</w:t>
      </w:r>
      <w:r>
        <w:rPr>
          <w:rFonts w:ascii="Helvetica" w:hAnsi="Helvetica" w:cs="Helvetica"/>
          <w:sz w:val="24"/>
          <w:sz-cs w:val="24"/>
          <w:spacing w:val="0"/>
          <w:color w:val="141414"/>
        </w:rPr>
        <w:t xml:space="preserve">: A3, V1‑S1.Q3</w:t>
      </w:r>
    </w:p>
    <w:p>
      <w:pPr/>
      <w:r>
        <w:rPr>
          <w:rFonts w:ascii="Helvetica" w:hAnsi="Helvetica" w:cs="Helvetica"/>
          <w:sz w:val="26"/>
          <w:sz-cs w:val="26"/>
          <w:spacing w:val="0"/>
          <w:color w:val="141414"/>
        </w:rPr>
        <w:t xml:space="preserve">Identical intent, minor wording differences.</w:t>
      </w:r>
    </w:p>
    <w:p>
      <w:pPr/>
      <w:r>
        <w:rPr>
          <w:rFonts w:ascii="Helvetica" w:hAnsi="Helvetica" w:cs="Helvetica"/>
          <w:sz w:val="26"/>
          <w:sz-cs w:val="26"/>
          <w:b/>
          <w:spacing w:val="0"/>
          <w:color w:val="011F5F"/>
        </w:rPr>
        <w:t xml:space="preserve">5</w:t>
      </w:r>
    </w:p>
    <w:p>
      <w:pPr/>
      <w:r>
        <w:rPr>
          <w:rFonts w:ascii="Helvetica" w:hAnsi="Helvetica" w:cs="Helvetica"/>
          <w:sz w:val="26"/>
          <w:sz-cs w:val="26"/>
          <w:spacing w:val="0"/>
          <w:color w:val="141414"/>
        </w:rPr>
        <w:t xml:space="preserve">Who are the users?</w:t>
      </w:r>
    </w:p>
    <w:p>
      <w:pPr/>
      <w:r>
        <w:rPr>
          <w:rFonts w:ascii="Helvetica" w:hAnsi="Helvetica" w:cs="Helvetica"/>
          <w:sz w:val="24"/>
          <w:sz-cs w:val="24"/>
          <w:b/>
          <w:spacing w:val="0"/>
          <w:color w:val="105531"/>
        </w:rPr>
        <w:t xml:space="preserve">Both</w:t>
      </w:r>
      <w:r>
        <w:rPr>
          <w:rFonts w:ascii="Helvetica" w:hAnsi="Helvetica" w:cs="Helvetica"/>
          <w:sz w:val="24"/>
          <w:sz-cs w:val="24"/>
          <w:spacing w:val="0"/>
          <w:color w:val="141414"/>
        </w:rPr>
        <w:t xml:space="preserve">: B2, V1‑S1.Q4</w:t>
      </w:r>
    </w:p>
    <w:p>
      <w:pPr/>
      <w:r>
        <w:rPr>
          <w:rFonts w:ascii="Helvetica" w:hAnsi="Helvetica" w:cs="Helvetica"/>
          <w:sz w:val="26"/>
          <w:sz-cs w:val="26"/>
          <w:spacing w:val="0"/>
          <w:color w:val="141414"/>
        </w:rPr>
        <w:t xml:space="preserve">Nuance: the Diagnostic (B2) asks who is involved in the current workflow without AI; the Brainstorm (Q4) asks who the primary users of the future tool would be. A combined version should cover both.</w:t>
      </w:r>
    </w:p>
    <w:p>
      <w:pPr/>
      <w:r>
        <w:rPr>
          <w:rFonts w:ascii="Helvetica" w:hAnsi="Helvetica" w:cs="Helvetica"/>
          <w:sz w:val="26"/>
          <w:sz-cs w:val="26"/>
          <w:b/>
          <w:spacing w:val="0"/>
          <w:color w:val="011F5F"/>
        </w:rPr>
        <w:t xml:space="preserve">6</w:t>
      </w:r>
    </w:p>
    <w:p>
      <w:pPr/>
      <w:r>
        <w:rPr>
          <w:rFonts w:ascii="Helvetica" w:hAnsi="Helvetica" w:cs="Helvetica"/>
          <w:sz w:val="26"/>
          <w:sz-cs w:val="26"/>
          <w:spacing w:val="0"/>
          <w:color w:val="141414"/>
        </w:rPr>
        <w:t xml:space="preserve">What regulatory, budgetary, institutional, or technical constraints will apply?</w:t>
      </w:r>
    </w:p>
    <w:p>
      <w:pPr/>
      <w:r>
        <w:rPr>
          <w:rFonts w:ascii="Helvetica" w:hAnsi="Helvetica" w:cs="Helvetica"/>
          <w:sz w:val="24"/>
          <w:sz-cs w:val="24"/>
          <w:b/>
          <w:spacing w:val="0"/>
          <w:color w:val="105531"/>
        </w:rPr>
        <w:t xml:space="preserve">Both</w:t>
      </w:r>
      <w:r>
        <w:rPr>
          <w:rFonts w:ascii="Helvetica" w:hAnsi="Helvetica" w:cs="Helvetica"/>
          <w:sz w:val="24"/>
          <w:sz-cs w:val="24"/>
          <w:spacing w:val="0"/>
          <w:color w:val="141414"/>
        </w:rPr>
        <w:t xml:space="preserve">: A4, V1‑S1.Q5</w:t>
      </w:r>
    </w:p>
    <w:p>
      <w:pPr/>
      <w:r>
        <w:rPr>
          <w:rFonts w:ascii="Helvetica" w:hAnsi="Helvetica" w:cs="Helvetica"/>
          <w:sz w:val="26"/>
          <w:sz-cs w:val="26"/>
          <w:spacing w:val="0"/>
          <w:color w:val="141414"/>
        </w:rPr>
        <w:t xml:space="preserve">Same five categories in both (regulatory, budgetary, institutional, technical, staffing). Related: the D3 rating statements cover the same ground (see Part 2.3).</w:t>
      </w:r>
    </w:p>
    <w:p>
      <w:pPr/>
      <w:r>
        <w:rPr>
          <w:rFonts w:ascii="Helvetica" w:hAnsi="Helvetica" w:cs="Helvetica"/>
          <w:sz w:val="26"/>
          <w:sz-cs w:val="26"/>
          <w:b/>
          <w:spacing w:val="0"/>
          <w:color w:val="011F5F"/>
        </w:rPr>
        <w:t xml:space="preserve">7</w:t>
      </w:r>
    </w:p>
    <w:p>
      <w:pPr/>
      <w:r>
        <w:rPr>
          <w:rFonts w:ascii="Helvetica" w:hAnsi="Helvetica" w:cs="Helvetica"/>
          <w:sz w:val="26"/>
          <w:sz-cs w:val="26"/>
          <w:spacing w:val="0"/>
          <w:color w:val="141414"/>
        </w:rPr>
        <w:t xml:space="preserve">How would you define and measure success for this initiative?</w:t>
      </w:r>
    </w:p>
    <w:p>
      <w:pPr/>
      <w:r>
        <w:rPr>
          <w:rFonts w:ascii="Helvetica" w:hAnsi="Helvetica" w:cs="Helvetica"/>
          <w:sz w:val="24"/>
          <w:sz-cs w:val="24"/>
          <w:b/>
          <w:spacing w:val="0"/>
          <w:color w:val="105531"/>
        </w:rPr>
        <w:t xml:space="preserve">Both</w:t>
      </w:r>
      <w:r>
        <w:rPr>
          <w:rFonts w:ascii="Helvetica" w:hAnsi="Helvetica" w:cs="Helvetica"/>
          <w:sz w:val="24"/>
          <w:sz-cs w:val="24"/>
          <w:spacing w:val="0"/>
          <w:color w:val="141414"/>
        </w:rPr>
        <w:t xml:space="preserve">: A5, V1‑S1.Q6</w:t>
      </w:r>
    </w:p>
    <w:p>
      <w:pPr/>
      <w:r>
        <w:rPr>
          <w:rFonts w:ascii="Helvetica" w:hAnsi="Helvetica" w:cs="Helvetica"/>
          <w:sz w:val="26"/>
          <w:sz-cs w:val="26"/>
          <w:spacing w:val="0"/>
          <w:color w:val="141414"/>
        </w:rPr>
        <w:t xml:space="preserve">Identical intent.</w:t>
      </w:r>
    </w:p>
    <w:p>
      <w:pPr/>
      <w:r>
        <w:rPr>
          <w:rFonts w:ascii="Helvetica" w:hAnsi="Helvetica" w:cs="Helvetica"/>
          <w:sz w:val="26"/>
          <w:sz-cs w:val="26"/>
          <w:b/>
          <w:spacing w:val="0"/>
          <w:color w:val="011F5F"/>
        </w:rPr>
        <w:t xml:space="preserve">8</w:t>
      </w:r>
    </w:p>
    <w:p>
      <w:pPr/>
      <w:r>
        <w:rPr>
          <w:rFonts w:ascii="Helvetica" w:hAnsi="Helvetica" w:cs="Helvetica"/>
          <w:sz w:val="26"/>
          <w:sz-cs w:val="26"/>
          <w:spacing w:val="0"/>
          <w:color w:val="141414"/>
        </w:rPr>
        <w:t xml:space="preserve">How would you describe the business value of this initiative, and how do you expect to measure return on investment (ROI)?</w:t>
      </w:r>
    </w:p>
    <w:p>
      <w:pPr/>
      <w:r>
        <w:rPr>
          <w:rFonts w:ascii="Helvetica" w:hAnsi="Helvetica" w:cs="Helvetica"/>
          <w:sz w:val="24"/>
          <w:sz-cs w:val="24"/>
          <w:spacing w:val="0"/>
          <w:color w:val="273D67"/>
        </w:rPr>
        <w:t xml:space="preserve">Diagnostic: A6</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No overlap.</w:t>
      </w:r>
    </w:p>
    <w:p>
      <w:pPr>
        <w:spacing w:after="106"/>
      </w:pPr>
      <w:r>
        <w:rPr>
          <w:rFonts w:ascii="Helvetica" w:hAnsi="Helvetica" w:cs="Helvetica"/>
          <w:sz w:val="32"/>
          <w:sz-cs w:val="32"/>
          <w:b/>
          <w:spacing w:val="0"/>
          <w:color w:val="011F5F"/>
        </w:rPr>
        <w:t xml:space="preserve">1.2  Workflow</w:t>
      </w:r>
    </w:p>
    <w:p>
      <w:pPr>
        <w:spacing w:after="240"/>
      </w:pPr>
      <w:r>
        <w:rPr>
          <w:rFonts w:ascii="Helvetica" w:hAnsi="Helvetica" w:cs="Helvetica"/>
          <w:sz w:val="24"/>
          <w:sz-cs w:val="24"/>
          <w:spacing w:val="0"/>
          <w:color w:val="646464"/>
        </w:rPr>
        <w:t xml:space="preserve">Original sections: Brainstorm section 2 "Workflow and scope validation"; Diagnostic B3.</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w:t>
      </w:r>
    </w:p>
    <w:p>
      <w:pPr/>
      <w:r>
        <w:rPr>
          <w:rFonts w:ascii="Helvetica" w:hAnsi="Helvetica" w:cs="Helvetica"/>
          <w:sz w:val="25"/>
          <w:sz-cs w:val="25"/>
          <w:b/>
          <w:spacing w:val="0"/>
          <w:color w:val="011F5F"/>
        </w:rPr>
        <w:t xml:space="preserve">Asked in</w:t>
      </w:r>
    </w:p>
    <w:p>
      <w:pPr/>
      <w:r>
        <w:rPr>
          <w:rFonts w:ascii="Helvetica" w:hAnsi="Helvetica" w:cs="Helvetica"/>
          <w:sz w:val="25"/>
          <w:sz-cs w:val="25"/>
          <w:b/>
          <w:spacing w:val="0"/>
          <w:color w:val="011F5F"/>
        </w:rPr>
        <w:t xml:space="preserve">Overlap notes</w:t>
      </w:r>
    </w:p>
    <w:p>
      <w:pPr/>
      <w:r>
        <w:rPr>
          <w:rFonts w:ascii="Helvetica" w:hAnsi="Helvetica" w:cs="Helvetica"/>
          <w:sz w:val="26"/>
          <w:sz-cs w:val="26"/>
          <w:b/>
          <w:spacing w:val="0"/>
          <w:color w:val="011F5F"/>
        </w:rPr>
        <w:t xml:space="preserve">9</w:t>
      </w:r>
    </w:p>
    <w:p>
      <w:pPr/>
      <w:r>
        <w:rPr>
          <w:rFonts w:ascii="Helvetica" w:hAnsi="Helvetica" w:cs="Helvetica"/>
          <w:sz w:val="26"/>
          <w:sz-cs w:val="26"/>
          <w:spacing w:val="0"/>
          <w:color w:val="141414"/>
        </w:rPr>
        <w:t xml:space="preserve">What is the complete end-to-end workflow? Describe the required inputs and outputs at each stage.</w:t>
      </w:r>
    </w:p>
    <w:p>
      <w:pPr/>
      <w:r>
        <w:rPr>
          <w:rFonts w:ascii="Helvetica" w:hAnsi="Helvetica" w:cs="Helvetica"/>
          <w:sz w:val="24"/>
          <w:sz-cs w:val="24"/>
          <w:b/>
          <w:spacing w:val="0"/>
          <w:color w:val="105531"/>
        </w:rPr>
        <w:t xml:space="preserve">Both</w:t>
      </w:r>
      <w:r>
        <w:rPr>
          <w:rFonts w:ascii="Helvetica" w:hAnsi="Helvetica" w:cs="Helvetica"/>
          <w:sz w:val="24"/>
          <w:sz-cs w:val="24"/>
          <w:spacing w:val="0"/>
          <w:color w:val="141414"/>
        </w:rPr>
        <w:t xml:space="preserve">: B3, V1‑S2.Q1</w:t>
      </w:r>
    </w:p>
    <w:p>
      <w:pPr/>
      <w:r>
        <w:rPr>
          <w:rFonts w:ascii="Helvetica" w:hAnsi="Helvetica" w:cs="Helvetica"/>
          <w:sz w:val="26"/>
          <w:sz-cs w:val="26"/>
          <w:spacing w:val="0"/>
          <w:color w:val="141414"/>
        </w:rPr>
        <w:t xml:space="preserve">Two phrasings of the same mapping exercise (the example answers are identical). B3 additionally asks for the format, source, and owner of each input and output.</w:t>
      </w:r>
    </w:p>
    <w:p>
      <w:pPr/>
      <w:r>
        <w:rPr>
          <w:rFonts w:ascii="Helvetica" w:hAnsi="Helvetica" w:cs="Helvetica"/>
          <w:sz w:val="26"/>
          <w:sz-cs w:val="26"/>
          <w:b/>
          <w:spacing w:val="0"/>
          <w:color w:val="011F5F"/>
        </w:rPr>
        <w:t xml:space="preserve">10</w:t>
      </w:r>
    </w:p>
    <w:p>
      <w:pPr/>
      <w:r>
        <w:rPr>
          <w:rFonts w:ascii="Helvetica" w:hAnsi="Helvetica" w:cs="Helvetica"/>
          <w:sz w:val="26"/>
          <w:sz-cs w:val="26"/>
          <w:spacing w:val="0"/>
          <w:color w:val="141414"/>
        </w:rPr>
        <w:t xml:space="preserve">Can this workflow be decomposed into smaller, independent use cases?</w:t>
      </w:r>
    </w:p>
    <w:p>
      <w:pPr/>
      <w:r>
        <w:rPr>
          <w:rFonts w:ascii="Helvetica" w:hAnsi="Helvetica" w:cs="Helvetica"/>
          <w:sz w:val="24"/>
          <w:sz-cs w:val="24"/>
          <w:spacing w:val="0"/>
          <w:color w:val="664A02"/>
        </w:rPr>
        <w:t xml:space="preserve">Brainstorm: V1‑S2.Q2</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No overlap. Note: the tool currently assesses one use case per assessment, so this acts as a scoping check.</w:t>
      </w:r>
    </w:p>
    <w:p>
      <w:pPr/>
      <w:r>
        <w:rPr>
          <w:rFonts w:ascii="Helvetica" w:hAnsi="Helvetica" w:cs="Helvetica"/>
          <w:sz w:val="26"/>
          <w:sz-cs w:val="26"/>
          <w:b/>
          <w:spacing w:val="0"/>
          <w:color w:val="011F5F"/>
        </w:rPr>
        <w:t xml:space="preserve">11</w:t>
      </w:r>
    </w:p>
    <w:p>
      <w:pPr/>
      <w:r>
        <w:rPr>
          <w:rFonts w:ascii="Helvetica" w:hAnsi="Helvetica" w:cs="Helvetica"/>
          <w:sz w:val="26"/>
          <w:sz-cs w:val="26"/>
          <w:spacing w:val="0"/>
          <w:color w:val="141414"/>
        </w:rPr>
        <w:t xml:space="preserve">What are the dependencies between workflow stages?</w:t>
      </w:r>
    </w:p>
    <w:p>
      <w:pPr/>
      <w:r>
        <w:rPr>
          <w:rFonts w:ascii="Helvetica" w:hAnsi="Helvetica" w:cs="Helvetica"/>
          <w:sz w:val="24"/>
          <w:sz-cs w:val="24"/>
          <w:spacing w:val="0"/>
          <w:color w:val="664A02"/>
        </w:rPr>
        <w:t xml:space="preserve">Brainstorm: V1‑S2.Q3</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No overlap.</w:t>
      </w:r>
    </w:p>
    <w:p>
      <w:pPr>
        <w:spacing w:after="106"/>
      </w:pPr>
      <w:r>
        <w:rPr>
          <w:rFonts w:ascii="Helvetica" w:hAnsi="Helvetica" w:cs="Helvetica"/>
          <w:sz w:val="32"/>
          <w:sz-cs w:val="32"/>
          <w:b/>
          <w:spacing w:val="0"/>
          <w:color w:val="011F5F"/>
        </w:rPr>
        <w:t xml:space="preserve">1.3  The AI application</w:t>
      </w:r>
    </w:p>
    <w:p>
      <w:pPr>
        <w:spacing w:after="240"/>
      </w:pPr>
      <w:r>
        <w:rPr>
          <w:rFonts w:ascii="Helvetica" w:hAnsi="Helvetica" w:cs="Helvetica"/>
          <w:sz w:val="24"/>
          <w:sz-cs w:val="24"/>
          <w:spacing w:val="0"/>
          <w:color w:val="646464"/>
        </w:rPr>
        <w:t xml:space="preserve">Original section: Brainstorm section 3 "AI application".</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w:t>
      </w:r>
    </w:p>
    <w:p>
      <w:pPr/>
      <w:r>
        <w:rPr>
          <w:rFonts w:ascii="Helvetica" w:hAnsi="Helvetica" w:cs="Helvetica"/>
          <w:sz w:val="25"/>
          <w:sz-cs w:val="25"/>
          <w:b/>
          <w:spacing w:val="0"/>
          <w:color w:val="011F5F"/>
        </w:rPr>
        <w:t xml:space="preserve">Asked in</w:t>
      </w:r>
    </w:p>
    <w:p>
      <w:pPr/>
      <w:r>
        <w:rPr>
          <w:rFonts w:ascii="Helvetica" w:hAnsi="Helvetica" w:cs="Helvetica"/>
          <w:sz w:val="25"/>
          <w:sz-cs w:val="25"/>
          <w:b/>
          <w:spacing w:val="0"/>
          <w:color w:val="011F5F"/>
        </w:rPr>
        <w:t xml:space="preserve">Overlap notes</w:t>
      </w:r>
    </w:p>
    <w:p>
      <w:pPr/>
      <w:r>
        <w:rPr>
          <w:rFonts w:ascii="Helvetica" w:hAnsi="Helvetica" w:cs="Helvetica"/>
          <w:sz w:val="26"/>
          <w:sz-cs w:val="26"/>
          <w:b/>
          <w:spacing w:val="0"/>
          <w:color w:val="011F5F"/>
        </w:rPr>
        <w:t xml:space="preserve">12</w:t>
      </w:r>
    </w:p>
    <w:p>
      <w:pPr/>
      <w:r>
        <w:rPr>
          <w:rFonts w:ascii="Helvetica" w:hAnsi="Helvetica" w:cs="Helvetica"/>
          <w:sz w:val="26"/>
          <w:sz-cs w:val="26"/>
          <w:spacing w:val="0"/>
          <w:color w:val="141414"/>
        </w:rPr>
        <w:t xml:space="preserve">What is the AI capability required (classification, prediction, generation, extraction, etc.)?</w:t>
      </w:r>
    </w:p>
    <w:p>
      <w:pPr/>
      <w:r>
        <w:rPr>
          <w:rFonts w:ascii="Helvetica" w:hAnsi="Helvetica" w:cs="Helvetica"/>
          <w:sz w:val="24"/>
          <w:sz-cs w:val="24"/>
          <w:spacing w:val="0"/>
          <w:color w:val="664A02"/>
        </w:rPr>
        <w:t xml:space="preserve">Brainstorm: V1‑S3.Q1</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No overlap.</w:t>
      </w:r>
    </w:p>
    <w:p>
      <w:pPr/>
      <w:r>
        <w:rPr>
          <w:rFonts w:ascii="Helvetica" w:hAnsi="Helvetica" w:cs="Helvetica"/>
          <w:sz w:val="26"/>
          <w:sz-cs w:val="26"/>
          <w:b/>
          <w:spacing w:val="0"/>
          <w:color w:val="011F5F"/>
        </w:rPr>
        <w:t xml:space="preserve">13</w:t>
      </w:r>
    </w:p>
    <w:p>
      <w:pPr/>
      <w:r>
        <w:rPr>
          <w:rFonts w:ascii="Helvetica" w:hAnsi="Helvetica" w:cs="Helvetica"/>
          <w:sz w:val="26"/>
          <w:sz-cs w:val="26"/>
          <w:spacing w:val="0"/>
          <w:color w:val="141414"/>
        </w:rPr>
        <w:t xml:space="preserve">Please define the input data (sources, format, volume).</w:t>
      </w:r>
    </w:p>
    <w:p>
      <w:pPr/>
      <w:r>
        <w:rPr>
          <w:rFonts w:ascii="Helvetica" w:hAnsi="Helvetica" w:cs="Helvetica"/>
          <w:sz w:val="24"/>
          <w:sz-cs w:val="24"/>
          <w:spacing w:val="0"/>
          <w:color w:val="664A02"/>
        </w:rPr>
        <w:t xml:space="preserve">Brainstorm: V1‑S3.Q2</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Related: rating statements D1.1.1 (structured formats) and D1.1.2 (volume).</w:t>
      </w:r>
    </w:p>
    <w:p>
      <w:pPr/>
      <w:r>
        <w:rPr>
          <w:rFonts w:ascii="Helvetica" w:hAnsi="Helvetica" w:cs="Helvetica"/>
          <w:sz w:val="26"/>
          <w:sz-cs w:val="26"/>
          <w:b/>
          <w:spacing w:val="0"/>
          <w:color w:val="011F5F"/>
        </w:rPr>
        <w:t xml:space="preserve">14</w:t>
      </w:r>
    </w:p>
    <w:p>
      <w:pPr/>
      <w:r>
        <w:rPr>
          <w:rFonts w:ascii="Helvetica" w:hAnsi="Helvetica" w:cs="Helvetica"/>
          <w:sz w:val="26"/>
          <w:sz-cs w:val="26"/>
          <w:spacing w:val="0"/>
          <w:color w:val="141414"/>
        </w:rPr>
        <w:t xml:space="preserve">What is the expected output?</w:t>
      </w:r>
    </w:p>
    <w:p>
      <w:pPr/>
      <w:r>
        <w:rPr>
          <w:rFonts w:ascii="Helvetica" w:hAnsi="Helvetica" w:cs="Helvetica"/>
          <w:sz w:val="24"/>
          <w:sz-cs w:val="24"/>
          <w:spacing w:val="0"/>
          <w:color w:val="664A02"/>
        </w:rPr>
        <w:t xml:space="preserve">Brainstorm: V1‑S3.Q3</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Related: #9 asks for outputs at each workflow stage.</w:t>
      </w:r>
    </w:p>
    <w:p>
      <w:pPr/>
      <w:r>
        <w:rPr>
          <w:rFonts w:ascii="Helvetica" w:hAnsi="Helvetica" w:cs="Helvetica"/>
          <w:sz w:val="26"/>
          <w:sz-cs w:val="26"/>
          <w:b/>
          <w:spacing w:val="0"/>
          <w:color w:val="011F5F"/>
        </w:rPr>
        <w:t xml:space="preserve">15</w:t>
      </w:r>
    </w:p>
    <w:p>
      <w:pPr/>
      <w:r>
        <w:rPr>
          <w:rFonts w:ascii="Helvetica" w:hAnsi="Helvetica" w:cs="Helvetica"/>
          <w:sz w:val="26"/>
          <w:sz-cs w:val="26"/>
          <w:spacing w:val="0"/>
          <w:color w:val="141414"/>
        </w:rPr>
        <w:t xml:space="preserve">Where does human review/approval occur?</w:t>
      </w:r>
    </w:p>
    <w:p>
      <w:pPr/>
      <w:r>
        <w:rPr>
          <w:rFonts w:ascii="Helvetica" w:hAnsi="Helvetica" w:cs="Helvetica"/>
          <w:sz w:val="24"/>
          <w:sz-cs w:val="24"/>
          <w:spacing w:val="0"/>
          <w:color w:val="664A02"/>
        </w:rPr>
        <w:t xml:space="preserve">Brainstorm: V1‑S3.Q4</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Related: rating statement D2.1 (human oversight).</w:t>
      </w:r>
    </w:p>
    <w:p>
      <w:pPr>
        <w:spacing w:after="106"/>
      </w:pPr>
      <w:r>
        <w:rPr>
          <w:rFonts w:ascii="Helvetica" w:hAnsi="Helvetica" w:cs="Helvetica"/>
          <w:sz w:val="32"/>
          <w:sz-cs w:val="32"/>
          <w:b/>
          <w:spacing w:val="0"/>
          <w:color w:val="011F5F"/>
        </w:rPr>
        <w:t xml:space="preserve">1.4  Data</w:t>
      </w:r>
    </w:p>
    <w:p>
      <w:pPr>
        <w:spacing w:after="240"/>
      </w:pPr>
      <w:r>
        <w:rPr>
          <w:rFonts w:ascii="Helvetica" w:hAnsi="Helvetica" w:cs="Helvetica"/>
          <w:sz w:val="24"/>
          <w:sz-cs w:val="24"/>
          <w:spacing w:val="0"/>
          <w:color w:val="646464"/>
        </w:rPr>
        <w:t xml:space="preserve">Original section: Brainstorm section 4 "Data requirements".</w:t>
      </w:r>
    </w:p>
    <w:p>
      <w:pPr/>
      <w:r>
        <w:rPr>
          <w:rFonts w:ascii="Helvetica" w:hAnsi="Helvetica" w:cs="Helvetica"/>
          <w:sz w:val="25"/>
          <w:sz-cs w:val="25"/>
          <w:b/>
          <w:spacing w:val="0"/>
          <w:color w:val="011F5F"/>
        </w:rPr>
        <w:t xml:space="preserve">#</w:t>
      </w:r>
    </w:p>
    <w:p>
      <w:pPr/>
      <w:r>
        <w:rPr>
          <w:rFonts w:ascii="Helvetica" w:hAnsi="Helvetica" w:cs="Helvetica"/>
          <w:sz w:val="25"/>
          <w:sz-cs w:val="25"/>
          <w:b/>
          <w:spacing w:val="0"/>
          <w:color w:val="011F5F"/>
        </w:rPr>
        <w:t xml:space="preserve">Question</w:t>
      </w:r>
    </w:p>
    <w:p>
      <w:pPr/>
      <w:r>
        <w:rPr>
          <w:rFonts w:ascii="Helvetica" w:hAnsi="Helvetica" w:cs="Helvetica"/>
          <w:sz w:val="25"/>
          <w:sz-cs w:val="25"/>
          <w:b/>
          <w:spacing w:val="0"/>
          <w:color w:val="011F5F"/>
        </w:rPr>
        <w:t xml:space="preserve">Asked in</w:t>
      </w:r>
    </w:p>
    <w:p>
      <w:pPr/>
      <w:r>
        <w:rPr>
          <w:rFonts w:ascii="Helvetica" w:hAnsi="Helvetica" w:cs="Helvetica"/>
          <w:sz w:val="25"/>
          <w:sz-cs w:val="25"/>
          <w:b/>
          <w:spacing w:val="0"/>
          <w:color w:val="011F5F"/>
        </w:rPr>
        <w:t xml:space="preserve">Overlap notes</w:t>
      </w:r>
    </w:p>
    <w:p>
      <w:pPr/>
      <w:r>
        <w:rPr>
          <w:rFonts w:ascii="Helvetica" w:hAnsi="Helvetica" w:cs="Helvetica"/>
          <w:sz w:val="26"/>
          <w:sz-cs w:val="26"/>
          <w:b/>
          <w:spacing w:val="0"/>
          <w:color w:val="011F5F"/>
        </w:rPr>
        <w:t xml:space="preserve">16</w:t>
      </w:r>
    </w:p>
    <w:p>
      <w:pPr/>
      <w:r>
        <w:rPr>
          <w:rFonts w:ascii="Helvetica" w:hAnsi="Helvetica" w:cs="Helvetica"/>
          <w:sz w:val="26"/>
          <w:sz-cs w:val="26"/>
          <w:spacing w:val="0"/>
          <w:color w:val="141414"/>
        </w:rPr>
        <w:t xml:space="preserve">What kind of historical data do we have? Is the data labeled?</w:t>
      </w:r>
    </w:p>
    <w:p>
      <w:pPr/>
      <w:r>
        <w:rPr>
          <w:rFonts w:ascii="Helvetica" w:hAnsi="Helvetica" w:cs="Helvetica"/>
          <w:sz w:val="24"/>
          <w:sz-cs w:val="24"/>
          <w:spacing w:val="0"/>
          <w:color w:val="664A02"/>
        </w:rPr>
        <w:t xml:space="preserve">Brainstorm: V1‑S4.Q1</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Related: rating statement D1.1 and its sub-statements, especially D1.1.4 (records paired with verified outcomes).</w:t>
      </w:r>
    </w:p>
    <w:p>
      <w:pPr/>
      <w:r>
        <w:rPr>
          <w:rFonts w:ascii="Helvetica" w:hAnsi="Helvetica" w:cs="Helvetica"/>
          <w:sz w:val="26"/>
          <w:sz-cs w:val="26"/>
          <w:b/>
          <w:spacing w:val="0"/>
          <w:color w:val="011F5F"/>
        </w:rPr>
        <w:t xml:space="preserve">17</w:t>
      </w:r>
    </w:p>
    <w:p>
      <w:pPr/>
      <w:r>
        <w:rPr>
          <w:rFonts w:ascii="Helvetica" w:hAnsi="Helvetica" w:cs="Helvetica"/>
          <w:sz w:val="26"/>
          <w:sz-cs w:val="26"/>
          <w:spacing w:val="0"/>
          <w:color w:val="141414"/>
        </w:rPr>
        <w:t xml:space="preserve">What is the quality of the data (completeness, accuracy, bias considerations)?</w:t>
      </w:r>
    </w:p>
    <w:p>
      <w:pPr/>
      <w:r>
        <w:rPr>
          <w:rFonts w:ascii="Helvetica" w:hAnsi="Helvetica" w:cs="Helvetica"/>
          <w:sz w:val="24"/>
          <w:sz-cs w:val="24"/>
          <w:spacing w:val="0"/>
          <w:color w:val="664A02"/>
        </w:rPr>
        <w:t xml:space="preserve">Brainstorm: V1‑S4.Q2</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Related: rating statements D1.3 (quality) and D1.2 (representativeness and bias).</w:t>
      </w:r>
    </w:p>
    <w:p>
      <w:pPr/>
      <w:r>
        <w:rPr>
          <w:rFonts w:ascii="Helvetica" w:hAnsi="Helvetica" w:cs="Helvetica"/>
          <w:sz w:val="26"/>
          <w:sz-cs w:val="26"/>
          <w:b/>
          <w:spacing w:val="0"/>
          <w:color w:val="011F5F"/>
        </w:rPr>
        <w:t xml:space="preserve">18</w:t>
      </w:r>
    </w:p>
    <w:p>
      <w:pPr/>
      <w:r>
        <w:rPr>
          <w:rFonts w:ascii="Helvetica" w:hAnsi="Helvetica" w:cs="Helvetica"/>
          <w:sz w:val="26"/>
          <w:sz-cs w:val="26"/>
          <w:spacing w:val="0"/>
          <w:color w:val="141414"/>
        </w:rPr>
        <w:t xml:space="preserve">What are the data governance requirements (privacy, security, compliance requirements)?</w:t>
      </w:r>
    </w:p>
    <w:p>
      <w:pPr/>
      <w:r>
        <w:rPr>
          <w:rFonts w:ascii="Helvetica" w:hAnsi="Helvetica" w:cs="Helvetica"/>
          <w:sz w:val="24"/>
          <w:sz-cs w:val="24"/>
          <w:spacing w:val="0"/>
          <w:color w:val="664A02"/>
        </w:rPr>
        <w:t xml:space="preserve">Brainstorm: V1‑S4.Q3</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Related: rating statements D2.2 (legal and privacy) and D3.2 (national laws and policies), and D1.4.1 (data access approvals).</w:t>
      </w:r>
    </w:p>
    <w:p>
      <w:pPr/>
      <w:r>
        <w:rPr>
          <w:rFonts w:ascii="Helvetica" w:hAnsi="Helvetica" w:cs="Helvetica"/>
          <w:sz w:val="26"/>
          <w:sz-cs w:val="26"/>
          <w:b/>
          <w:spacing w:val="0"/>
          <w:color w:val="011F5F"/>
        </w:rPr>
        <w:t xml:space="preserve">19</w:t>
      </w:r>
    </w:p>
    <w:p>
      <w:pPr/>
      <w:r>
        <w:rPr>
          <w:rFonts w:ascii="Helvetica" w:hAnsi="Helvetica" w:cs="Helvetica"/>
          <w:sz w:val="26"/>
          <w:sz-cs w:val="26"/>
          <w:spacing w:val="0"/>
          <w:color w:val="141414"/>
        </w:rPr>
        <w:t xml:space="preserve">What are the data integration points (real-time vs batch integration)?</w:t>
      </w:r>
    </w:p>
    <w:p>
      <w:pPr/>
      <w:r>
        <w:rPr>
          <w:rFonts w:ascii="Helvetica" w:hAnsi="Helvetica" w:cs="Helvetica"/>
          <w:sz w:val="24"/>
          <w:sz-cs w:val="24"/>
          <w:spacing w:val="0"/>
          <w:color w:val="664A02"/>
        </w:rPr>
        <w:t xml:space="preserve">Brainstorm: V1‑S4.Q4</w:t>
      </w:r>
      <w:r>
        <w:rPr>
          <w:rFonts w:ascii="Helvetica" w:hAnsi="Helvetica" w:cs="Helvetica"/>
          <w:sz w:val="24"/>
          <w:sz-cs w:val="24"/>
          <w:spacing w:val="0"/>
          <w:color w:val="141414"/>
        </w:rPr>
        <w:t xml:space="preserve"/>
      </w:r>
    </w:p>
    <w:p>
      <w:pPr/>
      <w:r>
        <w:rPr>
          <w:rFonts w:ascii="Helvetica" w:hAnsi="Helvetica" w:cs="Helvetica"/>
          <w:sz w:val="26"/>
          <w:sz-cs w:val="26"/>
          <w:spacing w:val="0"/>
          <w:color w:val="141414"/>
        </w:rPr>
        <w:t xml:space="preserve">Related: rating statements D1.4 (reliable access) and D1.4.2 (update frequency).</w:t>
      </w:r>
    </w:p>
    <w:p>
      <w:pPr>
        <w:spacing w:after="309"/>
      </w:pPr>
      <w:r>
        <w:rPr>
          <w:rFonts w:ascii="Helvetica" w:hAnsi="Helvetica" w:cs="Helvetica"/>
          <w:sz w:val="37"/>
          <w:sz-cs w:val="37"/>
          <w:b/>
          <w:spacing w:val="0"/>
          <w:color w:val="011F5F"/>
        </w:rPr>
        <w:t xml:space="preserve">Part 2 · Rating statements (Diagnostic only)</w:t>
      </w:r>
    </w:p>
    <w:p>
      <w:pPr>
        <w:spacing w:after="293"/>
      </w:pPr>
      <w:r>
        <w:rPr>
          <w:rFonts w:ascii="Helvetica" w:hAnsi="Helvetica" w:cs="Helvetica"/>
          <w:sz w:val="29"/>
          <w:sz-cs w:val="29"/>
          <w:spacing w:val="0"/>
          <w:color w:val="141414"/>
        </w:rPr>
        <w:t xml:space="preserve">Each statement is rated on a three-point scale: </w:t>
      </w:r>
      <w:r>
        <w:rPr>
          <w:rFonts w:ascii="Helvetica" w:hAnsi="Helvetica" w:cs="Helvetica"/>
          <w:sz w:val="29"/>
          <w:sz-cs w:val="29"/>
          <w:b/>
          <w:spacing w:val="0"/>
          <w:color w:val="141414"/>
        </w:rPr>
        <w:t xml:space="preserve">Fully Meets the Criteria / Partially Meets the Criteria / Absent</w:t>
      </w:r>
      <w:r>
        <w:rPr>
          <w:rFonts w:ascii="Helvetica" w:hAnsi="Helvetica" w:cs="Helvetica"/>
          <w:sz w:val="29"/>
          <w:sz-cs w:val="29"/>
          <w:spacing w:val="0"/>
          <w:color w:val="141414"/>
        </w:rPr>
        <w:t xml:space="preserve">, with an "I don't know" option on every statement. Indented statements are sub-questions of the main statement above them.</w:t>
      </w:r>
    </w:p>
    <w:p>
      <w:pPr>
        <w:spacing w:after="106"/>
      </w:pPr>
      <w:r>
        <w:rPr>
          <w:rFonts w:ascii="Helvetica" w:hAnsi="Helvetica" w:cs="Helvetica"/>
          <w:sz w:val="32"/>
          <w:sz-cs w:val="32"/>
          <w:b/>
          <w:spacing w:val="0"/>
          <w:color w:val="011F5F"/>
        </w:rPr>
        <w:t xml:space="preserve">2.1  Data readiness (D1): Is the available data appropriate for building an AI tool?</w:t>
      </w:r>
    </w:p>
    <w:p>
      <w:pPr/>
      <w:r>
        <w:rPr>
          <w:rFonts w:ascii="Helvetica" w:hAnsi="Helvetica" w:cs="Helvetica"/>
          <w:sz w:val="25"/>
          <w:sz-cs w:val="25"/>
          <w:b/>
          <w:spacing w:val="0"/>
          <w:color w:val="011F5F"/>
        </w:rPr>
        <w:t xml:space="preserve">ID</w:t>
      </w:r>
    </w:p>
    <w:p>
      <w:pPr/>
      <w:r>
        <w:rPr>
          <w:rFonts w:ascii="Helvetica" w:hAnsi="Helvetica" w:cs="Helvetica"/>
          <w:sz w:val="25"/>
          <w:sz-cs w:val="25"/>
          <w:b/>
          <w:spacing w:val="0"/>
          <w:color w:val="011F5F"/>
        </w:rPr>
        <w:t xml:space="preserve">Statement</w:t>
      </w:r>
    </w:p>
    <w:p>
      <w:pPr/>
      <w:r>
        <w:rPr>
          <w:rFonts w:ascii="Helvetica" w:hAnsi="Helvetica" w:cs="Helvetica"/>
          <w:sz w:val="25"/>
          <w:sz-cs w:val="25"/>
          <w:b/>
          <w:spacing w:val="0"/>
          <w:color w:val="011F5F"/>
        </w:rPr>
        <w:t xml:space="preserve">Overlap notes</w:t>
      </w:r>
    </w:p>
    <w:p>
      <w:pPr/>
      <w:r>
        <w:rPr>
          <w:rFonts w:ascii="Helvetica" w:hAnsi="Helvetica" w:cs="Helvetica"/>
          <w:sz w:val="24"/>
          <w:sz-cs w:val="24"/>
          <w:spacing w:val="0"/>
          <w:color w:val="141414"/>
        </w:rPr>
        <w:t xml:space="preserve">D1.1</w:t>
      </w:r>
    </w:p>
    <w:p>
      <w:pPr/>
      <w:r>
        <w:rPr>
          <w:rFonts w:ascii="Helvetica" w:hAnsi="Helvetica" w:cs="Helvetica"/>
          <w:sz w:val="26"/>
          <w:sz-cs w:val="26"/>
          <w:spacing w:val="0"/>
          <w:color w:val="141414"/>
        </w:rPr>
        <w:t xml:space="preserve">We have enough historical records saved in a digital format to train the AI system what patterns to look for.</w:t>
      </w:r>
    </w:p>
    <w:p>
      <w:pPr/>
      <w:r>
        <w:rPr>
          <w:rFonts w:ascii="Helvetica" w:hAnsi="Helvetica" w:cs="Helvetica"/>
          <w:sz w:val="26"/>
          <w:sz-cs w:val="26"/>
          <w:spacing w:val="0"/>
          <w:color w:val="141414"/>
        </w:rPr>
        <w:t xml:space="preserve">Related: open questions #16 (historical data) and #13 (input data).</w:t>
      </w:r>
    </w:p>
    <w:p>
      <w:pPr/>
      <w:r>
        <w:rPr>
          <w:rFonts w:ascii="Helvetica" w:hAnsi="Helvetica" w:cs="Helvetica"/>
          <w:sz w:val="24"/>
          <w:sz-cs w:val="24"/>
          <w:spacing w:val="0"/>
          <w:color w:val="141414"/>
        </w:rPr>
        <w:t xml:space="preserve">D1.1.1</w:t>
      </w:r>
    </w:p>
    <w:p>
      <w:pPr/>
      <w:r>
        <w:rPr>
          <w:rFonts w:ascii="Helvetica" w:hAnsi="Helvetica" w:cs="Helvetica"/>
          <w:sz w:val="26"/>
          <w:sz-cs w:val="26"/>
          <w:spacing w:val="0"/>
          <w:color w:val="141414"/>
        </w:rPr>
        <w:t xml:space="preserve">Our data is stored in structured formats (e.g., spreadsheets, databases, or standardized digital forms).</w:t>
      </w:r>
    </w:p>
    <w:p>
      <w:pPr/>
      <w:r>
        <w:rPr>
          <w:rFonts w:ascii="Helvetica" w:hAnsi="Helvetica" w:cs="Helvetica"/>
          <w:sz w:val="26"/>
          <w:sz-cs w:val="26"/>
          <w:spacing w:val="0"/>
          <w:color w:val="141414"/>
        </w:rPr>
        <w:t xml:space="preserve">Related: open question #13.</w:t>
      </w:r>
    </w:p>
    <w:p>
      <w:pPr/>
      <w:r>
        <w:rPr>
          <w:rFonts w:ascii="Helvetica" w:hAnsi="Helvetica" w:cs="Helvetica"/>
          <w:sz w:val="24"/>
          <w:sz-cs w:val="24"/>
          <w:spacing w:val="0"/>
          <w:color w:val="141414"/>
        </w:rPr>
        <w:t xml:space="preserve">D1.1.2</w:t>
      </w:r>
    </w:p>
    <w:p>
      <w:pPr/>
      <w:r>
        <w:rPr>
          <w:rFonts w:ascii="Helvetica" w:hAnsi="Helvetica" w:cs="Helvetica"/>
          <w:sz w:val="26"/>
          <w:sz-cs w:val="26"/>
          <w:spacing w:val="0"/>
          <w:color w:val="141414"/>
        </w:rPr>
        <w:t xml:space="preserve">We have sufficient volume of historical records to train an AI model reliably.</w:t>
      </w:r>
    </w:p>
    <w:p>
      <w:pPr/>
      <w:r>
        <w:rPr>
          <w:rFonts w:ascii="Helvetica" w:hAnsi="Helvetica" w:cs="Helvetica"/>
          <w:sz w:val="26"/>
          <w:sz-cs w:val="26"/>
          <w:spacing w:val="0"/>
          <w:color w:val="141414"/>
        </w:rPr>
        <w:t xml:space="preserve">Related: open question #13.</w:t>
      </w:r>
    </w:p>
    <w:p>
      <w:pPr/>
      <w:r>
        <w:rPr>
          <w:rFonts w:ascii="Helvetica" w:hAnsi="Helvetica" w:cs="Helvetica"/>
          <w:sz w:val="24"/>
          <w:sz-cs w:val="24"/>
          <w:spacing w:val="0"/>
          <w:color w:val="141414"/>
        </w:rPr>
        <w:t xml:space="preserve">D1.1.3</w:t>
      </w:r>
    </w:p>
    <w:p>
      <w:pPr/>
      <w:r>
        <w:rPr>
          <w:rFonts w:ascii="Helvetica" w:hAnsi="Helvetica" w:cs="Helvetica"/>
          <w:sz w:val="26"/>
          <w:sz-cs w:val="26"/>
          <w:spacing w:val="0"/>
          <w:color w:val="141414"/>
        </w:rPr>
        <w:t xml:space="preserve">Our data spans enough years to capture patterns, trends, and changes.</w:t>
      </w:r>
    </w:p>
    <w:p>
      <w:pPr/>
      <w:r>
        <w:rPr>
          <w:rFonts w:ascii="Helvetica" w:hAnsi="Helvetica" w:cs="Helvetica"/>
          <w:sz w:val="26"/>
          <w:sz-cs w:val="26"/>
          <w:spacing w:val="0"/>
          <w:color w:val="141414"/>
        </w:rPr>
        <w:t xml:space="preserve"/>
      </w:r>
    </w:p>
    <w:p>
      <w:pPr/>
      <w:r>
        <w:rPr>
          <w:rFonts w:ascii="Helvetica" w:hAnsi="Helvetica" w:cs="Helvetica"/>
          <w:sz w:val="24"/>
          <w:sz-cs w:val="24"/>
          <w:spacing w:val="0"/>
          <w:color w:val="141414"/>
        </w:rPr>
        <w:t xml:space="preserve">D1.1.4</w:t>
      </w:r>
    </w:p>
    <w:p>
      <w:pPr/>
      <w:r>
        <w:rPr>
          <w:rFonts w:ascii="Helvetica" w:hAnsi="Helvetica" w:cs="Helvetica"/>
          <w:sz w:val="26"/>
          <w:sz-cs w:val="26"/>
          <w:spacing w:val="0"/>
          <w:color w:val="141414"/>
        </w:rPr>
        <w:t xml:space="preserve">Our records are paired with known, verified outcomes (e.g., confirmed causes of death) that an AI can learn to replicate. </w:t>
      </w:r>
      <w:r>
        <w:rPr>
          <w:rFonts w:ascii="Helvetica" w:hAnsi="Helvetica" w:cs="Helvetica"/>
          <w:sz w:val="26"/>
          <w:sz-cs w:val="26"/>
          <w:i/>
          <w:spacing w:val="0"/>
          <w:color w:val="141414"/>
        </w:rPr>
        <w:t xml:space="preserve">(Only statement with an N/A option: "our tool doesn't predict outcomes".)</w:t>
      </w:r>
      <w:r>
        <w:rPr>
          <w:rFonts w:ascii="Helvetica" w:hAnsi="Helvetica" w:cs="Helvetica"/>
          <w:sz w:val="26"/>
          <w:sz-cs w:val="26"/>
          <w:spacing w:val="0"/>
          <w:color w:val="141414"/>
        </w:rPr>
        <w:t xml:space="preserve"/>
      </w:r>
    </w:p>
    <w:p>
      <w:pPr/>
      <w:r>
        <w:rPr>
          <w:rFonts w:ascii="Helvetica" w:hAnsi="Helvetica" w:cs="Helvetica"/>
          <w:sz w:val="26"/>
          <w:sz-cs w:val="26"/>
          <w:spacing w:val="0"/>
          <w:color w:val="141414"/>
        </w:rPr>
        <w:t xml:space="preserve">Related: open question #16 (labeled data).</w:t>
      </w:r>
    </w:p>
    <w:p>
      <w:pPr/>
      <w:r>
        <w:rPr>
          <w:rFonts w:ascii="Helvetica" w:hAnsi="Helvetica" w:cs="Helvetica"/>
          <w:sz w:val="24"/>
          <w:sz-cs w:val="24"/>
          <w:spacing w:val="0"/>
          <w:color w:val="141414"/>
        </w:rPr>
        <w:t xml:space="preserve">D1.2</w:t>
      </w:r>
    </w:p>
    <w:p>
      <w:pPr/>
      <w:r>
        <w:rPr>
          <w:rFonts w:ascii="Helvetica" w:hAnsi="Helvetica" w:cs="Helvetica"/>
          <w:sz w:val="26"/>
          <w:sz-cs w:val="26"/>
          <w:spacing w:val="0"/>
          <w:color w:val="141414"/>
        </w:rPr>
        <w:t xml:space="preserve">The available records represent the full range of real-world situations the AI will encounter, including different population groups, regions, and less common cases.</w:t>
      </w:r>
    </w:p>
    <w:p>
      <w:pPr/>
      <w:r>
        <w:rPr>
          <w:rFonts w:ascii="Helvetica" w:hAnsi="Helvetica" w:cs="Helvetica"/>
          <w:sz w:val="26"/>
          <w:sz-cs w:val="26"/>
          <w:spacing w:val="0"/>
          <w:color w:val="141414"/>
        </w:rPr>
        <w:t xml:space="preserve">Related: open question #17 (bias considerations).</w:t>
      </w:r>
    </w:p>
    <w:p>
      <w:pPr/>
      <w:r>
        <w:rPr>
          <w:rFonts w:ascii="Helvetica" w:hAnsi="Helvetica" w:cs="Helvetica"/>
          <w:sz w:val="24"/>
          <w:sz-cs w:val="24"/>
          <w:spacing w:val="0"/>
          <w:color w:val="141414"/>
        </w:rPr>
        <w:t xml:space="preserve">D1.2.1</w:t>
      </w:r>
    </w:p>
    <w:p>
      <w:pPr/>
      <w:r>
        <w:rPr>
          <w:rFonts w:ascii="Helvetica" w:hAnsi="Helvetica" w:cs="Helvetica"/>
          <w:sz w:val="26"/>
          <w:sz-cs w:val="26"/>
          <w:spacing w:val="0"/>
          <w:color w:val="141414"/>
        </w:rPr>
        <w:t xml:space="preserve">Our data includes records from all districts, provinces, or regions relevant to our context.</w:t>
      </w:r>
    </w:p>
    <w:p>
      <w:pPr/>
      <w:r>
        <w:rPr>
          <w:rFonts w:ascii="Helvetica" w:hAnsi="Helvetica" w:cs="Helvetica"/>
          <w:sz w:val="26"/>
          <w:sz-cs w:val="26"/>
          <w:spacing w:val="0"/>
          <w:color w:val="141414"/>
        </w:rPr>
        <w:t xml:space="preserve"/>
      </w:r>
    </w:p>
    <w:p>
      <w:pPr/>
      <w:r>
        <w:rPr>
          <w:rFonts w:ascii="Helvetica" w:hAnsi="Helvetica" w:cs="Helvetica"/>
          <w:sz w:val="24"/>
          <w:sz-cs w:val="24"/>
          <w:spacing w:val="0"/>
          <w:color w:val="141414"/>
        </w:rPr>
        <w:t xml:space="preserve">D1.2.2</w:t>
      </w:r>
    </w:p>
    <w:p>
      <w:pPr/>
      <w:r>
        <w:rPr>
          <w:rFonts w:ascii="Helvetica" w:hAnsi="Helvetica" w:cs="Helvetica"/>
          <w:sz w:val="26"/>
          <w:sz-cs w:val="26"/>
          <w:spacing w:val="0"/>
          <w:color w:val="141414"/>
        </w:rPr>
        <w:t xml:space="preserve">Our records represent relevant genders, age groups, ethnic backgrounds, geographic communities, and socioeconomic groups.</w:t>
      </w:r>
    </w:p>
    <w:p>
      <w:pPr/>
      <w:r>
        <w:rPr>
          <w:rFonts w:ascii="Helvetica" w:hAnsi="Helvetica" w:cs="Helvetica"/>
          <w:sz w:val="26"/>
          <w:sz-cs w:val="26"/>
          <w:spacing w:val="0"/>
          <w:color w:val="141414"/>
        </w:rPr>
        <w:t xml:space="preserve"/>
      </w:r>
    </w:p>
    <w:p>
      <w:pPr/>
      <w:r>
        <w:rPr>
          <w:rFonts w:ascii="Helvetica" w:hAnsi="Helvetica" w:cs="Helvetica"/>
          <w:sz w:val="24"/>
          <w:sz-cs w:val="24"/>
          <w:spacing w:val="0"/>
          <w:color w:val="141414"/>
        </w:rPr>
        <w:t xml:space="preserve">D1.2.3</w:t>
      </w:r>
    </w:p>
    <w:p>
      <w:pPr/>
      <w:r>
        <w:rPr>
          <w:rFonts w:ascii="Helvetica" w:hAnsi="Helvetica" w:cs="Helvetica"/>
          <w:sz w:val="26"/>
          <w:sz-cs w:val="26"/>
          <w:spacing w:val="0"/>
          <w:color w:val="141414"/>
        </w:rPr>
        <w:t xml:space="preserve">Our data includes examples of uncommon scenarios (e.g., rare causes of death, infant deaths, outbreak-related deaths).</w:t>
      </w:r>
    </w:p>
    <w:p>
      <w:pPr/>
      <w:r>
        <w:rPr>
          <w:rFonts w:ascii="Helvetica" w:hAnsi="Helvetica" w:cs="Helvetica"/>
          <w:sz w:val="26"/>
          <w:sz-cs w:val="26"/>
          <w:spacing w:val="0"/>
          <w:color w:val="141414"/>
        </w:rPr>
        <w:t xml:space="preserve"/>
      </w:r>
    </w:p>
    <w:p>
      <w:pPr/>
      <w:r>
        <w:rPr>
          <w:rFonts w:ascii="Helvetica" w:hAnsi="Helvetica" w:cs="Helvetica"/>
          <w:sz w:val="24"/>
          <w:sz-cs w:val="24"/>
          <w:spacing w:val="0"/>
          <w:color w:val="141414"/>
        </w:rPr>
        <w:t xml:space="preserve">D1.3</w:t>
      </w:r>
    </w:p>
    <w:p>
      <w:pPr/>
      <w:r>
        <w:rPr>
          <w:rFonts w:ascii="Helvetica" w:hAnsi="Helvetica" w:cs="Helvetica"/>
          <w:sz w:val="26"/>
          <w:sz-cs w:val="26"/>
          <w:spacing w:val="0"/>
          <w:color w:val="141414"/>
        </w:rPr>
        <w:t xml:space="preserve">The quality of our data is reliable; records are accurate, complete, and free from significant errors or duplicate entries.</w:t>
      </w:r>
    </w:p>
    <w:p>
      <w:pPr/>
      <w:r>
        <w:rPr>
          <w:rFonts w:ascii="Helvetica" w:hAnsi="Helvetica" w:cs="Helvetica"/>
          <w:sz w:val="26"/>
          <w:sz-cs w:val="26"/>
          <w:spacing w:val="0"/>
          <w:color w:val="141414"/>
        </w:rPr>
        <w:t xml:space="preserve">Related: open question #17.</w:t>
      </w:r>
    </w:p>
    <w:p>
      <w:pPr/>
      <w:r>
        <w:rPr>
          <w:rFonts w:ascii="Helvetica" w:hAnsi="Helvetica" w:cs="Helvetica"/>
          <w:sz w:val="24"/>
          <w:sz-cs w:val="24"/>
          <w:spacing w:val="0"/>
          <w:color w:val="141414"/>
        </w:rPr>
        <w:t xml:space="preserve">D1.3.1</w:t>
      </w:r>
    </w:p>
    <w:p>
      <w:pPr/>
      <w:r>
        <w:rPr>
          <w:rFonts w:ascii="Helvetica" w:hAnsi="Helvetica" w:cs="Helvetica"/>
          <w:sz w:val="26"/>
          <w:sz-cs w:val="26"/>
          <w:spacing w:val="0"/>
          <w:color w:val="141414"/>
        </w:rPr>
        <w:t xml:space="preserve">The key fields our AI model needs to learn from are consistently completed across our records.</w:t>
      </w:r>
    </w:p>
    <w:p>
      <w:pPr/>
      <w:r>
        <w:rPr>
          <w:rFonts w:ascii="Helvetica" w:hAnsi="Helvetica" w:cs="Helvetica"/>
          <w:sz w:val="26"/>
          <w:sz-cs w:val="26"/>
          <w:spacing w:val="0"/>
          <w:color w:val="141414"/>
        </w:rPr>
        <w:t xml:space="preserve"/>
      </w:r>
    </w:p>
    <w:p>
      <w:pPr/>
      <w:r>
        <w:rPr>
          <w:rFonts w:ascii="Helvetica" w:hAnsi="Helvetica" w:cs="Helvetica"/>
          <w:sz w:val="24"/>
          <w:sz-cs w:val="24"/>
          <w:spacing w:val="0"/>
          <w:color w:val="141414"/>
        </w:rPr>
        <w:t xml:space="preserve">D1.3.2</w:t>
      </w:r>
    </w:p>
    <w:p>
      <w:pPr/>
      <w:r>
        <w:rPr>
          <w:rFonts w:ascii="Helvetica" w:hAnsi="Helvetica" w:cs="Helvetica"/>
          <w:sz w:val="26"/>
          <w:sz-cs w:val="26"/>
          <w:spacing w:val="0"/>
          <w:color w:val="141414"/>
        </w:rPr>
        <w:t xml:space="preserve">Our data has been checked for duplicate entries of the same person or event.</w:t>
      </w:r>
    </w:p>
    <w:p>
      <w:pPr/>
      <w:r>
        <w:rPr>
          <w:rFonts w:ascii="Helvetica" w:hAnsi="Helvetica" w:cs="Helvetica"/>
          <w:sz w:val="26"/>
          <w:sz-cs w:val="26"/>
          <w:spacing w:val="0"/>
          <w:color w:val="141414"/>
        </w:rPr>
        <w:t xml:space="preserve"/>
      </w:r>
    </w:p>
    <w:p>
      <w:pPr/>
      <w:r>
        <w:rPr>
          <w:rFonts w:ascii="Helvetica" w:hAnsi="Helvetica" w:cs="Helvetica"/>
          <w:sz w:val="24"/>
          <w:sz-cs w:val="24"/>
          <w:spacing w:val="0"/>
          <w:color w:val="141414"/>
        </w:rPr>
        <w:t xml:space="preserve">D1.3.3</w:t>
      </w:r>
    </w:p>
    <w:p>
      <w:pPr/>
      <w:r>
        <w:rPr>
          <w:rFonts w:ascii="Helvetica" w:hAnsi="Helvetica" w:cs="Helvetica"/>
          <w:sz w:val="26"/>
          <w:sz-cs w:val="26"/>
          <w:spacing w:val="0"/>
          <w:color w:val="141414"/>
        </w:rPr>
        <w:t xml:space="preserve">Data elements are recorded in the same way across different staff, sites, and time periods.</w:t>
      </w:r>
    </w:p>
    <w:p>
      <w:pPr/>
      <w:r>
        <w:rPr>
          <w:rFonts w:ascii="Helvetica" w:hAnsi="Helvetica" w:cs="Helvetica"/>
          <w:sz w:val="26"/>
          <w:sz-cs w:val="26"/>
          <w:spacing w:val="0"/>
          <w:color w:val="141414"/>
        </w:rPr>
        <w:t xml:space="preserve"/>
      </w:r>
    </w:p>
    <w:p>
      <w:pPr/>
      <w:r>
        <w:rPr>
          <w:rFonts w:ascii="Helvetica" w:hAnsi="Helvetica" w:cs="Helvetica"/>
          <w:sz w:val="24"/>
          <w:sz-cs w:val="24"/>
          <w:spacing w:val="0"/>
          <w:color w:val="141414"/>
        </w:rPr>
        <w:t xml:space="preserve">D1.3.4</w:t>
      </w:r>
    </w:p>
    <w:p>
      <w:pPr/>
      <w:r>
        <w:rPr>
          <w:rFonts w:ascii="Helvetica" w:hAnsi="Helvetica" w:cs="Helvetica"/>
          <w:sz w:val="26"/>
          <w:sz-cs w:val="26"/>
          <w:spacing w:val="0"/>
          <w:color w:val="141414"/>
        </w:rPr>
        <w:t xml:space="preserve">Our data collection system has validation rules in place that prevent obviously incorrect entries.</w:t>
      </w:r>
    </w:p>
    <w:p>
      <w:pPr/>
      <w:r>
        <w:rPr>
          <w:rFonts w:ascii="Helvetica" w:hAnsi="Helvetica" w:cs="Helvetica"/>
          <w:sz w:val="26"/>
          <w:sz-cs w:val="26"/>
          <w:spacing w:val="0"/>
          <w:color w:val="141414"/>
        </w:rPr>
        <w:t xml:space="preserve"/>
      </w:r>
    </w:p>
    <w:p>
      <w:pPr/>
      <w:r>
        <w:rPr>
          <w:rFonts w:ascii="Helvetica" w:hAnsi="Helvetica" w:cs="Helvetica"/>
          <w:sz w:val="24"/>
          <w:sz-cs w:val="24"/>
          <w:spacing w:val="0"/>
          <w:color w:val="141414"/>
        </w:rPr>
        <w:t xml:space="preserve">D1.3.5</w:t>
      </w:r>
    </w:p>
    <w:p>
      <w:pPr/>
      <w:r>
        <w:rPr>
          <w:rFonts w:ascii="Helvetica" w:hAnsi="Helvetica" w:cs="Helvetica"/>
          <w:sz w:val="26"/>
          <w:sz-cs w:val="26"/>
          <w:spacing w:val="0"/>
          <w:color w:val="141414"/>
        </w:rPr>
        <w:t xml:space="preserve">Our data reflects the current conditions, population, and processes the AI tool will be used in.</w:t>
      </w:r>
    </w:p>
    <w:p>
      <w:pPr/>
      <w:r>
        <w:rPr>
          <w:rFonts w:ascii="Helvetica" w:hAnsi="Helvetica" w:cs="Helvetica"/>
          <w:sz w:val="26"/>
          <w:sz-cs w:val="26"/>
          <w:spacing w:val="0"/>
          <w:color w:val="141414"/>
        </w:rPr>
        <w:t xml:space="preserve"/>
      </w:r>
    </w:p>
    <w:p>
      <w:pPr/>
      <w:r>
        <w:rPr>
          <w:rFonts w:ascii="Helvetica" w:hAnsi="Helvetica" w:cs="Helvetica"/>
          <w:sz w:val="24"/>
          <w:sz-cs w:val="24"/>
          <w:spacing w:val="0"/>
          <w:color w:val="141414"/>
        </w:rPr>
        <w:t xml:space="preserve">D1.4</w:t>
      </w:r>
    </w:p>
    <w:p>
      <w:pPr/>
      <w:r>
        <w:rPr>
          <w:rFonts w:ascii="Helvetica" w:hAnsi="Helvetica" w:cs="Helvetica"/>
          <w:sz w:val="26"/>
          <w:sz-cs w:val="26"/>
          <w:spacing w:val="0"/>
          <w:color w:val="141414"/>
        </w:rPr>
        <w:t xml:space="preserve">The data needed for this AI tool can be accessed reliably and consistently.</w:t>
      </w:r>
    </w:p>
    <w:p>
      <w:pPr/>
      <w:r>
        <w:rPr>
          <w:rFonts w:ascii="Helvetica" w:hAnsi="Helvetica" w:cs="Helvetica"/>
          <w:sz w:val="26"/>
          <w:sz-cs w:val="26"/>
          <w:spacing w:val="0"/>
          <w:color w:val="141414"/>
        </w:rPr>
        <w:t xml:space="preserve">Related: open question #19 (integration).</w:t>
      </w:r>
    </w:p>
    <w:p>
      <w:pPr/>
      <w:r>
        <w:rPr>
          <w:rFonts w:ascii="Helvetica" w:hAnsi="Helvetica" w:cs="Helvetica"/>
          <w:sz w:val="24"/>
          <w:sz-cs w:val="24"/>
          <w:spacing w:val="0"/>
          <w:color w:val="141414"/>
        </w:rPr>
        <w:t xml:space="preserve">D1.4.1</w:t>
      </w:r>
    </w:p>
    <w:p>
      <w:pPr/>
      <w:r>
        <w:rPr>
          <w:rFonts w:ascii="Helvetica" w:hAnsi="Helvetica" w:cs="Helvetica"/>
          <w:sz w:val="26"/>
          <w:sz-cs w:val="26"/>
          <w:spacing w:val="0"/>
          <w:color w:val="141414"/>
        </w:rPr>
        <w:t xml:space="preserve">The approvals required to access our data are unlikely to cause significant delays to development.</w:t>
      </w:r>
    </w:p>
    <w:p>
      <w:pPr/>
      <w:r>
        <w:rPr>
          <w:rFonts w:ascii="Helvetica" w:hAnsi="Helvetica" w:cs="Helvetica"/>
          <w:sz w:val="26"/>
          <w:sz-cs w:val="26"/>
          <w:spacing w:val="0"/>
          <w:color w:val="141414"/>
        </w:rPr>
        <w:t xml:space="preserve">Related: open question #18 (governance).</w:t>
      </w:r>
    </w:p>
    <w:p>
      <w:pPr/>
      <w:r>
        <w:rPr>
          <w:rFonts w:ascii="Helvetica" w:hAnsi="Helvetica" w:cs="Helvetica"/>
          <w:sz w:val="24"/>
          <w:sz-cs w:val="24"/>
          <w:spacing w:val="0"/>
          <w:color w:val="141414"/>
        </w:rPr>
        <w:t xml:space="preserve">D1.4.2</w:t>
      </w:r>
    </w:p>
    <w:p>
      <w:pPr/>
      <w:r>
        <w:rPr>
          <w:rFonts w:ascii="Helvetica" w:hAnsi="Helvetica" w:cs="Helvetica"/>
          <w:sz w:val="26"/>
          <w:sz-cs w:val="26"/>
          <w:spacing w:val="0"/>
          <w:color w:val="141414"/>
        </w:rPr>
        <w:t xml:space="preserve">Our data is updated frequently enough for the tool to remain accurate as real-world conditions change over time.</w:t>
      </w:r>
    </w:p>
    <w:p>
      <w:pPr/>
      <w:r>
        <w:rPr>
          <w:rFonts w:ascii="Helvetica" w:hAnsi="Helvetica" w:cs="Helvetica"/>
          <w:sz w:val="26"/>
          <w:sz-cs w:val="26"/>
          <w:spacing w:val="0"/>
          <w:color w:val="141414"/>
        </w:rPr>
        <w:t xml:space="preserve">Related: open question #19.</w:t>
      </w:r>
    </w:p>
    <w:p>
      <w:pPr>
        <w:spacing w:after="106"/>
      </w:pPr>
      <w:r>
        <w:rPr>
          <w:rFonts w:ascii="Helvetica" w:hAnsi="Helvetica" w:cs="Helvetica"/>
          <w:sz w:val="32"/>
          <w:sz-cs w:val="32"/>
          <w:b/>
          <w:spacing w:val="0"/>
          <w:color w:val="011F5F"/>
        </w:rPr>
        <w:t xml:space="preserve">2.2  Safety (D2): Will the AI tool be accurate and used responsibly?</w:t>
      </w:r>
    </w:p>
    <w:p>
      <w:pPr/>
      <w:r>
        <w:rPr>
          <w:rFonts w:ascii="Helvetica" w:hAnsi="Helvetica" w:cs="Helvetica"/>
          <w:sz w:val="25"/>
          <w:sz-cs w:val="25"/>
          <w:b/>
          <w:spacing w:val="0"/>
          <w:color w:val="011F5F"/>
        </w:rPr>
        <w:t xml:space="preserve">ID</w:t>
      </w:r>
    </w:p>
    <w:p>
      <w:pPr/>
      <w:r>
        <w:rPr>
          <w:rFonts w:ascii="Helvetica" w:hAnsi="Helvetica" w:cs="Helvetica"/>
          <w:sz w:val="25"/>
          <w:sz-cs w:val="25"/>
          <w:b/>
          <w:spacing w:val="0"/>
          <w:color w:val="011F5F"/>
        </w:rPr>
        <w:t xml:space="preserve">Statement</w:t>
      </w:r>
    </w:p>
    <w:p>
      <w:pPr/>
      <w:r>
        <w:rPr>
          <w:rFonts w:ascii="Helvetica" w:hAnsi="Helvetica" w:cs="Helvetica"/>
          <w:sz w:val="25"/>
          <w:sz-cs w:val="25"/>
          <w:b/>
          <w:spacing w:val="0"/>
          <w:color w:val="011F5F"/>
        </w:rPr>
        <w:t xml:space="preserve">Overlap notes</w:t>
      </w:r>
    </w:p>
    <w:p>
      <w:pPr/>
      <w:r>
        <w:rPr>
          <w:rFonts w:ascii="Helvetica" w:hAnsi="Helvetica" w:cs="Helvetica"/>
          <w:sz w:val="24"/>
          <w:sz-cs w:val="24"/>
          <w:spacing w:val="0"/>
          <w:color w:val="141414"/>
        </w:rPr>
        <w:t xml:space="preserve">D2.1</w:t>
      </w:r>
    </w:p>
    <w:p>
      <w:pPr/>
      <w:r>
        <w:rPr>
          <w:rFonts w:ascii="Helvetica" w:hAnsi="Helvetica" w:cs="Helvetica"/>
          <w:sz w:val="26"/>
          <w:sz-cs w:val="26"/>
          <w:spacing w:val="0"/>
          <w:color w:val="141414"/>
        </w:rPr>
        <w:t xml:space="preserve">We have clearly defined the role the AI will play, and for any decision that affects a person's official record, a qualified person reviews or approves the AI's recommendation.</w:t>
      </w:r>
    </w:p>
    <w:p>
      <w:pPr/>
      <w:r>
        <w:rPr>
          <w:rFonts w:ascii="Helvetica" w:hAnsi="Helvetica" w:cs="Helvetica"/>
          <w:sz w:val="26"/>
          <w:sz-cs w:val="26"/>
          <w:spacing w:val="0"/>
          <w:color w:val="141414"/>
        </w:rPr>
        <w:t xml:space="preserve">Related: open question #15 (human review).</w:t>
      </w:r>
    </w:p>
    <w:p>
      <w:pPr/>
      <w:r>
        <w:rPr>
          <w:rFonts w:ascii="Helvetica" w:hAnsi="Helvetica" w:cs="Helvetica"/>
          <w:sz w:val="24"/>
          <w:sz-cs w:val="24"/>
          <w:spacing w:val="0"/>
          <w:color w:val="141414"/>
        </w:rPr>
        <w:t xml:space="preserve">D2.2</w:t>
      </w:r>
    </w:p>
    <w:p>
      <w:pPr/>
      <w:r>
        <w:rPr>
          <w:rFonts w:ascii="Helvetica" w:hAnsi="Helvetica" w:cs="Helvetica"/>
          <w:sz w:val="26"/>
          <w:sz-cs w:val="26"/>
          <w:spacing w:val="0"/>
          <w:color w:val="141414"/>
        </w:rPr>
        <w:t xml:space="preserve">Using this data for AI is legally permitted, its recommendations comply with applicable regulations, and personal and health information is protected from unauthorised access or disclosure.</w:t>
      </w:r>
    </w:p>
    <w:p>
      <w:pPr/>
      <w:r>
        <w:rPr>
          <w:rFonts w:ascii="Helvetica" w:hAnsi="Helvetica" w:cs="Helvetica"/>
          <w:sz w:val="26"/>
          <w:sz-cs w:val="26"/>
          <w:spacing w:val="0"/>
          <w:color w:val="141414"/>
        </w:rPr>
        <w:t xml:space="preserve">Related: open question #18 (governance).</w:t>
      </w:r>
    </w:p>
    <w:p>
      <w:pPr>
        <w:spacing w:after="106"/>
      </w:pPr>
      <w:r>
        <w:rPr>
          <w:rFonts w:ascii="Helvetica" w:hAnsi="Helvetica" w:cs="Helvetica"/>
          <w:sz w:val="32"/>
          <w:sz-cs w:val="32"/>
          <w:b/>
          <w:spacing w:val="0"/>
          <w:color w:val="011F5F"/>
        </w:rPr>
        <w:t xml:space="preserve">2.3  Country-level readiness (D3): Can this AI tool be scaled and sustained in this context?</w:t>
      </w:r>
    </w:p>
    <w:p>
      <w:pPr/>
      <w:r>
        <w:rPr>
          <w:rFonts w:ascii="Helvetica" w:hAnsi="Helvetica" w:cs="Helvetica"/>
          <w:sz w:val="25"/>
          <w:sz-cs w:val="25"/>
          <w:b/>
          <w:spacing w:val="0"/>
          <w:color w:val="011F5F"/>
        </w:rPr>
        <w:t xml:space="preserve">ID</w:t>
      </w:r>
    </w:p>
    <w:p>
      <w:pPr/>
      <w:r>
        <w:rPr>
          <w:rFonts w:ascii="Helvetica" w:hAnsi="Helvetica" w:cs="Helvetica"/>
          <w:sz w:val="25"/>
          <w:sz-cs w:val="25"/>
          <w:b/>
          <w:spacing w:val="0"/>
          <w:color w:val="011F5F"/>
        </w:rPr>
        <w:t xml:space="preserve">Statement</w:t>
      </w:r>
    </w:p>
    <w:p>
      <w:pPr/>
      <w:r>
        <w:rPr>
          <w:rFonts w:ascii="Helvetica" w:hAnsi="Helvetica" w:cs="Helvetica"/>
          <w:sz w:val="25"/>
          <w:sz-cs w:val="25"/>
          <w:b/>
          <w:spacing w:val="0"/>
          <w:color w:val="011F5F"/>
        </w:rPr>
        <w:t xml:space="preserve">Overlap notes</w:t>
      </w:r>
    </w:p>
    <w:p>
      <w:pPr/>
      <w:r>
        <w:rPr>
          <w:rFonts w:ascii="Helvetica" w:hAnsi="Helvetica" w:cs="Helvetica"/>
          <w:sz w:val="24"/>
          <w:sz-cs w:val="24"/>
          <w:spacing w:val="0"/>
          <w:color w:val="141414"/>
        </w:rPr>
        <w:t xml:space="preserve">D3.1</w:t>
      </w:r>
    </w:p>
    <w:p>
      <w:pPr/>
      <w:r>
        <w:rPr>
          <w:rFonts w:ascii="Helvetica" w:hAnsi="Helvetica" w:cs="Helvetica"/>
          <w:sz w:val="26"/>
          <w:sz-cs w:val="26"/>
          <w:spacing w:val="0"/>
          <w:color w:val="141414"/>
        </w:rPr>
        <w:t xml:space="preserve">Senior leaders within our organization and the relevant government bodies have formally committed their support, funding, and ongoing involvement to this initiative.</w:t>
      </w:r>
    </w:p>
    <w:p>
      <w:pPr/>
      <w:r>
        <w:rPr>
          <w:rFonts w:ascii="Helvetica" w:hAnsi="Helvetica" w:cs="Helvetica"/>
          <w:sz w:val="26"/>
          <w:sz-cs w:val="26"/>
          <w:spacing w:val="0"/>
          <w:color w:val="141414"/>
        </w:rPr>
        <w:t xml:space="preserve">Related: open question #6 (budgetary and institutional constraints).</w:t>
      </w:r>
    </w:p>
    <w:p>
      <w:pPr/>
      <w:r>
        <w:rPr>
          <w:rFonts w:ascii="Helvetica" w:hAnsi="Helvetica" w:cs="Helvetica"/>
          <w:sz w:val="24"/>
          <w:sz-cs w:val="24"/>
          <w:spacing w:val="0"/>
          <w:color w:val="141414"/>
        </w:rPr>
        <w:t xml:space="preserve">D3.2</w:t>
      </w:r>
    </w:p>
    <w:p>
      <w:pPr/>
      <w:r>
        <w:rPr>
          <w:rFonts w:ascii="Helvetica" w:hAnsi="Helvetica" w:cs="Helvetica"/>
          <w:sz w:val="26"/>
          <w:sz-cs w:val="26"/>
          <w:spacing w:val="0"/>
          <w:color w:val="141414"/>
        </w:rPr>
        <w:t xml:space="preserve">Our country's laws and policies support the responsible use of AI for this purpose, including data protection and data-sharing rules.</w:t>
      </w:r>
    </w:p>
    <w:p>
      <w:pPr/>
      <w:r>
        <w:rPr>
          <w:rFonts w:ascii="Helvetica" w:hAnsi="Helvetica" w:cs="Helvetica"/>
          <w:sz w:val="26"/>
          <w:sz-cs w:val="26"/>
          <w:spacing w:val="0"/>
          <w:color w:val="141414"/>
        </w:rPr>
        <w:t xml:space="preserve">Related: open questions #6 (regulatory) and #18 (governance).</w:t>
      </w:r>
    </w:p>
    <w:p>
      <w:pPr/>
      <w:r>
        <w:rPr>
          <w:rFonts w:ascii="Helvetica" w:hAnsi="Helvetica" w:cs="Helvetica"/>
          <w:sz w:val="24"/>
          <w:sz-cs w:val="24"/>
          <w:spacing w:val="0"/>
          <w:color w:val="141414"/>
        </w:rPr>
        <w:t xml:space="preserve">D3.3</w:t>
      </w:r>
    </w:p>
    <w:p>
      <w:pPr/>
      <w:r>
        <w:rPr>
          <w:rFonts w:ascii="Helvetica" w:hAnsi="Helvetica" w:cs="Helvetica"/>
          <w:sz w:val="26"/>
          <w:sz-cs w:val="26"/>
          <w:spacing w:val="0"/>
          <w:color w:val="141414"/>
        </w:rPr>
        <w:t xml:space="preserve">The technology infrastructure needed to run this AI tool, including devices, software, internet access, and data storage, is available or can realistically be put in place across all intended deployment locations.</w:t>
      </w:r>
    </w:p>
    <w:p>
      <w:pPr/>
      <w:r>
        <w:rPr>
          <w:rFonts w:ascii="Helvetica" w:hAnsi="Helvetica" w:cs="Helvetica"/>
          <w:sz w:val="26"/>
          <w:sz-cs w:val="26"/>
          <w:spacing w:val="0"/>
          <w:color w:val="141414"/>
        </w:rPr>
        <w:t xml:space="preserve">Related: open question #6 (technical constraints).</w:t>
      </w:r>
    </w:p>
    <w:p>
      <w:pPr/>
      <w:r>
        <w:rPr>
          <w:rFonts w:ascii="Helvetica" w:hAnsi="Helvetica" w:cs="Helvetica"/>
          <w:sz w:val="24"/>
          <w:sz-cs w:val="24"/>
          <w:spacing w:val="0"/>
          <w:color w:val="141414"/>
        </w:rPr>
        <w:t xml:space="preserve">D3.4</w:t>
      </w:r>
    </w:p>
    <w:p>
      <w:pPr/>
      <w:r>
        <w:rPr>
          <w:rFonts w:ascii="Helvetica" w:hAnsi="Helvetica" w:cs="Helvetica"/>
          <w:sz w:val="26"/>
          <w:sz-cs w:val="26"/>
          <w:spacing w:val="0"/>
          <w:color w:val="141414"/>
        </w:rPr>
        <w:t xml:space="preserve">People with the right skills to build, run, and maintain this tool exist in our organization or can be trained.</w:t>
      </w:r>
    </w:p>
    <w:p>
      <w:pPr/>
      <w:r>
        <w:rPr>
          <w:rFonts w:ascii="Helvetica" w:hAnsi="Helvetica" w:cs="Helvetica"/>
          <w:sz w:val="26"/>
          <w:sz-cs w:val="26"/>
          <w:spacing w:val="0"/>
          <w:color w:val="141414"/>
        </w:rPr>
        <w:t xml:space="preserve">Related: open question #6 (staffing constraints).</w:t>
      </w:r>
    </w:p>
    <w:p>
      <w:pPr>
        <w:spacing w:after="309"/>
      </w:pPr>
      <w:r>
        <w:rPr>
          <w:rFonts w:ascii="Helvetica" w:hAnsi="Helvetica" w:cs="Helvetica"/>
          <w:sz w:val="37"/>
          <w:sz-cs w:val="37"/>
          <w:b/>
          <w:spacing w:val="0"/>
          <w:color w:val="011F5F"/>
        </w:rPr>
        <w:t xml:space="preserve">Part 3 · Tool step (not an assessment question)</w:t>
      </w:r>
    </w:p>
    <w:p>
      <w:pPr/>
      <w:r>
        <w:rPr>
          <w:rFonts w:ascii="Helvetica" w:hAnsi="Helvetica" w:cs="Helvetica"/>
          <w:sz w:val="25"/>
          <w:sz-cs w:val="25"/>
          <w:b/>
          <w:spacing w:val="0"/>
          <w:color w:val="011F5F"/>
        </w:rPr>
        <w:t xml:space="preserve">ID</w:t>
      </w:r>
    </w:p>
    <w:p>
      <w:pPr/>
      <w:r>
        <w:rPr>
          <w:rFonts w:ascii="Helvetica" w:hAnsi="Helvetica" w:cs="Helvetica"/>
          <w:sz w:val="25"/>
          <w:sz-cs w:val="25"/>
          <w:b/>
          <w:spacing w:val="0"/>
          <w:color w:val="011F5F"/>
        </w:rPr>
        <w:t xml:space="preserve">Item</w:t>
      </w:r>
    </w:p>
    <w:p>
      <w:pPr/>
      <w:r>
        <w:rPr>
          <w:rFonts w:ascii="Helvetica" w:hAnsi="Helvetica" w:cs="Helvetica"/>
          <w:sz w:val="25"/>
          <w:sz-cs w:val="25"/>
          <w:b/>
          <w:spacing w:val="0"/>
          <w:color w:val="011F5F"/>
        </w:rPr>
        <w:t xml:space="preserve">Notes</w:t>
      </w:r>
    </w:p>
    <w:p>
      <w:pPr/>
      <w:r>
        <w:rPr>
          <w:rFonts w:ascii="Helvetica" w:hAnsi="Helvetica" w:cs="Helvetica"/>
          <w:sz w:val="24"/>
          <w:sz-cs w:val="24"/>
          <w:spacing w:val="0"/>
          <w:color w:val="141414"/>
        </w:rPr>
        <w:t xml:space="preserve">C1</w:t>
      </w:r>
    </w:p>
    <w:p>
      <w:pPr/>
      <w:r>
        <w:rPr>
          <w:rFonts w:ascii="Helvetica" w:hAnsi="Helvetica" w:cs="Helvetica"/>
          <w:sz w:val="26"/>
          <w:sz-cs w:val="26"/>
          <w:spacing w:val="0"/>
          <w:color w:val="141414"/>
        </w:rPr>
        <w:t xml:space="preserve">Does this summary accurately reflect your situation? (Accurate / Partially accurate / Not accurate)</w:t>
      </w:r>
    </w:p>
    <w:p>
      <w:pPr/>
      <w:r>
        <w:rPr>
          <w:rFonts w:ascii="Helvetica" w:hAnsi="Helvetica" w:cs="Helvetica"/>
          <w:sz w:val="26"/>
          <w:sz-cs w:val="26"/>
          <w:spacing w:val="0"/>
          <w:color w:val="141414"/>
        </w:rPr>
        <w:t xml:space="preserve">Confirmation of the AI-generated problem summary shown between the open questions and the rating statements. It travels with the AI summary step wherever that lands in a combined version.</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