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commentRangeStart w:id="23"/>
      <w:r>
        <w:t>Commented</w:t>
      </w:r>
      <w:commentRangeEnd w:id="23"/>
      <w:r>
        <w:commentReference w:id="23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23" w:author="Fixture">
    <w:p>
      <w:r>
        <w:t>First comment</w:t>
      </w:r>
    </w:p>
  </w:comment>
  <w:comment w:id="23" w:author="Fixture">
    <w:p>
      <w:r>
        <w:t>Later comment</w:t>
      </w:r>
    </w:p>
  </w:comment>
</w:comment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Comments" Type="http://schemas.openxmlformats.org/officeDocument/2006/relationships/comments" Target="comments.xml"/>
</Relationships>
</file>