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pPr>
        <w:pStyle w:val="Heading1"/>
      </w:pPr>
      <w:r>
        <w:t>mx-9ad4550514: single, inline, inline, normal, none, latin</w:t>
      </w:r>
    </w:p>
    <w:p>
      <w:r>
        <w:drawing>
          <wp:inline distT="0" distB="0" distL="0" distR="0">
            <wp:extent cx="457200" cy="228600"/>
            <wp:docPr id="1000" name="Synthetic inline 1000"/>
            <wp:cNvGraphicFramePr/>
            <a:graphic>
              <a:graphicData uri="http://schemas.openxmlformats.org/drawingml/2006/picture">
                <pic:pic>
                  <pic:nvPicPr>
                    <pic:cNvPr id="1000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/>
      <w:r>
        <w:t>mx-9ad4550514 flow control with invented text.</w:t>
      </w:r>
    </w:p>
    <w:p>
      <w:r>
        <w:t>mx-9ad4550514 Alpha cedar 731 uses synthetic prose.</w:t>
      </w:r>
    </w:p>
    <w:p>
      <w:r>
        <w:br w:type="page"/>
      </w:r>
    </w:p>
    <w:p>
      <w:pPr>
        <w:pStyle w:val="Heading1"/>
      </w:pPr>
      <w:r>
        <w:t>mx-de40c20ea8: single, page, none, keepNext, fixed, rtl</w:t>
      </w:r>
    </w:p>
    <w:p>
      <w:r>
        <w:drawing>
          <wp:anchor distT="0" distB="95250" distL="0" distR="0" simplePos="0" relativeHeight="1001" behindDoc="0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91440</wp:posOffset>
            </wp:positionV>
            <wp:extent cx="457200" cy="228600"/>
            <wp:effectExtent l="0" t="0" r="0" b="0"/>
            <wp:wrapNone/>
            <wp:docPr id="1001" name="Synthetic band 1001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1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Next/>
      </w:pPr>
      <w:r>
        <w:t>mx-de40c20ea8 flow control with invented text.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mx-de40c20ea8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r>
        <w:br w:type="page"/>
      </w:r>
    </w:p>
    <w:p>
      <w:pPr>
        <w:pStyle w:val="Heading1"/>
      </w:pPr>
      <w:r>
        <w:t>mx-5a8bfcd7fe: single, margin, square, keepLines, autofit, cjk</w:t>
      </w:r>
    </w:p>
    <w:p>
      <w:r>
        <w:drawing>
          <wp:anchor distT="0" distB="95250" distL="0" distR="0" simplePos="0" relativeHeight="1002" behindDoc="0" locked="0" layoutInCell="1" allowOverlap="1">
            <wp:simplePos x="0" y="0"/>
            <wp:positionH relativeFrom="margin">
              <wp:posOffset>182880</wp:posOffset>
            </wp:positionH>
            <wp:positionV relativeFrom="margin">
              <wp:posOffset>91440</wp:posOffset>
            </wp:positionV>
            <wp:extent cx="457200" cy="228600"/>
            <wp:effectExtent l="0" t="0" r="0" b="0"/>
            <wp:wrapSquare wrapText="bothSides"/>
            <wp:docPr id="1002" name="Synthetic band 1002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2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Lines/>
      </w:pPr>
      <w:r>
        <w:t>mx-5a8bfcd7fe flow control with invented text.</w:t>
      </w:r>
    </w:p>
    <w:p>
      <w:r>
        <w:rPr>
          <w:lang w:eastAsia="ja-JP"/>
        </w:rPr>
        <w:t>架空の値だけを使うレイアウト試験です。</w:t>
      </w:r>
    </w:p>
    <w:tbl>
      <w:tblPr>
        <w:tblW w:w="8640" w:type="dxa"/>
        <w:tblLayout w:type="autofit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mx-5a8bfcd7fe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r>
        <w:br w:type="page"/>
      </w:r>
    </w:p>
    <w:p>
      <w:pPr>
        <w:pStyle w:val="Heading1"/>
      </w:pPr>
      <w:r>
        <w:t>mx-12d6b1c87a: single, column, topBottom, hardPageBreak, merged, tabs</w:t>
      </w:r>
    </w:p>
    <w:p>
      <w:r>
        <w:drawing>
          <wp:anchor distT="0" distB="95250" distL="0" distR="0" simplePos="0" relativeHeight="1003" behindDoc="0" locked="0" layoutInCell="1" allowOverlap="1">
            <wp:simplePos x="0" y="0"/>
            <wp:positionH relativeFrom="column">
              <wp:posOffset>182880</wp:posOffset>
            </wp:positionH>
            <wp:positionV relativeFrom="line">
              <wp:posOffset>91440</wp:posOffset>
            </wp:positionV>
            <wp:extent cx="457200" cy="228600"/>
            <wp:effectExtent l="0" t="0" r="0" b="0"/>
            <wp:wrapTopAndBottom/>
            <wp:docPr id="1003" name="Synthetic band 1003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3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br w:type="page"/>
        <w:t>mx-12d6b1c87a flow control with invented text.</w:t>
      </w:r>
    </w:p>
    <w:p>
      <w:pPr>
        <w:tabs>
          <w:tab w:val="left" w:pos="2160"/>
          <w:tab w:val="decimal" w:pos="7200"/>
        </w:tabs>
      </w:pPr>
      <w:r>
        <w:t>Item mx-12d6b1c87a</w:t>
        <w:tab/>
        <w:t>Fictional service</w:t>
        <w:tab/>
        <w:t>7,531.42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mx-12d6b1c87a merged</w:t>
            </w:r>
          </w:p>
        </w:tc>
        <w:tc>
          <w:tcPr>
            <w:tcW w:w="4320" w:type="dxa"/>
          </w:tcPr>
          <w:p>
            <w:r>
              <w:t>Alpha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Beta</w:t>
            </w:r>
          </w:p>
        </w:tc>
      </w:tr>
    </w:tbl>
    <w:p>
      <w:r>
        <w:br w:type="page"/>
      </w:r>
    </w:p>
    <w:p>
      <w:pPr>
        <w:pStyle w:val="Heading1"/>
      </w:pPr>
      <w:r>
        <w:t>mx-2583852240: continuous, page, square, normal, merged, numbering</w:t>
      </w:r>
    </w:p>
    <w:p>
      <w:r>
        <w:drawing>
          <wp:anchor distT="0" distB="95250" distL="0" distR="0" simplePos="0" relativeHeight="1004" behindDoc="0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91440</wp:posOffset>
            </wp:positionV>
            <wp:extent cx="457200" cy="228600"/>
            <wp:effectExtent l="0" t="0" r="0" b="0"/>
            <wp:wrapSquare wrapText="bothSides"/>
            <wp:docPr id="1004" name="Synthetic band 1004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4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t>mx-2583852240 flow control with invented text.</w:t>
      </w:r>
    </w:p>
    <w:p>
      <w:pPr>
        <w:numPr>
          <w:ilvl w:val="0"/>
          <w:numId w:val="1"/>
        </w:numPr>
      </w:pPr>
      <w:r>
        <w:t>mx-2583852240 numbered synthetic clause.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mx-2583852240 merged</w:t>
            </w:r>
          </w:p>
        </w:tc>
        <w:tc>
          <w:tcPr>
            <w:tcW w:w="4320" w:type="dxa"/>
          </w:tcPr>
          <w:p>
            <w:r>
              <w:t>Alpha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Beta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mx-a1fe09058e: continuous, margin, none, hardPageBreak, splitRow, latin</w:t>
      </w:r>
    </w:p>
    <w:p>
      <w:r>
        <w:drawing>
          <wp:anchor distT="0" distB="95250" distL="0" distR="0" simplePos="0" relativeHeight="1005" behindDoc="0" locked="0" layoutInCell="1" allowOverlap="1">
            <wp:simplePos x="0" y="0"/>
            <wp:positionH relativeFrom="margin">
              <wp:posOffset>182880</wp:posOffset>
            </wp:positionH>
            <wp:positionV relativeFrom="margin">
              <wp:posOffset>91440</wp:posOffset>
            </wp:positionV>
            <wp:extent cx="457200" cy="228600"/>
            <wp:effectExtent l="0" t="0" r="0" b="0"/>
            <wp:wrapNone/>
            <wp:docPr id="1005" name="Synthetic band 1005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5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br w:type="page"/>
        <w:t>mx-a1fe09058e flow control with invented text.</w:t>
      </w:r>
    </w:p>
    <w:p>
      <w:r>
        <w:t>mx-a1fe09058e Alpha cedar 731 uses synthetic prose.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gridSpan w:val="2"/>
          </w:tcPr>
          <w:p>
            <w:r>
              <w:t>mx-a1fe09058e split-row line 1.</w:t>
            </w:r>
          </w:p>
          <w:p>
            <w:r>
              <w:t>mx-a1fe09058e split-row line 2.</w:t>
            </w:r>
          </w:p>
          <w:p>
            <w:r>
              <w:t>mx-a1fe09058e split-row line 3.</w:t>
            </w:r>
          </w:p>
          <w:p>
            <w:r>
              <w:t>mx-a1fe09058e split-row line 4.</w:t>
            </w:r>
          </w:p>
          <w:p>
            <w:r>
              <w:t>mx-a1fe09058e split-row line 5.</w:t>
            </w:r>
          </w:p>
          <w:p>
            <w:r>
              <w:t>mx-a1fe09058e split-row line 6.</w:t>
            </w:r>
          </w:p>
          <w:p>
            <w:r>
              <w:t>mx-a1fe09058e split-row line 7.</w:t>
            </w:r>
          </w:p>
          <w:p>
            <w:r>
              <w:t>mx-a1fe09058e split-row line 8.</w:t>
            </w:r>
          </w:p>
          <w:p>
            <w:r>
              <w:t>mx-a1fe09058e split-row line 9.</w:t>
            </w:r>
          </w:p>
          <w:p>
            <w:r>
              <w:t>mx-a1fe09058e split-row line 10.</w:t>
            </w:r>
          </w:p>
          <w:p>
            <w:r>
              <w:t>mx-a1fe09058e split-row line 11.</w:t>
            </w:r>
          </w:p>
          <w:p>
            <w:r>
              <w:t>mx-a1fe09058e split-row line 12.</w:t>
            </w:r>
          </w:p>
          <w:p>
            <w:r>
              <w:t>mx-a1fe09058e split-row line 13.</w:t>
            </w:r>
          </w:p>
          <w:p>
            <w:r>
              <w:t>mx-a1fe09058e split-row line 14.</w:t>
            </w:r>
          </w:p>
          <w:p>
            <w:r>
              <w:t>mx-a1fe09058e split-row line 15.</w:t>
            </w:r>
          </w:p>
          <w:p>
            <w:r>
              <w:t>mx-a1fe09058e split-row line 16.</w:t>
            </w:r>
          </w:p>
          <w:p>
            <w:r>
              <w:t>mx-a1fe09058e split-row line 17.</w:t>
            </w:r>
          </w:p>
          <w:p>
            <w:r>
              <w:t>mx-a1fe09058e split-row line 18.</w:t>
            </w:r>
          </w:p>
          <w:p>
            <w:r>
              <w:t>mx-a1fe09058e split-row line 19.</w:t>
            </w:r>
          </w:p>
          <w:p>
            <w:r>
              <w:t>mx-a1fe09058e split-row line 20.</w:t>
            </w:r>
          </w:p>
          <w:p>
            <w:r>
              <w:t>mx-a1fe09058e split-row line 21.</w:t>
            </w:r>
          </w:p>
          <w:p>
            <w:r>
              <w:t>mx-a1fe09058e split-row line 22.</w:t>
            </w:r>
          </w:p>
          <w:p>
            <w:r>
              <w:t>mx-a1fe09058e split-row line 23.</w:t>
            </w:r>
          </w:p>
          <w:p>
            <w:r>
              <w:t>mx-a1fe09058e split-row line 24.</w:t>
            </w:r>
          </w:p>
          <w:p>
            <w:r>
              <w:t>mx-a1fe09058e split-row line 25.</w:t>
            </w:r>
          </w:p>
          <w:p>
            <w:r>
              <w:t>mx-a1fe09058e split-row line 26.</w:t>
            </w:r>
          </w:p>
          <w:p>
            <w:r>
              <w:t>mx-a1fe09058e split-row line 27.</w:t>
            </w:r>
          </w:p>
          <w:p>
            <w:r>
              <w:t>mx-a1fe09058e split-row line 28.</w:t>
            </w:r>
          </w:p>
          <w:p>
            <w:r>
              <w:t>mx-a1fe09058e split-row line 29.</w:t>
            </w:r>
          </w:p>
          <w:p>
            <w:r>
              <w:t>mx-a1fe09058e split-row line 30.</w:t>
            </w:r>
          </w:p>
          <w:p>
            <w:r>
              <w:t>mx-a1fe09058e split-row line 31.</w:t>
            </w:r>
          </w:p>
          <w:p>
            <w:r>
              <w:t>mx-a1fe09058e split-row line 32.</w:t>
            </w:r>
          </w:p>
          <w:p>
            <w:r>
              <w:t>mx-a1fe09058e split-row line 33.</w:t>
            </w:r>
          </w:p>
          <w:p>
            <w:r>
              <w:t>mx-a1fe09058e split-row line 34.</w:t>
            </w:r>
          </w:p>
          <w:p>
            <w:r>
              <w:t>mx-a1fe09058e split-row line 35.</w:t>
            </w:r>
          </w:p>
          <w:p>
            <w:r>
              <w:t>mx-a1fe09058e split-row line 36.</w:t>
            </w:r>
          </w:p>
          <w:p>
            <w:r>
              <w:t>mx-a1fe09058e split-row line 37.</w:t>
            </w:r>
          </w:p>
          <w:p>
            <w:r>
              <w:t>mx-a1fe09058e split-row line 38.</w:t>
            </w:r>
          </w:p>
          <w:p>
            <w:r>
              <w:t>mx-a1fe09058e split-row line 39.</w:t>
            </w:r>
          </w:p>
          <w:p>
            <w:r>
              <w:t>mx-a1fe09058e split-row line 40.</w:t>
            </w:r>
          </w:p>
          <w:p>
            <w:r>
              <w:t>mx-a1fe09058e split-row line 41.</w:t>
            </w:r>
          </w:p>
          <w:p>
            <w:r>
              <w:t>mx-a1fe09058e split-row line 42.</w:t>
            </w:r>
          </w:p>
          <w:p>
            <w:r>
              <w:t>mx-a1fe09058e split-row line 43.</w:t>
            </w:r>
          </w:p>
          <w:p>
            <w:r>
              <w:t>mx-a1fe09058e split-row line 44.</w:t>
            </w:r>
          </w:p>
          <w:p>
            <w:r>
              <w:t>mx-a1fe09058e split-row line 45.</w:t>
            </w:r>
          </w:p>
          <w:p>
            <w:r>
              <w:t>mx-a1fe09058e split-row line 46.</w:t>
            </w:r>
          </w:p>
          <w:p>
            <w:r>
              <w:t>mx-a1fe09058e split-row line 47.</w:t>
            </w:r>
          </w:p>
          <w:p>
            <w:r>
              <w:t>mx-a1fe09058e split-row line 48.</w:t>
            </w:r>
          </w:p>
          <w:p>
            <w:r>
              <w:t>mx-a1fe09058e split-row line 49.</w:t>
            </w:r>
          </w:p>
          <w:p>
            <w:r>
              <w:t>mx-a1fe09058e split-row line 50.</w:t>
            </w:r>
          </w:p>
          <w:p>
            <w:r>
              <w:t>mx-a1fe09058e split-row line 51.</w:t>
            </w:r>
          </w:p>
          <w:p>
            <w:r>
              <w:t>mx-a1fe09058e split-row line 52.</w:t>
            </w:r>
          </w:p>
          <w:p>
            <w:r>
              <w:t>mx-a1fe09058e split-row line 53.</w:t>
            </w:r>
          </w:p>
          <w:p>
            <w:r>
              <w:t>mx-a1fe09058e split-row line 54.</w:t>
            </w:r>
          </w:p>
          <w:p>
            <w:r>
              <w:t>mx-a1fe09058e split-row line 55.</w:t>
            </w:r>
          </w:p>
          <w:p>
            <w:r>
              <w:t>mx-a1fe09058e split-row line 56.</w:t>
            </w:r>
          </w:p>
          <w:p>
            <w:r>
              <w:t>mx-a1fe09058e split-row line 57.</w:t>
            </w:r>
          </w:p>
          <w:p>
            <w:r>
              <w:t>mx-a1fe09058e split-row line 58.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mx-48f9a0d873: continuous, paragraph, topBottom, keepNext, none, cjk</w:t>
      </w:r>
    </w:p>
    <w:p>
      <w:r>
        <w:drawing>
          <wp:anchor distT="0" distB="95250" distL="0" distR="0" simplePos="0" relativeHeight="1006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TopAndBottom/>
            <wp:docPr id="1006" name="Synthetic band 1006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6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Next/>
      </w:pPr>
      <w:r>
        <w:t>mx-48f9a0d873 flow control with invented text.</w:t>
      </w:r>
    </w:p>
    <w:p>
      <w:r>
        <w:rPr>
          <w:lang w:eastAsia="ja-JP"/>
        </w:rPr>
        <w:t>架空の値だけを使うレイアウト試験です。</w:t>
      </w:r>
    </w:p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mx-0bbd9105c2: nextPage, page, topBottom, renderedPageBreak, autofit, latin</w:t>
      </w:r>
    </w:p>
    <w:p>
      <w:r>
        <w:drawing>
          <wp:anchor distT="0" distB="95250" distL="0" distR="0" simplePos="0" relativeHeight="1007" behindDoc="0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91440</wp:posOffset>
            </wp:positionV>
            <wp:extent cx="457200" cy="228600"/>
            <wp:effectExtent l="0" t="0" r="0" b="0"/>
            <wp:wrapTopAndBottom/>
            <wp:docPr id="1007" name="Synthetic band 1007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7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lastRenderedPageBreak/>
        <w:t>mx-0bbd9105c2 flow control with invented text.</w:t>
      </w:r>
    </w:p>
    <w:p>
      <w:r>
        <w:t>mx-0bbd9105c2 Alpha cedar 731 uses synthetic prose.</w:t>
      </w:r>
    </w:p>
    <w:tbl>
      <w:tblPr>
        <w:tblW w:w="8640" w:type="dxa"/>
        <w:tblLayout w:type="autofit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mx-0bbd9105c2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nextPage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pPr>
        <w:pStyle w:val="Heading1"/>
      </w:pPr>
      <w:r>
        <w:t>mx-cf4de85087: nextPage, column, none, keepLines, none, numbering</w:t>
      </w:r>
    </w:p>
    <w:p>
      <w:r>
        <w:drawing>
          <wp:anchor distT="0" distB="95250" distL="0" distR="0" simplePos="0" relativeHeight="1008" behindDoc="0" locked="0" layoutInCell="1" allowOverlap="1">
            <wp:simplePos x="0" y="0"/>
            <wp:positionH relativeFrom="column">
              <wp:posOffset>182880</wp:posOffset>
            </wp:positionH>
            <wp:positionV relativeFrom="line">
              <wp:posOffset>91440</wp:posOffset>
            </wp:positionV>
            <wp:extent cx="457200" cy="228600"/>
            <wp:effectExtent l="0" t="0" r="0" b="0"/>
            <wp:wrapNone/>
            <wp:docPr id="1008" name="Synthetic band 1008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8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Lines/>
      </w:pPr>
      <w:r>
        <w:t>mx-cf4de85087 flow control with invented text.</w:t>
      </w:r>
    </w:p>
    <w:p>
      <w:pPr>
        <w:numPr>
          <w:ilvl w:val="0"/>
          <w:numId w:val="1"/>
        </w:numPr>
      </w:pPr>
      <w:r>
        <w:t>mx-cf4de85087 numbered synthetic clause.</w:t>
      </w:r>
    </w:p>
    <w:p>
      <w:pPr>
        <w:sectPr>
          <w:type w:val="nextPage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pPr>
        <w:pStyle w:val="Heading1"/>
      </w:pPr>
      <w:r>
        <w:t>mx-ea1c7f5b9f: twoColumn, column, square, renderedPageBreak, splitRow, rtl</w:t>
      </w:r>
    </w:p>
    <w:p>
      <w:r>
        <w:drawing>
          <wp:anchor distT="0" distB="95250" distL="0" distR="0" simplePos="0" relativeHeight="1009" behindDoc="0" locked="0" layoutInCell="1" allowOverlap="1">
            <wp:simplePos x="0" y="0"/>
            <wp:positionH relativeFrom="column">
              <wp:posOffset>182880</wp:posOffset>
            </wp:positionH>
            <wp:positionV relativeFrom="line">
              <wp:posOffset>91440</wp:posOffset>
            </wp:positionV>
            <wp:extent cx="457200" cy="228600"/>
            <wp:effectExtent l="0" t="0" r="0" b="0"/>
            <wp:wrapSquare wrapText="bothSides"/>
            <wp:docPr id="1009" name="Synthetic band 1009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09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lastRenderedPageBreak/>
        <w:t>mx-ea1c7f5b9f flow control with invented text.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gridSpan w:val="2"/>
          </w:tcPr>
          <w:p>
            <w:r>
              <w:t>mx-ea1c7f5b9f split-row line 1.</w:t>
            </w:r>
          </w:p>
          <w:p>
            <w:r>
              <w:t>mx-ea1c7f5b9f split-row line 2.</w:t>
            </w:r>
          </w:p>
          <w:p>
            <w:r>
              <w:t>mx-ea1c7f5b9f split-row line 3.</w:t>
            </w:r>
          </w:p>
          <w:p>
            <w:r>
              <w:t>mx-ea1c7f5b9f split-row line 4.</w:t>
            </w:r>
          </w:p>
          <w:p>
            <w:r>
              <w:t>mx-ea1c7f5b9f split-row line 5.</w:t>
            </w:r>
          </w:p>
          <w:p>
            <w:r>
              <w:t>mx-ea1c7f5b9f split-row line 6.</w:t>
            </w:r>
          </w:p>
          <w:p>
            <w:r>
              <w:t>mx-ea1c7f5b9f split-row line 7.</w:t>
            </w:r>
          </w:p>
          <w:p>
            <w:r>
              <w:t>mx-ea1c7f5b9f split-row line 8.</w:t>
            </w:r>
          </w:p>
          <w:p>
            <w:r>
              <w:t>mx-ea1c7f5b9f split-row line 9.</w:t>
            </w:r>
          </w:p>
          <w:p>
            <w:r>
              <w:t>mx-ea1c7f5b9f split-row line 10.</w:t>
            </w:r>
          </w:p>
          <w:p>
            <w:r>
              <w:t>mx-ea1c7f5b9f split-row line 11.</w:t>
            </w:r>
          </w:p>
          <w:p>
            <w:r>
              <w:t>mx-ea1c7f5b9f split-row line 12.</w:t>
            </w:r>
          </w:p>
          <w:p>
            <w:r>
              <w:t>mx-ea1c7f5b9f split-row line 13.</w:t>
            </w:r>
          </w:p>
          <w:p>
            <w:r>
              <w:t>mx-ea1c7f5b9f split-row line 14.</w:t>
            </w:r>
          </w:p>
          <w:p>
            <w:r>
              <w:t>mx-ea1c7f5b9f split-row line 15.</w:t>
            </w:r>
          </w:p>
          <w:p>
            <w:r>
              <w:t>mx-ea1c7f5b9f split-row line 16.</w:t>
            </w:r>
          </w:p>
          <w:p>
            <w:r>
              <w:t>mx-ea1c7f5b9f split-row line 17.</w:t>
            </w:r>
          </w:p>
          <w:p>
            <w:r>
              <w:t>mx-ea1c7f5b9f split-row line 18.</w:t>
            </w:r>
          </w:p>
          <w:p>
            <w:r>
              <w:t>mx-ea1c7f5b9f split-row line 19.</w:t>
            </w:r>
          </w:p>
          <w:p>
            <w:r>
              <w:t>mx-ea1c7f5b9f split-row line 20.</w:t>
            </w:r>
          </w:p>
          <w:p>
            <w:r>
              <w:t>mx-ea1c7f5b9f split-row line 21.</w:t>
            </w:r>
          </w:p>
          <w:p>
            <w:r>
              <w:t>mx-ea1c7f5b9f split-row line 22.</w:t>
            </w:r>
          </w:p>
          <w:p>
            <w:r>
              <w:t>mx-ea1c7f5b9f split-row line 23.</w:t>
            </w:r>
          </w:p>
          <w:p>
            <w:r>
              <w:t>mx-ea1c7f5b9f split-row line 24.</w:t>
            </w:r>
          </w:p>
          <w:p>
            <w:r>
              <w:t>mx-ea1c7f5b9f split-row line 25.</w:t>
            </w:r>
          </w:p>
          <w:p>
            <w:r>
              <w:t>mx-ea1c7f5b9f split-row line 26.</w:t>
            </w:r>
          </w:p>
          <w:p>
            <w:r>
              <w:t>mx-ea1c7f5b9f split-row line 27.</w:t>
            </w:r>
          </w:p>
          <w:p>
            <w:r>
              <w:t>mx-ea1c7f5b9f split-row line 28.</w:t>
            </w:r>
          </w:p>
          <w:p>
            <w:r>
              <w:t>mx-ea1c7f5b9f split-row line 29.</w:t>
            </w:r>
          </w:p>
          <w:p>
            <w:r>
              <w:t>mx-ea1c7f5b9f split-row line 30.</w:t>
            </w:r>
          </w:p>
          <w:p>
            <w:r>
              <w:t>mx-ea1c7f5b9f split-row line 31.</w:t>
            </w:r>
          </w:p>
          <w:p>
            <w:r>
              <w:t>mx-ea1c7f5b9f split-row line 32.</w:t>
            </w:r>
          </w:p>
          <w:p>
            <w:r>
              <w:t>mx-ea1c7f5b9f split-row line 33.</w:t>
            </w:r>
          </w:p>
          <w:p>
            <w:r>
              <w:t>mx-ea1c7f5b9f split-row line 34.</w:t>
            </w:r>
          </w:p>
          <w:p>
            <w:r>
              <w:t>mx-ea1c7f5b9f split-row line 35.</w:t>
            </w:r>
          </w:p>
          <w:p>
            <w:r>
              <w:t>mx-ea1c7f5b9f split-row line 36.</w:t>
            </w:r>
          </w:p>
          <w:p>
            <w:r>
              <w:t>mx-ea1c7f5b9f split-row line 37.</w:t>
            </w:r>
          </w:p>
          <w:p>
            <w:r>
              <w:t>mx-ea1c7f5b9f split-row line 38.</w:t>
            </w:r>
          </w:p>
          <w:p>
            <w:r>
              <w:t>mx-ea1c7f5b9f split-row line 39.</w:t>
            </w:r>
          </w:p>
          <w:p>
            <w:r>
              <w:t>mx-ea1c7f5b9f split-row line 40.</w:t>
            </w:r>
          </w:p>
          <w:p>
            <w:r>
              <w:t>mx-ea1c7f5b9f split-row line 41.</w:t>
            </w:r>
          </w:p>
          <w:p>
            <w:r>
              <w:t>mx-ea1c7f5b9f split-row line 42.</w:t>
            </w:r>
          </w:p>
          <w:p>
            <w:r>
              <w:t>mx-ea1c7f5b9f split-row line 43.</w:t>
            </w:r>
          </w:p>
          <w:p>
            <w:r>
              <w:t>mx-ea1c7f5b9f split-row line 44.</w:t>
            </w:r>
          </w:p>
          <w:p>
            <w:r>
              <w:t>mx-ea1c7f5b9f split-row line 45.</w:t>
            </w:r>
          </w:p>
          <w:p>
            <w:r>
              <w:t>mx-ea1c7f5b9f split-row line 46.</w:t>
            </w:r>
          </w:p>
          <w:p>
            <w:r>
              <w:t>mx-ea1c7f5b9f split-row line 47.</w:t>
            </w:r>
          </w:p>
          <w:p>
            <w:r>
              <w:t>mx-ea1c7f5b9f split-row line 48.</w:t>
            </w:r>
          </w:p>
          <w:p>
            <w:r>
              <w:t>mx-ea1c7f5b9f split-row line 49.</w:t>
            </w:r>
          </w:p>
          <w:p>
            <w:r>
              <w:t>mx-ea1c7f5b9f split-row line 50.</w:t>
            </w:r>
          </w:p>
          <w:p>
            <w:r>
              <w:t>mx-ea1c7f5b9f split-row line 51.</w:t>
            </w:r>
          </w:p>
          <w:p>
            <w:r>
              <w:t>mx-ea1c7f5b9f split-row line 52.</w:t>
            </w:r>
          </w:p>
          <w:p>
            <w:r>
              <w:t>mx-ea1c7f5b9f split-row line 53.</w:t>
            </w:r>
          </w:p>
          <w:p>
            <w:r>
              <w:t>mx-ea1c7f5b9f split-row line 54.</w:t>
            </w:r>
          </w:p>
          <w:p>
            <w:r>
              <w:t>mx-ea1c7f5b9f split-row line 55.</w:t>
            </w:r>
          </w:p>
          <w:p>
            <w:r>
              <w:t>mx-ea1c7f5b9f split-row line 56.</w:t>
            </w:r>
          </w:p>
          <w:p>
            <w:r>
              <w:t>mx-ea1c7f5b9f split-row line 57.</w:t>
            </w:r>
          </w:p>
          <w:p>
            <w:r>
              <w:t>mx-ea1c7f5b9f split-row line 58.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mx-79d4cd6ba9: twoColumn, paragraph, none, normal, autofit, tabs</w:t>
      </w:r>
    </w:p>
    <w:p>
      <w:r>
        <w:drawing>
          <wp:anchor distT="0" distB="95250" distL="0" distR="0" simplePos="0" relativeHeight="1010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None/>
            <wp:docPr id="1010" name="Synthetic band 1010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10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t>mx-79d4cd6ba9 flow control with invented text.</w:t>
      </w:r>
    </w:p>
    <w:p>
      <w:pPr>
        <w:tabs>
          <w:tab w:val="left" w:pos="2160"/>
          <w:tab w:val="decimal" w:pos="7200"/>
        </w:tabs>
      </w:pPr>
      <w:r>
        <w:t>Item mx-79d4cd6ba9</w:t>
        <w:tab/>
        <w:t>Fictional service</w:t>
        <w:tab/>
        <w:t>7,531.42</w:t>
      </w:r>
    </w:p>
    <w:tbl>
      <w:tblPr>
        <w:tblW w:w="8640" w:type="dxa"/>
        <w:tblLayout w:type="autofit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mx-79d4cd6ba9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mx-79f3f1f251: continuous, inline, inline, keepLines, fixed, tabs</w:t>
      </w:r>
    </w:p>
    <w:p>
      <w:r>
        <w:drawing>
          <wp:inline distT="0" distB="0" distL="0" distR="0">
            <wp:extent cx="457200" cy="228600"/>
            <wp:docPr id="1011" name="Synthetic inline 1011"/>
            <wp:cNvGraphicFramePr/>
            <a:graphic>
              <a:graphicData uri="http://schemas.openxmlformats.org/drawingml/2006/picture">
                <pic:pic>
                  <pic:nvPicPr>
                    <pic:cNvPr id="1011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>
        <w:keepLines/>
      </w:pPr>
      <w:r>
        <w:t>mx-79f3f1f251 flow control with invented text.</w:t>
      </w:r>
    </w:p>
    <w:p>
      <w:pPr>
        <w:tabs>
          <w:tab w:val="left" w:pos="2160"/>
          <w:tab w:val="decimal" w:pos="7200"/>
        </w:tabs>
      </w:pPr>
      <w:r>
        <w:t>Item mx-79f3f1f251</w:t>
        <w:tab/>
        <w:t>Fictional service</w:t>
        <w:tab/>
        <w:t>7,531.42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mx-79f3f1f251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mx-ece1dc7d3d: nextPage, inline, inline, keepNext, merged, rtl</w:t>
      </w:r>
    </w:p>
    <w:p>
      <w:r>
        <w:drawing>
          <wp:inline distT="0" distB="0" distL="0" distR="0">
            <wp:extent cx="457200" cy="228600"/>
            <wp:docPr id="1012" name="Synthetic inline 1012"/>
            <wp:cNvGraphicFramePr/>
            <a:graphic>
              <a:graphicData uri="http://schemas.openxmlformats.org/drawingml/2006/picture">
                <pic:pic>
                  <pic:nvPicPr>
                    <pic:cNvPr id="1012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>
        <w:keepNext/>
      </w:pPr>
      <w:r>
        <w:t>mx-ece1dc7d3d flow control with invented text.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mx-ece1dc7d3d merged</w:t>
            </w:r>
          </w:p>
        </w:tc>
        <w:tc>
          <w:tcPr>
            <w:tcW w:w="4320" w:type="dxa"/>
          </w:tcPr>
          <w:p>
            <w:r>
              <w:t>Alpha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Beta</w:t>
            </w:r>
          </w:p>
        </w:tc>
      </w:tr>
    </w:tbl>
    <w:p>
      <w:pPr>
        <w:sectPr>
          <w:type w:val="nextPage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pPr>
        <w:pStyle w:val="Heading1"/>
      </w:pPr>
      <w:r>
        <w:t>mx-ad5775bd24: nextPage, paragraph, square, hardPageBreak, fixed, latin</w:t>
      </w:r>
    </w:p>
    <w:p>
      <w:r>
        <w:drawing>
          <wp:anchor distT="0" distB="95250" distL="0" distR="0" simplePos="0" relativeHeight="1013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Square wrapText="bothSides"/>
            <wp:docPr id="1013" name="Synthetic band 1013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13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br w:type="page"/>
        <w:t>mx-ad5775bd24 flow control with invented text.</w:t>
      </w:r>
    </w:p>
    <w:p>
      <w:r>
        <w:t>mx-ad5775bd24 Alpha cedar 731 uses synthetic prose.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mx-ad5775bd24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nextPage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pPr>
        <w:pStyle w:val="Heading1"/>
      </w:pPr>
      <w:r>
        <w:t>mx-00f4b754e9: twoColumn, inline, inline, hardPageBreak, autofit, numbering</w:t>
      </w:r>
    </w:p>
    <w:p>
      <w:r>
        <w:drawing>
          <wp:inline distT="0" distB="0" distL="0" distR="0">
            <wp:extent cx="457200" cy="228600"/>
            <wp:docPr id="1014" name="Synthetic inline 1014"/>
            <wp:cNvGraphicFramePr/>
            <a:graphic>
              <a:graphicData uri="http://schemas.openxmlformats.org/drawingml/2006/picture">
                <pic:pic>
                  <pic:nvPicPr>
                    <pic:cNvPr id="1014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/>
      <w:r>
        <w:br w:type="page"/>
        <w:t>mx-00f4b754e9 flow control with invented text.</w:t>
      </w:r>
    </w:p>
    <w:p>
      <w:pPr>
        <w:numPr>
          <w:ilvl w:val="0"/>
          <w:numId w:val="1"/>
        </w:numPr>
      </w:pPr>
      <w:r>
        <w:t>mx-00f4b754e9 numbered synthetic clause.</w:t>
      </w:r>
    </w:p>
    <w:tbl>
      <w:tblPr>
        <w:tblW w:w="8640" w:type="dxa"/>
        <w:tblLayout w:type="autofit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mx-00f4b754e9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mx-d372701dfe: twoColumn, margin, topBottom, normal, fixed, rtl</w:t>
      </w:r>
    </w:p>
    <w:p>
      <w:r>
        <w:drawing>
          <wp:anchor distT="0" distB="95250" distL="0" distR="0" simplePos="0" relativeHeight="1015" behindDoc="0" locked="0" layoutInCell="1" allowOverlap="1">
            <wp:simplePos x="0" y="0"/>
            <wp:positionH relativeFrom="margin">
              <wp:posOffset>182880</wp:posOffset>
            </wp:positionH>
            <wp:positionV relativeFrom="margin">
              <wp:posOffset>91440</wp:posOffset>
            </wp:positionV>
            <wp:extent cx="457200" cy="228600"/>
            <wp:effectExtent l="0" t="0" r="0" b="0"/>
            <wp:wrapTopAndBottom/>
            <wp:docPr id="1015" name="Synthetic band 1015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15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t>mx-d372701dfe flow control with invented text.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mx-d372701dfe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mx-c0dfd78678: single, paragraph, topBottom, keepLines, splitRow, numbering</w:t>
      </w:r>
    </w:p>
    <w:p>
      <w:r>
        <w:drawing>
          <wp:anchor distT="0" distB="95250" distL="0" distR="0" simplePos="0" relativeHeight="1016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TopAndBottom/>
            <wp:docPr id="1016" name="Synthetic band 1016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16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Lines/>
      </w:pPr>
      <w:r>
        <w:t>mx-c0dfd78678 flow control with invented text.</w:t>
      </w:r>
    </w:p>
    <w:p>
      <w:pPr>
        <w:numPr>
          <w:ilvl w:val="0"/>
          <w:numId w:val="1"/>
        </w:numPr>
      </w:pPr>
      <w:r>
        <w:t>mx-c0dfd78678 numbered synthetic clause.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gridSpan w:val="2"/>
          </w:tcPr>
          <w:p>
            <w:r>
              <w:t>mx-c0dfd78678 split-row line 1.</w:t>
            </w:r>
          </w:p>
          <w:p>
            <w:r>
              <w:t>mx-c0dfd78678 split-row line 2.</w:t>
            </w:r>
          </w:p>
          <w:p>
            <w:r>
              <w:t>mx-c0dfd78678 split-row line 3.</w:t>
            </w:r>
          </w:p>
          <w:p>
            <w:r>
              <w:t>mx-c0dfd78678 split-row line 4.</w:t>
            </w:r>
          </w:p>
          <w:p>
            <w:r>
              <w:t>mx-c0dfd78678 split-row line 5.</w:t>
            </w:r>
          </w:p>
          <w:p>
            <w:r>
              <w:t>mx-c0dfd78678 split-row line 6.</w:t>
            </w:r>
          </w:p>
          <w:p>
            <w:r>
              <w:t>mx-c0dfd78678 split-row line 7.</w:t>
            </w:r>
          </w:p>
          <w:p>
            <w:r>
              <w:t>mx-c0dfd78678 split-row line 8.</w:t>
            </w:r>
          </w:p>
          <w:p>
            <w:r>
              <w:t>mx-c0dfd78678 split-row line 9.</w:t>
            </w:r>
          </w:p>
          <w:p>
            <w:r>
              <w:t>mx-c0dfd78678 split-row line 10.</w:t>
            </w:r>
          </w:p>
          <w:p>
            <w:r>
              <w:t>mx-c0dfd78678 split-row line 11.</w:t>
            </w:r>
          </w:p>
          <w:p>
            <w:r>
              <w:t>mx-c0dfd78678 split-row line 12.</w:t>
            </w:r>
          </w:p>
          <w:p>
            <w:r>
              <w:t>mx-c0dfd78678 split-row line 13.</w:t>
            </w:r>
          </w:p>
          <w:p>
            <w:r>
              <w:t>mx-c0dfd78678 split-row line 14.</w:t>
            </w:r>
          </w:p>
          <w:p>
            <w:r>
              <w:t>mx-c0dfd78678 split-row line 15.</w:t>
            </w:r>
          </w:p>
          <w:p>
            <w:r>
              <w:t>mx-c0dfd78678 split-row line 16.</w:t>
            </w:r>
          </w:p>
          <w:p>
            <w:r>
              <w:t>mx-c0dfd78678 split-row line 17.</w:t>
            </w:r>
          </w:p>
          <w:p>
            <w:r>
              <w:t>mx-c0dfd78678 split-row line 18.</w:t>
            </w:r>
          </w:p>
          <w:p>
            <w:r>
              <w:t>mx-c0dfd78678 split-row line 19.</w:t>
            </w:r>
          </w:p>
          <w:p>
            <w:r>
              <w:t>mx-c0dfd78678 split-row line 20.</w:t>
            </w:r>
          </w:p>
          <w:p>
            <w:r>
              <w:t>mx-c0dfd78678 split-row line 21.</w:t>
            </w:r>
          </w:p>
          <w:p>
            <w:r>
              <w:t>mx-c0dfd78678 split-row line 22.</w:t>
            </w:r>
          </w:p>
          <w:p>
            <w:r>
              <w:t>mx-c0dfd78678 split-row line 23.</w:t>
            </w:r>
          </w:p>
          <w:p>
            <w:r>
              <w:t>mx-c0dfd78678 split-row line 24.</w:t>
            </w:r>
          </w:p>
          <w:p>
            <w:r>
              <w:t>mx-c0dfd78678 split-row line 25.</w:t>
            </w:r>
          </w:p>
          <w:p>
            <w:r>
              <w:t>mx-c0dfd78678 split-row line 26.</w:t>
            </w:r>
          </w:p>
          <w:p>
            <w:r>
              <w:t>mx-c0dfd78678 split-row line 27.</w:t>
            </w:r>
          </w:p>
          <w:p>
            <w:r>
              <w:t>mx-c0dfd78678 split-row line 28.</w:t>
            </w:r>
          </w:p>
          <w:p>
            <w:r>
              <w:t>mx-c0dfd78678 split-row line 29.</w:t>
            </w:r>
          </w:p>
          <w:p>
            <w:r>
              <w:t>mx-c0dfd78678 split-row line 30.</w:t>
            </w:r>
          </w:p>
          <w:p>
            <w:r>
              <w:t>mx-c0dfd78678 split-row line 31.</w:t>
            </w:r>
          </w:p>
          <w:p>
            <w:r>
              <w:t>mx-c0dfd78678 split-row line 32.</w:t>
            </w:r>
          </w:p>
          <w:p>
            <w:r>
              <w:t>mx-c0dfd78678 split-row line 33.</w:t>
            </w:r>
          </w:p>
          <w:p>
            <w:r>
              <w:t>mx-c0dfd78678 split-row line 34.</w:t>
            </w:r>
          </w:p>
          <w:p>
            <w:r>
              <w:t>mx-c0dfd78678 split-row line 35.</w:t>
            </w:r>
          </w:p>
          <w:p>
            <w:r>
              <w:t>mx-c0dfd78678 split-row line 36.</w:t>
            </w:r>
          </w:p>
          <w:p>
            <w:r>
              <w:t>mx-c0dfd78678 split-row line 37.</w:t>
            </w:r>
          </w:p>
          <w:p>
            <w:r>
              <w:t>mx-c0dfd78678 split-row line 38.</w:t>
            </w:r>
          </w:p>
          <w:p>
            <w:r>
              <w:t>mx-c0dfd78678 split-row line 39.</w:t>
            </w:r>
          </w:p>
          <w:p>
            <w:r>
              <w:t>mx-c0dfd78678 split-row line 40.</w:t>
            </w:r>
          </w:p>
          <w:p>
            <w:r>
              <w:t>mx-c0dfd78678 split-row line 41.</w:t>
            </w:r>
          </w:p>
          <w:p>
            <w:r>
              <w:t>mx-c0dfd78678 split-row line 42.</w:t>
            </w:r>
          </w:p>
          <w:p>
            <w:r>
              <w:t>mx-c0dfd78678 split-row line 43.</w:t>
            </w:r>
          </w:p>
          <w:p>
            <w:r>
              <w:t>mx-c0dfd78678 split-row line 44.</w:t>
            </w:r>
          </w:p>
          <w:p>
            <w:r>
              <w:t>mx-c0dfd78678 split-row line 45.</w:t>
            </w:r>
          </w:p>
          <w:p>
            <w:r>
              <w:t>mx-c0dfd78678 split-row line 46.</w:t>
            </w:r>
          </w:p>
          <w:p>
            <w:r>
              <w:t>mx-c0dfd78678 split-row line 47.</w:t>
            </w:r>
          </w:p>
          <w:p>
            <w:r>
              <w:t>mx-c0dfd78678 split-row line 48.</w:t>
            </w:r>
          </w:p>
          <w:p>
            <w:r>
              <w:t>mx-c0dfd78678 split-row line 49.</w:t>
            </w:r>
          </w:p>
          <w:p>
            <w:r>
              <w:t>mx-c0dfd78678 split-row line 50.</w:t>
            </w:r>
          </w:p>
          <w:p>
            <w:r>
              <w:t>mx-c0dfd78678 split-row line 51.</w:t>
            </w:r>
          </w:p>
          <w:p>
            <w:r>
              <w:t>mx-c0dfd78678 split-row line 52.</w:t>
            </w:r>
          </w:p>
          <w:p>
            <w:r>
              <w:t>mx-c0dfd78678 split-row line 53.</w:t>
            </w:r>
          </w:p>
          <w:p>
            <w:r>
              <w:t>mx-c0dfd78678 split-row line 54.</w:t>
            </w:r>
          </w:p>
          <w:p>
            <w:r>
              <w:t>mx-c0dfd78678 split-row line 55.</w:t>
            </w:r>
          </w:p>
          <w:p>
            <w:r>
              <w:t>mx-c0dfd78678 split-row line 56.</w:t>
            </w:r>
          </w:p>
          <w:p>
            <w:r>
              <w:t>mx-c0dfd78678 split-row line 57.</w:t>
            </w:r>
          </w:p>
          <w:p>
            <w:r>
              <w:t>mx-c0dfd78678 split-row line 58.</w:t>
            </w:r>
          </w:p>
        </w:tc>
      </w:tr>
    </w:tbl>
    <w:p>
      <w:r>
        <w:br w:type="page"/>
      </w:r>
    </w:p>
    <w:p>
      <w:pPr>
        <w:pStyle w:val="Heading1"/>
      </w:pPr>
      <w:r>
        <w:t>mx-df8a92d599: nextPage, inline, inline, normal, splitRow, cjk</w:t>
      </w:r>
    </w:p>
    <w:p>
      <w:r>
        <w:drawing>
          <wp:inline distT="0" distB="0" distL="0" distR="0">
            <wp:extent cx="457200" cy="228600"/>
            <wp:docPr id="1017" name="Synthetic inline 1017"/>
            <wp:cNvGraphicFramePr/>
            <a:graphic>
              <a:graphicData uri="http://schemas.openxmlformats.org/drawingml/2006/picture">
                <pic:pic>
                  <pic:nvPicPr>
                    <pic:cNvPr id="1017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/>
      <w:r>
        <w:t>mx-df8a92d599 flow control with invented text.</w:t>
      </w:r>
    </w:p>
    <w:p>
      <w:r>
        <w:rPr>
          <w:lang w:eastAsia="ja-JP"/>
        </w:rPr>
        <w:t>架空の値だけを使うレイアウト試験です。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gridSpan w:val="2"/>
          </w:tcPr>
          <w:p>
            <w:r>
              <w:t>mx-df8a92d599 split-row line 1.</w:t>
            </w:r>
          </w:p>
          <w:p>
            <w:r>
              <w:t>mx-df8a92d599 split-row line 2.</w:t>
            </w:r>
          </w:p>
          <w:p>
            <w:r>
              <w:t>mx-df8a92d599 split-row line 3.</w:t>
            </w:r>
          </w:p>
          <w:p>
            <w:r>
              <w:t>mx-df8a92d599 split-row line 4.</w:t>
            </w:r>
          </w:p>
          <w:p>
            <w:r>
              <w:t>mx-df8a92d599 split-row line 5.</w:t>
            </w:r>
          </w:p>
          <w:p>
            <w:r>
              <w:t>mx-df8a92d599 split-row line 6.</w:t>
            </w:r>
          </w:p>
          <w:p>
            <w:r>
              <w:t>mx-df8a92d599 split-row line 7.</w:t>
            </w:r>
          </w:p>
          <w:p>
            <w:r>
              <w:t>mx-df8a92d599 split-row line 8.</w:t>
            </w:r>
          </w:p>
          <w:p>
            <w:r>
              <w:t>mx-df8a92d599 split-row line 9.</w:t>
            </w:r>
          </w:p>
          <w:p>
            <w:r>
              <w:t>mx-df8a92d599 split-row line 10.</w:t>
            </w:r>
          </w:p>
          <w:p>
            <w:r>
              <w:t>mx-df8a92d599 split-row line 11.</w:t>
            </w:r>
          </w:p>
          <w:p>
            <w:r>
              <w:t>mx-df8a92d599 split-row line 12.</w:t>
            </w:r>
          </w:p>
          <w:p>
            <w:r>
              <w:t>mx-df8a92d599 split-row line 13.</w:t>
            </w:r>
          </w:p>
          <w:p>
            <w:r>
              <w:t>mx-df8a92d599 split-row line 14.</w:t>
            </w:r>
          </w:p>
          <w:p>
            <w:r>
              <w:t>mx-df8a92d599 split-row line 15.</w:t>
            </w:r>
          </w:p>
          <w:p>
            <w:r>
              <w:t>mx-df8a92d599 split-row line 16.</w:t>
            </w:r>
          </w:p>
          <w:p>
            <w:r>
              <w:t>mx-df8a92d599 split-row line 17.</w:t>
            </w:r>
          </w:p>
          <w:p>
            <w:r>
              <w:t>mx-df8a92d599 split-row line 18.</w:t>
            </w:r>
          </w:p>
          <w:p>
            <w:r>
              <w:t>mx-df8a92d599 split-row line 19.</w:t>
            </w:r>
          </w:p>
          <w:p>
            <w:r>
              <w:t>mx-df8a92d599 split-row line 20.</w:t>
            </w:r>
          </w:p>
          <w:p>
            <w:r>
              <w:t>mx-df8a92d599 split-row line 21.</w:t>
            </w:r>
          </w:p>
          <w:p>
            <w:r>
              <w:t>mx-df8a92d599 split-row line 22.</w:t>
            </w:r>
          </w:p>
          <w:p>
            <w:r>
              <w:t>mx-df8a92d599 split-row line 23.</w:t>
            </w:r>
          </w:p>
          <w:p>
            <w:r>
              <w:t>mx-df8a92d599 split-row line 24.</w:t>
            </w:r>
          </w:p>
          <w:p>
            <w:r>
              <w:t>mx-df8a92d599 split-row line 25.</w:t>
            </w:r>
          </w:p>
          <w:p>
            <w:r>
              <w:t>mx-df8a92d599 split-row line 26.</w:t>
            </w:r>
          </w:p>
          <w:p>
            <w:r>
              <w:t>mx-df8a92d599 split-row line 27.</w:t>
            </w:r>
          </w:p>
          <w:p>
            <w:r>
              <w:t>mx-df8a92d599 split-row line 28.</w:t>
            </w:r>
          </w:p>
          <w:p>
            <w:r>
              <w:t>mx-df8a92d599 split-row line 29.</w:t>
            </w:r>
          </w:p>
          <w:p>
            <w:r>
              <w:t>mx-df8a92d599 split-row line 30.</w:t>
            </w:r>
          </w:p>
          <w:p>
            <w:r>
              <w:t>mx-df8a92d599 split-row line 31.</w:t>
            </w:r>
          </w:p>
          <w:p>
            <w:r>
              <w:t>mx-df8a92d599 split-row line 32.</w:t>
            </w:r>
          </w:p>
          <w:p>
            <w:r>
              <w:t>mx-df8a92d599 split-row line 33.</w:t>
            </w:r>
          </w:p>
          <w:p>
            <w:r>
              <w:t>mx-df8a92d599 split-row line 34.</w:t>
            </w:r>
          </w:p>
          <w:p>
            <w:r>
              <w:t>mx-df8a92d599 split-row line 35.</w:t>
            </w:r>
          </w:p>
          <w:p>
            <w:r>
              <w:t>mx-df8a92d599 split-row line 36.</w:t>
            </w:r>
          </w:p>
          <w:p>
            <w:r>
              <w:t>mx-df8a92d599 split-row line 37.</w:t>
            </w:r>
          </w:p>
          <w:p>
            <w:r>
              <w:t>mx-df8a92d599 split-row line 38.</w:t>
            </w:r>
          </w:p>
          <w:p>
            <w:r>
              <w:t>mx-df8a92d599 split-row line 39.</w:t>
            </w:r>
          </w:p>
          <w:p>
            <w:r>
              <w:t>mx-df8a92d599 split-row line 40.</w:t>
            </w:r>
          </w:p>
          <w:p>
            <w:r>
              <w:t>mx-df8a92d599 split-row line 41.</w:t>
            </w:r>
          </w:p>
          <w:p>
            <w:r>
              <w:t>mx-df8a92d599 split-row line 42.</w:t>
            </w:r>
          </w:p>
          <w:p>
            <w:r>
              <w:t>mx-df8a92d599 split-row line 43.</w:t>
            </w:r>
          </w:p>
          <w:p>
            <w:r>
              <w:t>mx-df8a92d599 split-row line 44.</w:t>
            </w:r>
          </w:p>
          <w:p>
            <w:r>
              <w:t>mx-df8a92d599 split-row line 45.</w:t>
            </w:r>
          </w:p>
          <w:p>
            <w:r>
              <w:t>mx-df8a92d599 split-row line 46.</w:t>
            </w:r>
          </w:p>
          <w:p>
            <w:r>
              <w:t>mx-df8a92d599 split-row line 47.</w:t>
            </w:r>
          </w:p>
          <w:p>
            <w:r>
              <w:t>mx-df8a92d599 split-row line 48.</w:t>
            </w:r>
          </w:p>
          <w:p>
            <w:r>
              <w:t>mx-df8a92d599 split-row line 49.</w:t>
            </w:r>
          </w:p>
          <w:p>
            <w:r>
              <w:t>mx-df8a92d599 split-row line 50.</w:t>
            </w:r>
          </w:p>
          <w:p>
            <w:r>
              <w:t>mx-df8a92d599 split-row line 51.</w:t>
            </w:r>
          </w:p>
          <w:p>
            <w:r>
              <w:t>mx-df8a92d599 split-row line 52.</w:t>
            </w:r>
          </w:p>
          <w:p>
            <w:r>
              <w:t>mx-df8a92d599 split-row line 53.</w:t>
            </w:r>
          </w:p>
          <w:p>
            <w:r>
              <w:t>mx-df8a92d599 split-row line 54.</w:t>
            </w:r>
          </w:p>
          <w:p>
            <w:r>
              <w:t>mx-df8a92d599 split-row line 55.</w:t>
            </w:r>
          </w:p>
          <w:p>
            <w:r>
              <w:t>mx-df8a92d599 split-row line 56.</w:t>
            </w:r>
          </w:p>
          <w:p>
            <w:r>
              <w:t>mx-df8a92d599 split-row line 57.</w:t>
            </w:r>
          </w:p>
          <w:p>
            <w:r>
              <w:t>mx-df8a92d599 split-row line 58.</w:t>
            </w:r>
          </w:p>
        </w:tc>
      </w:tr>
    </w:tbl>
    <w:p>
      <w:pPr>
        <w:sectPr>
          <w:type w:val="nextPage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pPr>
        <w:pStyle w:val="Heading1"/>
      </w:pPr>
      <w:r>
        <w:t>mx-73f4a8c0f8: nextPage, margin, square, keepNext, none, tabs</w:t>
      </w:r>
    </w:p>
    <w:p>
      <w:r>
        <w:drawing>
          <wp:anchor distT="0" distB="95250" distL="0" distR="0" simplePos="0" relativeHeight="1018" behindDoc="0" locked="0" layoutInCell="1" allowOverlap="1">
            <wp:simplePos x="0" y="0"/>
            <wp:positionH relativeFrom="margin">
              <wp:posOffset>182880</wp:posOffset>
            </wp:positionH>
            <wp:positionV relativeFrom="margin">
              <wp:posOffset>91440</wp:posOffset>
            </wp:positionV>
            <wp:extent cx="457200" cy="228600"/>
            <wp:effectExtent l="0" t="0" r="0" b="0"/>
            <wp:wrapSquare wrapText="bothSides"/>
            <wp:docPr id="1018" name="Synthetic band 1018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18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Next/>
      </w:pPr>
      <w:r>
        <w:t>mx-73f4a8c0f8 flow control with invented text.</w:t>
      </w:r>
    </w:p>
    <w:p>
      <w:pPr>
        <w:tabs>
          <w:tab w:val="left" w:pos="2160"/>
          <w:tab w:val="decimal" w:pos="7200"/>
        </w:tabs>
      </w:pPr>
      <w:r>
        <w:t>Item mx-73f4a8c0f8</w:t>
        <w:tab/>
        <w:t>Fictional service</w:t>
        <w:tab/>
        <w:t>7,531.42</w:t>
      </w:r>
    </w:p>
    <w:p>
      <w:pPr>
        <w:sectPr>
          <w:type w:val="nextPage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pPr>
        <w:pStyle w:val="Heading1"/>
      </w:pPr>
      <w:r>
        <w:t>mx-8d1fd3b772: twoColumn, page, none, keepLines, merged, cjk</w:t>
      </w:r>
    </w:p>
    <w:p>
      <w:r>
        <w:drawing>
          <wp:anchor distT="0" distB="95250" distL="0" distR="0" simplePos="0" relativeHeight="1019" behindDoc="0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91440</wp:posOffset>
            </wp:positionV>
            <wp:extent cx="457200" cy="228600"/>
            <wp:effectExtent l="0" t="0" r="0" b="0"/>
            <wp:wrapNone/>
            <wp:docPr id="1019" name="Synthetic band 1019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19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Lines/>
      </w:pPr>
      <w:r>
        <w:t>mx-8d1fd3b772 flow control with invented text.</w:t>
      </w:r>
    </w:p>
    <w:p>
      <w:r>
        <w:rPr>
          <w:lang w:eastAsia="ja-JP"/>
        </w:rPr>
        <w:t>架空の値だけを使うレイアウト試験です。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mx-8d1fd3b772 merged</w:t>
            </w:r>
          </w:p>
        </w:tc>
        <w:tc>
          <w:tcPr>
            <w:tcW w:w="4320" w:type="dxa"/>
          </w:tcPr>
          <w:p>
            <w:r>
              <w:t>Alpha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Beta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mx-edc69b3f27: continuous, column, none, renderedPageBreak, fixed, cjk</w:t>
      </w:r>
    </w:p>
    <w:p>
      <w:r>
        <w:drawing>
          <wp:anchor distT="0" distB="95250" distL="0" distR="0" simplePos="0" relativeHeight="1020" behindDoc="0" locked="0" layoutInCell="1" allowOverlap="1">
            <wp:simplePos x="0" y="0"/>
            <wp:positionH relativeFrom="column">
              <wp:posOffset>182880</wp:posOffset>
            </wp:positionH>
            <wp:positionV relativeFrom="line">
              <wp:posOffset>91440</wp:posOffset>
            </wp:positionV>
            <wp:extent cx="457200" cy="228600"/>
            <wp:effectExtent l="0" t="0" r="0" b="0"/>
            <wp:wrapNone/>
            <wp:docPr id="1020" name="Synthetic band 1020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0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lastRenderedPageBreak/>
        <w:t>mx-edc69b3f27 flow control with invented text.</w:t>
      </w:r>
    </w:p>
    <w:p>
      <w:r>
        <w:rPr>
          <w:lang w:eastAsia="ja-JP"/>
        </w:rPr>
        <w:t>架空の値だけを使うレイアウト試験です。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mx-edc69b3f27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mx-402ce9ccd6: twoColumn, column, none, keepNext, autofit, latin</w:t>
      </w:r>
    </w:p>
    <w:p>
      <w:r>
        <w:drawing>
          <wp:anchor distT="0" distB="95250" distL="0" distR="0" simplePos="0" relativeHeight="1021" behindDoc="0" locked="0" layoutInCell="1" allowOverlap="1">
            <wp:simplePos x="0" y="0"/>
            <wp:positionH relativeFrom="column">
              <wp:posOffset>182880</wp:posOffset>
            </wp:positionH>
            <wp:positionV relativeFrom="line">
              <wp:posOffset>91440</wp:posOffset>
            </wp:positionV>
            <wp:extent cx="457200" cy="228600"/>
            <wp:effectExtent l="0" t="0" r="0" b="0"/>
            <wp:wrapNone/>
            <wp:docPr id="1021" name="Synthetic band 1021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1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Next/>
      </w:pPr>
      <w:r>
        <w:t>mx-402ce9ccd6 flow control with invented text.</w:t>
      </w:r>
    </w:p>
    <w:p>
      <w:r>
        <w:t>mx-402ce9ccd6 Alpha cedar 731 uses synthetic prose.</w:t>
      </w:r>
    </w:p>
    <w:tbl>
      <w:tblPr>
        <w:tblW w:w="8640" w:type="dxa"/>
        <w:tblLayout w:type="autofit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mx-402ce9ccd6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mx-5c5b2da68e: single, margin, none, renderedPageBreak, merged, numbering</w:t>
      </w:r>
    </w:p>
    <w:p>
      <w:r>
        <w:drawing>
          <wp:anchor distT="0" distB="95250" distL="0" distR="0" simplePos="0" relativeHeight="1022" behindDoc="0" locked="0" layoutInCell="1" allowOverlap="1">
            <wp:simplePos x="0" y="0"/>
            <wp:positionH relativeFrom="margin">
              <wp:posOffset>182880</wp:posOffset>
            </wp:positionH>
            <wp:positionV relativeFrom="margin">
              <wp:posOffset>91440</wp:posOffset>
            </wp:positionV>
            <wp:extent cx="457200" cy="228600"/>
            <wp:effectExtent l="0" t="0" r="0" b="0"/>
            <wp:wrapNone/>
            <wp:docPr id="1022" name="Synthetic band 1022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2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lastRenderedPageBreak/>
        <w:t>mx-5c5b2da68e flow control with invented text.</w:t>
      </w:r>
    </w:p>
    <w:p>
      <w:pPr>
        <w:numPr>
          <w:ilvl w:val="0"/>
          <w:numId w:val="1"/>
        </w:numPr>
      </w:pPr>
      <w:r>
        <w:t>mx-5c5b2da68e numbered synthetic clause.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mx-5c5b2da68e merged</w:t>
            </w:r>
          </w:p>
        </w:tc>
        <w:tc>
          <w:tcPr>
            <w:tcW w:w="4320" w:type="dxa"/>
          </w:tcPr>
          <w:p>
            <w:r>
              <w:t>Alpha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Beta</w:t>
            </w:r>
          </w:p>
        </w:tc>
      </w:tr>
    </w:tbl>
    <w:p>
      <w:r>
        <w:br w:type="page"/>
      </w:r>
    </w:p>
    <w:p>
      <w:pPr>
        <w:pStyle w:val="Heading1"/>
      </w:pPr>
      <w:r>
        <w:t>mx-88c85fb64b: continuous, page, none, hardPageBreak, none, rtl</w:t>
      </w:r>
    </w:p>
    <w:p>
      <w:r>
        <w:drawing>
          <wp:anchor distT="0" distB="95250" distL="0" distR="0" simplePos="0" relativeHeight="1023" behindDoc="0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91440</wp:posOffset>
            </wp:positionV>
            <wp:extent cx="457200" cy="228600"/>
            <wp:effectExtent l="0" t="0" r="0" b="0"/>
            <wp:wrapNone/>
            <wp:docPr id="1023" name="Synthetic band 1023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3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br w:type="page"/>
        <w:t>mx-88c85fb64b flow control with invented text.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mx-103a38fdca: twoColumn, inline, inline, renderedPageBreak, none, tabs</w:t>
      </w:r>
    </w:p>
    <w:p>
      <w:r>
        <w:drawing>
          <wp:inline distT="0" distB="0" distL="0" distR="0">
            <wp:extent cx="457200" cy="228600"/>
            <wp:docPr id="1024" name="Synthetic inline 1024"/>
            <wp:cNvGraphicFramePr/>
            <a:graphic>
              <a:graphicData uri="http://schemas.openxmlformats.org/drawingml/2006/picture">
                <pic:pic>
                  <pic:nvPicPr>
                    <pic:cNvPr id="1024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/>
      <w:r>
        <w:lastRenderedPageBreak/>
        <w:t>mx-103a38fdca flow control with invented text.</w:t>
      </w:r>
    </w:p>
    <w:p>
      <w:pPr>
        <w:tabs>
          <w:tab w:val="left" w:pos="2160"/>
          <w:tab w:val="decimal" w:pos="7200"/>
        </w:tabs>
      </w:pPr>
      <w:r>
        <w:t>Item mx-103a38fdca</w:t>
        <w:tab/>
        <w:t>Fictional service</w:t>
        <w:tab/>
        <w:t>7,531.42</w:t>
      </w:r>
    </w:p>
    <w:p>
      <w:pPr>
        <w:sectPr>
          <w:type w:val="continuous"/>
          <w:pgSz w:w="12240" w:h="15840"/>
          <w:pgMar w:top="1440" w:right="1440" w:bottom="1440" w:left="1440" w:header="360" w:footer="360" w:gutter="0"/>
          <w:cols w:num="2" w:space="72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mx-55f7c331a0: single, page, none, keepNext, splitRow, tabs</w:t>
      </w:r>
    </w:p>
    <w:p>
      <w:r>
        <w:drawing>
          <wp:anchor distT="0" distB="95250" distL="0" distR="0" simplePos="0" relativeHeight="1025" behindDoc="0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91440</wp:posOffset>
            </wp:positionV>
            <wp:extent cx="457200" cy="228600"/>
            <wp:effectExtent l="0" t="0" r="0" b="0"/>
            <wp:wrapNone/>
            <wp:docPr id="1025" name="Synthetic band 1025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5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Next/>
      </w:pPr>
      <w:r>
        <w:t>mx-55f7c331a0 flow control with invented text.</w:t>
      </w:r>
    </w:p>
    <w:p>
      <w:pPr>
        <w:tabs>
          <w:tab w:val="left" w:pos="2160"/>
          <w:tab w:val="decimal" w:pos="7200"/>
        </w:tabs>
      </w:pPr>
      <w:r>
        <w:t>Item mx-55f7c331a0</w:t>
        <w:tab/>
        <w:t>Fictional service</w:t>
        <w:tab/>
        <w:t>7,531.42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gridSpan w:val="2"/>
          </w:tcPr>
          <w:p>
            <w:r>
              <w:t>mx-55f7c331a0 split-row line 1.</w:t>
            </w:r>
          </w:p>
          <w:p>
            <w:r>
              <w:t>mx-55f7c331a0 split-row line 2.</w:t>
            </w:r>
          </w:p>
          <w:p>
            <w:r>
              <w:t>mx-55f7c331a0 split-row line 3.</w:t>
            </w:r>
          </w:p>
          <w:p>
            <w:r>
              <w:t>mx-55f7c331a0 split-row line 4.</w:t>
            </w:r>
          </w:p>
          <w:p>
            <w:r>
              <w:t>mx-55f7c331a0 split-row line 5.</w:t>
            </w:r>
          </w:p>
          <w:p>
            <w:r>
              <w:t>mx-55f7c331a0 split-row line 6.</w:t>
            </w:r>
          </w:p>
          <w:p>
            <w:r>
              <w:t>mx-55f7c331a0 split-row line 7.</w:t>
            </w:r>
          </w:p>
          <w:p>
            <w:r>
              <w:t>mx-55f7c331a0 split-row line 8.</w:t>
            </w:r>
          </w:p>
          <w:p>
            <w:r>
              <w:t>mx-55f7c331a0 split-row line 9.</w:t>
            </w:r>
          </w:p>
          <w:p>
            <w:r>
              <w:t>mx-55f7c331a0 split-row line 10.</w:t>
            </w:r>
          </w:p>
          <w:p>
            <w:r>
              <w:t>mx-55f7c331a0 split-row line 11.</w:t>
            </w:r>
          </w:p>
          <w:p>
            <w:r>
              <w:t>mx-55f7c331a0 split-row line 12.</w:t>
            </w:r>
          </w:p>
          <w:p>
            <w:r>
              <w:t>mx-55f7c331a0 split-row line 13.</w:t>
            </w:r>
          </w:p>
          <w:p>
            <w:r>
              <w:t>mx-55f7c331a0 split-row line 14.</w:t>
            </w:r>
          </w:p>
          <w:p>
            <w:r>
              <w:t>mx-55f7c331a0 split-row line 15.</w:t>
            </w:r>
          </w:p>
          <w:p>
            <w:r>
              <w:t>mx-55f7c331a0 split-row line 16.</w:t>
            </w:r>
          </w:p>
          <w:p>
            <w:r>
              <w:t>mx-55f7c331a0 split-row line 17.</w:t>
            </w:r>
          </w:p>
          <w:p>
            <w:r>
              <w:t>mx-55f7c331a0 split-row line 18.</w:t>
            </w:r>
          </w:p>
          <w:p>
            <w:r>
              <w:t>mx-55f7c331a0 split-row line 19.</w:t>
            </w:r>
          </w:p>
          <w:p>
            <w:r>
              <w:t>mx-55f7c331a0 split-row line 20.</w:t>
            </w:r>
          </w:p>
          <w:p>
            <w:r>
              <w:t>mx-55f7c331a0 split-row line 21.</w:t>
            </w:r>
          </w:p>
          <w:p>
            <w:r>
              <w:t>mx-55f7c331a0 split-row line 22.</w:t>
            </w:r>
          </w:p>
          <w:p>
            <w:r>
              <w:t>mx-55f7c331a0 split-row line 23.</w:t>
            </w:r>
          </w:p>
          <w:p>
            <w:r>
              <w:t>mx-55f7c331a0 split-row line 24.</w:t>
            </w:r>
          </w:p>
          <w:p>
            <w:r>
              <w:t>mx-55f7c331a0 split-row line 25.</w:t>
            </w:r>
          </w:p>
          <w:p>
            <w:r>
              <w:t>mx-55f7c331a0 split-row line 26.</w:t>
            </w:r>
          </w:p>
          <w:p>
            <w:r>
              <w:t>mx-55f7c331a0 split-row line 27.</w:t>
            </w:r>
          </w:p>
          <w:p>
            <w:r>
              <w:t>mx-55f7c331a0 split-row line 28.</w:t>
            </w:r>
          </w:p>
          <w:p>
            <w:r>
              <w:t>mx-55f7c331a0 split-row line 29.</w:t>
            </w:r>
          </w:p>
          <w:p>
            <w:r>
              <w:t>mx-55f7c331a0 split-row line 30.</w:t>
            </w:r>
          </w:p>
          <w:p>
            <w:r>
              <w:t>mx-55f7c331a0 split-row line 31.</w:t>
            </w:r>
          </w:p>
          <w:p>
            <w:r>
              <w:t>mx-55f7c331a0 split-row line 32.</w:t>
            </w:r>
          </w:p>
          <w:p>
            <w:r>
              <w:t>mx-55f7c331a0 split-row line 33.</w:t>
            </w:r>
          </w:p>
          <w:p>
            <w:r>
              <w:t>mx-55f7c331a0 split-row line 34.</w:t>
            </w:r>
          </w:p>
          <w:p>
            <w:r>
              <w:t>mx-55f7c331a0 split-row line 35.</w:t>
            </w:r>
          </w:p>
          <w:p>
            <w:r>
              <w:t>mx-55f7c331a0 split-row line 36.</w:t>
            </w:r>
          </w:p>
          <w:p>
            <w:r>
              <w:t>mx-55f7c331a0 split-row line 37.</w:t>
            </w:r>
          </w:p>
          <w:p>
            <w:r>
              <w:t>mx-55f7c331a0 split-row line 38.</w:t>
            </w:r>
          </w:p>
          <w:p>
            <w:r>
              <w:t>mx-55f7c331a0 split-row line 39.</w:t>
            </w:r>
          </w:p>
          <w:p>
            <w:r>
              <w:t>mx-55f7c331a0 split-row line 40.</w:t>
            </w:r>
          </w:p>
          <w:p>
            <w:r>
              <w:t>mx-55f7c331a0 split-row line 41.</w:t>
            </w:r>
          </w:p>
          <w:p>
            <w:r>
              <w:t>mx-55f7c331a0 split-row line 42.</w:t>
            </w:r>
          </w:p>
          <w:p>
            <w:r>
              <w:t>mx-55f7c331a0 split-row line 43.</w:t>
            </w:r>
          </w:p>
          <w:p>
            <w:r>
              <w:t>mx-55f7c331a0 split-row line 44.</w:t>
            </w:r>
          </w:p>
          <w:p>
            <w:r>
              <w:t>mx-55f7c331a0 split-row line 45.</w:t>
            </w:r>
          </w:p>
          <w:p>
            <w:r>
              <w:t>mx-55f7c331a0 split-row line 46.</w:t>
            </w:r>
          </w:p>
          <w:p>
            <w:r>
              <w:t>mx-55f7c331a0 split-row line 47.</w:t>
            </w:r>
          </w:p>
          <w:p>
            <w:r>
              <w:t>mx-55f7c331a0 split-row line 48.</w:t>
            </w:r>
          </w:p>
          <w:p>
            <w:r>
              <w:t>mx-55f7c331a0 split-row line 49.</w:t>
            </w:r>
          </w:p>
          <w:p>
            <w:r>
              <w:t>mx-55f7c331a0 split-row line 50.</w:t>
            </w:r>
          </w:p>
          <w:p>
            <w:r>
              <w:t>mx-55f7c331a0 split-row line 51.</w:t>
            </w:r>
          </w:p>
          <w:p>
            <w:r>
              <w:t>mx-55f7c331a0 split-row line 52.</w:t>
            </w:r>
          </w:p>
          <w:p>
            <w:r>
              <w:t>mx-55f7c331a0 split-row line 53.</w:t>
            </w:r>
          </w:p>
          <w:p>
            <w:r>
              <w:t>mx-55f7c331a0 split-row line 54.</w:t>
            </w:r>
          </w:p>
          <w:p>
            <w:r>
              <w:t>mx-55f7c331a0 split-row line 55.</w:t>
            </w:r>
          </w:p>
          <w:p>
            <w:r>
              <w:t>mx-55f7c331a0 split-row line 56.</w:t>
            </w:r>
          </w:p>
          <w:p>
            <w:r>
              <w:t>mx-55f7c331a0 split-row line 57.</w:t>
            </w:r>
          </w:p>
          <w:p>
            <w:r>
              <w:t>mx-55f7c331a0 split-row line 58.</w:t>
            </w:r>
          </w:p>
        </w:tc>
      </w:tr>
    </w:tbl>
    <w:p>
      <w:r>
        <w:br w:type="page"/>
      </w:r>
    </w:p>
    <w:p>
      <w:pPr>
        <w:pStyle w:val="Heading1"/>
      </w:pPr>
      <w:r>
        <w:t>mx-52f5143977: continuous, paragraph, none, keepLines, autofit, rtl</w:t>
      </w:r>
    </w:p>
    <w:p>
      <w:r>
        <w:drawing>
          <wp:anchor distT="0" distB="95250" distL="0" distR="0" simplePos="0" relativeHeight="1026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None/>
            <wp:docPr id="1026" name="Synthetic band 1026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6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Lines/>
      </w:pPr>
      <w:r>
        <w:t>mx-52f5143977 flow control with invented text.</w:t>
      </w:r>
    </w:p>
    <w:p>
      <w:pPr>
        <w:bidi/>
        <w:jc w:val="right"/>
      </w:pPr>
      <w:r>
        <w:rPr>
          <w:rtl/>
          <w:lang w:bidi="ar-SA"/>
        </w:rPr>
        <w:t>اختبار تخطيط بقيم وهمية فقط</w:t>
      </w:r>
    </w:p>
    <w:tbl>
      <w:tblPr>
        <w:tblW w:w="8640" w:type="dxa"/>
        <w:tblLayout w:type="autofit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mx-52f5143977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pPr>
        <w:sectPr>
          <w:type w:val="continuous"/>
          <w:pgSz w:w="12240" w:h="15840"/>
          <w:pgMar w:top="1440" w:right="1440" w:bottom="1440" w:left="1440" w:header="360" w:footer="360" w:gutter="0"/>
        </w:sectPr>
      </w:pPr>
      <w:r>
        <w:t>Section boundary</w:t>
      </w:r>
    </w:p>
    <w:p>
      <w:r>
        <w:br w:type="page"/>
      </w:r>
    </w:p>
    <w:p>
      <w:pPr>
        <w:pStyle w:val="Heading1"/>
      </w:pPr>
      <w:r>
        <w:t>mx-f805009bd2: single, paragraph, none, keepLines, merged, latin</w:t>
      </w:r>
    </w:p>
    <w:p>
      <w:r>
        <w:drawing>
          <wp:anchor distT="0" distB="95250" distL="0" distR="0" simplePos="0" relativeHeight="1027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None/>
            <wp:docPr id="1027" name="Synthetic band 1027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27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>
        <w:keepLines/>
      </w:pPr>
      <w:r>
        <w:t>mx-f805009bd2 flow control with invented text.</w:t>
      </w:r>
    </w:p>
    <w:p>
      <w:r>
        <w:t>mx-f805009bd2 Alpha cedar 731 uses synthetic prose.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  <w:vMerge w:val="restart"/>
          </w:tcPr>
          <w:p>
            <w:r>
              <w:t>mx-f805009bd2 merged</w:t>
            </w:r>
          </w:p>
        </w:tc>
        <w:tc>
          <w:tcPr>
            <w:tcW w:w="4320" w:type="dxa"/>
          </w:tcPr>
          <w:p>
            <w:r>
              <w:t>Alpha</w:t>
            </w:r>
          </w:p>
        </w:tc>
      </w:tr>
      <w:tr>
        <w:tc>
          <w:tcPr>
            <w:tcW w:w="4320" w:type="dxa"/>
            <w:vMerge/>
          </w:tcPr>
          <w:p>
            <w:r>
              <w:t/>
            </w:r>
          </w:p>
        </w:tc>
        <w:tc>
          <w:tcPr>
            <w:tcW w:w="4320" w:type="dxa"/>
          </w:tcPr>
          <w:p>
            <w:r>
              <w:t>Beta</w:t>
            </w:r>
          </w:p>
        </w:tc>
      </w:tr>
    </w:tbl>
    <w:p>
      <w:r>
        <w:br w:type="page"/>
      </w:r>
    </w:p>
    <w:p>
      <w:pPr>
        <w:pStyle w:val="Heading1"/>
      </w:pPr>
      <w:r>
        <w:t>mx-04f82217a2: single, inline, inline, keepNext, fixed, numbering</w:t>
      </w:r>
    </w:p>
    <w:p>
      <w:r>
        <w:drawing>
          <wp:inline distT="0" distB="0" distL="0" distR="0">
            <wp:extent cx="457200" cy="228600"/>
            <wp:docPr id="1028" name="Synthetic inline 1028"/>
            <wp:cNvGraphicFramePr/>
            <a:graphic>
              <a:graphicData uri="http://schemas.openxmlformats.org/drawingml/2006/picture">
                <pic:pic>
                  <pic:nvPicPr>
                    <pic:cNvPr id="1028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>
        <w:keepNext/>
      </w:pPr>
      <w:r>
        <w:t>mx-04f82217a2 flow control with invented text.</w:t>
      </w:r>
    </w:p>
    <w:p>
      <w:pPr>
        <w:numPr>
          <w:ilvl w:val="0"/>
          <w:numId w:val="1"/>
        </w:numPr>
      </w:pPr>
      <w:r>
        <w:t>mx-04f82217a2 numbered synthetic clause.</w:t>
      </w:r>
    </w:p>
    <w:tbl>
      <w:tblPr>
        <w:tblW w:w="8640" w:type="dxa"/>
        <w:tblLayout w:type="fixed"/>
        <w:tblBorders>
          <w:top w:val="single" w:sz="8" w:color="365F91"/>
          <w:left w:val="single" w:sz="8" w:color="365F91"/>
          <w:bottom w:val="single" w:sz="8" w:color="365F91"/>
          <w:right w:val="single" w:sz="8" w:color="365F91"/>
          <w:insideH w:val="single" w:sz="4" w:color="A6A6A6"/>
          <w:insideV w:val="single" w:sz="4" w:color="A6A6A6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mx-04f82217a2 A</w:t>
            </w:r>
          </w:p>
        </w:tc>
        <w:tc>
          <w:tcPr>
            <w:tcW w:w="4320" w:type="dxa"/>
          </w:tcPr>
          <w:p>
            <w:r>
              <w:t>Synthetic 842</w:t>
            </w:r>
          </w:p>
        </w:tc>
      </w:tr>
    </w:tbl>
    <w:p>
      <w:r>
        <w:br w:type="page"/>
      </w:r>
    </w:p>
    <w:p>
      <w:pPr>
        <w:pStyle w:val="Heading1"/>
      </w:pPr>
      <w:r>
        <w:t>mx-cec5104309: single, inline, inline, hardPageBreak, none, cjk</w:t>
      </w:r>
    </w:p>
    <w:p>
      <w:r>
        <w:drawing>
          <wp:inline distT="0" distB="0" distL="0" distR="0">
            <wp:extent cx="457200" cy="228600"/>
            <wp:docPr id="1029" name="Synthetic inline 1029"/>
            <wp:cNvGraphicFramePr/>
            <a:graphic>
              <a:graphicData uri="http://schemas.openxmlformats.org/drawingml/2006/picture">
                <pic:pic>
                  <pic:nvPicPr>
                    <pic:cNvPr id="1029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inline marker</w:t>
      </w:r>
    </w:p>
    <w:p>
      <w:pPr/>
      <w:r>
        <w:br w:type="page"/>
        <w:t>mx-cec5104309 flow control with invented text.</w:t>
      </w:r>
    </w:p>
    <w:p>
      <w:r>
        <w:rPr>
          <w:lang w:eastAsia="ja-JP"/>
        </w:rPr>
        <w:t>架空の値だけを使うレイアウト試験です。</w:t>
      </w:r>
    </w:p>
    <w:p>
      <w:r>
        <w:br w:type="page"/>
      </w:r>
    </w:p>
    <w:p>
      <w:pPr>
        <w:pStyle w:val="Heading1"/>
      </w:pPr>
      <w:r>
        <w:t>mx-58b4222c26: single, column, none, normal, none, latin</w:t>
      </w:r>
    </w:p>
    <w:p>
      <w:r>
        <w:drawing>
          <wp:anchor distT="0" distB="95250" distL="0" distR="0" simplePos="0" relativeHeight="1030" behindDoc="0" locked="0" layoutInCell="1" allowOverlap="1">
            <wp:simplePos x="0" y="0"/>
            <wp:positionH relativeFrom="column">
              <wp:posOffset>182880</wp:posOffset>
            </wp:positionH>
            <wp:positionV relativeFrom="line">
              <wp:posOffset>91440</wp:posOffset>
            </wp:positionV>
            <wp:extent cx="457200" cy="228600"/>
            <wp:effectExtent l="0" t="0" r="0" b="0"/>
            <wp:wrapNone/>
            <wp:docPr id="1030" name="Synthetic band 1030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30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t>mx-58b4222c26 flow control with invented text.</w:t>
      </w:r>
    </w:p>
    <w:p>
      <w:r>
        <w:t>mx-58b4222c26 Alpha cedar 731 uses synthetic prose.</w:t>
      </w:r>
    </w:p>
    <w:p>
      <w:r>
        <w:br w:type="page"/>
      </w:r>
    </w:p>
    <w:p>
      <w:pPr>
        <w:pStyle w:val="Heading1"/>
      </w:pPr>
      <w:r>
        <w:t>mx-52c4c63721: single, paragraph, none, renderedPageBreak, none, latin</w:t>
      </w:r>
    </w:p>
    <w:p>
      <w:r>
        <w:drawing>
          <wp:anchor distT="0" distB="95250" distL="0" distR="0" simplePos="0" relativeHeight="1031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91440</wp:posOffset>
            </wp:positionV>
            <wp:extent cx="457200" cy="228600"/>
            <wp:effectExtent l="0" t="0" r="0" b="0"/>
            <wp:wrapNone/>
            <wp:docPr id="1031" name="Synthetic band 1031" descr="Synthetic layout marker"/>
            <wp:cNvGraphicFramePr/>
            <a:graphic>
              <a:graphicData uri="http://schemas.openxmlformats.org/drawingml/2006/picture">
                <pic:pic>
                  <pic:nvPicPr>
                    <pic:cNvPr id="1031" name="synthetic-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Anchored marker</w:t>
      </w:r>
    </w:p>
    <w:p>
      <w:pPr/>
      <w:r>
        <w:lastRenderedPageBreak/>
        <w:t>mx-52c4c63721 flow control with invented text.</w:t>
      </w:r>
    </w:p>
    <w:p>
      <w:r>
        <w:t>mx-52c4c63721 Alpha cedar 731 uses synthetic prose.</w:t>
      </w:r>
    </w:p>
    <w:sectPr>
      <w:headerReference w:type="default" r:id="rId10"/>
      <w:footerReference w:type="default" r:id="rId11"/>
      <w:pgSz w:w="12240" w:h="15840"/>
      <w:pgMar w:top="1440" w:right="1440" w:bottom="1440" w:left="1440" w:header="360" w:footer="36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r>
      <w:drawing>
        <wp:anchor distT="0" distB="95250" distL="0" distR="0" simplePos="0" relativeHeight="2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5943600" cy="190500"/>
          <wp:effectExtent l="0" t="0" r="0" b="0"/>
          <wp:wrapSquare wrapText="bothSides"/>
          <wp:docPr id="21" name="Synthetic band 21" descr="Synthetic layout marker"/>
          <wp:cNvGraphicFramePr/>
          <a:graphic>
            <a:graphicData uri="http://schemas.openxmlformats.org/drawingml/2006/picture">
              <pic:pic>
                <pic:nvPicPr>
                  <pic:cNvPr id="21" name="synthetic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jc w:val="center"/>
      <w:spacing w:after="0"/>
    </w:pPr>
    <w:hyperlink r:id="rId2">
      <w:r>
        <w:rPr>
          <w:color w:val="0563C1"/>
          <w:u w:val="single"/>
        </w:rPr>
        <w:t>https://example.invalid/layout-204</w:t>
      </w:r>
    </w:hyperlink>
    <w:r>
      <w:t xml:space="preserve"> • page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r>
      <w:drawing>
        <wp:anchor distT="0" distB="95250" distL="0" distR="0" simplePos="0" relativeHeight="2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95250</wp:posOffset>
          </wp:positionV>
          <wp:extent cx="5943600" cy="381000"/>
          <wp:effectExtent l="0" t="0" r="0" b="0"/>
          <wp:wrapSquare wrapText="bothSides"/>
          <wp:docPr id="20" name="Synthetic band 20" descr="Synthetic layout marker"/>
          <wp:cNvGraphicFramePr/>
          <a:graphic>
            <a:graphicData uri="http://schemas.openxmlformats.org/drawingml/2006/picture">
              <pic:pic>
                <pic:nvPicPr>
                  <pic:cNvPr id="20" name="synthetic-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/>
    </w:pPr>
    <w:r>
      <w:rPr>
        <w:b/>
        <w:color w:val="1F4E79"/>
      </w:rPr>
      <w:t>SYNTHETIC HEADER • ALPHA 104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</w:pPr>
    <w:rPr>
      <w:b/>
      <w:sz w:val="30"/>
    </w:rPr>
  </w:style>
  <w:style w:type="character" w:styleId="Emphasis">
    <w:name w:val="Emphasis"/>
    <w:rPr>
      <w:i/>
      <w:color w:val="365F9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3" Type="http://schemas.openxmlformats.org/officeDocument/2006/relationships/image" Target="media/synthetic-band.png"/>
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synthetic-band.png"/><Relationship Id="rId2" Type="http://schemas.openxmlformats.org/officeDocument/2006/relationships/hyperlink" Target="https://example.invalid/layout-204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synthetic-band.png"/></Relationships>
</file>