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commentRangeStart w:id="0"/>
      <w:r>
        <w:t>Review span 18 begins here.</w:t>
      </w:r>
      <w:commentRangeEnd w:id="0"/>
      <w:r>
        <w:commentReference w:id="0"/>
      </w:r>
    </w:p>
    <w:sectPr>
      <w:pgSz w:w="12240" w:h="15840"/>
      <w:pgMar w:top="1440" w:right="1440" w:bottom="1440" w:left="1440"/>
      <w:cols w:num="2" w:space="720"/>
    </w:sectPr>
  </w:body>
</w:document>
</file>

<file path=word/comments.xml><?xml version="1.0" encoding="utf-8"?>
<w:comments xmlns:w="http://schemas.openxmlformats.org/wordprocessingml/2006/main">
  <w:comment w:id="0" w:author="Synthetic Author" w:initials="SA" w:date="2026-01-01T00:00:00Z">
    <w:p>
      <w:r>
        <w:t>Synthetic comment text 17.</w:t>
      </w:r>
    </w:p>
  </w:comment>
</w:comments>
</file>

<file path=word/numbering.xml><?xml version="1.0" encoding="utf-8"?>
<w:numbering xmlns:w="http://schemas.openxmlformats.org/wordprocessingml/2006/main">
  <w:abstractNum w:abstractNumId="1">
    <w:multiLevelType w:val="multilevel"/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)"/>
      <w:pPr>
        <w:ind w:left="144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keepNext/>
    </w:pPr>
    <w:rPr>
      <w:b/>
      <w:sz w:val="30"/>
    </w:rPr>
  </w:style>
  <w:style w:type="paragraph" w:styleId="FootnoteText">
    <w:name w:val="footnote text"/>
  </w:style>
  <w:style w:type="paragraph" w:styleId="EndnoteText">
    <w:name w:val="endnote text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Relationship Id="rId5" Type="http://schemas.openxmlformats.org/officeDocument/2006/relationships/comments" Target="comments.xml"/></Relationships>
</file>