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a3a3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rtl w:val="0"/>
        </w:rPr>
        <w:t xml:space="preserve">Q1) Which of the following statement shows the first five rows of Series ‘S1’?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S1.head( 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S1.head( 5 )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Both of the above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c 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3a3a3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rtl w:val="0"/>
        </w:rPr>
        <w:t xml:space="preserve">Q2) </w:t>
      </w: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rtl w:val="0"/>
        </w:rPr>
        <w:t xml:space="preserve">Which of the following statements will print Series ‘S1’ in reverse order?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print(S1[: : 1]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print(S1[: : -1]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print(S1[-1: : 1]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print(S1.reverse( ))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b 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a3a3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a3a3a"/>
          <w:sz w:val="23"/>
          <w:szCs w:val="23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rtl w:val="0"/>
        </w:rPr>
        <w:t xml:space="preserve">Q3). Which of the following statements is correct for importing pandas in python?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import pandas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import pandas as pd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import pandas as pds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All of the above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d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Q4) Fill in the blank to get the output as 3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import pandas as pnd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S1=pnd.Series([1,2,3,4], index = [‘a’,’b’,’c’,’d’])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print(S1[_])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‘c’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2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c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Both a and b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d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Q4) Write the output of the following :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S1 = pd.Series([‘NewDelhi’, ‘WashingtonDC’, ‘London’, ‘Paris’],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index=[‘India’, ‘USA’, ‘UK’, ‘France’])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print(S1[‘India’, ‘UK’])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India NewDelhi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UK London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dtype: object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India NewDelhi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UK Washington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dtype: object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Error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None of the above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c 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Q5) Write the statement to get NewDelhi as output using positional index.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S1 = pd.Series([‘NewDelhi’, ‘WashingtonDC’, ‘London’, ‘Paris’],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index=[‘India’, ‘USA’, ‘UK’, ‘France’])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a. print(S1[0])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b. print(S1[‘India’])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c. Both a and b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d. print(S1.India)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a3a3a"/>
          <w:sz w:val="23"/>
          <w:szCs w:val="23"/>
          <w:highlight w:val="white"/>
          <w:rtl w:val="0"/>
        </w:rPr>
        <w:t xml:space="preserve">Ans: c 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3a3a3a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