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6BE" w:rsidRPr="004C46BE" w:rsidRDefault="004C46BE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C46BE">
        <w:rPr>
          <w:rFonts w:ascii="Arial" w:hAnsi="Arial" w:cs="Arial"/>
          <w:sz w:val="24"/>
          <w:szCs w:val="24"/>
          <w:lang w:val="en-US"/>
        </w:rPr>
        <w:t>Trace elements are 4</w:t>
      </w:r>
      <w:r w:rsidRPr="004C46BE">
        <w:rPr>
          <w:rFonts w:ascii="Arial" w:hAnsi="Arial" w:cs="Arial"/>
          <w:sz w:val="24"/>
          <w:szCs w:val="24"/>
          <w:vertAlign w:val="superscript"/>
          <w:lang w:val="en-US"/>
        </w:rPr>
        <w:t>th</w:t>
      </w:r>
      <w:r w:rsidRPr="004C46BE">
        <w:rPr>
          <w:rFonts w:ascii="Arial" w:hAnsi="Arial" w:cs="Arial"/>
          <w:sz w:val="24"/>
          <w:szCs w:val="24"/>
          <w:lang w:val="en-US"/>
        </w:rPr>
        <w:t xml:space="preserve"> cell</w:t>
      </w:r>
    </w:p>
    <w:p w:rsidR="004C46BE" w:rsidRPr="004C46BE" w:rsidRDefault="004C46BE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C46BE">
        <w:rPr>
          <w:rFonts w:ascii="Arial" w:hAnsi="Arial" w:cs="Arial"/>
          <w:sz w:val="24"/>
          <w:szCs w:val="24"/>
        </w:rPr>
        <w:t>Some did create amino acids; some created nucleic acid but no living things</w:t>
      </w:r>
    </w:p>
    <w:p w:rsidR="00255D56" w:rsidRPr="004C46BE" w:rsidRDefault="004C46BE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C46BE">
        <w:rPr>
          <w:rFonts w:ascii="Arial" w:hAnsi="Arial" w:cs="Arial"/>
          <w:sz w:val="24"/>
          <w:szCs w:val="24"/>
          <w:lang w:val="en-US"/>
        </w:rPr>
        <w:t>Ancient cells had RNA</w:t>
      </w:r>
    </w:p>
    <w:p w:rsidR="004C46BE" w:rsidRPr="004C46BE" w:rsidRDefault="004C46BE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C46BE">
        <w:rPr>
          <w:rFonts w:ascii="Arial" w:hAnsi="Arial" w:cs="Arial"/>
          <w:sz w:val="24"/>
          <w:szCs w:val="24"/>
          <w:lang w:val="en-US"/>
        </w:rPr>
        <w:t xml:space="preserve">Condensation </w:t>
      </w:r>
      <w:r>
        <w:rPr>
          <w:rFonts w:ascii="Arial" w:hAnsi="Arial" w:cs="Arial"/>
          <w:sz w:val="24"/>
          <w:szCs w:val="24"/>
          <w:lang w:val="en-US"/>
        </w:rPr>
        <w:t>is the opposite of hydrolysis</w:t>
      </w:r>
    </w:p>
    <w:p w:rsidR="004C46BE" w:rsidRPr="004845C1" w:rsidRDefault="004C46BE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Seclusion – breaking and making things at the same time and different places – keep them independent – no wasting</w:t>
      </w:r>
    </w:p>
    <w:p w:rsidR="004845C1" w:rsidRPr="004845C1" w:rsidRDefault="004845C1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Many molecules associate without non-covalent bonds</w:t>
      </w:r>
    </w:p>
    <w:p w:rsidR="004845C1" w:rsidRPr="004845C1" w:rsidRDefault="004845C1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Dimerise</w:t>
      </w:r>
      <w:proofErr w:type="spellEnd"/>
      <w:r>
        <w:rPr>
          <w:rFonts w:ascii="Arial" w:hAnsi="Arial" w:cs="Arial"/>
          <w:sz w:val="24"/>
          <w:szCs w:val="24"/>
          <w:lang w:val="en-US"/>
        </w:rPr>
        <w:t>?</w:t>
      </w:r>
    </w:p>
    <w:p w:rsidR="004845C1" w:rsidRPr="004845C1" w:rsidRDefault="004845C1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Growth hormone stimulates cell growth and differentiation – without forming chemical bonds</w:t>
      </w:r>
    </w:p>
    <w:p w:rsidR="004845C1" w:rsidRPr="004845C1" w:rsidRDefault="004845C1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Hormone is protein – receptor is also protein</w:t>
      </w:r>
    </w:p>
    <w:p w:rsidR="004845C1" w:rsidRPr="003C3784" w:rsidRDefault="008F611C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Among all compounds that have H; HX – </w:t>
      </w:r>
      <w:r w:rsidR="005F5040">
        <w:rPr>
          <w:rFonts w:ascii="Arial" w:hAnsi="Arial" w:cs="Arial"/>
          <w:sz w:val="24"/>
          <w:szCs w:val="24"/>
          <w:lang w:val="en-US"/>
        </w:rPr>
        <w:t>Only water is liquid – unique – the shape of water and the two lone pairs – very electronegative – like to form bonds with other hydrocarbons</w:t>
      </w:r>
      <w:r w:rsidR="00CE1A9A">
        <w:rPr>
          <w:rFonts w:ascii="Arial" w:hAnsi="Arial" w:cs="Arial"/>
          <w:sz w:val="24"/>
          <w:szCs w:val="24"/>
          <w:lang w:val="en-US"/>
        </w:rPr>
        <w:t xml:space="preserve"> – on one side wants to donate – another side wants to gain</w:t>
      </w:r>
      <w:r w:rsidR="00C8091A">
        <w:rPr>
          <w:rFonts w:ascii="Arial" w:hAnsi="Arial" w:cs="Arial"/>
          <w:sz w:val="24"/>
          <w:szCs w:val="24"/>
          <w:lang w:val="en-US"/>
        </w:rPr>
        <w:t>; liquid molecules that require highest energy to heat up by 1 degree – requires a lot of energy to boil water</w:t>
      </w:r>
    </w:p>
    <w:p w:rsidR="003C3784" w:rsidRPr="005F5040" w:rsidRDefault="003C3784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Lipids are hydrophobic – hate water – </w:t>
      </w:r>
      <w:r w:rsidR="00FF44A3">
        <w:rPr>
          <w:rFonts w:ascii="Arial" w:hAnsi="Arial" w:cs="Arial"/>
          <w:sz w:val="24"/>
          <w:szCs w:val="24"/>
          <w:lang w:val="en-US"/>
        </w:rPr>
        <w:t xml:space="preserve">clathrate – </w:t>
      </w:r>
      <w:r>
        <w:rPr>
          <w:rFonts w:ascii="Arial" w:hAnsi="Arial" w:cs="Arial"/>
          <w:sz w:val="24"/>
          <w:szCs w:val="24"/>
          <w:lang w:val="en-US"/>
        </w:rPr>
        <w:t>cage structure – nonpolar surface areas get surrounded</w:t>
      </w:r>
    </w:p>
    <w:p w:rsidR="005F5040" w:rsidRPr="0088774F" w:rsidRDefault="005F5040" w:rsidP="00A45FA7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 xml:space="preserve">1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armstrong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is the length of hydrogen</w:t>
      </w:r>
    </w:p>
    <w:p w:rsidR="0088774F" w:rsidRPr="004A175D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are building blocks of proteins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Each amino acid has a common part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amino group that has alpha carbon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Alpha carboxylic acid – acidic end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group is the organic basic group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 nh3+ in water – carboxylic group will become charged – COO-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Side chain is different from one amino acid to another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Chirality 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Optically active asymmetric chiral molecule</w:t>
      </w:r>
    </w:p>
    <w:p w:rsidR="0088774F" w:rsidRDefault="0088774F" w:rsidP="0088774F">
      <w:pPr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 neutral pH, as it has both positive and negative charge the net charge is 0 -&gt; zwitterion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Carbon is usually shown as black or green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Oxygen is usually red – </w:t>
      </w:r>
      <w:proofErr w:type="spellStart"/>
      <w:r>
        <w:rPr>
          <w:rFonts w:ascii="Arial" w:hAnsi="Arial" w:cs="Arial"/>
          <w:sz w:val="24"/>
          <w:szCs w:val="24"/>
        </w:rPr>
        <w:t>cuz</w:t>
      </w:r>
      <w:proofErr w:type="spellEnd"/>
      <w:r>
        <w:rPr>
          <w:rFonts w:ascii="Arial" w:hAnsi="Arial" w:cs="Arial"/>
          <w:sz w:val="24"/>
          <w:szCs w:val="24"/>
        </w:rPr>
        <w:t xml:space="preserve"> it represents blood, life – haemoglobin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Nitrogen is blue – also called azote – thunder has lots of charges and thunder is blue – nitrogen becomes ammonia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amino acid except glycine has asymmetric alpha-carbon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Glycine has 2 H so not asymmetric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D-amino acid can make immune responses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more than 20 amino acids but only focus on 20 amino acids </w:t>
      </w:r>
      <w:proofErr w:type="spellStart"/>
      <w:r>
        <w:rPr>
          <w:rFonts w:ascii="Arial" w:hAnsi="Arial" w:cs="Arial"/>
          <w:sz w:val="24"/>
          <w:szCs w:val="24"/>
        </w:rPr>
        <w:t>cuz</w:t>
      </w:r>
      <w:proofErr w:type="spellEnd"/>
      <w:r>
        <w:rPr>
          <w:rFonts w:ascii="Arial" w:hAnsi="Arial" w:cs="Arial"/>
          <w:sz w:val="24"/>
          <w:szCs w:val="24"/>
        </w:rPr>
        <w:t xml:space="preserve"> humans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Lots of amino acids are nonpolar (10 amino acids) - hydrophobic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Methionine is the start codon of most genes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 amino acid codes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Rings make it hard to twist around – more stable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 amino acids are polar - hydrophilic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Polars</w:t>
      </w:r>
      <w:proofErr w:type="spellEnd"/>
      <w:r>
        <w:rPr>
          <w:rFonts w:ascii="Arial" w:hAnsi="Arial" w:cs="Arial"/>
          <w:sz w:val="24"/>
          <w:szCs w:val="24"/>
        </w:rPr>
        <w:t xml:space="preserve"> do not lose protons – they form hydrogen bonds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¼ of the amino acids are charged – </w:t>
      </w:r>
      <w:proofErr w:type="spellStart"/>
      <w:r>
        <w:rPr>
          <w:rFonts w:ascii="Arial" w:hAnsi="Arial" w:cs="Arial"/>
          <w:sz w:val="24"/>
          <w:szCs w:val="24"/>
        </w:rPr>
        <w:t>asparctic</w:t>
      </w:r>
      <w:proofErr w:type="spellEnd"/>
      <w:r>
        <w:rPr>
          <w:rFonts w:ascii="Arial" w:hAnsi="Arial" w:cs="Arial"/>
          <w:sz w:val="24"/>
          <w:szCs w:val="24"/>
        </w:rPr>
        <w:t xml:space="preserve"> acid and glutamic acid are highly negative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Glutamic acid in Chinese sauces – soy sauce, oyster sauce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Histidine is basic but operate around very neutral pH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Hydrophilic stays at the surface of the protein while </w:t>
      </w:r>
      <w:proofErr w:type="spellStart"/>
      <w:r>
        <w:rPr>
          <w:rFonts w:ascii="Arial" w:hAnsi="Arial" w:cs="Arial"/>
          <w:sz w:val="24"/>
          <w:szCs w:val="24"/>
        </w:rPr>
        <w:t>hydrophobics</w:t>
      </w:r>
      <w:proofErr w:type="spellEnd"/>
      <w:r>
        <w:rPr>
          <w:rFonts w:ascii="Arial" w:hAnsi="Arial" w:cs="Arial"/>
          <w:sz w:val="24"/>
          <w:szCs w:val="24"/>
        </w:rPr>
        <w:t xml:space="preserve"> are wrapped inside</w:t>
      </w:r>
    </w:p>
    <w:p w:rsidR="0088774F" w:rsidRDefault="0088774F" w:rsidP="0088774F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Blue is basic; red for acid; Histidine is mild basic</w:t>
      </w:r>
    </w:p>
    <w:p w:rsidR="0088774F" w:rsidRDefault="0088774F" w:rsidP="00E5580A">
      <w:pPr>
        <w:ind w:left="360"/>
        <w:rPr>
          <w:rFonts w:ascii="Arial" w:hAnsi="Arial" w:cs="Arial"/>
          <w:sz w:val="24"/>
          <w:szCs w:val="24"/>
        </w:rPr>
      </w:pPr>
      <w:r w:rsidRPr="00E5580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5E0950" wp14:editId="26FFD8E2">
            <wp:extent cx="5731510" cy="3199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Amino acids range in codon frequency – glycine, leucine, and valine are over-represent – hydrophobic – nonpolar – we like them a lot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ATG has sulphur in side chain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Tryptophan only has one codon – UGG 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Charged amino acid – equilibrium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0 to 14 is the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range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ion is NH4+ - can give away proton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Imidazole is a mild base – has almost neutral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– the group found in Histidine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 standard amino acids have common backbone but different side chains – only 5 are ionised (charged) that can interact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Bases are proton acceptors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Bronsted</w:t>
      </w:r>
      <w:proofErr w:type="spellEnd"/>
      <w:r>
        <w:rPr>
          <w:rFonts w:ascii="Arial" w:hAnsi="Arial" w:cs="Arial"/>
          <w:sz w:val="24"/>
          <w:szCs w:val="24"/>
        </w:rPr>
        <w:t>-Lowry definition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base associates completely into conjugate acid – organised – accept protons – rarely found in neutral form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 acids will fully ionise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is the principle source of proton to make acids charged – to accept protons from bases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Water can </w:t>
      </w:r>
      <w:proofErr w:type="spellStart"/>
      <w:r>
        <w:rPr>
          <w:rFonts w:ascii="Arial" w:hAnsi="Arial" w:cs="Arial"/>
          <w:sz w:val="24"/>
          <w:szCs w:val="24"/>
        </w:rPr>
        <w:t>self protonate</w:t>
      </w:r>
      <w:proofErr w:type="spellEnd"/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means it goes back and forth – not fully in one direction – depending on temperature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Make life easier by writing H3O+ as H+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water molecule gives equal amount of H+ and OH-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Concentration is in </w:t>
      </w:r>
      <w:proofErr w:type="gramStart"/>
      <w:r>
        <w:rPr>
          <w:rFonts w:ascii="Arial" w:hAnsi="Arial" w:cs="Arial"/>
          <w:sz w:val="24"/>
          <w:szCs w:val="24"/>
        </w:rPr>
        <w:t>[ ]</w:t>
      </w:r>
      <w:proofErr w:type="gramEnd"/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Equilibrium constant defines ratio of the equation:</w:t>
      </w:r>
    </w:p>
    <w:p w:rsidR="0088774F" w:rsidRDefault="0088774F" w:rsidP="00F6125D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612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ABCB5" wp14:editId="4B6BB4D5">
            <wp:extent cx="2272786" cy="154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873" cy="15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Concentrationof</w:t>
      </w:r>
      <w:proofErr w:type="spellEnd"/>
      <w:r>
        <w:rPr>
          <w:rFonts w:ascii="Arial" w:hAnsi="Arial" w:cs="Arial"/>
          <w:sz w:val="24"/>
          <w:szCs w:val="24"/>
        </w:rPr>
        <w:t xml:space="preserve"> water equals 1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Kw = 10^-14 -&gt; Proton = 10^7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makes acid behaves like acid and base behaves like base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Ion product is Kw (10-14)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 was proposed – potential/power/</w:t>
      </w:r>
      <w:proofErr w:type="spellStart"/>
      <w:r>
        <w:rPr>
          <w:rFonts w:ascii="Arial" w:hAnsi="Arial" w:cs="Arial"/>
          <w:sz w:val="24"/>
          <w:szCs w:val="24"/>
        </w:rPr>
        <w:t>wtv</w:t>
      </w:r>
      <w:proofErr w:type="spellEnd"/>
      <w:r>
        <w:rPr>
          <w:rFonts w:ascii="Arial" w:hAnsi="Arial" w:cs="Arial"/>
          <w:sz w:val="24"/>
          <w:szCs w:val="24"/>
        </w:rPr>
        <w:t xml:space="preserve"> of hydrogen – use log scale</w:t>
      </w:r>
    </w:p>
    <w:p w:rsidR="0088774F" w:rsidRDefault="0088774F" w:rsidP="007F6F15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7F6F1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C084BC" wp14:editId="2C4DC454">
            <wp:extent cx="3606985" cy="7683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log1 = 0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M </w:t>
      </w:r>
      <w:proofErr w:type="spellStart"/>
      <w:r>
        <w:rPr>
          <w:rFonts w:ascii="Arial" w:hAnsi="Arial" w:cs="Arial"/>
          <w:sz w:val="24"/>
          <w:szCs w:val="24"/>
        </w:rPr>
        <w:t>HCl</w:t>
      </w:r>
      <w:proofErr w:type="spellEnd"/>
      <w:r>
        <w:rPr>
          <w:rFonts w:ascii="Arial" w:hAnsi="Arial" w:cs="Arial"/>
          <w:sz w:val="24"/>
          <w:szCs w:val="24"/>
        </w:rPr>
        <w:t xml:space="preserve"> = 0; very acidic; occur in tummy but slightly less than 1 M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 M </w:t>
      </w:r>
      <w:proofErr w:type="spellStart"/>
      <w:r>
        <w:rPr>
          <w:rFonts w:ascii="Arial" w:hAnsi="Arial" w:cs="Arial"/>
          <w:sz w:val="24"/>
          <w:szCs w:val="24"/>
        </w:rPr>
        <w:t>NaOH</w:t>
      </w:r>
      <w:proofErr w:type="spellEnd"/>
      <w:r>
        <w:rPr>
          <w:rFonts w:ascii="Arial" w:hAnsi="Arial" w:cs="Arial"/>
          <w:sz w:val="24"/>
          <w:szCs w:val="24"/>
        </w:rPr>
        <w:t xml:space="preserve"> = 14; very basic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 biochemistry occurs in pH in 6 to 8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Bio reactions take place between pH 6.5 and 8 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Human operates in pH 7.4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Water hardly is at pH 7; either basic or acidic</w:t>
      </w:r>
    </w:p>
    <w:p w:rsidR="0088774F" w:rsidRPr="00AC316E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Surface of proteins have polar charges – 50% are charged (like water)</w:t>
      </w:r>
    </w:p>
    <w:p w:rsidR="0088774F" w:rsidRDefault="0088774F" w:rsidP="0088774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Highly positively charged in low pH (acidic)</w:t>
      </w:r>
    </w:p>
    <w:p w:rsidR="0088774F" w:rsidRDefault="0088774F" w:rsidP="0088774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same enzyme can react differently in different environment</w:t>
      </w:r>
    </w:p>
    <w:p w:rsidR="0088774F" w:rsidRDefault="0088774F" w:rsidP="0088774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you get sick, your blood pH changes – enzyme changes – feel weak </w:t>
      </w:r>
      <w:proofErr w:type="spellStart"/>
      <w:r>
        <w:rPr>
          <w:rFonts w:ascii="Arial" w:hAnsi="Arial" w:cs="Arial"/>
          <w:sz w:val="24"/>
          <w:szCs w:val="24"/>
        </w:rPr>
        <w:t>bcuz</w:t>
      </w:r>
      <w:proofErr w:type="spellEnd"/>
      <w:r>
        <w:rPr>
          <w:rFonts w:ascii="Arial" w:hAnsi="Arial" w:cs="Arial"/>
          <w:sz w:val="24"/>
          <w:szCs w:val="24"/>
        </w:rPr>
        <w:t xml:space="preserve"> body is using a lot of energy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Isoelectric point (</w:t>
      </w:r>
      <w:proofErr w:type="spellStart"/>
      <w:r>
        <w:rPr>
          <w:rFonts w:ascii="Arial" w:hAnsi="Arial" w:cs="Arial"/>
          <w:sz w:val="24"/>
          <w:szCs w:val="24"/>
        </w:rPr>
        <w:t>pl</w:t>
      </w:r>
      <w:proofErr w:type="spellEnd"/>
      <w:r>
        <w:rPr>
          <w:rFonts w:ascii="Arial" w:hAnsi="Arial" w:cs="Arial"/>
          <w:sz w:val="24"/>
          <w:szCs w:val="24"/>
        </w:rPr>
        <w:t>) = 6.8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2375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73795D" wp14:editId="364FEE3D">
            <wp:extent cx="4365187" cy="2902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236" cy="29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  <w:r>
        <w:rPr>
          <w:rFonts w:ascii="Arial" w:hAnsi="Arial" w:cs="Arial"/>
          <w:sz w:val="24"/>
          <w:szCs w:val="24"/>
        </w:rPr>
        <w:t xml:space="preserve"> is low </w:t>
      </w:r>
      <w:proofErr w:type="spellStart"/>
      <w:r>
        <w:rPr>
          <w:rFonts w:ascii="Arial" w:hAnsi="Arial" w:cs="Arial"/>
          <w:sz w:val="24"/>
          <w:szCs w:val="24"/>
        </w:rPr>
        <w:t>bcuz</w:t>
      </w:r>
      <w:proofErr w:type="spellEnd"/>
      <w:r>
        <w:rPr>
          <w:rFonts w:ascii="Arial" w:hAnsi="Arial" w:cs="Arial"/>
          <w:sz w:val="24"/>
          <w:szCs w:val="24"/>
        </w:rPr>
        <w:t xml:space="preserve"> we are dealing with weak acids and bases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PKa</w:t>
      </w:r>
      <w:proofErr w:type="spellEnd"/>
      <w:r>
        <w:rPr>
          <w:rFonts w:ascii="Arial" w:hAnsi="Arial" w:cs="Arial"/>
          <w:sz w:val="24"/>
          <w:szCs w:val="24"/>
        </w:rPr>
        <w:t xml:space="preserve"> measures the acidity of acid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chemistry, equilibrium is measured at 0 K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biochemistry, </w:t>
      </w:r>
      <w:proofErr w:type="spellStart"/>
      <w:r>
        <w:rPr>
          <w:rFonts w:ascii="Arial" w:hAnsi="Arial" w:cs="Arial"/>
          <w:sz w:val="24"/>
          <w:szCs w:val="24"/>
        </w:rPr>
        <w:t>pKa</w:t>
      </w:r>
      <w:proofErr w:type="spellEnd"/>
      <w:r>
        <w:rPr>
          <w:rFonts w:ascii="Arial" w:hAnsi="Arial" w:cs="Arial"/>
          <w:sz w:val="24"/>
          <w:szCs w:val="24"/>
        </w:rPr>
        <w:t xml:space="preserve"> is measured at 25 degrees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Bicarbonate ion controls our blood pH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Ammonium is toxic – ammonia goes into urea (non-toxic)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Henderson-Hasselbalch</w:t>
      </w:r>
    </w:p>
    <w:p w:rsidR="0088774F" w:rsidRDefault="0088774F" w:rsidP="0088774F">
      <w:pPr>
        <w:pStyle w:val="ListParagraph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If </w:t>
      </w:r>
      <w:proofErr w:type="spellStart"/>
      <w:r>
        <w:rPr>
          <w:rFonts w:ascii="Arial" w:hAnsi="Arial" w:cs="Arial"/>
          <w:sz w:val="24"/>
          <w:szCs w:val="24"/>
        </w:rPr>
        <w:t>ph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pka</w:t>
      </w:r>
      <w:proofErr w:type="spellEnd"/>
      <w:r>
        <w:rPr>
          <w:rFonts w:ascii="Arial" w:hAnsi="Arial" w:cs="Arial"/>
          <w:sz w:val="24"/>
          <w:szCs w:val="24"/>
        </w:rPr>
        <w:t xml:space="preserve"> ;</w:t>
      </w:r>
      <w:proofErr w:type="gramEnd"/>
      <w:r>
        <w:rPr>
          <w:rFonts w:ascii="Arial" w:hAnsi="Arial" w:cs="Arial"/>
          <w:sz w:val="24"/>
          <w:szCs w:val="24"/>
        </w:rPr>
        <w:t xml:space="preserve"> [HA] = [A-]</w:t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Buffer range is the range of pH that the molecules do not change rapidly from base to acid and vice versa</w:t>
      </w:r>
    </w:p>
    <w:p w:rsidR="0088774F" w:rsidRDefault="0088774F" w:rsidP="00FF33D8">
      <w:pPr>
        <w:pStyle w:val="ListParagraph"/>
        <w:ind w:left="360"/>
        <w:rPr>
          <w:rFonts w:ascii="Arial" w:hAnsi="Arial" w:cs="Arial"/>
          <w:sz w:val="24"/>
          <w:szCs w:val="24"/>
        </w:rPr>
      </w:pPr>
      <w:r w:rsidRPr="00FF33D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EC3A83" wp14:editId="03CB90ED">
            <wp:extent cx="2926080" cy="326474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23" cy="326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Buffer will resist pH change within 1 unit of pH or 100 times of </w:t>
      </w:r>
      <w:proofErr w:type="spellStart"/>
      <w:r>
        <w:rPr>
          <w:rFonts w:ascii="Arial" w:hAnsi="Arial" w:cs="Arial"/>
          <w:sz w:val="24"/>
          <w:szCs w:val="24"/>
        </w:rPr>
        <w:t>Ka</w:t>
      </w:r>
      <w:proofErr w:type="spellEnd"/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Pr="00356942" w:rsidRDefault="0088774F" w:rsidP="00356942">
      <w:pPr>
        <w:rPr>
          <w:rFonts w:ascii="Arial" w:hAnsi="Arial" w:cs="Arial"/>
          <w:sz w:val="24"/>
          <w:szCs w:val="24"/>
        </w:rPr>
      </w:pP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Absorption of light – identifying and quantifying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Modification of side chains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Biological function of amino acids – some do things by themselves, some need to be modified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Genes – how mRNA is made and transcribed by proteins for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Except glycine, has asymmetric carbon – C alpha is </w:t>
      </w:r>
      <w:proofErr w:type="spellStart"/>
      <w:r>
        <w:rPr>
          <w:rFonts w:ascii="Arial" w:hAnsi="Arial" w:cs="Arial"/>
          <w:sz w:val="24"/>
          <w:szCs w:val="40"/>
        </w:rPr>
        <w:t>conncected</w:t>
      </w:r>
      <w:proofErr w:type="spellEnd"/>
      <w:r>
        <w:rPr>
          <w:rFonts w:ascii="Arial" w:hAnsi="Arial" w:cs="Arial"/>
          <w:sz w:val="24"/>
          <w:szCs w:val="40"/>
        </w:rPr>
        <w:t xml:space="preserve"> to 4 H group – backbone has organic group, NH3, H, COO-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Chirality is when side is not H, no double H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Silica crystals grow in desserts, grow into spirals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DNA also has left and right spirals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L-Alanine – smallest amino acid – CH3 as side chain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Fischer projections</w:t>
      </w:r>
    </w:p>
    <w:p w:rsidR="0088774F" w:rsidRDefault="0088774F" w:rsidP="00C4458D">
      <w:pPr>
        <w:pStyle w:val="ListParagraph"/>
        <w:ind w:left="360"/>
        <w:rPr>
          <w:rFonts w:ascii="Arial" w:hAnsi="Arial" w:cs="Arial"/>
          <w:sz w:val="24"/>
          <w:szCs w:val="40"/>
        </w:rPr>
      </w:pPr>
      <w:r w:rsidRPr="00C4458D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250B16D6" wp14:editId="3577CAF0">
            <wp:extent cx="3696216" cy="1333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L represents </w:t>
      </w:r>
      <w:proofErr w:type="spellStart"/>
      <w:r>
        <w:rPr>
          <w:rFonts w:ascii="Arial" w:hAnsi="Arial" w:cs="Arial"/>
          <w:sz w:val="24"/>
          <w:szCs w:val="40"/>
        </w:rPr>
        <w:t>laevo</w:t>
      </w:r>
      <w:proofErr w:type="spellEnd"/>
      <w:r>
        <w:rPr>
          <w:rFonts w:ascii="Arial" w:hAnsi="Arial" w:cs="Arial"/>
          <w:sz w:val="24"/>
          <w:szCs w:val="40"/>
        </w:rPr>
        <w:t xml:space="preserve"> – left hand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D represents </w:t>
      </w:r>
      <w:proofErr w:type="spellStart"/>
      <w:r>
        <w:rPr>
          <w:rFonts w:ascii="Arial" w:hAnsi="Arial" w:cs="Arial"/>
          <w:sz w:val="24"/>
          <w:szCs w:val="40"/>
        </w:rPr>
        <w:t>dextro</w:t>
      </w:r>
      <w:proofErr w:type="spellEnd"/>
      <w:r>
        <w:rPr>
          <w:rFonts w:ascii="Arial" w:hAnsi="Arial" w:cs="Arial"/>
          <w:sz w:val="24"/>
          <w:szCs w:val="40"/>
        </w:rPr>
        <w:t xml:space="preserve"> – right hand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One direction is +, one is –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Twisting to left (polarisation) is L-molecule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 stands for rectus (right)</w:t>
      </w:r>
    </w:p>
    <w:p w:rsidR="0088774F" w:rsidRPr="00EB5049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 stands for sinister (left)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Humans have all L-amino acids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L-Glyceraldehyde – smallest sugar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Almost all sugars we encounter are Ds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Configurations need to be remembered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Names need to be remembered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50% of L and 50% of D when making in flasks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Ibuprofen – only D-isomer has greater activity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Biochemical reactions result in 100% of one stereo isomer – biotechnology saves energy and makes a lot more isomers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Amino acids are colourless but they do absorb light in the near UV – in the particular range of frequency related to its energy/wavelength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Nanometre – 10^-9 metres – proteins absorb in UV because of aromatic side chain but absorbance is fairly weak – peaks around 280 nm – a point where we expect accurate measurement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DNA absorbs at 260 nm – strong absorbing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We are using spectrophotometer – generate light and have specific filter to give light at specific wavelength – sample has to be in glass that has walls that are transparent – cuvette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Molecules are absorbing light – we see them absorbing energy – there is a </w:t>
      </w:r>
      <w:proofErr w:type="spellStart"/>
      <w:r>
        <w:rPr>
          <w:rFonts w:ascii="Arial" w:hAnsi="Arial" w:cs="Arial"/>
          <w:sz w:val="24"/>
          <w:szCs w:val="40"/>
        </w:rPr>
        <w:t>lost</w:t>
      </w:r>
      <w:proofErr w:type="spellEnd"/>
      <w:r>
        <w:rPr>
          <w:rFonts w:ascii="Arial" w:hAnsi="Arial" w:cs="Arial"/>
          <w:sz w:val="24"/>
          <w:szCs w:val="40"/>
        </w:rPr>
        <w:t xml:space="preserve"> of energy that comes out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Instrument measures light going out and light absorbed from the other side – give us the ratio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Identification and …… are still done via spectrophotometer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Concentration is measured in molar/</w:t>
      </w:r>
      <w:proofErr w:type="spellStart"/>
      <w:r>
        <w:rPr>
          <w:rFonts w:ascii="Arial" w:hAnsi="Arial" w:cs="Arial"/>
          <w:sz w:val="24"/>
          <w:szCs w:val="40"/>
        </w:rPr>
        <w:t>mol</w:t>
      </w:r>
      <w:proofErr w:type="spellEnd"/>
      <w:r>
        <w:rPr>
          <w:rFonts w:ascii="Arial" w:hAnsi="Arial" w:cs="Arial"/>
          <w:sz w:val="24"/>
          <w:szCs w:val="40"/>
        </w:rPr>
        <w:t>/L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Log of the ratio of the amount of light that goes in and light coming out – relevant to the distance that the light travels – make the distance l as small as possible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 is the concentration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Absorbance A = epsilon*l*c 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But l = 1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Beer-Lambert’s Law – only works with dilute concentration – work with small concentration well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This law can identify amino acids vs proteins vs nucleotides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Side chains frequently get modified after the proteins are made – chemically modified by ………………</w:t>
      </w:r>
      <w:proofErr w:type="gramStart"/>
      <w:r>
        <w:rPr>
          <w:rFonts w:ascii="Arial" w:hAnsi="Arial" w:cs="Arial"/>
          <w:sz w:val="24"/>
          <w:szCs w:val="40"/>
        </w:rPr>
        <w:t>…..</w:t>
      </w:r>
      <w:proofErr w:type="gramEnd"/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They can take very large molecules such as sugars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Removal of phosphate deactivates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Hydroxyproline</w:t>
      </w:r>
      <w:proofErr w:type="spellEnd"/>
      <w:r>
        <w:rPr>
          <w:rFonts w:ascii="Arial" w:hAnsi="Arial" w:cs="Arial"/>
          <w:sz w:val="24"/>
          <w:szCs w:val="40"/>
        </w:rPr>
        <w:t xml:space="preserve"> – important for nails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Modifications are important for signalling pathways, stabilizing structures, gene expression/suppression…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Sometimes are phosphorylated, sometimes are not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N- and C- termini of amino acids are chemically active – form NH3 or COO- group – they can be modified or blocked (rendered inactive) – no chemical reaction can occur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 chlorine in biochemistry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Popular modification of cysteine residue – 2 </w:t>
      </w:r>
      <w:proofErr w:type="spellStart"/>
      <w:r>
        <w:rPr>
          <w:rFonts w:ascii="Arial" w:hAnsi="Arial" w:cs="Arial"/>
          <w:sz w:val="24"/>
          <w:szCs w:val="40"/>
        </w:rPr>
        <w:t>armstrongs</w:t>
      </w:r>
      <w:proofErr w:type="spellEnd"/>
      <w:r>
        <w:rPr>
          <w:rFonts w:ascii="Arial" w:hAnsi="Arial" w:cs="Arial"/>
          <w:sz w:val="24"/>
          <w:szCs w:val="40"/>
        </w:rPr>
        <w:t xml:space="preserve"> long bonds – longest bonds – 3D – stable structure – can occur across different chains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Amino acids are biologically active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Glycine and glutamate are </w:t>
      </w:r>
      <w:proofErr w:type="spellStart"/>
      <w:r>
        <w:rPr>
          <w:rFonts w:ascii="Arial" w:hAnsi="Arial" w:cs="Arial"/>
          <w:sz w:val="24"/>
          <w:szCs w:val="40"/>
        </w:rPr>
        <w:t>neurotrasmitters</w:t>
      </w:r>
      <w:proofErr w:type="spellEnd"/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…………………………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Histamine is the compound that causes reaction – come from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amino acid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Dopamine comes from tyrosine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Thyroxine comes from different groups – is the thyroid hormones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Most important function of amino acids – their ability to link together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Peptide bond – multiple amino acids joining together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Everytime</w:t>
      </w:r>
      <w:proofErr w:type="spellEnd"/>
      <w:r>
        <w:rPr>
          <w:rFonts w:ascii="Arial" w:hAnsi="Arial" w:cs="Arial"/>
          <w:sz w:val="24"/>
          <w:szCs w:val="40"/>
        </w:rPr>
        <w:t xml:space="preserve"> peptide bond occurs – lose water – called condensation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ends still have charges but the intermediate charges disappear – except side chains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Reactions of proteins don’t occur spontaneously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synthesis occurs at the ribosome – need energy by hydrolysing ATP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Only part at C-terminus can react – similar to 3’ end of DNA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Residues – amino acids that are parts of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Side chains carry their chemical properties into the peptides/proteins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backbone forms on a plane – cannot weaver like a ribbons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Peptides and proteins have lots of charges – side chains continue to have charges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 and C terminus and 5 charged residues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Each side chain can be titrated – has different pH – overall have </w:t>
      </w:r>
      <w:proofErr w:type="spellStart"/>
      <w:r>
        <w:rPr>
          <w:rFonts w:ascii="Arial" w:hAnsi="Arial" w:cs="Arial"/>
          <w:sz w:val="24"/>
          <w:szCs w:val="40"/>
        </w:rPr>
        <w:t>pI</w:t>
      </w:r>
      <w:proofErr w:type="spellEnd"/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pI</w:t>
      </w:r>
      <w:proofErr w:type="spellEnd"/>
      <w:r>
        <w:rPr>
          <w:rFonts w:ascii="Arial" w:hAnsi="Arial" w:cs="Arial"/>
          <w:sz w:val="24"/>
          <w:szCs w:val="40"/>
        </w:rPr>
        <w:t xml:space="preserve"> changes every time depending on the order of amino acids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DNA is transcribed to RNA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mRNA is transcribed by ribosome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are folded up to 3D structures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3D structures define the functions of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Up to 20 amino acids – called peptide – also called oligopeptide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Many but don’t know how many – polypeptide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normally have more than 40 aa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Can be more than 1 protein chains – can form </w:t>
      </w:r>
      <w:proofErr w:type="spellStart"/>
      <w:r>
        <w:rPr>
          <w:rFonts w:ascii="Arial" w:hAnsi="Arial" w:cs="Arial"/>
          <w:sz w:val="24"/>
          <w:szCs w:val="40"/>
        </w:rPr>
        <w:t>multimeric</w:t>
      </w:r>
      <w:proofErr w:type="spellEnd"/>
      <w:r>
        <w:rPr>
          <w:rFonts w:ascii="Arial" w:hAnsi="Arial" w:cs="Arial"/>
          <w:sz w:val="24"/>
          <w:szCs w:val="40"/>
        </w:rPr>
        <w:t xml:space="preserve"> proteins – no bonds between the chains – noncovalent bond interaction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Haemoglobins – </w:t>
      </w:r>
      <w:proofErr w:type="spellStart"/>
      <w:r>
        <w:rPr>
          <w:rFonts w:ascii="Arial" w:hAnsi="Arial" w:cs="Arial"/>
          <w:sz w:val="24"/>
          <w:szCs w:val="40"/>
        </w:rPr>
        <w:t>heterotetramer</w:t>
      </w:r>
      <w:proofErr w:type="spellEnd"/>
      <w:r>
        <w:rPr>
          <w:rFonts w:ascii="Arial" w:hAnsi="Arial" w:cs="Arial"/>
          <w:sz w:val="24"/>
          <w:szCs w:val="40"/>
        </w:rPr>
        <w:t xml:space="preserve"> – 2 alpha and 2 beta chains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are polypeptides with defined sequences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numbers and orders of amino acids are restricted – can be mild variation –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human and whale myoglobin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92% are identical – quite similar in mammals but quite different in others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Insulin – earliest protein to be sequenced – small enough to be fit on the slide – A chain and B chain are held together by disulphide bonds – independent disulphide bond to help the proteins fold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Largest known protein is </w:t>
      </w:r>
      <w:proofErr w:type="spellStart"/>
      <w:r>
        <w:rPr>
          <w:rFonts w:ascii="Arial" w:hAnsi="Arial" w:cs="Arial"/>
          <w:sz w:val="24"/>
          <w:szCs w:val="40"/>
        </w:rPr>
        <w:t>titin</w:t>
      </w:r>
      <w:proofErr w:type="spellEnd"/>
      <w:r>
        <w:rPr>
          <w:rFonts w:ascii="Arial" w:hAnsi="Arial" w:cs="Arial"/>
          <w:sz w:val="24"/>
          <w:szCs w:val="40"/>
        </w:rPr>
        <w:t xml:space="preserve"> in muscle fibres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Most are 100-1000 aa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Many proteins have multiple subunits – sometimes bonded together like insulin but not always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Genes to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Solving genetic code is very important 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U is RNA and replaces T 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AUG is the start codon – code for methionine – residue Met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Some codes for multiple amino acids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4 DNA bases – purine and pyrimidines are major contributors to nucleic bases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Pyrimidines – longer name but smaller structure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Purines and pyrimidines are always attached to pentose sugars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Nucleic acid has phosphorous on their backbones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Adenosine is a hormone and neuromodulator – autacoid – sleep regulator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When adenosine rises – we get up – caffeine works similarly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Ribose is lower version of sugar – ribose has 5 Cs – sugar has 6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Sequence is TGCA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 pairs with T, C pairs G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DNA transcribed to RNA, translated to proteins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Each codon is made up of 3 bases……………………………………….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Translation is done only in one direction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Negative strand is used as the template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Junk DNA – now noncoding regions – have important information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Met tells ribosomes where to start translating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Insulin – when they try to find protein strains, they found </w:t>
      </w:r>
      <w:proofErr w:type="spellStart"/>
      <w:r>
        <w:rPr>
          <w:rFonts w:ascii="Arial" w:hAnsi="Arial" w:cs="Arial"/>
          <w:sz w:val="24"/>
          <w:szCs w:val="40"/>
        </w:rPr>
        <w:t>preproinsulin</w:t>
      </w:r>
      <w:proofErr w:type="spellEnd"/>
      <w:r>
        <w:rPr>
          <w:rFonts w:ascii="Arial" w:hAnsi="Arial" w:cs="Arial"/>
          <w:sz w:val="24"/>
          <w:szCs w:val="40"/>
        </w:rPr>
        <w:t xml:space="preserve"> – very long chains</w:t>
      </w:r>
    </w:p>
    <w:p w:rsidR="0088774F" w:rsidRDefault="0088774F" w:rsidP="0088774F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Summary</w:t>
      </w:r>
    </w:p>
    <w:p w:rsidR="0088774F" w:rsidRDefault="0088774F" w:rsidP="0088774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Stereochemistry and light absorption are what we focus on</w:t>
      </w:r>
    </w:p>
    <w:p w:rsidR="0088774F" w:rsidRPr="005C32B5" w:rsidRDefault="0088774F" w:rsidP="0088774F">
      <w:pPr>
        <w:pStyle w:val="ListParagraph"/>
        <w:numPr>
          <w:ilvl w:val="1"/>
          <w:numId w:val="3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Amino acid derivatives help us perform different functions – hormones, activation, glycine and glutamate are actually neurotransmitters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Pearson does not have back button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from dairy, non-dairy, meat, fish – 1/3 of diet consist of protein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performs all tasks in cells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Enzymes are biological catalysts – very specific bio reaction – 10^16 times without enzymes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Regulatory proteins – 14% - gate keeper – look after many proteins include enzymes – control which genes are turned on and off for transcription and activation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generated in ribosome have to find their way outside of ribosome to perform their tasks – transport proteins carry proteins from one location to others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Membrane transport proteins – facilitate transport ………….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When supply falls short, storage protein comes into use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Movement proteins – mobility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muscle cell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Structural proteins – maintain cell wall, constitute skins etc. – very tough, cannot be digested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Collagen holds bones etc. together – when collagen hydrolyses, it becomes </w:t>
      </w:r>
      <w:proofErr w:type="spellStart"/>
      <w:r>
        <w:rPr>
          <w:rFonts w:ascii="Arial" w:hAnsi="Arial" w:cs="Arial"/>
          <w:sz w:val="24"/>
          <w:szCs w:val="40"/>
        </w:rPr>
        <w:t>gelaton</w:t>
      </w:r>
      <w:proofErr w:type="spellEnd"/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Signalling proteins – trigger actions for regulation to occur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scaffold or adapter proteins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Anchor proteins – hold them down – some proteins should not be moved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Protective proteins – antibody, </w:t>
      </w:r>
      <w:proofErr w:type="spellStart"/>
      <w:r>
        <w:rPr>
          <w:rFonts w:ascii="Arial" w:hAnsi="Arial" w:cs="Arial"/>
          <w:sz w:val="24"/>
          <w:szCs w:val="40"/>
        </w:rPr>
        <w:t>immunoglobins</w:t>
      </w:r>
      <w:proofErr w:type="spellEnd"/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Defensive/exploitive – toxins and venoms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Exotics – </w:t>
      </w:r>
      <w:proofErr w:type="spellStart"/>
      <w:r>
        <w:rPr>
          <w:rFonts w:ascii="Arial" w:hAnsi="Arial" w:cs="Arial"/>
          <w:sz w:val="24"/>
          <w:szCs w:val="40"/>
        </w:rPr>
        <w:t>monellin</w:t>
      </w:r>
      <w:proofErr w:type="spellEnd"/>
      <w:r>
        <w:rPr>
          <w:rFonts w:ascii="Arial" w:hAnsi="Arial" w:cs="Arial"/>
          <w:sz w:val="24"/>
          <w:szCs w:val="40"/>
        </w:rPr>
        <w:t xml:space="preserve"> – 2000 times sweeter than sugar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pH and temperature affect protein stability – pH can cause proteins to aggregate or unfold (stop their functions)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Assay – purify or quantify proteins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Chemistry of side chains to maintain proteins and stabilise them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Need to understand the protein we’re dealing with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Presence of other enzymes, etc.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 few degrees are enough to kill proteins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Most times work in 0 degrees C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Degradative enzymes – break cell wall and everything will spill out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It’s because we are extracting proteins from cells – 0 degrees not 37 degrees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are usually purified based on specific functions – solubility, ionic charge, mass, size, binding specificity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Will try to maintain optimum pH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Ionic charge – ion exchange chromatography is best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Affinity chromatography – not used in this unit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are not fully soluble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Charge 0 is isoelectric point - </w:t>
      </w:r>
      <w:proofErr w:type="spellStart"/>
      <w:r>
        <w:rPr>
          <w:rFonts w:ascii="Arial" w:hAnsi="Arial" w:cs="Arial"/>
          <w:sz w:val="24"/>
          <w:szCs w:val="40"/>
        </w:rPr>
        <w:t>pI</w:t>
      </w:r>
      <w:proofErr w:type="spellEnd"/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Solubility increases for small amount of addition of salts – salts make protective layers around proteins – salts charge so repel with proteins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Too much salt – super saturated – everything will settle down – salt prefers water so will remove water around proteins – proteins will find each other and stabilise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Salting-out: Chuck in a lot of salt to get proteins out – ammonium sulphate is what we’ll use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Electrophoresis depends on size and charge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will be positively charged in acidic condition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Protons neutralise in alkaline/basic conditions – proteins will be negatively charged</w:t>
      </w:r>
    </w:p>
    <w:p w:rsidR="0088774F" w:rsidRDefault="0088774F" w:rsidP="0088774F">
      <w:pPr>
        <w:numPr>
          <w:ilvl w:val="1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Proteins are colourless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PAGE uses gel filtration as well as movement – voltage will make charges moved – proteins at </w:t>
      </w:r>
      <w:proofErr w:type="spellStart"/>
      <w:r>
        <w:rPr>
          <w:rFonts w:ascii="Arial" w:hAnsi="Arial" w:cs="Arial"/>
          <w:sz w:val="24"/>
          <w:szCs w:val="40"/>
        </w:rPr>
        <w:t>pI</w:t>
      </w:r>
      <w:proofErr w:type="spellEnd"/>
      <w:r>
        <w:rPr>
          <w:rFonts w:ascii="Arial" w:hAnsi="Arial" w:cs="Arial"/>
          <w:sz w:val="24"/>
          <w:szCs w:val="40"/>
        </w:rPr>
        <w:t xml:space="preserve"> will not move – gel electrophoresis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Ion exchange chromatography – the same as purifying water – hold back proteins that are oppositely charged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Gel electrophoresis – about 3 hours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Isoelectric focussing – separate charges – proteins move on gels bases on their </w:t>
      </w:r>
      <w:proofErr w:type="spellStart"/>
      <w:r>
        <w:rPr>
          <w:rFonts w:ascii="Arial" w:hAnsi="Arial" w:cs="Arial"/>
          <w:sz w:val="24"/>
          <w:szCs w:val="40"/>
        </w:rPr>
        <w:t>pI</w:t>
      </w:r>
      <w:proofErr w:type="spellEnd"/>
      <w:r>
        <w:rPr>
          <w:rFonts w:ascii="Arial" w:hAnsi="Arial" w:cs="Arial"/>
          <w:sz w:val="24"/>
          <w:szCs w:val="40"/>
        </w:rPr>
        <w:t xml:space="preserve"> value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Isopycnic</w:t>
      </w:r>
      <w:proofErr w:type="spellEnd"/>
      <w:r>
        <w:rPr>
          <w:rFonts w:ascii="Arial" w:hAnsi="Arial" w:cs="Arial"/>
          <w:sz w:val="24"/>
          <w:szCs w:val="40"/>
        </w:rPr>
        <w:t xml:space="preserve"> solution – vary from low to high density – spin the proteins – proteins will be settled based on their density – high density lower down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Ultracentrifugation – tubes that can spin and then punctured – cannot reuse the tubes after punctured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Chromatography – originally used to dye clothes – separate things based on colours – for amino acid mixture etc. – 4 to 5 hours to work – use porous substances – presence of proteins monitored by </w:t>
      </w:r>
      <w:proofErr w:type="spellStart"/>
      <w:r>
        <w:rPr>
          <w:rFonts w:ascii="Arial" w:hAnsi="Arial" w:cs="Arial"/>
          <w:sz w:val="24"/>
          <w:szCs w:val="40"/>
        </w:rPr>
        <w:t>absportion</w:t>
      </w:r>
      <w:proofErr w:type="spellEnd"/>
      <w:r>
        <w:rPr>
          <w:rFonts w:ascii="Arial" w:hAnsi="Arial" w:cs="Arial"/>
          <w:sz w:val="24"/>
          <w:szCs w:val="40"/>
        </w:rPr>
        <w:t xml:space="preserve"> spectrophotometry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Column chromatography – add mixture to the top of the buffer – as mixture passes through – molecules fall down – molecules that don’t stick come down first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Size exclusion chromatography – small gel beads that are porous – large molecules come out first – small ones get stuck in pores – can monitor appearance through chromatography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Affinity chromatography – property of binding to another molecule – choose the molecule specifically – affinity matrix specifically chosen – His tag immobilises the proteins to the column – can later recover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Purification – break the cells open – everything will spill out (proteins, cell membranes,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  <w:r>
        <w:rPr>
          <w:rFonts w:ascii="Arial" w:hAnsi="Arial" w:cs="Arial"/>
          <w:sz w:val="24"/>
          <w:szCs w:val="40"/>
        </w:rPr>
        <w:t>) – separate soluble and insoluble – use affinity chromatography to remove the ones with His tag – apply ion chromatography – concentrate and purify proteins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Column 5 of figure 5A – standards – compare mass of the proteins – is it right proteins or broken out into fragments – add the sequences to get the mass (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C, N, O)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Dalton/Kilo Dalton is the mass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Mass does not tell the function 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Whole genome sequencing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Interested to find functions of proteins – use bioinformatics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Compare human myoglobin to human alpha chain of haemoglobin – not 100% but quite similar – good match – probability of this match is very small – not by chance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At least 25% similar – homologous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the side chains are similar – 37% like – can substitute each other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Lots of gaps are not good – conserve functional parts but getting changed over time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Best matches have very low scores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Homology search can be done against multiple organisms to understand evolution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Cytochrome c in animals and plants – very similar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Help us understand mitochondrial respiration – organisms have highly similar sequences – highly conserved protein – highly conserved sequences</w:t>
      </w:r>
    </w:p>
    <w:p w:rsidR="0088774F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it’s absolutely conserved in the 27 sequences, there will be no change – these positions are very important – cannot mutate because will lose function</w:t>
      </w:r>
    </w:p>
    <w:p w:rsidR="0088774F" w:rsidRPr="00855E18" w:rsidRDefault="0088774F" w:rsidP="0088774F">
      <w:pPr>
        <w:numPr>
          <w:ilvl w:val="0"/>
          <w:numId w:val="4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Help us understand diseases such as cystic fibrosis (first to be found as genetic disease) – caused by one single change in amino acid – the whole codon is missing – because of that, protein does not function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Insulin has 2 N-termini and 2 C-termini – bind by disulphide bond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Oxidise bond to break them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Protect the disulphide position – cysteine residue – so that they don’t form disulphide bond and stick up again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Sequence of entire insulin has 3 bonds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Two chemical methods by which we can detect how many protein chains</w:t>
      </w:r>
    </w:p>
    <w:p w:rsidR="0088774F" w:rsidRDefault="0088774F" w:rsidP="0088774F">
      <w:pPr>
        <w:pStyle w:val="ListParagraph"/>
        <w:numPr>
          <w:ilvl w:val="1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Dinitrofluorobenzene – DNFB – add DNFB to get polypeptide (shorten it)</w:t>
      </w:r>
    </w:p>
    <w:p w:rsidR="0088774F" w:rsidRDefault="0088774F" w:rsidP="0088774F">
      <w:pPr>
        <w:pStyle w:val="ListParagraph"/>
        <w:numPr>
          <w:ilvl w:val="1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aromatic ring can be </w:t>
      </w:r>
      <w:proofErr w:type="spellStart"/>
      <w:r>
        <w:rPr>
          <w:rFonts w:ascii="Arial" w:hAnsi="Arial" w:cs="Arial"/>
          <w:sz w:val="24"/>
          <w:szCs w:val="40"/>
        </w:rPr>
        <w:t>cleaved</w:t>
      </w:r>
      <w:proofErr w:type="spellEnd"/>
      <w:r>
        <w:rPr>
          <w:rFonts w:ascii="Arial" w:hAnsi="Arial" w:cs="Arial"/>
          <w:sz w:val="24"/>
          <w:szCs w:val="40"/>
        </w:rPr>
        <w:t xml:space="preserve"> out later to get the amino acid</w:t>
      </w:r>
    </w:p>
    <w:p w:rsidR="0088774F" w:rsidRDefault="0088774F" w:rsidP="0088774F">
      <w:pPr>
        <w:pStyle w:val="ListParagraph"/>
        <w:numPr>
          <w:ilvl w:val="1"/>
          <w:numId w:val="5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Dansyl</w:t>
      </w:r>
      <w:proofErr w:type="spellEnd"/>
      <w:r>
        <w:rPr>
          <w:rFonts w:ascii="Arial" w:hAnsi="Arial" w:cs="Arial"/>
          <w:sz w:val="24"/>
          <w:szCs w:val="40"/>
        </w:rPr>
        <w:t xml:space="preserve"> chloride – cleaves first aa off but the rest of polypeptide also chopped up into polypeptides – don’t get long chains – get free polypeptides</w:t>
      </w:r>
    </w:p>
    <w:p w:rsidR="0088774F" w:rsidRDefault="0088774F" w:rsidP="0088774F">
      <w:pPr>
        <w:pStyle w:val="ListParagraph"/>
        <w:numPr>
          <w:ilvl w:val="1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Pay attention to these methods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Carboxyl terminal can be determined by using </w:t>
      </w:r>
      <w:proofErr w:type="spellStart"/>
      <w:r>
        <w:rPr>
          <w:rFonts w:ascii="Arial" w:hAnsi="Arial" w:cs="Arial"/>
          <w:sz w:val="24"/>
          <w:szCs w:val="40"/>
        </w:rPr>
        <w:t>carboxypeptides</w:t>
      </w:r>
      <w:proofErr w:type="spellEnd"/>
      <w:r>
        <w:rPr>
          <w:rFonts w:ascii="Arial" w:hAnsi="Arial" w:cs="Arial"/>
          <w:sz w:val="24"/>
          <w:szCs w:val="40"/>
        </w:rPr>
        <w:t xml:space="preserve"> – cleave off last residue – leaving new shortened amino acids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Haemoglobin – both N-terminal of alpha and beta chains are the same – we need to know both chains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Use beta-</w:t>
      </w:r>
      <w:proofErr w:type="spellStart"/>
      <w:r>
        <w:rPr>
          <w:rFonts w:ascii="Arial" w:hAnsi="Arial" w:cs="Arial"/>
          <w:sz w:val="24"/>
          <w:szCs w:val="40"/>
        </w:rPr>
        <w:t>mercaptoethanol</w:t>
      </w:r>
      <w:proofErr w:type="spellEnd"/>
      <w:r>
        <w:rPr>
          <w:rFonts w:ascii="Arial" w:hAnsi="Arial" w:cs="Arial"/>
          <w:sz w:val="24"/>
          <w:szCs w:val="40"/>
        </w:rPr>
        <w:t xml:space="preserve"> to break disulphide bond and then </w:t>
      </w:r>
      <w:proofErr w:type="spellStart"/>
      <w:r>
        <w:rPr>
          <w:rFonts w:ascii="Arial" w:hAnsi="Arial" w:cs="Arial"/>
          <w:sz w:val="24"/>
          <w:szCs w:val="40"/>
        </w:rPr>
        <w:t>iodoacetate</w:t>
      </w:r>
      <w:proofErr w:type="spellEnd"/>
      <w:r>
        <w:rPr>
          <w:rFonts w:ascii="Arial" w:hAnsi="Arial" w:cs="Arial"/>
          <w:sz w:val="24"/>
          <w:szCs w:val="40"/>
        </w:rPr>
        <w:t xml:space="preserve"> to keep them from sticking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Use </w:t>
      </w:r>
      <w:proofErr w:type="spellStart"/>
      <w:r>
        <w:rPr>
          <w:rFonts w:ascii="Arial" w:hAnsi="Arial" w:cs="Arial"/>
          <w:sz w:val="24"/>
          <w:szCs w:val="40"/>
        </w:rPr>
        <w:t>performic</w:t>
      </w:r>
      <w:proofErr w:type="spellEnd"/>
      <w:r>
        <w:rPr>
          <w:rFonts w:ascii="Arial" w:hAnsi="Arial" w:cs="Arial"/>
          <w:sz w:val="24"/>
          <w:szCs w:val="40"/>
        </w:rPr>
        <w:t xml:space="preserve"> acid to cleave the bond in one step – form sulphate to prevent bonding 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After having protein chains, need to cut them into small sequences to sequence them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Two different methods to assemble them back in unambiguous way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Trypsin and chymotrypsin cleave proteins at different points 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Met-specific – use reagent cyanogen bromide (highly toxic) – only recognise methionine – cut there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Trypsin cuts after lysine or arginine – only 2 aa that are positively charged in neutral </w:t>
      </w:r>
      <w:proofErr w:type="spellStart"/>
      <w:r>
        <w:rPr>
          <w:rFonts w:ascii="Arial" w:hAnsi="Arial" w:cs="Arial"/>
          <w:sz w:val="24"/>
          <w:szCs w:val="40"/>
        </w:rPr>
        <w:t>Ph</w:t>
      </w:r>
      <w:proofErr w:type="spellEnd"/>
      <w:r>
        <w:rPr>
          <w:rFonts w:ascii="Arial" w:hAnsi="Arial" w:cs="Arial"/>
          <w:sz w:val="24"/>
          <w:szCs w:val="40"/>
        </w:rPr>
        <w:t xml:space="preserve"> – cut after C=O and create O=C-O-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Cannot cut residue of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star will be tested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R1 is the side chain before peptide (C-N) bond – R2 is after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R2 forms the new N-terminal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R1 after cut will be the new C-terminal</w:t>
      </w:r>
    </w:p>
    <w:p w:rsidR="0088774F" w:rsidRDefault="0088774F" w:rsidP="0088774F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Which enzyme cuts after which site</w:t>
      </w:r>
    </w:p>
    <w:p w:rsidR="0088774F" w:rsidRDefault="0088774F" w:rsidP="00FD34CB">
      <w:pPr>
        <w:pStyle w:val="ListParagraph"/>
        <w:ind w:left="360"/>
        <w:rPr>
          <w:rFonts w:ascii="Arial" w:hAnsi="Arial" w:cs="Arial"/>
          <w:sz w:val="24"/>
          <w:szCs w:val="40"/>
        </w:rPr>
      </w:pPr>
      <w:r w:rsidRPr="00FD34CB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79EAEF68" wp14:editId="44EF5DD2">
            <wp:extent cx="3941087" cy="215480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88" cy="216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Edman used </w:t>
      </w:r>
      <w:proofErr w:type="spellStart"/>
      <w:r>
        <w:rPr>
          <w:rFonts w:ascii="Arial" w:hAnsi="Arial" w:cs="Arial"/>
          <w:sz w:val="24"/>
          <w:szCs w:val="40"/>
        </w:rPr>
        <w:t>phenylisothiocyanate</w:t>
      </w:r>
      <w:proofErr w:type="spellEnd"/>
      <w:r>
        <w:rPr>
          <w:rFonts w:ascii="Arial" w:hAnsi="Arial" w:cs="Arial"/>
          <w:sz w:val="24"/>
          <w:szCs w:val="40"/>
        </w:rPr>
        <w:t xml:space="preserve"> (PITC) to cleave off the first aa – aa is removed and identified – the first polypeptide chain is sent back and treated with PITC – recycled many times – one at a time – 1</w:t>
      </w:r>
      <w:r w:rsidRPr="00DF77AC">
        <w:rPr>
          <w:rFonts w:ascii="Arial" w:hAnsi="Arial" w:cs="Arial"/>
          <w:sz w:val="24"/>
          <w:szCs w:val="40"/>
          <w:vertAlign w:val="superscript"/>
        </w:rPr>
        <w:t>st</w:t>
      </w:r>
      <w:r>
        <w:rPr>
          <w:rFonts w:ascii="Arial" w:hAnsi="Arial" w:cs="Arial"/>
          <w:sz w:val="24"/>
          <w:szCs w:val="40"/>
        </w:rPr>
        <w:t xml:space="preserve"> aa, 2</w:t>
      </w:r>
      <w:r w:rsidRPr="00DF77AC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aa, etc.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To determine exact sequences of aa in the peptide </w:t>
      </w:r>
      <w:proofErr w:type="spellStart"/>
      <w:r>
        <w:rPr>
          <w:rFonts w:ascii="Arial" w:hAnsi="Arial" w:cs="Arial"/>
          <w:sz w:val="24"/>
          <w:szCs w:val="40"/>
        </w:rPr>
        <w:t>fregments</w:t>
      </w:r>
      <w:proofErr w:type="spellEnd"/>
      <w:r>
        <w:rPr>
          <w:rFonts w:ascii="Arial" w:hAnsi="Arial" w:cs="Arial"/>
          <w:sz w:val="24"/>
          <w:szCs w:val="40"/>
        </w:rPr>
        <w:t xml:space="preserve"> – use MS-based proteomics – MS stands for mass spectrometry – give out mass values – how heavy is each fragment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Look at mass values of each aa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Digest protein with trypsin – cut them up – last </w:t>
      </w:r>
      <w:proofErr w:type="spellStart"/>
      <w:r>
        <w:rPr>
          <w:rFonts w:ascii="Arial" w:hAnsi="Arial" w:cs="Arial"/>
          <w:sz w:val="24"/>
          <w:szCs w:val="40"/>
        </w:rPr>
        <w:t>fragine</w:t>
      </w:r>
      <w:proofErr w:type="spellEnd"/>
      <w:r>
        <w:rPr>
          <w:rFonts w:ascii="Arial" w:hAnsi="Arial" w:cs="Arial"/>
          <w:sz w:val="24"/>
          <w:szCs w:val="40"/>
        </w:rPr>
        <w:t xml:space="preserve"> is usually </w:t>
      </w:r>
      <w:proofErr w:type="spellStart"/>
      <w:r>
        <w:rPr>
          <w:rFonts w:ascii="Arial" w:hAnsi="Arial" w:cs="Arial"/>
          <w:sz w:val="24"/>
          <w:szCs w:val="40"/>
        </w:rPr>
        <w:t>argine</w:t>
      </w:r>
      <w:proofErr w:type="spellEnd"/>
      <w:r>
        <w:rPr>
          <w:rFonts w:ascii="Arial" w:hAnsi="Arial" w:cs="Arial"/>
          <w:sz w:val="24"/>
          <w:szCs w:val="40"/>
        </w:rPr>
        <w:t xml:space="preserve"> and lysine – sent to mass spectrometry – come out as lines – sent to software computer to get the results – choices of what the sequences may look like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Myoglobin contains only one chain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Peptides still contain bonds that can be broken up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Some peptides are sent for subsequence breakup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Can locate disulphide bond using MS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Real MS looks very messy – we zoom in to find bits of interest to us – fragment it </w:t>
      </w:r>
      <w:proofErr w:type="spellStart"/>
      <w:r>
        <w:rPr>
          <w:rFonts w:ascii="Arial" w:hAnsi="Arial" w:cs="Arial"/>
          <w:sz w:val="24"/>
          <w:szCs w:val="40"/>
        </w:rPr>
        <w:t>futher</w:t>
      </w:r>
      <w:proofErr w:type="spellEnd"/>
      <w:r>
        <w:rPr>
          <w:rFonts w:ascii="Arial" w:hAnsi="Arial" w:cs="Arial"/>
          <w:sz w:val="24"/>
          <w:szCs w:val="40"/>
        </w:rPr>
        <w:t xml:space="preserve"> to get subset 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Individual MS can be sent for second time to get more detailed information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Fit peptide sequences together – chop in different places – look for regions of overlaps – how to put them together to get our desired sequence – help from </w:t>
      </w:r>
      <w:proofErr w:type="spellStart"/>
      <w:r>
        <w:rPr>
          <w:rFonts w:ascii="Arial" w:hAnsi="Arial" w:cs="Arial"/>
          <w:sz w:val="24"/>
          <w:szCs w:val="40"/>
        </w:rPr>
        <w:t>softwares</w:t>
      </w:r>
      <w:proofErr w:type="spellEnd"/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Overlap allows determination of aa sequence without doubt – use chemical reagent such as </w:t>
      </w:r>
      <w:proofErr w:type="spellStart"/>
      <w:r>
        <w:rPr>
          <w:rFonts w:ascii="Arial" w:hAnsi="Arial" w:cs="Arial"/>
          <w:sz w:val="24"/>
          <w:szCs w:val="40"/>
        </w:rPr>
        <w:t>CNBr</w:t>
      </w:r>
      <w:proofErr w:type="spellEnd"/>
      <w:r>
        <w:rPr>
          <w:rFonts w:ascii="Arial" w:hAnsi="Arial" w:cs="Arial"/>
          <w:sz w:val="24"/>
          <w:szCs w:val="40"/>
        </w:rPr>
        <w:t xml:space="preserve"> that looks for Met – </w:t>
      </w:r>
      <w:proofErr w:type="spellStart"/>
      <w:r>
        <w:rPr>
          <w:rFonts w:ascii="Arial" w:hAnsi="Arial" w:cs="Arial"/>
          <w:sz w:val="24"/>
          <w:szCs w:val="40"/>
        </w:rPr>
        <w:t>trysin</w:t>
      </w:r>
      <w:proofErr w:type="spellEnd"/>
      <w:r>
        <w:rPr>
          <w:rFonts w:ascii="Arial" w:hAnsi="Arial" w:cs="Arial"/>
          <w:sz w:val="24"/>
          <w:szCs w:val="40"/>
        </w:rPr>
        <w:t xml:space="preserve"> that cuts after </w:t>
      </w:r>
      <w:proofErr w:type="spellStart"/>
      <w:r>
        <w:rPr>
          <w:rFonts w:ascii="Arial" w:hAnsi="Arial" w:cs="Arial"/>
          <w:sz w:val="24"/>
          <w:szCs w:val="40"/>
        </w:rPr>
        <w:t>arg</w:t>
      </w:r>
      <w:proofErr w:type="spellEnd"/>
      <w:r>
        <w:rPr>
          <w:rFonts w:ascii="Arial" w:hAnsi="Arial" w:cs="Arial"/>
          <w:sz w:val="24"/>
          <w:szCs w:val="40"/>
        </w:rPr>
        <w:t xml:space="preserve"> and </w:t>
      </w:r>
      <w:proofErr w:type="spellStart"/>
      <w:r>
        <w:rPr>
          <w:rFonts w:ascii="Arial" w:hAnsi="Arial" w:cs="Arial"/>
          <w:sz w:val="24"/>
          <w:szCs w:val="40"/>
        </w:rPr>
        <w:t>lys</w:t>
      </w:r>
      <w:proofErr w:type="spellEnd"/>
      <w:r>
        <w:rPr>
          <w:rFonts w:ascii="Arial" w:hAnsi="Arial" w:cs="Arial"/>
          <w:sz w:val="24"/>
          <w:szCs w:val="40"/>
        </w:rPr>
        <w:t xml:space="preserve"> – matching of peptides using overlapping sequences give the long aa sequences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GenBank</w:t>
      </w:r>
      <w:proofErr w:type="spellEnd"/>
      <w:r>
        <w:rPr>
          <w:rFonts w:ascii="Arial" w:hAnsi="Arial" w:cs="Arial"/>
          <w:sz w:val="24"/>
          <w:szCs w:val="40"/>
        </w:rPr>
        <w:t xml:space="preserve"> is largest DNA bank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Protein sequencing helps us understand what proteins do – large scale sequencing shows a lot of aa repeats – gene duplication 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Domains – similarly made proteins – have independent identity – in combination provide functionality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 lot domains came from stealing from other organisms or common ancestors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Domains mean parts of proteins that are also seen in other proteins – common bits of proteins that are seen in different proteins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Try to summarise steps in sequencing proteins – why important to identify N-</w:t>
      </w:r>
      <w:proofErr w:type="spellStart"/>
      <w:r>
        <w:rPr>
          <w:rFonts w:ascii="Arial" w:hAnsi="Arial" w:cs="Arial"/>
          <w:sz w:val="24"/>
          <w:szCs w:val="40"/>
        </w:rPr>
        <w:t>teminal</w:t>
      </w:r>
      <w:proofErr w:type="spellEnd"/>
      <w:r>
        <w:rPr>
          <w:rFonts w:ascii="Arial" w:hAnsi="Arial" w:cs="Arial"/>
          <w:sz w:val="24"/>
          <w:szCs w:val="40"/>
        </w:rPr>
        <w:t xml:space="preserve"> – how? – explain why long polypeptides have to be broken up to small peptide fragments for sequencing – </w:t>
      </w:r>
      <w:proofErr w:type="spellStart"/>
      <w:r>
        <w:rPr>
          <w:rFonts w:ascii="Arial" w:hAnsi="Arial" w:cs="Arial"/>
          <w:sz w:val="24"/>
          <w:szCs w:val="40"/>
        </w:rPr>
        <w:t>Prac</w:t>
      </w:r>
      <w:proofErr w:type="spellEnd"/>
      <w:r>
        <w:rPr>
          <w:rFonts w:ascii="Arial" w:hAnsi="Arial" w:cs="Arial"/>
          <w:sz w:val="24"/>
          <w:szCs w:val="40"/>
        </w:rPr>
        <w:t xml:space="preserve"> 3 might be useful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structure – multiple levels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3D is functional – form 3D shape that provides structure – come from small bits of local structures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Secondary structure – held by backbone hydrogen bonds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Quaternary structure – several subunits assemble – already folded up but assemble through non-covalent interaction – form functional units – last level of protein structure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Haemoglobin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Primary structure is the aa sequence – 2 different chains – alpha and beta chains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Some parts of chains adopt </w:t>
      </w:r>
      <w:proofErr w:type="spellStart"/>
      <w:r>
        <w:rPr>
          <w:rFonts w:ascii="Arial" w:hAnsi="Arial" w:cs="Arial"/>
          <w:sz w:val="24"/>
          <w:szCs w:val="40"/>
        </w:rPr>
        <w:t>repeatitive</w:t>
      </w:r>
      <w:proofErr w:type="spellEnd"/>
      <w:r>
        <w:rPr>
          <w:rFonts w:ascii="Arial" w:hAnsi="Arial" w:cs="Arial"/>
          <w:sz w:val="24"/>
          <w:szCs w:val="40"/>
        </w:rPr>
        <w:t xml:space="preserve"> </w:t>
      </w:r>
      <w:proofErr w:type="spellStart"/>
      <w:r>
        <w:rPr>
          <w:rFonts w:ascii="Arial" w:hAnsi="Arial" w:cs="Arial"/>
          <w:sz w:val="24"/>
          <w:szCs w:val="40"/>
        </w:rPr>
        <w:t>seq</w:t>
      </w:r>
      <w:proofErr w:type="spellEnd"/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backbone curls up into spirals or springs – </w:t>
      </w:r>
      <w:proofErr w:type="spellStart"/>
      <w:r>
        <w:rPr>
          <w:rFonts w:ascii="Arial" w:hAnsi="Arial" w:cs="Arial"/>
          <w:sz w:val="24"/>
          <w:szCs w:val="40"/>
        </w:rPr>
        <w:t>alphahelix</w:t>
      </w:r>
      <w:proofErr w:type="spellEnd"/>
      <w:r>
        <w:rPr>
          <w:rFonts w:ascii="Arial" w:hAnsi="Arial" w:cs="Arial"/>
          <w:sz w:val="24"/>
          <w:szCs w:val="40"/>
        </w:rPr>
        <w:t xml:space="preserve"> – in globin (myoglobin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  <w:r>
        <w:rPr>
          <w:rFonts w:ascii="Arial" w:hAnsi="Arial" w:cs="Arial"/>
          <w:sz w:val="24"/>
          <w:szCs w:val="40"/>
        </w:rPr>
        <w:t>) was predicted even before tested – responsible by hydrogen bond – got the name alpha because it was the first one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Helices are very compact – provide flexibility to structure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Tertiary structure – myoglobin? – helices assembled into a shape that facilitates binding of iron carrier group called haem – bound by certain aa to proteins – middle of flat assembly is the iron atom that holds oxygen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Quaternary – 2 alpha and 2 beta subunits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Peptide bond is very unusual – neither single nor double – C-N is 1.49 A – C=N is 1.27 but peptide is 1.32 A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Partially double bond – because oxygen has 2 lone pairs but H has 1 lone pair not as strong as O at holding back electrons – lone pairs sometimes is between C and H – Oxygen binds with N – sp2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Usually see trans peptide bond – cis is very rare – Van de </w:t>
      </w:r>
      <w:proofErr w:type="spellStart"/>
      <w:r>
        <w:rPr>
          <w:rFonts w:ascii="Arial" w:hAnsi="Arial" w:cs="Arial"/>
          <w:sz w:val="24"/>
          <w:szCs w:val="40"/>
        </w:rPr>
        <w:t>wal</w:t>
      </w:r>
      <w:proofErr w:type="spellEnd"/>
      <w:r>
        <w:rPr>
          <w:rFonts w:ascii="Arial" w:hAnsi="Arial" w:cs="Arial"/>
          <w:sz w:val="24"/>
          <w:szCs w:val="40"/>
        </w:rPr>
        <w:t xml:space="preserve"> repulsion</w:t>
      </w:r>
    </w:p>
    <w:p w:rsidR="0088774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Rotation about </w:t>
      </w:r>
      <w:proofErr w:type="gramStart"/>
      <w:r>
        <w:rPr>
          <w:rFonts w:ascii="Arial" w:hAnsi="Arial" w:cs="Arial"/>
          <w:sz w:val="24"/>
          <w:szCs w:val="40"/>
        </w:rPr>
        <w:t>alpha</w:t>
      </w:r>
      <w:proofErr w:type="gramEnd"/>
      <w:r>
        <w:rPr>
          <w:rFonts w:ascii="Arial" w:hAnsi="Arial" w:cs="Arial"/>
          <w:sz w:val="24"/>
          <w:szCs w:val="40"/>
        </w:rPr>
        <w:t>-C is the only free rotation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phi plane and psi plane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steric clash – when conformation of phi = psi = 0 – not allowed in polypeptides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naturally occurring secondary structures – no steric clash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right-handed alpha helix – left-handed is very rare in proteins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fully extended polypeptide chain – nothing is hitting anything else – beta sheet – 2 rows that can hydrogen bond each other – backbone also held by H bond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each sheet is composed of a single element called a strand – segment of polypeptide chains that is stretched to its max – fully extended</w:t>
      </w:r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– in such as collagen – structure protein – 3</w:t>
      </w:r>
      <w:r w:rsidRPr="00F3210E">
        <w:rPr>
          <w:rFonts w:ascii="Arial" w:hAnsi="Arial" w:cs="Arial"/>
          <w:sz w:val="24"/>
          <w:szCs w:val="40"/>
          <w:vertAlign w:val="subscript"/>
        </w:rPr>
        <w:t>10</w:t>
      </w:r>
      <w:r>
        <w:rPr>
          <w:rFonts w:ascii="Arial" w:hAnsi="Arial" w:cs="Arial"/>
          <w:sz w:val="24"/>
          <w:szCs w:val="40"/>
        </w:rPr>
        <w:t xml:space="preserve"> helix forms </w:t>
      </w:r>
      <w:proofErr w:type="spellStart"/>
      <w:r>
        <w:rPr>
          <w:rFonts w:ascii="Arial" w:hAnsi="Arial" w:cs="Arial"/>
          <w:sz w:val="24"/>
          <w:szCs w:val="40"/>
        </w:rPr>
        <w:t>forms</w:t>
      </w:r>
      <w:proofErr w:type="spellEnd"/>
      <w:r>
        <w:rPr>
          <w:rFonts w:ascii="Arial" w:hAnsi="Arial" w:cs="Arial"/>
          <w:sz w:val="24"/>
          <w:szCs w:val="40"/>
        </w:rPr>
        <w:t xml:space="preserve"> tight spiral – mainly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</w:p>
    <w:p w:rsidR="0088774F" w:rsidRDefault="0088774F" w:rsidP="0088774F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Alpha – starting point is aa end – free N-terminus that has lone pairs – slightly positively charged – top has C group – negative ends – automatically dipolar – positive attracts to end of helix</w:t>
      </w:r>
    </w:p>
    <w:p w:rsidR="0088774F" w:rsidRPr="005D59AF" w:rsidRDefault="0088774F" w:rsidP="0088774F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Peptide bond imposes planarity on the 6 backbone atoms of each peptide – free rotation only allowed in alpha C – dictate what types of assembly are possible – after proteins come out from ribosomes – automatically find a stable structure – without any external interaction -  provide limited choices of how these sequences can fold up – both alpha and beta structures are stabilised by backbone H bond (non-covalent bond)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Secondary structure – only about 80% of proteins are folded in regular ways – the rest are unstructured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Fibrous proteins – special proteins that cannot be degraded by </w:t>
      </w:r>
      <w:proofErr w:type="spellStart"/>
      <w:r>
        <w:rPr>
          <w:rFonts w:ascii="Arial" w:hAnsi="Arial" w:cs="Arial"/>
          <w:sz w:val="24"/>
          <w:szCs w:val="40"/>
        </w:rPr>
        <w:t>trpsins</w:t>
      </w:r>
      <w:proofErr w:type="spellEnd"/>
      <w:r>
        <w:rPr>
          <w:rFonts w:ascii="Arial" w:hAnsi="Arial" w:cs="Arial"/>
          <w:sz w:val="24"/>
          <w:szCs w:val="40"/>
        </w:rPr>
        <w:t xml:space="preserve"> and </w:t>
      </w:r>
      <w:proofErr w:type="spellStart"/>
      <w:r>
        <w:rPr>
          <w:rFonts w:ascii="Arial" w:hAnsi="Arial" w:cs="Arial"/>
          <w:sz w:val="24"/>
          <w:szCs w:val="40"/>
        </w:rPr>
        <w:t>chemotrypsin</w:t>
      </w:r>
      <w:proofErr w:type="spellEnd"/>
      <w:r>
        <w:rPr>
          <w:rFonts w:ascii="Arial" w:hAnsi="Arial" w:cs="Arial"/>
          <w:sz w:val="24"/>
          <w:szCs w:val="40"/>
        </w:rPr>
        <w:t xml:space="preserve"> – </w:t>
      </w:r>
      <w:proofErr w:type="spellStart"/>
      <w:r>
        <w:rPr>
          <w:rFonts w:ascii="Arial" w:hAnsi="Arial" w:cs="Arial"/>
          <w:sz w:val="24"/>
          <w:szCs w:val="40"/>
        </w:rPr>
        <w:t>cardilage</w:t>
      </w:r>
      <w:proofErr w:type="spellEnd"/>
      <w:r>
        <w:rPr>
          <w:rFonts w:ascii="Arial" w:hAnsi="Arial" w:cs="Arial"/>
          <w:sz w:val="24"/>
          <w:szCs w:val="40"/>
        </w:rPr>
        <w:t xml:space="preserve"> and muscle tissues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Globular proteins – spell up into specific shape – biological functions – tertiary structure – the biological function is connected with shapes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Dynamic of globular protein structure – certain flexibility to bind things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Prediction – amino acid sequence – use computer to predict 2</w:t>
      </w:r>
      <w:r w:rsidRPr="00824627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and 3</w:t>
      </w:r>
      <w:r w:rsidRPr="00824627">
        <w:rPr>
          <w:rFonts w:ascii="Arial" w:hAnsi="Arial" w:cs="Arial"/>
          <w:sz w:val="24"/>
          <w:szCs w:val="40"/>
          <w:vertAlign w:val="superscript"/>
        </w:rPr>
        <w:t>rd</w:t>
      </w:r>
      <w:r>
        <w:rPr>
          <w:rFonts w:ascii="Arial" w:hAnsi="Arial" w:cs="Arial"/>
          <w:sz w:val="24"/>
          <w:szCs w:val="40"/>
        </w:rPr>
        <w:t xml:space="preserve"> structures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Local folding is secondary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Naturally occurring secondary structure – right handed alpha helix, beta sheet, 310 </w:t>
      </w:r>
      <w:proofErr w:type="gramStart"/>
      <w:r>
        <w:rPr>
          <w:rFonts w:ascii="Arial" w:hAnsi="Arial" w:cs="Arial"/>
          <w:sz w:val="24"/>
          <w:szCs w:val="40"/>
        </w:rPr>
        <w:t>helix</w:t>
      </w:r>
      <w:proofErr w:type="gramEnd"/>
      <w:r>
        <w:rPr>
          <w:rFonts w:ascii="Arial" w:hAnsi="Arial" w:cs="Arial"/>
          <w:sz w:val="24"/>
          <w:szCs w:val="40"/>
        </w:rPr>
        <w:t xml:space="preserve"> – backbone held by hydrogen bond – thousand bonds in DNA – H bond on its own is weak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Alpha sheet - Yellow lines are H bond – side chains stick out – backbone like a circle (wheel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  <w:r>
        <w:rPr>
          <w:rFonts w:ascii="Arial" w:hAnsi="Arial" w:cs="Arial"/>
          <w:sz w:val="24"/>
          <w:szCs w:val="40"/>
        </w:rPr>
        <w:t>) – using 3D viewer can rotate proteins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Beta - Secondary structure – backbone like a plain – sidechains going above and below plain – hydrophobic may be on a face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Only 2 types of rotation are permitted – planarity enforces that the backbone between one and another C-alpha are all in one plane – forces proteins to only adopt certain changes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Steric interaction determines how proteins are folded – only certain </w:t>
      </w:r>
      <w:proofErr w:type="spellStart"/>
      <w:r>
        <w:rPr>
          <w:rFonts w:ascii="Arial" w:hAnsi="Arial" w:cs="Arial"/>
          <w:sz w:val="24"/>
          <w:szCs w:val="40"/>
        </w:rPr>
        <w:t>foldings</w:t>
      </w:r>
      <w:proofErr w:type="spellEnd"/>
      <w:r>
        <w:rPr>
          <w:rFonts w:ascii="Arial" w:hAnsi="Arial" w:cs="Arial"/>
          <w:sz w:val="24"/>
          <w:szCs w:val="40"/>
        </w:rPr>
        <w:t xml:space="preserve"> are allowed 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Alpha helix – closes packing of backbone and atoms – most common in protein structures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Simple </w:t>
      </w:r>
      <w:proofErr w:type="gramStart"/>
      <w:r>
        <w:rPr>
          <w:rFonts w:ascii="Arial" w:hAnsi="Arial" w:cs="Arial"/>
          <w:sz w:val="24"/>
          <w:szCs w:val="40"/>
        </w:rPr>
        <w:t>poly</w:t>
      </w:r>
      <w:proofErr w:type="gramEnd"/>
      <w:r>
        <w:rPr>
          <w:rFonts w:ascii="Arial" w:hAnsi="Arial" w:cs="Arial"/>
          <w:sz w:val="24"/>
          <w:szCs w:val="40"/>
        </w:rPr>
        <w:t>-L-alanine – only certain angles are permitted - +180 and -180 are converts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Ramachandran plot – Ramachandran is the scientist name who figures out those angles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Fibrous proteins – a lot of </w:t>
      </w:r>
      <w:proofErr w:type="spellStart"/>
      <w:r>
        <w:rPr>
          <w:rFonts w:ascii="Arial" w:hAnsi="Arial" w:cs="Arial"/>
          <w:sz w:val="24"/>
          <w:szCs w:val="40"/>
        </w:rPr>
        <w:t>glycines</w:t>
      </w:r>
      <w:proofErr w:type="spellEnd"/>
      <w:r>
        <w:rPr>
          <w:rFonts w:ascii="Arial" w:hAnsi="Arial" w:cs="Arial"/>
          <w:sz w:val="24"/>
          <w:szCs w:val="40"/>
        </w:rPr>
        <w:t xml:space="preserve">, alanine, serine, </w:t>
      </w:r>
      <w:proofErr w:type="spellStart"/>
      <w:r>
        <w:rPr>
          <w:rFonts w:ascii="Arial" w:hAnsi="Arial" w:cs="Arial"/>
          <w:sz w:val="24"/>
          <w:szCs w:val="40"/>
        </w:rPr>
        <w:t>cystine</w:t>
      </w:r>
      <w:proofErr w:type="spellEnd"/>
      <w:r>
        <w:rPr>
          <w:rFonts w:ascii="Arial" w:hAnsi="Arial" w:cs="Arial"/>
          <w:sz w:val="24"/>
          <w:szCs w:val="40"/>
        </w:rPr>
        <w:t xml:space="preserve"> – collagen has a lot of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– everything else very low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Specific structural proteins – keratin, fibroin, collagen – very peculiar – not providing lots of arginine and aromatic compounds – cannot be chewed down by trypsin – unlike normal proteins – only have few proteins – which predetermine what structures they form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Keratin forms alpha helix – coils region – form long fibres and twist around each other – twisting provides strength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Silk – softness and flexibility but extremely strong – beta sheet – strength is attributed to the layers that can sit on top of each other and difficult to break apart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Collagen – connective tissues – a lot of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– hydroxyl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and hydroxyl lysine – can assemble as multi-stranded helices – vitamin C is important for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hydroxylation – vitamin C deficiency causes scurvy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Collagen – 3 strands bind together – form strong pattern – lots of diseases are caused by mutagen to collagen sequences during protein making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Alpha helix - Hydrogen bonding between first and fifth residues – second to sixth – i+4 – first carbonyl group bonded to fifth NH – oxygen has negative dipole – H has positive dipole – create vertical ladder – build up H bonding pattern – end of helix has free NH that is slightly positive charge – other end has free CO which is slightly negative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doesn’t have H on N because side chain comes back to bind N –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not happy with alpha-helix – occur before or at the end of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Beta-sheet – H bond between the strand – antiparallel – almost 180 degrees in H bond – most stable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Parallel sheet – crooked H bond – H bond not 180 maybe 160 – 170 – not as stable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chains have to be connected – the loop – can be U bend or go back and form parallel beta sheet – if they turn around called turns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Turns can be stabilised by H bond – glycine loves to be in turns – </w:t>
      </w:r>
      <w:proofErr w:type="spellStart"/>
      <w:r>
        <w:rPr>
          <w:rFonts w:ascii="Arial" w:hAnsi="Arial" w:cs="Arial"/>
          <w:sz w:val="24"/>
          <w:szCs w:val="40"/>
        </w:rPr>
        <w:t>cuz</w:t>
      </w:r>
      <w:proofErr w:type="spellEnd"/>
      <w:r>
        <w:rPr>
          <w:rFonts w:ascii="Arial" w:hAnsi="Arial" w:cs="Arial"/>
          <w:sz w:val="24"/>
          <w:szCs w:val="40"/>
        </w:rPr>
        <w:t xml:space="preserve"> no side chains – no steric 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Loops provide stability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Chou table – may appear in exam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2</w:t>
      </w:r>
      <w:r w:rsidRPr="003531AF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structure compacting themselves form 3D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Globular proteins form 3D – found globules in proteins – call them globular proteins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There can be mixtures of helices and strands – cartoon can show spirals and strands – 2</w:t>
      </w:r>
      <w:r w:rsidRPr="00937D3A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structure hidden from view but does exist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Stands are like arrows – arrows can tell parallel or antiparallel 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6.15a – mostly </w:t>
      </w:r>
      <w:proofErr w:type="spellStart"/>
      <w:r>
        <w:rPr>
          <w:rFonts w:ascii="Arial" w:hAnsi="Arial" w:cs="Arial"/>
          <w:sz w:val="24"/>
          <w:szCs w:val="40"/>
        </w:rPr>
        <w:t>antiparallels</w:t>
      </w:r>
      <w:proofErr w:type="spellEnd"/>
      <w:r>
        <w:rPr>
          <w:rFonts w:ascii="Arial" w:hAnsi="Arial" w:cs="Arial"/>
          <w:sz w:val="24"/>
          <w:szCs w:val="40"/>
        </w:rPr>
        <w:t xml:space="preserve"> – but also have 1 parallel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Stick models show atoms – H bond between CO and NH – H bond dotted lines – couldn’t see H cause too tiny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Surface models – can be coloured in different ways to tell us what aa at the surface – atom colouring not so helpful – positive (blue) and negative (red) more helpful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MSEP – calculated view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Experimentally – proteins are salts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Electron microscope of collagen – big ones use this one – more reliable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X-ray diffraction – better zoom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NMR for soluble proteins – show that proteins can flex – get multiple structures from NMR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Protein Data Bank – all protein structures – only one unlike sequences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X-ray diffraction – X-ray getting reflected by nuclei – can get pattern of proteins – patterns are then analysed – using computers now – originally by hands and maths – computer program looks for </w:t>
      </w:r>
      <w:proofErr w:type="spellStart"/>
      <w:r>
        <w:rPr>
          <w:rFonts w:ascii="Arial" w:hAnsi="Arial" w:cs="Arial"/>
          <w:sz w:val="24"/>
          <w:szCs w:val="40"/>
        </w:rPr>
        <w:t>blop</w:t>
      </w:r>
      <w:proofErr w:type="spellEnd"/>
      <w:r>
        <w:rPr>
          <w:rFonts w:ascii="Arial" w:hAnsi="Arial" w:cs="Arial"/>
          <w:sz w:val="24"/>
          <w:szCs w:val="40"/>
        </w:rPr>
        <w:t xml:space="preserve"> of density and fit side chains into them – sometimes don’t see side chains but imagine that it is there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Crystal diffraction – collect images at different resolution 4 </w:t>
      </w:r>
      <w:proofErr w:type="spellStart"/>
      <w:r>
        <w:rPr>
          <w:rFonts w:ascii="Arial" w:hAnsi="Arial" w:cs="Arial"/>
          <w:sz w:val="24"/>
          <w:szCs w:val="40"/>
        </w:rPr>
        <w:t>armstrongs</w:t>
      </w:r>
      <w:proofErr w:type="spellEnd"/>
      <w:r>
        <w:rPr>
          <w:rFonts w:ascii="Arial" w:hAnsi="Arial" w:cs="Arial"/>
          <w:sz w:val="24"/>
          <w:szCs w:val="40"/>
        </w:rPr>
        <w:t xml:space="preserve"> more detailed than 16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Most crystallography collected at 2 </w:t>
      </w:r>
      <w:proofErr w:type="spellStart"/>
      <w:r>
        <w:rPr>
          <w:rFonts w:ascii="Arial" w:hAnsi="Arial" w:cs="Arial"/>
          <w:sz w:val="24"/>
          <w:szCs w:val="40"/>
        </w:rPr>
        <w:t>armstrongs</w:t>
      </w:r>
      <w:proofErr w:type="spellEnd"/>
      <w:r>
        <w:rPr>
          <w:rFonts w:ascii="Arial" w:hAnsi="Arial" w:cs="Arial"/>
          <w:sz w:val="24"/>
          <w:szCs w:val="40"/>
        </w:rPr>
        <w:t xml:space="preserve"> – coming out at 1.3-1.4 – but still can’t figure out density of H – H is too small – which is why we don’t show H in crystal structures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NMR – shows proton shifts so can see hydrogen bond location – have to be small and soluble proteins – spectrum that shows proton shifts – water (solvent) has a single shift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Without the folded shape, proteins cannot have proper structures – different architecture – may contain many domains – one protein can have 2 or 3 folds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Typical domain has 200 aa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Domain retains its own function 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At least 40 enzymes that bind the same co-factor – structure passes on to different enzyme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Classification of protein structure based on helices and sheets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Turns are short, regularly structured regions that connect 2</w:t>
      </w:r>
      <w:r w:rsidRPr="00FC368C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structures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Parallel beta – call alpha + beta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Few 2</w:t>
      </w:r>
      <w:r w:rsidRPr="00E62A1E">
        <w:rPr>
          <w:rFonts w:ascii="Arial" w:hAnsi="Arial" w:cs="Arial"/>
          <w:sz w:val="24"/>
          <w:szCs w:val="40"/>
          <w:vertAlign w:val="superscript"/>
        </w:rPr>
        <w:t>nd</w:t>
      </w:r>
      <w:r>
        <w:rPr>
          <w:rFonts w:ascii="Arial" w:hAnsi="Arial" w:cs="Arial"/>
          <w:sz w:val="24"/>
          <w:szCs w:val="40"/>
        </w:rPr>
        <w:t xml:space="preserve"> structures – call disorder proteins – regular proteins – expressed and translate – have function but don’t have shapes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Common features – hydrophilic exterior and hydrophobic interior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 bond in the backbone is the main stabilising structure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Beta sheets twisted and wrapped into barrel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Polypeptide chain can turn corners – beta or gamma turns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When look at sequence, hydrophobic residues are green, </w:t>
      </w:r>
      <w:proofErr w:type="spellStart"/>
      <w:r>
        <w:rPr>
          <w:rFonts w:ascii="Arial" w:hAnsi="Arial" w:cs="Arial"/>
          <w:sz w:val="24"/>
          <w:szCs w:val="40"/>
        </w:rPr>
        <w:t>hydrophilics</w:t>
      </w:r>
      <w:proofErr w:type="spellEnd"/>
      <w:r>
        <w:rPr>
          <w:rFonts w:ascii="Arial" w:hAnsi="Arial" w:cs="Arial"/>
          <w:sz w:val="24"/>
          <w:szCs w:val="40"/>
        </w:rPr>
        <w:t xml:space="preserve"> are pink, not sure in black – does not make sense in writing sequences but make sense when fold into 3D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Hydrophobicity is the main driving force to form 3D structure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Nonpolar residues prefer hydrophobic interior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Charged polar residues contact with aqueous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Uncharged prefer surface but when buried, can form H bond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Thermodynamics of how proteins fold – just know that there is a driving force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 bonds are typically noncovalent interaction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Disulphides are covalent interaction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Disulphide bonds are main contributors in small proteins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We see that different proteins adopted different shapes and methodology to stabilise themselves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Zinc finger binds DNA – have zinc ion that hold the protein in shape – start transcription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Heme</w:t>
      </w:r>
      <w:proofErr w:type="spellEnd"/>
      <w:r>
        <w:rPr>
          <w:rFonts w:ascii="Arial" w:hAnsi="Arial" w:cs="Arial"/>
          <w:sz w:val="24"/>
          <w:szCs w:val="40"/>
        </w:rPr>
        <w:t xml:space="preserve"> group makes myoglobin compact and red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Proteins need to be maintained at particular temperature, pH, detergents,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Denaturation is when proteins lose their shapes – lose functions too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pH maintains shape and charged – H bond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Detergents can invert the proteins – stabilise the hydrophobic side chains – ruin the shapes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Guanidium</w:t>
      </w:r>
      <w:proofErr w:type="spellEnd"/>
      <w:r>
        <w:rPr>
          <w:rFonts w:ascii="Arial" w:hAnsi="Arial" w:cs="Arial"/>
          <w:sz w:val="24"/>
          <w:szCs w:val="40"/>
        </w:rPr>
        <w:t xml:space="preserve"> ion – at the end of arginine – is also an independent ion – and urea – N compounds can cause proteins to unravel – called </w:t>
      </w:r>
      <w:proofErr w:type="spellStart"/>
      <w:r>
        <w:rPr>
          <w:rFonts w:ascii="Arial" w:hAnsi="Arial" w:cs="Arial"/>
          <w:sz w:val="24"/>
          <w:szCs w:val="40"/>
        </w:rPr>
        <w:t>chaotropic</w:t>
      </w:r>
      <w:proofErr w:type="spellEnd"/>
      <w:r>
        <w:rPr>
          <w:rFonts w:ascii="Arial" w:hAnsi="Arial" w:cs="Arial"/>
          <w:sz w:val="24"/>
          <w:szCs w:val="40"/>
        </w:rPr>
        <w:t xml:space="preserve"> agents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Ribonuclease A – Add urea – break disulphide bond – become </w:t>
      </w:r>
      <w:proofErr w:type="spellStart"/>
      <w:r>
        <w:rPr>
          <w:rFonts w:ascii="Arial" w:hAnsi="Arial" w:cs="Arial"/>
          <w:sz w:val="24"/>
          <w:szCs w:val="40"/>
        </w:rPr>
        <w:t>cystine</w:t>
      </w:r>
      <w:proofErr w:type="spellEnd"/>
      <w:r>
        <w:rPr>
          <w:rFonts w:ascii="Arial" w:hAnsi="Arial" w:cs="Arial"/>
          <w:sz w:val="24"/>
          <w:szCs w:val="40"/>
        </w:rPr>
        <w:t xml:space="preserve"> – proteins just swim around – can also oxidise the denatured ribonuclease A with BME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funnel – thermodynamic folding – the lowest energy part is the native state at the bottom – along the rim is the denatured proteins – some structures lead down into the hole – some lead to local cavity – so large proteins can </w:t>
      </w:r>
      <w:proofErr w:type="spellStart"/>
      <w:r>
        <w:rPr>
          <w:rFonts w:ascii="Arial" w:hAnsi="Arial" w:cs="Arial"/>
          <w:sz w:val="24"/>
          <w:szCs w:val="40"/>
        </w:rPr>
        <w:t>misfold</w:t>
      </w:r>
      <w:proofErr w:type="spellEnd"/>
      <w:r>
        <w:rPr>
          <w:rFonts w:ascii="Arial" w:hAnsi="Arial" w:cs="Arial"/>
          <w:sz w:val="24"/>
          <w:szCs w:val="40"/>
        </w:rPr>
        <w:t xml:space="preserve"> – protease comes to cut them out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Chaperonins hold large proteins – let them fold and unfold properly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Misfoldings</w:t>
      </w:r>
      <w:proofErr w:type="spellEnd"/>
      <w:r>
        <w:rPr>
          <w:rFonts w:ascii="Arial" w:hAnsi="Arial" w:cs="Arial"/>
          <w:sz w:val="24"/>
          <w:szCs w:val="40"/>
        </w:rPr>
        <w:t xml:space="preserve"> lead to diseases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Slide 45 – dimer of molecules called transthyretin – one yellow – one </w:t>
      </w:r>
      <w:proofErr w:type="spellStart"/>
      <w:r>
        <w:rPr>
          <w:rFonts w:ascii="Arial" w:hAnsi="Arial" w:cs="Arial"/>
          <w:sz w:val="24"/>
          <w:szCs w:val="40"/>
        </w:rPr>
        <w:t>magneta</w:t>
      </w:r>
      <w:proofErr w:type="spellEnd"/>
      <w:r>
        <w:rPr>
          <w:rFonts w:ascii="Arial" w:hAnsi="Arial" w:cs="Arial"/>
          <w:sz w:val="24"/>
          <w:szCs w:val="40"/>
        </w:rPr>
        <w:t xml:space="preserve"> – show assembly that there is a centre of symmetry shown by black dots – two molecules appear to be twisted around each other – sometimes have hydrogen bond – 2-fold dimer</w:t>
      </w:r>
    </w:p>
    <w:p w:rsidR="0088774F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Cartoon – no side chains shown</w:t>
      </w:r>
    </w:p>
    <w:p w:rsidR="0088774F" w:rsidRPr="00824627" w:rsidRDefault="0088774F" w:rsidP="0088774F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Tetrameric </w:t>
      </w:r>
      <w:proofErr w:type="spellStart"/>
      <w:r>
        <w:rPr>
          <w:rFonts w:ascii="Arial" w:hAnsi="Arial" w:cs="Arial"/>
          <w:sz w:val="24"/>
          <w:szCs w:val="40"/>
        </w:rPr>
        <w:t>enayme</w:t>
      </w:r>
      <w:proofErr w:type="spellEnd"/>
      <w:r>
        <w:rPr>
          <w:rFonts w:ascii="Arial" w:hAnsi="Arial" w:cs="Arial"/>
          <w:sz w:val="24"/>
          <w:szCs w:val="40"/>
        </w:rPr>
        <w:t xml:space="preserve"> phosphor… - 4 subunits – one centre of symmetry – ending in –</w:t>
      </w:r>
      <w:proofErr w:type="spellStart"/>
      <w:r>
        <w:rPr>
          <w:rFonts w:ascii="Arial" w:hAnsi="Arial" w:cs="Arial"/>
          <w:sz w:val="24"/>
          <w:szCs w:val="40"/>
        </w:rPr>
        <w:t>ase</w:t>
      </w:r>
      <w:proofErr w:type="spellEnd"/>
      <w:r>
        <w:rPr>
          <w:rFonts w:ascii="Arial" w:hAnsi="Arial" w:cs="Arial"/>
          <w:sz w:val="24"/>
          <w:szCs w:val="40"/>
        </w:rPr>
        <w:t xml:space="preserve"> meaning enzyme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Does have some math – ignore equations – except the one she mentions to remember – no need to derive anything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Co-factor helps them to perform their tasks efficiently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Energy term 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Free energy – thermodynamic quantity – driving force for enzyme direction – have limitation – clever way to overcome unfavourable energetics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kinetics – how rates of enzyme can be determined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Enzymes are proteins – 20% proteins are enzymes – catalysts are prime function – increase rate of reaction without being changed – can participate but has to be regenerated – accelerate equilibrium without changing thermodynamic 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Lower energy barrier – activation energy of transition state – the way enzyme works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Called agents of metabolic change – coined in 1878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Cannot catalyst reactions that are energetically unfavourable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Catalyst that reduces activation energy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Carbonic acid formation – carbon dissolves in water to cause H2CO3 – reaction super slow – 10 million times faster with enzyme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Won’t be able to perform tasks without enzyme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Speed up is normally million to 10^12 with enzymes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enzymes perform rate enhancement under mild reaction condition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All reactions </w:t>
      </w:r>
      <w:proofErr w:type="spellStart"/>
      <w:r>
        <w:rPr>
          <w:rFonts w:ascii="Arial" w:hAnsi="Arial" w:cs="Arial"/>
          <w:sz w:val="24"/>
          <w:szCs w:val="40"/>
        </w:rPr>
        <w:t>occure</w:t>
      </w:r>
      <w:proofErr w:type="spellEnd"/>
      <w:r>
        <w:rPr>
          <w:rFonts w:ascii="Arial" w:hAnsi="Arial" w:cs="Arial"/>
          <w:sz w:val="24"/>
          <w:szCs w:val="40"/>
        </w:rPr>
        <w:t xml:space="preserve"> under 100 degrees at P = 1 </w:t>
      </w:r>
      <w:proofErr w:type="spellStart"/>
      <w:r>
        <w:rPr>
          <w:rFonts w:ascii="Arial" w:hAnsi="Arial" w:cs="Arial"/>
          <w:sz w:val="24"/>
          <w:szCs w:val="40"/>
        </w:rPr>
        <w:t>atm</w:t>
      </w:r>
      <w:proofErr w:type="spellEnd"/>
      <w:r>
        <w:rPr>
          <w:rFonts w:ascii="Arial" w:hAnsi="Arial" w:cs="Arial"/>
          <w:sz w:val="24"/>
          <w:szCs w:val="40"/>
        </w:rPr>
        <w:t>, almost neutral pH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Greate</w:t>
      </w:r>
      <w:proofErr w:type="spellEnd"/>
      <w:r>
        <w:rPr>
          <w:rFonts w:ascii="Arial" w:hAnsi="Arial" w:cs="Arial"/>
          <w:sz w:val="24"/>
          <w:szCs w:val="40"/>
        </w:rPr>
        <w:t xml:space="preserve"> specificity in enzymes – both substrates and products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has to be controlled and regulated – allosteric or covalent modifications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Controlled amount of enzyme by controlling rates of gene expression, transcription, translation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6 categories of enzymes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Most important is oxidoreductases – oxidation reduction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Transferases – transfer functional group -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kinase - transfer phosphate from ATP to another molecule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Hydrolases – opposite of condensation – adding water to covalent bond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Lyases</w:t>
      </w:r>
      <w:proofErr w:type="spellEnd"/>
      <w:r>
        <w:rPr>
          <w:rFonts w:ascii="Arial" w:hAnsi="Arial" w:cs="Arial"/>
          <w:sz w:val="24"/>
          <w:szCs w:val="40"/>
        </w:rPr>
        <w:t xml:space="preserve"> – group elimination to form double bonds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Isomerases – transform molecules so that they become substrates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Ligases – stick things together – done by using energy from ATP hydrolysis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Name of enzymes – tell what the enzymes </w:t>
      </w:r>
      <w:proofErr w:type="gramStart"/>
      <w:r>
        <w:rPr>
          <w:rFonts w:ascii="Arial" w:hAnsi="Arial" w:cs="Arial"/>
          <w:sz w:val="24"/>
          <w:szCs w:val="40"/>
        </w:rPr>
        <w:t>do  -</w:t>
      </w:r>
      <w:proofErr w:type="gramEnd"/>
      <w:r>
        <w:rPr>
          <w:rFonts w:ascii="Arial" w:hAnsi="Arial" w:cs="Arial"/>
          <w:sz w:val="24"/>
          <w:szCs w:val="40"/>
        </w:rPr>
        <w:t xml:space="preserve">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 xml:space="preserve">. glucose-6-phosphatase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Ending with “-</w:t>
      </w:r>
      <w:proofErr w:type="spellStart"/>
      <w:r>
        <w:rPr>
          <w:rFonts w:ascii="Arial" w:hAnsi="Arial" w:cs="Arial"/>
          <w:sz w:val="24"/>
          <w:szCs w:val="40"/>
        </w:rPr>
        <w:t>ase</w:t>
      </w:r>
      <w:proofErr w:type="spellEnd"/>
      <w:r>
        <w:rPr>
          <w:rFonts w:ascii="Arial" w:hAnsi="Arial" w:cs="Arial"/>
          <w:sz w:val="24"/>
          <w:szCs w:val="40"/>
        </w:rPr>
        <w:t>” meaning enzyme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Use glulcose-6-phosphate as substrate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Phosphatase – remove phosphate – </w:t>
      </w:r>
      <w:proofErr w:type="spellStart"/>
      <w:r>
        <w:rPr>
          <w:rFonts w:ascii="Arial" w:hAnsi="Arial" w:cs="Arial"/>
          <w:sz w:val="24"/>
          <w:szCs w:val="40"/>
        </w:rPr>
        <w:t>hydrolatic</w:t>
      </w:r>
      <w:proofErr w:type="spellEnd"/>
      <w:r>
        <w:rPr>
          <w:rFonts w:ascii="Arial" w:hAnsi="Arial" w:cs="Arial"/>
          <w:sz w:val="24"/>
          <w:szCs w:val="40"/>
        </w:rPr>
        <w:t xml:space="preserve"> enzyme from the substrate group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Major classes of enzymes examples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alcohol dehydrogenase – oxidoreductases – break down ethanol into acetaldehydes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hexokinase – transferase - add phosphate group to glucose for glucose breakdown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hydrolases - </w:t>
      </w:r>
      <w:proofErr w:type="spellStart"/>
      <w:r>
        <w:rPr>
          <w:rFonts w:ascii="Arial" w:hAnsi="Arial" w:cs="Arial"/>
          <w:sz w:val="24"/>
          <w:szCs w:val="40"/>
        </w:rPr>
        <w:t>carbosypeptidase</w:t>
      </w:r>
      <w:proofErr w:type="spellEnd"/>
      <w:r>
        <w:rPr>
          <w:rFonts w:ascii="Arial" w:hAnsi="Arial" w:cs="Arial"/>
          <w:sz w:val="24"/>
          <w:szCs w:val="40"/>
        </w:rPr>
        <w:t xml:space="preserve"> – cut down the last amino acid in peptide chain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ligases - pyruvate carboxylase – take pyruvate – add carboxyl group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Enzymes are very selective – prefer specific substrates – specific stereochemistry – work very well for particular one or two substrates – </w:t>
      </w:r>
      <w:proofErr w:type="spellStart"/>
      <w:r>
        <w:rPr>
          <w:rFonts w:ascii="Arial" w:hAnsi="Arial" w:cs="Arial"/>
          <w:sz w:val="24"/>
          <w:szCs w:val="40"/>
        </w:rPr>
        <w:t>stereospecificity</w:t>
      </w:r>
      <w:proofErr w:type="spellEnd"/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Substrate specificity – chymotrypsin - break down protein by recognising aromatic residuals – will cut peptide bond immediately if the next one is not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– if feed ester – breakdown but not efficient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Some enzymes need cofactors – can be metal ions or coenzymes – coenzymes have </w:t>
      </w:r>
      <w:proofErr w:type="spellStart"/>
      <w:r>
        <w:rPr>
          <w:rFonts w:ascii="Arial" w:hAnsi="Arial" w:cs="Arial"/>
          <w:sz w:val="24"/>
          <w:szCs w:val="40"/>
        </w:rPr>
        <w:t>cosubstrates</w:t>
      </w:r>
      <w:proofErr w:type="spellEnd"/>
      <w:r>
        <w:rPr>
          <w:rFonts w:ascii="Arial" w:hAnsi="Arial" w:cs="Arial"/>
          <w:sz w:val="24"/>
          <w:szCs w:val="40"/>
        </w:rPr>
        <w:t xml:space="preserve"> (participate – act as substrate – has to be regenerated) and prosthetic groups (do not change – provide environment)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ions and coenzymes have 3D structures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Vitamins are coenzymes – perform specific reactions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Nicotinamide adenine dinucleotide – vitamin B3 – called niacin in free form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NAD+ - has nicotinamide, D-Ribose, adenosine – oxidised form has benzene ring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NADP+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NAD is the participant when we metabolise ethanol to acetaldehyde by ADH – NAD+ becomes NADH and ethanol is oxidised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NADH is regenerated by other chemical processes and fed back to the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Without NAD+, the enzyme will not function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Metal ions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Ion and cytochrome oxidase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Zinc and alcohol dehydrogenase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Cobalt and cobalamin – vitamin B12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 xml:space="preserve">. zinc helping carboxypeptidase </w:t>
      </w:r>
      <w:proofErr w:type="spellStart"/>
      <w:r>
        <w:rPr>
          <w:rFonts w:ascii="Arial" w:hAnsi="Arial" w:cs="Arial"/>
          <w:sz w:val="24"/>
          <w:szCs w:val="40"/>
        </w:rPr>
        <w:t>A</w:t>
      </w:r>
      <w:proofErr w:type="spellEnd"/>
      <w:r>
        <w:rPr>
          <w:rFonts w:ascii="Arial" w:hAnsi="Arial" w:cs="Arial"/>
          <w:sz w:val="24"/>
          <w:szCs w:val="40"/>
        </w:rPr>
        <w:t xml:space="preserve"> enzyme –carboxypeptidase A takes off the very last residue in a protein – zinc in present of solvent (water) able to hydrolyse the bond and free the N-terminal and COOH group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Apo and </w:t>
      </w:r>
      <w:proofErr w:type="spellStart"/>
      <w:r>
        <w:rPr>
          <w:rFonts w:ascii="Arial" w:hAnsi="Arial" w:cs="Arial"/>
          <w:sz w:val="24"/>
          <w:szCs w:val="40"/>
        </w:rPr>
        <w:t>holo</w:t>
      </w:r>
      <w:proofErr w:type="spellEnd"/>
      <w:r>
        <w:rPr>
          <w:rFonts w:ascii="Arial" w:hAnsi="Arial" w:cs="Arial"/>
          <w:sz w:val="24"/>
          <w:szCs w:val="40"/>
        </w:rPr>
        <w:t xml:space="preserve"> enzymes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Apoenzyme</w:t>
      </w:r>
      <w:proofErr w:type="spellEnd"/>
      <w:r>
        <w:rPr>
          <w:rFonts w:ascii="Arial" w:hAnsi="Arial" w:cs="Arial"/>
          <w:sz w:val="24"/>
          <w:szCs w:val="40"/>
        </w:rPr>
        <w:t xml:space="preserve"> – inactive without the bound cofactor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Holoenzyme – has cofactor bound – active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Complexes where substrate is bound – ternary complex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Coenzymes which can be chemically changed but need to be regenerated for the enzyme to continue function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Thermodynamics: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rate of chemical reaction depends on many factors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To know whether the chemical reaction occurs or not – need to go back to thermodynamic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Free energy difference between the initial and final state – refer to products and substrates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Gibbs free energy – G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is the measure of the change from substrate to product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 w:rsidRPr="0036790C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1EF88A32" wp14:editId="3662C544">
            <wp:extent cx="4134427" cy="1181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represents a portion of the energy that is required to do useful work at constant temperature and pressure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delta G is negative – product is lower energy than reactant – thermodynamically favourable – exergonic process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delta G is zero – reversible – no extra energy to do work – but can balance the budget – equilibrium process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Positive – product higher energy than reactants – difficult as need to pump up reactants to become products – unfavourable – endergonic process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Transition state – everything is assembled – no reaction – no product – determine the rate of reaction – because the higher </w:t>
      </w:r>
      <w:proofErr w:type="spellStart"/>
      <w:r>
        <w:rPr>
          <w:rFonts w:ascii="Arial" w:hAnsi="Arial" w:cs="Arial"/>
          <w:sz w:val="24"/>
          <w:szCs w:val="40"/>
        </w:rPr>
        <w:t>tge</w:t>
      </w:r>
      <w:proofErr w:type="spellEnd"/>
      <w:r>
        <w:rPr>
          <w:rFonts w:ascii="Arial" w:hAnsi="Arial" w:cs="Arial"/>
          <w:sz w:val="24"/>
          <w:szCs w:val="40"/>
        </w:rPr>
        <w:t xml:space="preserve"> transition state in energy, the more difficult it is to climb the hill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rate depends on order, concentration, temperature, rate constant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Free energy has to be negative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Initial and final state also go through transition state – additional energy barrier to convert reactants to products if the reaction is reversible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transition state has more free energy – unstable – can switch and form either products or reactants depending on where it is headed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change from reactant to product represented on x-axis – fee energy on y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To form products – have to go through top of hill – transition state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Purple is </w:t>
      </w:r>
      <w:proofErr w:type="spellStart"/>
      <w:r>
        <w:rPr>
          <w:rFonts w:ascii="Arial" w:hAnsi="Arial" w:cs="Arial"/>
          <w:sz w:val="24"/>
          <w:szCs w:val="40"/>
        </w:rPr>
        <w:t>noncatalysed</w:t>
      </w:r>
      <w:proofErr w:type="spellEnd"/>
      <w:r>
        <w:rPr>
          <w:rFonts w:ascii="Arial" w:hAnsi="Arial" w:cs="Arial"/>
          <w:sz w:val="24"/>
          <w:szCs w:val="40"/>
        </w:rPr>
        <w:t xml:space="preserve">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Red reaction is what enzyme does – speed up transition from reactants to products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Enzymes bring transitional state to stability and bring it down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Once enzyme has brought down the hill, the system checks which side is favourable for spontaneity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When product is lower energy than reactant – negative delta G – favourable – will get products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Transition state does not go back to form the reactants but form the products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 w:rsidRPr="006A73E0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69DF6207" wp14:editId="39C09690">
            <wp:extent cx="4000274" cy="2062887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409" cy="207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Enzymes preferentially bind the transition state of the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Not as simple as it seems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Number of adjustments that need to be made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Reactants bind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Enzyme-substrate complex (ES) is formed to hold the pieces of the puzzles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Transition state which transforms into products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Enzymes regenerated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Energetics is complicated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ES – small local minima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Es</w:t>
      </w:r>
      <w:proofErr w:type="spellEnd"/>
      <w:r>
        <w:rPr>
          <w:rFonts w:ascii="Arial" w:hAnsi="Arial" w:cs="Arial"/>
          <w:sz w:val="24"/>
          <w:szCs w:val="40"/>
        </w:rPr>
        <w:t xml:space="preserve"> go through transition state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Break down into enzyme and product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 number of delta G values throughout the pathway – but we are interested in the delta G of the substrate and the product which drives the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noProof/>
          <w:sz w:val="24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4052477</wp:posOffset>
                </wp:positionH>
                <wp:positionV relativeFrom="paragraph">
                  <wp:posOffset>1878366</wp:posOffset>
                </wp:positionV>
                <wp:extent cx="183240" cy="139320"/>
                <wp:effectExtent l="38100" t="38100" r="26670" b="5143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3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8EC4A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18.45pt;margin-top:147.25pt;width:15.8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vyWHAQAALAMAAA4AAABkcnMvZTJvRG9jLnhtbJxSy07DMBC8I/EP&#10;lu80TfpQiJr2QIXUA9ADfIBx7MYi9kZrtyl/zyZtaAtCSL1E6x1nPLOzs8XeVmyn0BtwOY8HQ86U&#10;k1AYt8n52+vjXcqZD8IVogKncv6pPF/Mb29mTZ2pBEqoCoWMSJzPmjrnZQh1FkVelsoKP4BaOQI1&#10;oBWBjriJChQNsdsqSobDadQAFjWCVN5Td3kA+bzj11rJ8KK1V4FVOU+TlOSFvkAqpmPqvFMxGU14&#10;NJ+JbIOiLo08ShJXKLLCOBLwTbUUQbAtml9U1kgEDzoMJNgItDZSdX7IWTz84WzlPlpX8VhuMZPg&#10;gnJhLTD0s+uAa56wFU2geYKC0hHbAPzISOP5P4yD6CXIrSU9h0RQVSLQOvjS1J4zzEyRc1wV8Um/&#10;2z2cHKzx5Ot5t0bW3qe1ccKSJPLN0jaa3vrz5b+EREfoL9a9RtvmQWLZPueU+Gf77eJW+8AkNeN0&#10;lLS7IAmKR/ejpMN75gNDfzqbPj1+kfP5uRV2tuT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tmoQvhAAAACwEAAA8AAABkcnMvZG93bnJldi54bWxMj01Lw0AQhu+C/2EZ&#10;wZvdbatLEzMpIogUFGkriLdtdk2C+0V220R/veNJbzPMwzvPW60nZ9nJDKkPHmE+E8CMb4LufYvw&#10;un+4WgFLWXmtbPAG4cskWNfnZ5UqdRj91px2uWUU4lOpELqcY8l5ajrjVJqFaDzdPsLgVKZ1aLke&#10;1EjhzvKFEJI71Xv60Klo7jvTfO6ODmF8ef5+ilnGt/27FWobN49SbBAvL6a7W2DZTPkPhl99Uoea&#10;nA7h6HViFkEuZUEowqK4vgFGhJQrGg4Iy3khgNcV/9+h/gEAAP//AwBQSwMEFAAGAAgAAAAhAKtx&#10;BJdwAgAA7AUAABAAAABkcnMvaW5rL2luazEueG1snFRdb5swFH2ftP9guQ954cM2EBJU0oeulSat&#10;0rRm0vZIwQmoYCJjkvTf79oQJ9XItE35kLm+59xzj6+5vTs2Ndpz2VWtSDH1CEZc5G1RiW2Kv68f&#10;3QVGncpEkdWt4Cl+4x2+W338cFuJ16ZO4B8Bg+j0qqlTXCq1S3z/cDh4h8Br5dZnhAT+Z/H69AWv&#10;RlTBN5WoFJTsTqG8FYoflSZLqiLFuToSmw/cz20vc263dUTm5wwls5w/trLJlGUsMyF4jUTWgO4f&#10;GKm3HSwqqLPlEqMmO0LDSwYd9yCmg5oN9qfRP6+gyeJv0OtpNPNoGIeLh6UVUPC9VuAbL5PrPX2V&#10;7Y5LVfGzfUOz48Ybyodn0/dggORdW/fac4z2Wd2DFcHcW0SMUVuf+hMW/M4JbvyRc05I/K+c4NFV&#10;zkuB7y0a27z0YzTPjszpQFXVcBjkZmdnSHVweDr8rKQZd0YYc0noErYmcRKSJIo9StnFkYxTeuJ8&#10;kX1XWr4XeZ5Hs2OdGzo7VIUqrfnEI+F8fvbp0vkpdMmrban+G563dQtDP578zcMnes/C87hPVdxU&#10;at3e93LPLY5eeGEgdlgnrrSZXzRa9o1vUnxjbjUyyCFgPCMIPs6M0VlIZjSKHexS+C7hFzKHuBRR&#10;h5ocWDJ4iiAYUpfOHZcRxCAjchjVaxMyScSBOARtkobpbM0GqePeAAt0CGCGCVgQBIaUgI01EKwG&#10;OHEoVLelCIpjk0zcZeBAJ7qkFqNVuSAAhYNOWBoFoD0euhrj0Ly2wDRhNOg4MGilp5JG8ZBjSkTg&#10;iC5hMrUaJ9S9ufTd28MeD1yH1S8AAAD//wMAUEsBAi0AFAAGAAgAAAAhAJszJzcMAQAALQIAABMA&#10;AAAAAAAAAAAAAAAAAAAAAFtDb250ZW50X1R5cGVzXS54bWxQSwECLQAUAAYACAAAACEAOP0h/9YA&#10;AACUAQAACwAAAAAAAAAAAAAAAAA9AQAAX3JlbHMvLnJlbHNQSwECLQAUAAYACAAAACEAoyu/JYcB&#10;AAAsAwAADgAAAAAAAAAAAAAAAAA8AgAAZHJzL2Uyb0RvYy54bWxQSwECLQAUAAYACAAAACEAeRi8&#10;nb8AAAAhAQAAGQAAAAAAAAAAAAAAAADvAwAAZHJzL19yZWxzL2Uyb0RvYy54bWwucmVsc1BLAQIt&#10;ABQABgAIAAAAIQBrZqEL4QAAAAsBAAAPAAAAAAAAAAAAAAAAAOUEAABkcnMvZG93bnJldi54bWxQ&#10;SwECLQAUAAYACAAAACEAq3EEl3ACAADsBQAAEAAAAAAAAAAAAAAAAADzBQAAZHJzL2luay9pbmsx&#10;LnhtbFBLBQYAAAAABgAGAHgBAACRCAAAAAA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4147877</wp:posOffset>
                </wp:positionH>
                <wp:positionV relativeFrom="paragraph">
                  <wp:posOffset>1695486</wp:posOffset>
                </wp:positionV>
                <wp:extent cx="30600" cy="315000"/>
                <wp:effectExtent l="38100" t="57150" r="45720" b="4699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06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C9127" id="Ink 9" o:spid="_x0000_s1026" type="#_x0000_t75" style="position:absolute;margin-left:325.95pt;margin-top:132.85pt;width:3.7pt;height:2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5cSFAQAAKwMAAA4AAABkcnMvZTJvRG9jLnhtbJxSy27CMBC8V+o/&#10;WL6XPKAIIhIORZU4lHJoP8B1bGI19kZrQ+Dvu+FRoFVViUu03nFmZ3Y8mW5tzTYKvQGX86QXc6ac&#10;hNK4Vc7f354fRpz5IFwpanAq5zvl+bS4v5u0TaZSqKAuFTIicT5rm5xXITRZFHlZKSt8DxrlCNSA&#10;VgQ64ioqUbTEbusojeNh1AKWDYJU3lN3dgB5sefXWsnwqrVXgdU5H6UjkhdOBVIxiKnzQUU/jXlU&#10;TES2QtFURh4liRsUWWEcCfimmokg2BrNLyprJIIHHXoSbARaG6n2fshZEv9wNnefnatkINeYSXBB&#10;ubAUGE672wO3jLA1baB9gZLSEesA/MhI6/k/jIPoGci1JT2HRFDVItBz8JVpPGeYmTLnOC+Ts363&#10;eTo7WOLZ12KzRNbdH3PmhCVJ5JuNu2hO1hfX/xISHaG/WLcabZcHiWXbnFPiu+67j1ttA5PU7MfD&#10;7ilIQvrJY0z1BfGB4DTmYvk0+yrmy3On6+KNF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sijFn4AAAAAsBAAAPAAAAZHJzL2Rvd25yZXYueG1sTI/LTsMwEEX3SPyDNUjs&#10;qJNWSeMQp0JIbLqjPCR2TjxNIuxxsN02/D1mBcvRPbr3TLNbrGFn9GFyJCFfZcCQeqcnGiS8vjzd&#10;VcBCVKSVcYQSvjHArr2+alSt3YWe8XyIA0slFGolYYxxrjkP/YhWhZWbkVJ2dN6qmE4/cO3VJZVb&#10;w9dZVnKrJkoLo5rxccT+83CyEkR3/NpXuSjeP6rhzZsJ932BUt7eLA/3wCIu8Q+GX/2kDm1y6tyJ&#10;dGBGQlnkIqES1mWxBZaIshAbYJ2ETb4VwNuG//+h/QEAAP//AwBQSwMEFAAGAAgAAAAhAArn8Xkn&#10;AgAARgUAABAAAABkcnMvaW5rL2luazEueG1snFPLbtswELwX6D8QzMEXSyJpWS9EziFNgAINUDQu&#10;0B4VibaISKRB0Y/8fVcP0woqF20PEkjuzuzucHh7d6ordOC6EUqmmLoEIy5zVQi5TfH39aMTYdSY&#10;TBZZpSRP8Rtv8N3q44dbIV/rKoE/AgbZtKu6SnFpzC7xvOPx6B4XrtJbjxGy8D7L16cveDWgCr4R&#10;Uhgo2ZyPciUNP5mWLBFFinNzIjYfuJ/VXufchtsTnV8yjM5y/qh0nRnLWGZS8grJrIa+f2Bk3naw&#10;EFBnyzVGdXaCgWMGE++hmQZq1tibRv+8gibR36DX02jmUj/0o4fYNlDwQ9uB12mZXJ/pq1Y7ro3g&#10;F/n6YYfAG8r7fTd3L4Dmjar2reYYHbJqD1IsAjdaMkZtfepNSPA7J6jxR86AkPBfOUGjq5zjBt9L&#10;NIw51mMQz1rmfKFG1ByMXO+sh0wDl9cePxvd2Z0RxhziO4StSZj4JFmGLqWL0ZUMLj1zvuh9U1q+&#10;F33xYxexyvWTHUVhSis+cYkfBBedxspPoUsutqX5b3iuKgWmH27+5uETvWf+xe5TFTfCrNX9Xh+4&#10;xdGRFh3EmnXiSXf+RYNk3/gmxTfdq0Ydsj/oNCMoCn1E5jMycxid+eEcE+zQGL5gThCNnQWdEyeA&#10;5XIeUMhxYOEEFAUMtSlOxPrUiPb7gAz7DgK/FgAMfRgBE2mJ+6Q+xxlyaNzH4o5pnPPuXdrBwWir&#10;XwAAAP//AwBQSwECLQAUAAYACAAAACEAmzMnNwwBAAAtAgAAEwAAAAAAAAAAAAAAAAAAAAAAW0Nv&#10;bnRlbnRfVHlwZXNdLnhtbFBLAQItABQABgAIAAAAIQA4/SH/1gAAAJQBAAALAAAAAAAAAAAAAAAA&#10;AD0BAABfcmVscy8ucmVsc1BLAQItABQABgAIAAAAIQAyIOXEhQEAACsDAAAOAAAAAAAAAAAAAAAA&#10;ADwCAABkcnMvZTJvRG9jLnhtbFBLAQItABQABgAIAAAAIQB5GLydvwAAACEBAAAZAAAAAAAAAAAA&#10;AAAAAO0DAABkcnMvX3JlbHMvZTJvRG9jLnhtbC5yZWxzUEsBAi0AFAAGAAgAAAAhAOyKMWfgAAAA&#10;CwEAAA8AAAAAAAAAAAAAAAAA4wQAAGRycy9kb3ducmV2LnhtbFBLAQItABQABgAIAAAAIQAK5/F5&#10;JwIAAEYFAAAQAAAAAAAAAAAAAAAAAPAFAABkcnMvaW5rL2luazEueG1sUEsFBgAAAAAGAAYAeAEA&#10;AEUIAAAAAA==&#10;">
                <v:imagedata r:id="rId17" o:title=""/>
              </v:shape>
            </w:pict>
          </mc:Fallback>
        </mc:AlternateContent>
      </w:r>
      <w:r w:rsidRPr="00B4548F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4804954E" wp14:editId="6AACCF4A">
            <wp:extent cx="3658111" cy="328658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Transition state binds best to the enzyme has greatest affinity to the enzyme and complimentary in terms of shapes and electrostatics to the transition state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Transition state analogues are often used as inhibitors – extension putting methyl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  <w:r>
        <w:rPr>
          <w:rFonts w:ascii="Arial" w:hAnsi="Arial" w:cs="Arial"/>
          <w:sz w:val="24"/>
          <w:szCs w:val="40"/>
        </w:rPr>
        <w:t xml:space="preserve"> – inhibitors in biotech industry and drug designs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inhibitors are used as drugs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Real drug molecule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three drugs on slides – Work on HIV protease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1 prevent transcription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2 prevent virus from replicating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Protease – 3 preventing it from breaking the cell wall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Transition state analogues as enzyme inhibitors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L-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forming D-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in bacterium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racemase is the enzyme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Need to go through planar transition state in order to change the configuration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Pyrrole… and delta… mimic the transition state and stop the bacteria from generating D-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General chemical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Most biochemical reactions are reversible reactions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Reactants – initial thermodynamics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proofErr w:type="gramStart"/>
      <w:r>
        <w:rPr>
          <w:rFonts w:ascii="Arial" w:hAnsi="Arial" w:cs="Arial"/>
          <w:sz w:val="24"/>
          <w:szCs w:val="40"/>
        </w:rPr>
        <w:t>A</w:t>
      </w:r>
      <w:proofErr w:type="gramEnd"/>
      <w:r>
        <w:rPr>
          <w:rFonts w:ascii="Arial" w:hAnsi="Arial" w:cs="Arial"/>
          <w:sz w:val="24"/>
          <w:szCs w:val="40"/>
        </w:rPr>
        <w:t xml:space="preserve"> and B are reactants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 and D are products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Compare energy on the right side to the left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Apply constant temperature and pressure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= 0 -&gt; at equilibrium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Balance between amount of products and reactants – constant concentration – equilibrium constant controls this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negative -&gt; get products -&gt; forward reaction occurs spontaneously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positive -&gt; reactants would accumulate -&gt; no forward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If delta g is large – only one direction predominates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Equilibrium constant is the product of concentration of products divided by reactants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for such reaction can be calculated if we know products and reactants: delta G = products – constants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 w:rsidRPr="00167C0F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49A389DC" wp14:editId="7B6C7881">
            <wp:extent cx="5731510" cy="18656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ln is the natural log – not log base 10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Fine line of -11.2 </w:t>
      </w:r>
      <w:proofErr w:type="spellStart"/>
      <w:r>
        <w:rPr>
          <w:rFonts w:ascii="Arial" w:hAnsi="Arial" w:cs="Arial"/>
          <w:sz w:val="24"/>
          <w:szCs w:val="40"/>
        </w:rPr>
        <w:t>Kj</w:t>
      </w:r>
      <w:proofErr w:type="spellEnd"/>
      <w:r>
        <w:rPr>
          <w:rFonts w:ascii="Arial" w:hAnsi="Arial" w:cs="Arial"/>
          <w:sz w:val="24"/>
          <w:szCs w:val="40"/>
        </w:rPr>
        <w:t>/mole – enough to push equilibrium to one direction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 w:rsidRPr="002B1313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1736B2A5" wp14:editId="724D125D">
            <wp:extent cx="2953162" cy="7240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Biological systems need energy to perform work –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Mechanical work - flagella rotation, muscular work, concentration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Concentration and electrical work – moving charges through, osmotic changes,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Synthetic work – changes to chemical bonds – how we cut food up and reassemble them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Energy comes from hydrolysis of high energy phosphate bonds (ATP, ADP) and reduced </w:t>
      </w:r>
      <w:proofErr w:type="spellStart"/>
      <w:r>
        <w:rPr>
          <w:rFonts w:ascii="Arial" w:hAnsi="Arial" w:cs="Arial"/>
          <w:sz w:val="24"/>
          <w:szCs w:val="40"/>
        </w:rPr>
        <w:t>conenzymes</w:t>
      </w:r>
      <w:proofErr w:type="spellEnd"/>
      <w:r>
        <w:rPr>
          <w:rFonts w:ascii="Arial" w:hAnsi="Arial" w:cs="Arial"/>
          <w:sz w:val="24"/>
          <w:szCs w:val="40"/>
        </w:rPr>
        <w:t xml:space="preserve"> (NADH </w:t>
      </w:r>
      <w:proofErr w:type="spellStart"/>
      <w:r>
        <w:rPr>
          <w:rFonts w:ascii="Arial" w:hAnsi="Arial" w:cs="Arial"/>
          <w:sz w:val="24"/>
          <w:szCs w:val="40"/>
        </w:rPr>
        <w:t>etc</w:t>
      </w:r>
      <w:proofErr w:type="spellEnd"/>
      <w:r>
        <w:rPr>
          <w:rFonts w:ascii="Arial" w:hAnsi="Arial" w:cs="Arial"/>
          <w:sz w:val="24"/>
          <w:szCs w:val="40"/>
        </w:rPr>
        <w:t>)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To perform energetically unfavourable work (positive delta G)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Add 1 phosphate group to glucose to make glucose-6-phosphate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Hydrolyse ATP - producing ADP and release a lot of energy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Overall energy delta G negative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That’s how we get energy from sugar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Substrates can form complex with enzymes – ES complex breaks down – resulting in E and P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Energy of A and P are the same with and without enzymes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Enzymes cannot change the delta G but can change the height of the transition state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Rate of reaction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How much P </w:t>
      </w:r>
      <w:proofErr w:type="spellStart"/>
      <w:r>
        <w:rPr>
          <w:rFonts w:ascii="Arial" w:hAnsi="Arial" w:cs="Arial"/>
          <w:sz w:val="24"/>
          <w:szCs w:val="40"/>
        </w:rPr>
        <w:t>froms</w:t>
      </w:r>
      <w:proofErr w:type="spellEnd"/>
      <w:r>
        <w:rPr>
          <w:rFonts w:ascii="Arial" w:hAnsi="Arial" w:cs="Arial"/>
          <w:sz w:val="24"/>
          <w:szCs w:val="40"/>
        </w:rPr>
        <w:t xml:space="preserve"> from S 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Rate is represented as v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How much product we generate per second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V is not a constant number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V vs concentration:</w:t>
      </w:r>
    </w:p>
    <w:p w:rsidR="0088774F" w:rsidRDefault="0088774F" w:rsidP="0088774F">
      <w:pPr>
        <w:pStyle w:val="ListParagraph"/>
        <w:numPr>
          <w:ilvl w:val="2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With enzyme, get hyperbolic curve with a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</w:p>
    <w:p w:rsidR="0088774F" w:rsidRDefault="0088774F" w:rsidP="0088774F">
      <w:pPr>
        <w:pStyle w:val="ListParagraph"/>
        <w:numPr>
          <w:ilvl w:val="2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Without enzyme, get straight line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Amount of substrate decreases and P increases as the reaction goes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Steady state of 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</w:t>
      </w:r>
      <w:proofErr w:type="spellEnd"/>
      <w:r>
        <w:rPr>
          <w:rFonts w:ascii="Arial" w:hAnsi="Arial" w:cs="Arial"/>
          <w:sz w:val="24"/>
          <w:szCs w:val="40"/>
        </w:rPr>
        <w:t xml:space="preserve"> gets chewed up, regenerated and go back to the reaction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We only need small quantity of E because it quickly forms 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 is usually not free – mostly ES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V is usually when we have constant ES concentration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Michaelis-Menten</w:t>
      </w:r>
      <w:proofErr w:type="spellEnd"/>
      <w:r>
        <w:rPr>
          <w:rFonts w:ascii="Arial" w:hAnsi="Arial" w:cs="Arial"/>
          <w:sz w:val="24"/>
          <w:szCs w:val="40"/>
        </w:rPr>
        <w:t xml:space="preserve"> equation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 w:rsidRPr="00530A61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3F3D5C37" wp14:editId="2BD75B46">
            <wp:extent cx="4305901" cy="2172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When v –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>/2, where it will be perpendicular to S, Km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1/v and 1/S – make the curve straight instead of hyperbolic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 w:rsidRPr="00D43482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0DED8441" wp14:editId="0B5B8723">
            <wp:extent cx="2476846" cy="76210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When km = [S]; v =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>/2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Units of Km is </w:t>
      </w:r>
      <w:proofErr w:type="spellStart"/>
      <w:r>
        <w:rPr>
          <w:rFonts w:ascii="Arial" w:hAnsi="Arial" w:cs="Arial"/>
          <w:sz w:val="24"/>
          <w:szCs w:val="40"/>
        </w:rPr>
        <w:t>mol</w:t>
      </w:r>
      <w:proofErr w:type="spellEnd"/>
      <w:r>
        <w:rPr>
          <w:rFonts w:ascii="Arial" w:hAnsi="Arial" w:cs="Arial"/>
          <w:sz w:val="24"/>
          <w:szCs w:val="40"/>
        </w:rPr>
        <w:t>/L – inversely related to affinity of S for E</w:t>
      </w:r>
    </w:p>
    <w:p w:rsidR="0088774F" w:rsidRDefault="0088774F" w:rsidP="0088774F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If small Km – need only a little </w:t>
      </w:r>
      <w:proofErr w:type="spellStart"/>
      <w:r>
        <w:rPr>
          <w:rFonts w:ascii="Arial" w:hAnsi="Arial" w:cs="Arial"/>
          <w:sz w:val="24"/>
          <w:szCs w:val="40"/>
        </w:rPr>
        <w:t>susbstrate</w:t>
      </w:r>
      <w:proofErr w:type="spellEnd"/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Catalic</w:t>
      </w:r>
      <w:proofErr w:type="spellEnd"/>
      <w:r>
        <w:rPr>
          <w:rFonts w:ascii="Arial" w:hAnsi="Arial" w:cs="Arial"/>
          <w:sz w:val="24"/>
          <w:szCs w:val="40"/>
        </w:rPr>
        <w:t xml:space="preserve"> constant </w:t>
      </w:r>
      <w:proofErr w:type="spellStart"/>
      <w:r>
        <w:rPr>
          <w:rFonts w:ascii="Arial" w:hAnsi="Arial" w:cs="Arial"/>
          <w:sz w:val="24"/>
          <w:szCs w:val="40"/>
        </w:rPr>
        <w:t>Kcat</w:t>
      </w:r>
      <w:proofErr w:type="spellEnd"/>
      <w:r>
        <w:rPr>
          <w:rFonts w:ascii="Arial" w:hAnsi="Arial" w:cs="Arial"/>
          <w:sz w:val="24"/>
          <w:szCs w:val="40"/>
        </w:rPr>
        <w:t xml:space="preserve"> =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>/[E]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Kcat</w:t>
      </w:r>
      <w:proofErr w:type="spellEnd"/>
      <w:r>
        <w:rPr>
          <w:rFonts w:ascii="Arial" w:hAnsi="Arial" w:cs="Arial"/>
          <w:sz w:val="24"/>
          <w:szCs w:val="40"/>
        </w:rPr>
        <w:t xml:space="preserve"> is the internal rate – how fast we can use this enzyme – measure the time a given site can turn S into P per second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Kcat</w:t>
      </w:r>
      <w:proofErr w:type="spellEnd"/>
      <w:r>
        <w:rPr>
          <w:rFonts w:ascii="Arial" w:hAnsi="Arial" w:cs="Arial"/>
          <w:sz w:val="24"/>
          <w:szCs w:val="40"/>
        </w:rPr>
        <w:t xml:space="preserve"> =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/ [E]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Kcat</w:t>
      </w:r>
      <w:proofErr w:type="spellEnd"/>
      <w:r>
        <w:rPr>
          <w:rFonts w:ascii="Arial" w:hAnsi="Arial" w:cs="Arial"/>
          <w:sz w:val="24"/>
          <w:szCs w:val="40"/>
        </w:rPr>
        <w:t>/Km measure enzyme efficiency – enzyme specificity constant – determine best S for E with low S</w:t>
      </w:r>
    </w:p>
    <w:p w:rsidR="0088774F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Km is unique for each ES – low Km is good enzyme </w:t>
      </w:r>
    </w:p>
    <w:p w:rsidR="0088774F" w:rsidRPr="003A2D18" w:rsidRDefault="0088774F" w:rsidP="0088774F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Large </w:t>
      </w:r>
      <w:proofErr w:type="spellStart"/>
      <w:r>
        <w:rPr>
          <w:rFonts w:ascii="Arial" w:hAnsi="Arial" w:cs="Arial"/>
          <w:sz w:val="24"/>
          <w:szCs w:val="40"/>
        </w:rPr>
        <w:t>Kcat</w:t>
      </w:r>
      <w:proofErr w:type="spellEnd"/>
      <w:r>
        <w:rPr>
          <w:rFonts w:ascii="Arial" w:hAnsi="Arial" w:cs="Arial"/>
          <w:sz w:val="24"/>
          <w:szCs w:val="40"/>
        </w:rPr>
        <w:t xml:space="preserve"> means large amount of P is being formed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Inhibition and control are required to make enzymes work only when required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The active site of protein – enzyme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Active vs remote site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Regulation – allosteric effectors or chemical modifications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Active site is where one or more substrate molecules bind for the protein to carry out its function – usually comprises </w:t>
      </w:r>
      <w:proofErr w:type="spellStart"/>
      <w:r>
        <w:rPr>
          <w:rFonts w:ascii="Arial" w:hAnsi="Arial" w:cs="Arial"/>
          <w:sz w:val="24"/>
          <w:szCs w:val="40"/>
        </w:rPr>
        <w:t>onl</w:t>
      </w:r>
      <w:proofErr w:type="spellEnd"/>
      <w:r>
        <w:rPr>
          <w:rFonts w:ascii="Arial" w:hAnsi="Arial" w:cs="Arial"/>
          <w:sz w:val="24"/>
          <w:szCs w:val="40"/>
        </w:rPr>
        <w:t xml:space="preserve"> </w:t>
      </w:r>
      <w:proofErr w:type="spellStart"/>
      <w:r>
        <w:rPr>
          <w:rFonts w:ascii="Arial" w:hAnsi="Arial" w:cs="Arial"/>
          <w:sz w:val="24"/>
          <w:szCs w:val="40"/>
        </w:rPr>
        <w:t>yfew</w:t>
      </w:r>
      <w:proofErr w:type="spellEnd"/>
      <w:r>
        <w:rPr>
          <w:rFonts w:ascii="Arial" w:hAnsi="Arial" w:cs="Arial"/>
          <w:sz w:val="24"/>
          <w:szCs w:val="40"/>
        </w:rPr>
        <w:t xml:space="preserve"> residues from proteins – located far apart in aa sequence but close together when looking at 3D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Mutating active side residue will completely destroy or modify E function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Active site residues are localised to specific S binding pocket by folding of 3D structure – the entire folding process focuses on bringing the active site together for the chemical reaction to </w:t>
      </w:r>
      <w:proofErr w:type="spellStart"/>
      <w:r>
        <w:rPr>
          <w:rFonts w:ascii="Arial" w:hAnsi="Arial" w:cs="Arial"/>
          <w:sz w:val="24"/>
          <w:szCs w:val="40"/>
        </w:rPr>
        <w:t>occure</w:t>
      </w:r>
      <w:proofErr w:type="spellEnd"/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Complements the transition state in term of size, electrostatic, pH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 binds both S and P but prefer the transition state – strongest binding affinity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Serine proteases – 3 residues are critical for functions – histidine H57 H bonded to D102 and S195 – absolutely critical – </w:t>
      </w:r>
      <w:proofErr w:type="spellStart"/>
      <w:r>
        <w:rPr>
          <w:rFonts w:ascii="Arial" w:hAnsi="Arial" w:cs="Arial"/>
          <w:sz w:val="24"/>
          <w:szCs w:val="40"/>
        </w:rPr>
        <w:t>ezymes</w:t>
      </w:r>
      <w:proofErr w:type="spellEnd"/>
      <w:r>
        <w:rPr>
          <w:rFonts w:ascii="Arial" w:hAnsi="Arial" w:cs="Arial"/>
          <w:sz w:val="24"/>
          <w:szCs w:val="40"/>
        </w:rPr>
        <w:t xml:space="preserve"> in digestive system – trypsin, chymotrypsin and elastase – if stretch out will see 50 residues away between H57 and D102 and 100 residues for the 2 – but very close together when 3D- Histidine acts as base under physiological conditions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Chymotrypsin cuts protein chain after aromatic residue – aromatic residue that cam fit into substrate specificity pocket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Reaction mechanism won’t be tested – while the residues may form bonds with solvent or the substrate – the E will be regenerated and take another 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Mutating any of the residue may destroy or decrease the functions of E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The active site of E is a completely different environment </w:t>
      </w:r>
      <w:proofErr w:type="spellStart"/>
      <w:r>
        <w:rPr>
          <w:rFonts w:ascii="Arial" w:hAnsi="Arial" w:cs="Arial"/>
          <w:sz w:val="24"/>
          <w:szCs w:val="40"/>
        </w:rPr>
        <w:t>ot</w:t>
      </w:r>
      <w:proofErr w:type="spellEnd"/>
      <w:r>
        <w:rPr>
          <w:rFonts w:ascii="Arial" w:hAnsi="Arial" w:cs="Arial"/>
          <w:sz w:val="24"/>
          <w:szCs w:val="40"/>
        </w:rPr>
        <w:t xml:space="preserve"> the surrounding solution – it can be more acidic or basic by the positioning of the charged residues in the pocket – can provide hydrophobic environment – the S can only get into the pocket and fit into certain direction – make it stereospecific – only particular reactions can occur – electrophilic or </w:t>
      </w:r>
      <w:proofErr w:type="spellStart"/>
      <w:r>
        <w:rPr>
          <w:rFonts w:ascii="Arial" w:hAnsi="Arial" w:cs="Arial"/>
          <w:sz w:val="24"/>
          <w:szCs w:val="40"/>
        </w:rPr>
        <w:t>nucleophlic</w:t>
      </w:r>
      <w:proofErr w:type="spellEnd"/>
      <w:r>
        <w:rPr>
          <w:rFonts w:ascii="Arial" w:hAnsi="Arial" w:cs="Arial"/>
          <w:sz w:val="24"/>
          <w:szCs w:val="40"/>
        </w:rPr>
        <w:t xml:space="preserve"> functionality groups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If we know the exact structure of the active site – can design inhibitor in biotech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inhibitors are designed bases on active site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Atorvastatin – bound to coenzyme HMG – lowering cholesterol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Development of drugs progress because of kinetic and structure study of the enzyme (the ones we studied last lecture, equations)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Two classes of enzyme inhibitors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Reversible inhibitors – noncovalent bond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Irreversible inhibitors – covalent bond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ES reaction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 + S forms ES and then form E + P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 doesn’t go back and form E + S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Delta G support direction of toward P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Inhibitors bind active site and prevent </w:t>
      </w:r>
      <w:proofErr w:type="spellStart"/>
      <w:r>
        <w:rPr>
          <w:rFonts w:ascii="Arial" w:hAnsi="Arial" w:cs="Arial"/>
          <w:sz w:val="24"/>
          <w:szCs w:val="40"/>
        </w:rPr>
        <w:t>E</w:t>
      </w:r>
      <w:proofErr w:type="spellEnd"/>
      <w:r>
        <w:rPr>
          <w:rFonts w:ascii="Arial" w:hAnsi="Arial" w:cs="Arial"/>
          <w:sz w:val="24"/>
          <w:szCs w:val="40"/>
        </w:rPr>
        <w:t xml:space="preserve"> from binding OR bind somewhere else and change the shape of the S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 + I then EI then no products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Reversible inhibition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Many drugs follow this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3 types – competitive, uncompetitive, non-competitive or mixed – different modes of activities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Competitive inhibition – inhibitor blocks the pocket of the active site – substrate cannot bind so no get products – S can be processed but I cannot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In the absence of I – will follow hyperbolic curve in blue – reaction proceeds well even with little 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When add I – it competes with S to get to the active site – has good chance of getting to active site before S – slowing down the reaction – shape of curve doesn’t change but rising very slower – the curve moves down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 w:rsidRPr="0028178E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230315B1" wp14:editId="3359FE1C">
            <wp:extent cx="4353533" cy="2924583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In straight line plot, add I, rate of reaction goes down, slope increases – getting less product – KM increases a bit –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remains constant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Km increases so need more S to get to the same rate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Slope changes but intercept does not change – where it cuts the x-axis changes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 w:rsidRPr="00B3370E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55D12186" wp14:editId="0C4729C6">
            <wp:extent cx="5731510" cy="29495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Examples: (common questions) methanol poisoning, ethanol and methanol complete for the same action site – can cause blindness – when people drink unrefined wine – methanol forms formaldehyde - treatment is to give ethanol – when ethanol is bound, methanol is removed from the body harmlessly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FQA – use ethanol to treat methanol poisoning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Malonate competitively inhibits succinate dehydrogenase – S is succinate – P is fumarate – I </w:t>
      </w:r>
      <w:proofErr w:type="gramStart"/>
      <w:r>
        <w:rPr>
          <w:rFonts w:ascii="Arial" w:hAnsi="Arial" w:cs="Arial"/>
          <w:sz w:val="24"/>
          <w:szCs w:val="40"/>
        </w:rPr>
        <w:t>is</w:t>
      </w:r>
      <w:proofErr w:type="gramEnd"/>
      <w:r>
        <w:rPr>
          <w:rFonts w:ascii="Arial" w:hAnsi="Arial" w:cs="Arial"/>
          <w:sz w:val="24"/>
          <w:szCs w:val="40"/>
        </w:rPr>
        <w:t xml:space="preserve"> very similar to S – malonate binds to active site and stop succinate from binding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Drugs are designed to fit active site –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 xml:space="preserve">. </w:t>
      </w:r>
      <w:proofErr w:type="spellStart"/>
      <w:r>
        <w:rPr>
          <w:rFonts w:ascii="Arial" w:hAnsi="Arial" w:cs="Arial"/>
          <w:sz w:val="24"/>
          <w:szCs w:val="40"/>
        </w:rPr>
        <w:t>oseltamivir</w:t>
      </w:r>
      <w:proofErr w:type="spellEnd"/>
      <w:r>
        <w:rPr>
          <w:rFonts w:ascii="Arial" w:hAnsi="Arial" w:cs="Arial"/>
          <w:sz w:val="24"/>
          <w:szCs w:val="40"/>
        </w:rPr>
        <w:t xml:space="preserve"> – Avian Flu – fit enzyme pocket very well – control spread of the virus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Cancers can be treated by I – if we prevent adenosine being processed to </w:t>
      </w:r>
      <w:proofErr w:type="spellStart"/>
      <w:r>
        <w:rPr>
          <w:rFonts w:ascii="Arial" w:hAnsi="Arial" w:cs="Arial"/>
          <w:sz w:val="24"/>
          <w:szCs w:val="40"/>
        </w:rPr>
        <w:t>insosine</w:t>
      </w:r>
      <w:proofErr w:type="spellEnd"/>
      <w:r>
        <w:rPr>
          <w:rFonts w:ascii="Arial" w:hAnsi="Arial" w:cs="Arial"/>
          <w:sz w:val="24"/>
          <w:szCs w:val="40"/>
        </w:rPr>
        <w:t xml:space="preserve">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HIV enzyme inhibitors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ACE inhibitors – angiotensin I </w:t>
      </w:r>
      <w:proofErr w:type="spellStart"/>
      <w:r>
        <w:rPr>
          <w:rFonts w:ascii="Arial" w:hAnsi="Arial" w:cs="Arial"/>
          <w:sz w:val="24"/>
          <w:szCs w:val="40"/>
        </w:rPr>
        <w:t>casues</w:t>
      </w:r>
      <w:proofErr w:type="spellEnd"/>
      <w:r>
        <w:rPr>
          <w:rFonts w:ascii="Arial" w:hAnsi="Arial" w:cs="Arial"/>
          <w:sz w:val="24"/>
          <w:szCs w:val="40"/>
        </w:rPr>
        <w:t xml:space="preserve"> high blood pressure and vasoconstriction – cut by ACE at the </w:t>
      </w:r>
      <w:proofErr w:type="spellStart"/>
      <w:r>
        <w:rPr>
          <w:rFonts w:ascii="Arial" w:hAnsi="Arial" w:cs="Arial"/>
          <w:sz w:val="24"/>
          <w:szCs w:val="40"/>
        </w:rPr>
        <w:t>proline</w:t>
      </w:r>
      <w:proofErr w:type="spellEnd"/>
      <w:r>
        <w:rPr>
          <w:rFonts w:ascii="Arial" w:hAnsi="Arial" w:cs="Arial"/>
          <w:sz w:val="24"/>
          <w:szCs w:val="40"/>
        </w:rPr>
        <w:t xml:space="preserve"> – forming angiotensin II – prevent congestive heart failure – captopril binds strongly with the enzyme (nm) while angiotensin I is um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Uncompetitive inhibition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Does not bind to active site – not compete with S – S binds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As S binds, I bind at the regulatory site –sit far from active site – shape of E modified – active site cannot make P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So bind after ES forms but prevent P formation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Called Dead-end complex – E is neutralised – just go to corner and wait until I go or stuck </w:t>
      </w:r>
      <w:proofErr w:type="gramStart"/>
      <w:r>
        <w:rPr>
          <w:rFonts w:ascii="Arial" w:hAnsi="Arial" w:cs="Arial"/>
          <w:sz w:val="24"/>
          <w:szCs w:val="40"/>
        </w:rPr>
        <w:t>there</w:t>
      </w:r>
      <w:proofErr w:type="gramEnd"/>
      <w:r>
        <w:rPr>
          <w:rFonts w:ascii="Arial" w:hAnsi="Arial" w:cs="Arial"/>
          <w:sz w:val="24"/>
          <w:szCs w:val="40"/>
        </w:rPr>
        <w:t xml:space="preserve"> forever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Normal way to prevent </w:t>
      </w:r>
      <w:proofErr w:type="spellStart"/>
      <w:r>
        <w:rPr>
          <w:rFonts w:ascii="Arial" w:hAnsi="Arial" w:cs="Arial"/>
          <w:sz w:val="24"/>
          <w:szCs w:val="40"/>
        </w:rPr>
        <w:t>E</w:t>
      </w:r>
      <w:proofErr w:type="spellEnd"/>
      <w:r>
        <w:rPr>
          <w:rFonts w:ascii="Arial" w:hAnsi="Arial" w:cs="Arial"/>
          <w:sz w:val="24"/>
          <w:szCs w:val="40"/>
        </w:rPr>
        <w:t xml:space="preserve"> from functioning – reduce S in the circulation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 w:rsidRPr="00CC000D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3C90C4E2" wp14:editId="5B026688">
            <wp:extent cx="2384755" cy="1307573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578" cy="13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EIS – enzyme inhibitor substrate complex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Graph does not reach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– both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and </w:t>
      </w:r>
      <w:proofErr w:type="spellStart"/>
      <w:r>
        <w:rPr>
          <w:rFonts w:ascii="Arial" w:hAnsi="Arial" w:cs="Arial"/>
          <w:sz w:val="24"/>
          <w:szCs w:val="40"/>
        </w:rPr>
        <w:t>kmax</w:t>
      </w:r>
      <w:proofErr w:type="spellEnd"/>
      <w:r>
        <w:rPr>
          <w:rFonts w:ascii="Arial" w:hAnsi="Arial" w:cs="Arial"/>
          <w:sz w:val="24"/>
          <w:szCs w:val="40"/>
        </w:rPr>
        <w:t xml:space="preserve"> change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is affected more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Km shifts because </w:t>
      </w:r>
      <w:proofErr w:type="spellStart"/>
      <w:r>
        <w:rPr>
          <w:rFonts w:ascii="Arial" w:hAnsi="Arial" w:cs="Arial"/>
          <w:sz w:val="24"/>
          <w:szCs w:val="40"/>
        </w:rPr>
        <w:t>vm</w:t>
      </w:r>
      <w:proofErr w:type="spellEnd"/>
      <w:r>
        <w:rPr>
          <w:rFonts w:ascii="Arial" w:hAnsi="Arial" w:cs="Arial"/>
          <w:sz w:val="24"/>
          <w:szCs w:val="40"/>
        </w:rPr>
        <w:t xml:space="preserve"> shifts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With inhibitors, curve goes up – form parallel lines –simply move upward as more I 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Slope remains the same but Km and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decrease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1 / [S] is increasing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 w:rsidRPr="00FA6CF5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064E5BC2" wp14:editId="0E6B0B9D">
            <wp:extent cx="5731510" cy="15367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Example: anticancer drug methotrexate – green is the enzyme – black is the drug molecule methotrexate – cofactor in purple – when I bind after S is bound – S is cofactor – no product forms – I is sitting where S would bound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Mixed or </w:t>
      </w:r>
      <w:proofErr w:type="spellStart"/>
      <w:r>
        <w:rPr>
          <w:rFonts w:ascii="Arial" w:hAnsi="Arial" w:cs="Arial"/>
          <w:sz w:val="24"/>
          <w:szCs w:val="40"/>
        </w:rPr>
        <w:t>noncompetitive</w:t>
      </w:r>
      <w:proofErr w:type="spellEnd"/>
      <w:r>
        <w:rPr>
          <w:rFonts w:ascii="Arial" w:hAnsi="Arial" w:cs="Arial"/>
          <w:sz w:val="24"/>
          <w:szCs w:val="40"/>
        </w:rPr>
        <w:t xml:space="preserve"> inhibition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I bind either to </w:t>
      </w:r>
      <w:proofErr w:type="spellStart"/>
      <w:r>
        <w:rPr>
          <w:rFonts w:ascii="Arial" w:hAnsi="Arial" w:cs="Arial"/>
          <w:sz w:val="24"/>
          <w:szCs w:val="40"/>
        </w:rPr>
        <w:t>E</w:t>
      </w:r>
      <w:proofErr w:type="spellEnd"/>
      <w:r>
        <w:rPr>
          <w:rFonts w:ascii="Arial" w:hAnsi="Arial" w:cs="Arial"/>
          <w:sz w:val="24"/>
          <w:szCs w:val="40"/>
        </w:rPr>
        <w:t xml:space="preserve"> directly or ES complex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It does not compete for active site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No P forms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Effect of </w:t>
      </w: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is more than effect on Km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Km has only small changes – almost the same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Vmax</w:t>
      </w:r>
      <w:proofErr w:type="spellEnd"/>
      <w:r>
        <w:rPr>
          <w:rFonts w:ascii="Arial" w:hAnsi="Arial" w:cs="Arial"/>
          <w:sz w:val="24"/>
          <w:szCs w:val="40"/>
        </w:rPr>
        <w:t xml:space="preserve"> is decreased</w:t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 w:rsidRPr="002315B4">
        <w:rPr>
          <w:rFonts w:ascii="Arial" w:hAnsi="Arial" w:cs="Arial"/>
          <w:noProof/>
          <w:sz w:val="24"/>
          <w:szCs w:val="40"/>
        </w:rPr>
        <w:drawing>
          <wp:inline distT="0" distB="0" distL="0" distR="0" wp14:anchorId="5A08974E" wp14:editId="4BC6DD95">
            <wp:extent cx="5620534" cy="3258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4F" w:rsidRDefault="0088774F" w:rsidP="0088774F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Irreversible inhibition – cause rapid paralysis</w:t>
      </w:r>
    </w:p>
    <w:p w:rsidR="0088774F" w:rsidRDefault="0088774F" w:rsidP="0088774F">
      <w:pPr>
        <w:pStyle w:val="ListParagraph"/>
        <w:numPr>
          <w:ilvl w:val="1"/>
          <w:numId w:val="9"/>
        </w:numPr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I prevent molecule from conducting nerve conduction – DFP binds to the active site serine of acetylcholinesterase – form covalent bond with Serine – releasing HF – HF itself is toxic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regulation is very important – how much E is present – speed or slow it down – can be done at 3 levels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Gene level control – multiple isomeric forms called isozymes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Faster – allosteric </w:t>
      </w:r>
      <w:proofErr w:type="spellStart"/>
      <w:r>
        <w:rPr>
          <w:rFonts w:ascii="Arial" w:hAnsi="Arial" w:cs="Arial"/>
          <w:sz w:val="24"/>
          <w:szCs w:val="40"/>
        </w:rPr>
        <w:t>mechansims</w:t>
      </w:r>
      <w:proofErr w:type="spellEnd"/>
      <w:r>
        <w:rPr>
          <w:rFonts w:ascii="Arial" w:hAnsi="Arial" w:cs="Arial"/>
          <w:sz w:val="24"/>
          <w:szCs w:val="40"/>
        </w:rPr>
        <w:t xml:space="preserve"> – structural changes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Covalent modification – serious changes caused by forming covalent bond – usually phosphorylation or </w:t>
      </w:r>
      <w:proofErr w:type="spellStart"/>
      <w:r>
        <w:rPr>
          <w:rFonts w:ascii="Arial" w:hAnsi="Arial" w:cs="Arial"/>
          <w:sz w:val="24"/>
          <w:szCs w:val="40"/>
        </w:rPr>
        <w:t>dephosphorylation</w:t>
      </w:r>
      <w:proofErr w:type="spellEnd"/>
      <w:r>
        <w:rPr>
          <w:rFonts w:ascii="Arial" w:hAnsi="Arial" w:cs="Arial"/>
          <w:sz w:val="24"/>
          <w:szCs w:val="40"/>
        </w:rPr>
        <w:t xml:space="preserve"> – on or off switches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Isozymes - LDH is at the end of sugar – different forms are created and form tetramers (quaternary structure) – see different forms in different cell types – regulating by making different mixes of this E (isozyme)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Production of different enzymes – have different E activity – different E population provides different regulation and rate – can lead to diff products being formed – pathway becomes deviated </w:t>
      </w:r>
      <w:proofErr w:type="spellStart"/>
      <w:r>
        <w:rPr>
          <w:rFonts w:ascii="Arial" w:hAnsi="Arial" w:cs="Arial"/>
          <w:sz w:val="24"/>
          <w:szCs w:val="40"/>
        </w:rPr>
        <w:t>leding</w:t>
      </w:r>
      <w:proofErr w:type="spellEnd"/>
      <w:r>
        <w:rPr>
          <w:rFonts w:ascii="Arial" w:hAnsi="Arial" w:cs="Arial"/>
          <w:sz w:val="24"/>
          <w:szCs w:val="40"/>
        </w:rPr>
        <w:t xml:space="preserve"> to diff sets of products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Allosteric control – final product actually controls the activity of the E in the very first step 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 xml:space="preserve">. </w:t>
      </w:r>
      <w:proofErr w:type="spellStart"/>
      <w:r>
        <w:rPr>
          <w:rFonts w:ascii="Arial" w:hAnsi="Arial" w:cs="Arial"/>
          <w:sz w:val="24"/>
          <w:szCs w:val="40"/>
        </w:rPr>
        <w:t>ATCase</w:t>
      </w:r>
      <w:proofErr w:type="spellEnd"/>
      <w:r>
        <w:rPr>
          <w:rFonts w:ascii="Arial" w:hAnsi="Arial" w:cs="Arial"/>
          <w:sz w:val="24"/>
          <w:szCs w:val="40"/>
        </w:rPr>
        <w:t xml:space="preserve"> – when have sufficient amount of CTP – it inhibits </w:t>
      </w:r>
      <w:proofErr w:type="spellStart"/>
      <w:r>
        <w:rPr>
          <w:rFonts w:ascii="Arial" w:hAnsi="Arial" w:cs="Arial"/>
          <w:sz w:val="24"/>
          <w:szCs w:val="40"/>
        </w:rPr>
        <w:t>ATCase</w:t>
      </w:r>
      <w:proofErr w:type="spellEnd"/>
      <w:r>
        <w:rPr>
          <w:rFonts w:ascii="Arial" w:hAnsi="Arial" w:cs="Arial"/>
          <w:sz w:val="24"/>
          <w:szCs w:val="40"/>
        </w:rPr>
        <w:t xml:space="preserve"> in the first step – when it is low, reaction happens again 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Quick and efficient way – change from hyperbolic to sigmoidal – can be in positive or negative direction 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ATP is positive effector – CTP is negative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Reversible Covalent modification – phosphorylation, acetylation, etc. – covalent modification to control protein activity – post-translation of aa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Phosphorylation is most important – carried out by protein kinases – attaching phosphate to OH – </w:t>
      </w:r>
      <w:proofErr w:type="spellStart"/>
      <w:r>
        <w:rPr>
          <w:rFonts w:ascii="Arial" w:hAnsi="Arial" w:cs="Arial"/>
          <w:sz w:val="24"/>
          <w:szCs w:val="40"/>
        </w:rPr>
        <w:t>converated</w:t>
      </w:r>
      <w:proofErr w:type="spellEnd"/>
      <w:r>
        <w:rPr>
          <w:rFonts w:ascii="Arial" w:hAnsi="Arial" w:cs="Arial"/>
          <w:sz w:val="24"/>
          <w:szCs w:val="40"/>
        </w:rPr>
        <w:t xml:space="preserve"> to PO3 – need ATP – P is also provided by ATP – switches on E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Switch off – phosphatase removes P and generate E with OH (original state)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ATP is phosphate donor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 lot of activating signals</w:t>
      </w:r>
    </w:p>
    <w:p w:rsidR="0088774F" w:rsidRDefault="0088774F" w:rsidP="0088774F">
      <w:pPr>
        <w:pStyle w:val="ListParagraph"/>
        <w:numPr>
          <w:ilvl w:val="0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Enzyme mechanisms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Fischer in 1894 think of E as locks – unlocked by S – bound together because of shape complimentary</w:t>
      </w:r>
    </w:p>
    <w:p w:rsid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>Allosteric modification – lead to induced fit model – when S binds to E – they both adjust to fit each other – slight medication leading to transition state – when P released E goes back to original state</w:t>
      </w:r>
    </w:p>
    <w:p w:rsidR="0088774F" w:rsidRPr="0088774F" w:rsidRDefault="0088774F" w:rsidP="0088774F">
      <w:pPr>
        <w:pStyle w:val="ListParagraph"/>
        <w:numPr>
          <w:ilvl w:val="1"/>
          <w:numId w:val="9"/>
        </w:numPr>
        <w:jc w:val="both"/>
        <w:rPr>
          <w:rFonts w:ascii="Arial" w:hAnsi="Arial" w:cs="Arial"/>
          <w:sz w:val="24"/>
          <w:szCs w:val="40"/>
        </w:rPr>
      </w:pPr>
      <w:r>
        <w:rPr>
          <w:rFonts w:ascii="Arial" w:hAnsi="Arial" w:cs="Arial"/>
          <w:sz w:val="24"/>
          <w:szCs w:val="40"/>
        </w:rPr>
        <w:t xml:space="preserve">Structure of proteins – real shift when S binds and no bind – </w:t>
      </w:r>
      <w:proofErr w:type="spellStart"/>
      <w:r>
        <w:rPr>
          <w:rFonts w:ascii="Arial" w:hAnsi="Arial" w:cs="Arial"/>
          <w:sz w:val="24"/>
          <w:szCs w:val="40"/>
        </w:rPr>
        <w:t>eg</w:t>
      </w:r>
      <w:proofErr w:type="spellEnd"/>
      <w:r>
        <w:rPr>
          <w:rFonts w:ascii="Arial" w:hAnsi="Arial" w:cs="Arial"/>
          <w:sz w:val="24"/>
          <w:szCs w:val="40"/>
        </w:rPr>
        <w:t>. hexokinase when glucose binds the enzyme change shape to sort of hug the glucose</w:t>
      </w:r>
    </w:p>
    <w:sectPr w:rsidR="0088774F" w:rsidRPr="0088774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E276B"/>
    <w:multiLevelType w:val="hybridMultilevel"/>
    <w:tmpl w:val="6706B13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387A42"/>
    <w:multiLevelType w:val="hybridMultilevel"/>
    <w:tmpl w:val="9BCC46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2519D"/>
    <w:multiLevelType w:val="hybridMultilevel"/>
    <w:tmpl w:val="BDC239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8904DE3"/>
    <w:multiLevelType w:val="hybridMultilevel"/>
    <w:tmpl w:val="869C85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8890EC1"/>
    <w:multiLevelType w:val="hybridMultilevel"/>
    <w:tmpl w:val="5FBC3D0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EC66EC3"/>
    <w:multiLevelType w:val="hybridMultilevel"/>
    <w:tmpl w:val="D9680B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3A05D24"/>
    <w:multiLevelType w:val="hybridMultilevel"/>
    <w:tmpl w:val="E15E92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C14066"/>
    <w:multiLevelType w:val="hybridMultilevel"/>
    <w:tmpl w:val="8CA87F1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D7B74AF"/>
    <w:multiLevelType w:val="hybridMultilevel"/>
    <w:tmpl w:val="579459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LSwNDSyMDIzsjQ1NDBW0lEKTi0uzszPAykwrAUA72caQiwAAAA="/>
  </w:docVars>
  <w:rsids>
    <w:rsidRoot w:val="004C46BE"/>
    <w:rsid w:val="000156A5"/>
    <w:rsid w:val="0003627E"/>
    <w:rsid w:val="00090FF5"/>
    <w:rsid w:val="00174C3A"/>
    <w:rsid w:val="00220B22"/>
    <w:rsid w:val="003C3784"/>
    <w:rsid w:val="004375F7"/>
    <w:rsid w:val="00456D79"/>
    <w:rsid w:val="004845C1"/>
    <w:rsid w:val="004C46BE"/>
    <w:rsid w:val="005645B5"/>
    <w:rsid w:val="005B12CA"/>
    <w:rsid w:val="005D5CFA"/>
    <w:rsid w:val="005F5040"/>
    <w:rsid w:val="00630593"/>
    <w:rsid w:val="007140D0"/>
    <w:rsid w:val="007B0FFC"/>
    <w:rsid w:val="0088774F"/>
    <w:rsid w:val="008F611C"/>
    <w:rsid w:val="0093762D"/>
    <w:rsid w:val="00A66087"/>
    <w:rsid w:val="00A91FFF"/>
    <w:rsid w:val="00AA6742"/>
    <w:rsid w:val="00B403B2"/>
    <w:rsid w:val="00C8091A"/>
    <w:rsid w:val="00C84B2E"/>
    <w:rsid w:val="00CE1A9A"/>
    <w:rsid w:val="00E915B5"/>
    <w:rsid w:val="00EA5125"/>
    <w:rsid w:val="00F06C29"/>
    <w:rsid w:val="00F16CDE"/>
    <w:rsid w:val="00F72524"/>
    <w:rsid w:val="00FF4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2094F"/>
  <w15:chartTrackingRefBased/>
  <w15:docId w15:val="{CF51A8CC-75C4-4E15-8AF0-8DB5BA9D2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engXian" w:hAnsi="Calibri" w:cs="DaunPenh"/>
        <w:lang w:val="en-AU" w:eastAsia="zh-CN" w:bidi="km-K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7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1.xml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85221" units="1/cm"/>
          <inkml:channelProperty channel="Y" name="resolution" value="36.86007" units="1/cm"/>
          <inkml:channelProperty channel="T" name="resolution" value="1" units="1/dev"/>
        </inkml:channelProperties>
      </inkml:inkSource>
      <inkml:timestamp xml:id="ts0" timeString="2022-04-02T07:40:57.112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0 0,'21'40'157,"-1"-19"-142,0-1 1,1 0 0,-1 21 15,0-41-16,-20 20-15,21-20 16,-21 21 0,20-21-16,-20 20 15,20 21 1,-20-21-16,21-20 31,-21 20-15,0 1 31,20-21-32,-20 20 32,20 21 0,1-41 16,-21 20 77,20-20-93,0 0-16,1-20-15,-1-1 46,-20 1-15,20 0-47,0-1 16,-20 1 0,0 0 15,21 20-16,-21-21 1,20 21 0,-20-20 15,20 0-15,1 20-1,-21-41 1,40 21-1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36.85221" units="1/cm"/>
          <inkml:channelProperty channel="Y" name="resolution" value="36.86007" units="1/cm"/>
          <inkml:channelProperty channel="T" name="resolution" value="1" units="1/dev"/>
        </inkml:channelProperties>
      </inkml:inkSource>
      <inkml:timestamp xml:id="ts0" timeString="2022-04-02T07:40:57.113"/>
    </inkml:context>
    <inkml:brush xml:id="br0">
      <inkml:brushProperty name="width" value="0.04667" units="cm"/>
      <inkml:brushProperty name="height" value="0.04667" units="cm"/>
      <inkml:brushProperty name="color" value="#ED1C24"/>
      <inkml:brushProperty name="fitToCurve" value="1"/>
    </inkml:brush>
  </inkml:definitions>
  <inkml:trace contextRef="#ctx0" brushRef="#br0">0 874 0,'0'-21'47,"0"-19"-16,0 19-31,0-60 15,61-21-15,-61 62 16,0-82-16,0 81 16,0-60-16,0 80 15,0 1-15,0-61 16,0 60 0,0 1-16,0 0 15,0-1-15,0-19 0,0 19 16,0 1-16,0 0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7480</Words>
  <Characters>42641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Acer</cp:lastModifiedBy>
  <cp:revision>1</cp:revision>
  <dcterms:created xsi:type="dcterms:W3CDTF">2022-04-02T07:42:00Z</dcterms:created>
  <dcterms:modified xsi:type="dcterms:W3CDTF">2022-04-02T07:42:00Z</dcterms:modified>
</cp:coreProperties>
</file>