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65" w:rsidRDefault="00E85065" w:rsidP="00E85065">
      <w:r>
        <w:t>Force/Torque</w:t>
      </w:r>
      <w:r>
        <w:t xml:space="preserve"> Sensor Telemetry and Web Service Guide</w:t>
      </w:r>
    </w:p>
    <w:p w:rsidR="00F605C4" w:rsidRDefault="00F605C4" w:rsidP="00E85065">
      <w:pPr>
        <w:pStyle w:val="ListParagraph"/>
        <w:numPr>
          <w:ilvl w:val="0"/>
          <w:numId w:val="1"/>
        </w:numPr>
      </w:pPr>
      <w:r>
        <w:t>Install Java 8 (available in the software folder)</w:t>
      </w:r>
    </w:p>
    <w:p w:rsidR="00C159D0" w:rsidRDefault="00C159D0" w:rsidP="00E85065">
      <w:pPr>
        <w:pStyle w:val="ListParagraph"/>
        <w:numPr>
          <w:ilvl w:val="0"/>
          <w:numId w:val="1"/>
        </w:numPr>
      </w:pPr>
      <w:r>
        <w:t>Open Eclipse Mars (available in the software folder)</w:t>
      </w:r>
    </w:p>
    <w:p w:rsidR="00E85065" w:rsidRDefault="00E85065" w:rsidP="00E85065">
      <w:pPr>
        <w:pStyle w:val="ListParagraph"/>
        <w:numPr>
          <w:ilvl w:val="0"/>
          <w:numId w:val="1"/>
        </w:numPr>
      </w:pPr>
      <w:r>
        <w:t>For Telemetry,</w:t>
      </w:r>
    </w:p>
    <w:p w:rsidR="00E85065" w:rsidRDefault="00E85065" w:rsidP="00B33925">
      <w:pPr>
        <w:pStyle w:val="ListParagraph"/>
        <w:numPr>
          <w:ilvl w:val="1"/>
          <w:numId w:val="1"/>
        </w:numPr>
      </w:pPr>
      <w:r>
        <w:t xml:space="preserve">Open </w:t>
      </w:r>
      <w:r w:rsidR="002B26EA">
        <w:t>Eclipse and select “</w:t>
      </w:r>
      <w:r w:rsidR="00DB779B">
        <w:t>Import</w:t>
      </w:r>
      <w:r w:rsidR="002B26EA">
        <w:t>”</w:t>
      </w:r>
      <w:r w:rsidR="00DB779B">
        <w:t xml:space="preserve"> from the File Menu.</w:t>
      </w:r>
    </w:p>
    <w:p w:rsidR="007B7FB0" w:rsidRDefault="00746E1F" w:rsidP="00B33925">
      <w:pPr>
        <w:pStyle w:val="ListParagraph"/>
        <w:numPr>
          <w:ilvl w:val="1"/>
          <w:numId w:val="1"/>
        </w:numPr>
      </w:pPr>
      <w:r>
        <w:t xml:space="preserve">From the “Import” dialog, </w:t>
      </w:r>
      <w:r w:rsidR="009734B5">
        <w:t>select</w:t>
      </w:r>
      <w:r>
        <w:t xml:space="preserve"> “Existing Project into workspace” under “General”.</w:t>
      </w:r>
    </w:p>
    <w:p w:rsidR="00693C65" w:rsidRDefault="00693C65" w:rsidP="00B33925">
      <w:pPr>
        <w:pStyle w:val="ListParagraph"/>
        <w:numPr>
          <w:ilvl w:val="1"/>
          <w:numId w:val="1"/>
        </w:numPr>
      </w:pPr>
      <w:r>
        <w:t>Click on “</w:t>
      </w:r>
      <w:r w:rsidR="009734B5">
        <w:t>Next”</w:t>
      </w:r>
      <w:r>
        <w:t xml:space="preserve"> and choose th</w:t>
      </w:r>
      <w:r w:rsidR="009734B5">
        <w:t>e root directory of the project. (</w:t>
      </w:r>
      <w:r w:rsidR="00562336">
        <w:t>For us, Forc</w:t>
      </w:r>
      <w:r w:rsidR="009734B5">
        <w:t>e_Tor</w:t>
      </w:r>
      <w:r w:rsidR="00E64008">
        <w:t>q</w:t>
      </w:r>
      <w:r w:rsidR="009734B5">
        <w:t>ue project folder)</w:t>
      </w:r>
      <w:r w:rsidR="00F873D6">
        <w:t>.</w:t>
      </w:r>
    </w:p>
    <w:p w:rsidR="00E85065" w:rsidRDefault="00E85065" w:rsidP="00E85065">
      <w:pPr>
        <w:pStyle w:val="ListParagraph"/>
        <w:numPr>
          <w:ilvl w:val="1"/>
          <w:numId w:val="1"/>
        </w:numPr>
      </w:pPr>
      <w:r>
        <w:t>Wait, until loading completes.</w:t>
      </w:r>
    </w:p>
    <w:p w:rsidR="00570E1B" w:rsidRDefault="00570E1B" w:rsidP="00E85065">
      <w:pPr>
        <w:pStyle w:val="ListParagraph"/>
        <w:numPr>
          <w:ilvl w:val="1"/>
          <w:numId w:val="1"/>
        </w:numPr>
      </w:pPr>
      <w:r>
        <w:t>Expand the “Force_Torque” in the left pane and double click on “FT_Main.java” (Force_Torque-&gt;src-&gt;ft-&gt;FT_Main.java)</w:t>
      </w:r>
    </w:p>
    <w:p w:rsidR="00E85065" w:rsidRDefault="00A23390" w:rsidP="00E85065">
      <w:pPr>
        <w:pStyle w:val="ListParagraph"/>
        <w:numPr>
          <w:ilvl w:val="1"/>
          <w:numId w:val="1"/>
        </w:numPr>
      </w:pPr>
      <w:r>
        <w:t>Press Ctrl + F11 t</w:t>
      </w:r>
      <w:r w:rsidR="00E85065">
        <w:t>o execute</w:t>
      </w:r>
      <w:r>
        <w:t>.</w:t>
      </w:r>
    </w:p>
    <w:p w:rsidR="00E85065" w:rsidRDefault="00E85065" w:rsidP="00E85065">
      <w:pPr>
        <w:pStyle w:val="ListParagraph"/>
        <w:numPr>
          <w:ilvl w:val="0"/>
          <w:numId w:val="1"/>
        </w:numPr>
      </w:pPr>
      <w:r>
        <w:t>For Webservices,</w:t>
      </w:r>
    </w:p>
    <w:p w:rsidR="00D9439D" w:rsidRDefault="00D9439D" w:rsidP="0005562D">
      <w:pPr>
        <w:pStyle w:val="ListParagraph"/>
        <w:numPr>
          <w:ilvl w:val="1"/>
          <w:numId w:val="1"/>
        </w:numPr>
      </w:pPr>
      <w:r>
        <w:t>Extract the Apache Tomcat into any local drive. (available in the software folder)</w:t>
      </w:r>
    </w:p>
    <w:p w:rsidR="0005562D" w:rsidRDefault="0005562D" w:rsidP="0005562D">
      <w:pPr>
        <w:pStyle w:val="ListParagraph"/>
        <w:numPr>
          <w:ilvl w:val="1"/>
          <w:numId w:val="1"/>
        </w:numPr>
      </w:pPr>
      <w:r>
        <w:t>Open Eclipse and select “Import” from the File Menu.</w:t>
      </w:r>
    </w:p>
    <w:p w:rsidR="0005562D" w:rsidRDefault="0005562D" w:rsidP="0005562D">
      <w:pPr>
        <w:pStyle w:val="ListParagraph"/>
        <w:numPr>
          <w:ilvl w:val="1"/>
          <w:numId w:val="1"/>
        </w:numPr>
      </w:pPr>
      <w:r>
        <w:t>From the “Import” dialog, select “Existing Project into workspace” under “General”.</w:t>
      </w:r>
    </w:p>
    <w:p w:rsidR="0005562D" w:rsidRDefault="0005562D" w:rsidP="0005562D">
      <w:pPr>
        <w:pStyle w:val="ListParagraph"/>
        <w:numPr>
          <w:ilvl w:val="1"/>
          <w:numId w:val="1"/>
        </w:numPr>
      </w:pPr>
      <w:r>
        <w:t>Click on “Next” and choose the root directory of the project. (</w:t>
      </w:r>
      <w:r w:rsidR="00614E3A">
        <w:t>For us, Forc</w:t>
      </w:r>
      <w:r>
        <w:t>e_Tor</w:t>
      </w:r>
      <w:r w:rsidR="00E64008">
        <w:t>q</w:t>
      </w:r>
      <w:r>
        <w:t>ue</w:t>
      </w:r>
      <w:r w:rsidR="00ED18CE">
        <w:t>_Rest_Demand</w:t>
      </w:r>
      <w:r>
        <w:t xml:space="preserve"> project folder).</w:t>
      </w:r>
    </w:p>
    <w:p w:rsidR="0005562D" w:rsidRDefault="0005562D" w:rsidP="0005562D">
      <w:pPr>
        <w:pStyle w:val="ListParagraph"/>
        <w:numPr>
          <w:ilvl w:val="1"/>
          <w:numId w:val="1"/>
        </w:numPr>
      </w:pPr>
      <w:r>
        <w:t>Wait, until loading completes.</w:t>
      </w:r>
    </w:p>
    <w:p w:rsidR="00E61A7F" w:rsidRDefault="00E61A7F" w:rsidP="00E61A7F">
      <w:pPr>
        <w:pStyle w:val="ListParagraph"/>
        <w:numPr>
          <w:ilvl w:val="1"/>
          <w:numId w:val="1"/>
        </w:numPr>
      </w:pPr>
      <w:r>
        <w:t>Expand the “Force_Torque</w:t>
      </w:r>
      <w:r w:rsidR="001C7E74">
        <w:t>_Rest_Demand</w:t>
      </w:r>
      <w:r>
        <w:t>” in the left pane and double click on “</w:t>
      </w:r>
      <w:r w:rsidR="00F329AF">
        <w:t>ReadData</w:t>
      </w:r>
      <w:r>
        <w:t>.java” (Force_Torque</w:t>
      </w:r>
      <w:r w:rsidR="00C4778E">
        <w:t>_Rest_Demand</w:t>
      </w:r>
      <w:r>
        <w:t>-&gt;</w:t>
      </w:r>
      <w:r w:rsidR="009D0D40">
        <w:t xml:space="preserve">Java Resources -&gt; </w:t>
      </w:r>
      <w:r>
        <w:t>src-&gt;</w:t>
      </w:r>
      <w:r w:rsidR="003D2ADF">
        <w:t xml:space="preserve"> ReadData</w:t>
      </w:r>
      <w:r>
        <w:t>.java)</w:t>
      </w:r>
    </w:p>
    <w:p w:rsidR="00ED6FAC" w:rsidRDefault="00ED6FAC" w:rsidP="00E61A7F">
      <w:pPr>
        <w:pStyle w:val="ListParagraph"/>
        <w:numPr>
          <w:ilvl w:val="1"/>
          <w:numId w:val="1"/>
        </w:numPr>
      </w:pPr>
      <w:r>
        <w:t xml:space="preserve">Before running, we </w:t>
      </w:r>
      <w:r w:rsidR="00507D32">
        <w:t>have to configure Apache Tomcat. So, right click on Force_Torque_Rest_Demand and right click and select “Run as” and Select “Run On Server”.</w:t>
      </w:r>
    </w:p>
    <w:p w:rsidR="0098246F" w:rsidRDefault="0098246F" w:rsidP="00E61A7F">
      <w:pPr>
        <w:pStyle w:val="ListParagraph"/>
        <w:numPr>
          <w:ilvl w:val="1"/>
          <w:numId w:val="1"/>
        </w:numPr>
      </w:pPr>
      <w:r>
        <w:t xml:space="preserve">From the dialog box, choose “Choose an existing server” if available else </w:t>
      </w:r>
      <w:r w:rsidR="00F61AB9">
        <w:t>choose, “Manually define a new server”.</w:t>
      </w:r>
    </w:p>
    <w:p w:rsidR="00F61AB9" w:rsidRDefault="00313733" w:rsidP="00E61A7F">
      <w:pPr>
        <w:pStyle w:val="ListParagraph"/>
        <w:numPr>
          <w:ilvl w:val="1"/>
          <w:numId w:val="1"/>
        </w:numPr>
      </w:pPr>
      <w:r>
        <w:t>Let everything default and we have to add “Server Runtime Environment”. For that, click on “Add…”</w:t>
      </w:r>
      <w:r w:rsidR="00F06F32">
        <w:t xml:space="preserve"> link in the dialog box.</w:t>
      </w:r>
    </w:p>
    <w:p w:rsidR="00EB38A0" w:rsidRDefault="00EB38A0" w:rsidP="00E61A7F">
      <w:pPr>
        <w:pStyle w:val="ListParagraph"/>
        <w:numPr>
          <w:ilvl w:val="1"/>
          <w:numId w:val="1"/>
        </w:numPr>
      </w:pPr>
      <w:r>
        <w:t>In the “New Server Environment Environment”, enter name and browse to “Tomcat Installation Directory” (For Example : C:\Users\Thanga\Downloads\Compressed\apache-tomcat-7.0.64\apache-tomcat-7.0.64)</w:t>
      </w:r>
    </w:p>
    <w:p w:rsidR="00021150" w:rsidRDefault="00CE6FAB" w:rsidP="00E61A7F">
      <w:pPr>
        <w:pStyle w:val="ListParagraph"/>
        <w:numPr>
          <w:ilvl w:val="1"/>
          <w:numId w:val="1"/>
        </w:numPr>
      </w:pPr>
      <w:r>
        <w:t>C</w:t>
      </w:r>
      <w:r w:rsidR="00DD5365">
        <w:t>lick Finish on all dialogs and Server is ready.</w:t>
      </w:r>
    </w:p>
    <w:p w:rsidR="00BA59E9" w:rsidRDefault="00BA59E9" w:rsidP="00E61A7F">
      <w:pPr>
        <w:pStyle w:val="ListParagraph"/>
        <w:numPr>
          <w:ilvl w:val="1"/>
          <w:numId w:val="1"/>
        </w:numPr>
      </w:pPr>
      <w:r>
        <w:t>Press Ctrl + F11 to execute.</w:t>
      </w:r>
      <w:bookmarkStart w:id="0" w:name="_GoBack"/>
      <w:bookmarkEnd w:id="0"/>
    </w:p>
    <w:p w:rsidR="00E85065" w:rsidRDefault="00E85065" w:rsidP="00E85065">
      <w:pPr>
        <w:pStyle w:val="ListParagraph"/>
        <w:numPr>
          <w:ilvl w:val="1"/>
          <w:numId w:val="1"/>
        </w:numPr>
      </w:pPr>
      <w:r>
        <w:t>http</w:t>
      </w:r>
      <w:r w:rsidR="00C80ADB">
        <w:t>://&lt;ipaddress:port&gt;/sensor</w:t>
      </w:r>
      <w:r>
        <w:t>/</w:t>
      </w:r>
      <w:r w:rsidR="00C80ADB">
        <w:t>readdata</w:t>
      </w:r>
      <w:r>
        <w:t xml:space="preserve">?ip=&lt;ipAddress&gt;&amp;port=&lt;port&gt; (For Example : </w:t>
      </w:r>
      <w:hyperlink r:id="rId5" w:history="1">
        <w:r w:rsidR="00176A34" w:rsidRPr="007F08DF">
          <w:rPr>
            <w:rStyle w:val="Hyperlink"/>
          </w:rPr>
          <w:t>http://localhost:8080/sensor/readdata?ip=10.200.209.143&amp;port=65503</w:t>
        </w:r>
      </w:hyperlink>
      <w:r>
        <w:t xml:space="preserve"> )</w:t>
      </w:r>
    </w:p>
    <w:p w:rsidR="00E85065" w:rsidRDefault="00E85065" w:rsidP="00E85065">
      <w:r>
        <w:t>Requirements:</w:t>
      </w:r>
    </w:p>
    <w:p w:rsidR="00E85065" w:rsidRDefault="00B55C92" w:rsidP="00E85065">
      <w:pPr>
        <w:pStyle w:val="ListParagraph"/>
        <w:numPr>
          <w:ilvl w:val="0"/>
          <w:numId w:val="2"/>
        </w:numPr>
      </w:pPr>
      <w:r>
        <w:t>Eclipse Mars</w:t>
      </w:r>
    </w:p>
    <w:p w:rsidR="00E85065" w:rsidRDefault="00A47E4F" w:rsidP="00E85065">
      <w:pPr>
        <w:pStyle w:val="ListParagraph"/>
        <w:numPr>
          <w:ilvl w:val="0"/>
          <w:numId w:val="2"/>
        </w:numPr>
      </w:pPr>
      <w:r>
        <w:t>Java 1.8</w:t>
      </w:r>
    </w:p>
    <w:p w:rsidR="00A47E4F" w:rsidRDefault="00A47E4F" w:rsidP="00E85065">
      <w:pPr>
        <w:pStyle w:val="ListParagraph"/>
        <w:numPr>
          <w:ilvl w:val="0"/>
          <w:numId w:val="2"/>
        </w:numPr>
      </w:pPr>
      <w:r>
        <w:t>Apache Tomcat 7.0</w:t>
      </w:r>
    </w:p>
    <w:p w:rsidR="00E85065" w:rsidRDefault="00E85065" w:rsidP="00E85065"/>
    <w:p w:rsidR="00E85065" w:rsidRDefault="00E85065" w:rsidP="00E85065">
      <w:pPr>
        <w:pStyle w:val="ListParagraph"/>
        <w:ind w:left="1440"/>
      </w:pPr>
    </w:p>
    <w:p w:rsidR="00E85065" w:rsidRDefault="00E85065" w:rsidP="00E85065"/>
    <w:p w:rsidR="00F56EFC" w:rsidRDefault="00F56EFC"/>
    <w:sectPr w:rsidR="00F5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85033"/>
    <w:multiLevelType w:val="hybridMultilevel"/>
    <w:tmpl w:val="D458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E1ADF"/>
    <w:multiLevelType w:val="hybridMultilevel"/>
    <w:tmpl w:val="5092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40"/>
    <w:rsid w:val="00021150"/>
    <w:rsid w:val="0005562D"/>
    <w:rsid w:val="00176A34"/>
    <w:rsid w:val="001C7E74"/>
    <w:rsid w:val="002B26EA"/>
    <w:rsid w:val="002C2880"/>
    <w:rsid w:val="00313733"/>
    <w:rsid w:val="003D2ADF"/>
    <w:rsid w:val="00507D32"/>
    <w:rsid w:val="00562336"/>
    <w:rsid w:val="00570E1B"/>
    <w:rsid w:val="00614E3A"/>
    <w:rsid w:val="00693C65"/>
    <w:rsid w:val="00746E1F"/>
    <w:rsid w:val="007B7FB0"/>
    <w:rsid w:val="008B4071"/>
    <w:rsid w:val="008E0637"/>
    <w:rsid w:val="00936000"/>
    <w:rsid w:val="009734B5"/>
    <w:rsid w:val="0098246F"/>
    <w:rsid w:val="009A2340"/>
    <w:rsid w:val="009D0D40"/>
    <w:rsid w:val="00A23390"/>
    <w:rsid w:val="00A47E4F"/>
    <w:rsid w:val="00B55C92"/>
    <w:rsid w:val="00BA59E9"/>
    <w:rsid w:val="00C159D0"/>
    <w:rsid w:val="00C31694"/>
    <w:rsid w:val="00C4778E"/>
    <w:rsid w:val="00C60703"/>
    <w:rsid w:val="00C80ADB"/>
    <w:rsid w:val="00CE6FAB"/>
    <w:rsid w:val="00D9439D"/>
    <w:rsid w:val="00DB779B"/>
    <w:rsid w:val="00DD5365"/>
    <w:rsid w:val="00E61A7F"/>
    <w:rsid w:val="00E64008"/>
    <w:rsid w:val="00E85065"/>
    <w:rsid w:val="00EB38A0"/>
    <w:rsid w:val="00ED18CE"/>
    <w:rsid w:val="00ED6FAC"/>
    <w:rsid w:val="00F06F32"/>
    <w:rsid w:val="00F329AF"/>
    <w:rsid w:val="00F56EFC"/>
    <w:rsid w:val="00F605C4"/>
    <w:rsid w:val="00F61AB9"/>
    <w:rsid w:val="00F8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BE2DC-AFA8-4A44-B1DB-AFDA647E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06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0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nsor/readdata?ip=10.200.209.143&amp;port=65503&amp;type=measur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 Ayyasamy (WT01 - Product Engineering Service)</dc:creator>
  <cp:keywords/>
  <dc:description/>
  <cp:lastModifiedBy>Thangavel Ayyasamy (WT01 - Product Engineering Service)</cp:lastModifiedBy>
  <cp:revision>51</cp:revision>
  <dcterms:created xsi:type="dcterms:W3CDTF">2015-09-04T11:55:00Z</dcterms:created>
  <dcterms:modified xsi:type="dcterms:W3CDTF">2015-09-04T12:58:00Z</dcterms:modified>
</cp:coreProperties>
</file>