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0933D8" w:rsidP="6F744AC8" w:rsidRDefault="310933D8" w14:paraId="4927BCAA" w14:textId="1476E731">
      <w:pPr>
        <w:pStyle w:val="Normal"/>
        <w:ind w:left="36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744AC8" w:rsidR="310933D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Style Sheet Guide</w:t>
      </w:r>
    </w:p>
    <w:p w:rsidR="310933D8" w:rsidP="6F744AC8" w:rsidRDefault="310933D8" w14:paraId="4B933856" w14:textId="3BB7D88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6F744AC8" w:rsidR="31093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Created using basic notepad function on laptop, save as &lt;sheet_name&gt;.mplstyle</w:t>
      </w:r>
    </w:p>
    <w:p w:rsidR="310933D8" w:rsidP="6F744AC8" w:rsidRDefault="310933D8" w14:paraId="46BBA2E2" w14:textId="56F034E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6F744AC8" w:rsidR="31093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You have to save your style sheet where all of matplotlib’s style sheets are (style library)</w:t>
      </w:r>
    </w:p>
    <w:p w:rsidR="310933D8" w:rsidP="6F744AC8" w:rsidRDefault="310933D8" w14:paraId="3655FB5C" w14:textId="327B4631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744AC8" w:rsidR="31093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To find the location of my style library, I tried using matplotlib.style.use() and read the path of my style sheet library from the error message (which essentially says it couldn’t find your style sheet in the library)</w:t>
      </w:r>
    </w:p>
    <w:p w:rsidR="310933D8" w:rsidP="6F744AC8" w:rsidRDefault="310933D8" w14:paraId="311F10BD" w14:textId="17A1A923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744AC8" w:rsidR="31093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My style sheet library was at  C:\Users\labuser\AppData\Local\Continuum\anaconda3\Lib\site-packages\matplotlib</w:t>
      </w:r>
    </w:p>
    <w:p w:rsidR="310933D8" w:rsidP="6F744AC8" w:rsidRDefault="310933D8" w14:paraId="69499885" w14:textId="04DDEBC9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744AC8" w:rsidR="31093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 searched “stylelib” inside of matplotlib and was able to find it- should be a folder full of different .mplstyle files</w:t>
      </w:r>
    </w:p>
    <w:p w:rsidR="310933D8" w:rsidP="6F744AC8" w:rsidRDefault="310933D8" w14:paraId="1AE792DD" w14:textId="2FE9F2D3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  <w:u w:val="none"/>
        </w:rPr>
      </w:pPr>
      <w:r w:rsidRPr="6F744AC8" w:rsidR="310933D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Once its saved in your computers style library, you can use matplotlib.style.use(&lt;style_name&gt;) in any code and it will import the matplotlib rc parameters specified in the sheet</w:t>
      </w:r>
    </w:p>
    <w:p w:rsidR="6F744AC8" w:rsidP="6F744AC8" w:rsidRDefault="6F744AC8" w14:paraId="0545B438" w14:textId="7D4B9390">
      <w:pPr>
        <w:pStyle w:val="Normal"/>
        <w:ind w:left="0"/>
        <w:jc w:val="left"/>
        <w:rPr>
          <w:b w:val="1"/>
          <w:bCs w:val="1"/>
          <w:sz w:val="24"/>
          <w:szCs w:val="24"/>
          <w:u w:val="none"/>
        </w:rPr>
      </w:pPr>
    </w:p>
    <w:p xmlns:wp14="http://schemas.microsoft.com/office/word/2010/wordml" w:rsidP="540AE178" w14:paraId="2C078E63" wp14:textId="2C2887CE">
      <w:pPr>
        <w:jc w:val="center"/>
      </w:pPr>
      <w:bookmarkStart w:name="_GoBack" w:id="0"/>
      <w:bookmarkEnd w:id="0"/>
      <w:r w:rsidRPr="3023CABA" w:rsidR="4DDAE62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Journal Plot Size Requirements </w:t>
      </w:r>
      <w:r w:rsidRPr="3023CABA" w:rsidR="065E70A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(AAS Journals)</w:t>
      </w:r>
    </w:p>
    <w:p w:rsidR="4DDAE624" w:rsidP="3023CABA" w:rsidRDefault="4DDAE624" w14:paraId="0BDA13A4" w14:textId="2C43685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023CABA" w:rsidR="6610A0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Only common fonts, such as Times, Helvetica, or Symbol</w:t>
      </w:r>
    </w:p>
    <w:p w:rsidR="2AB4BF15" w:rsidP="3023CABA" w:rsidRDefault="2AB4BF15" w14:paraId="1A8C7A6F" w14:textId="6396F1D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  <w:u w:val="none"/>
        </w:rPr>
      </w:pPr>
      <w:r w:rsidRPr="3023CABA" w:rsidR="6610A0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Minimum 6 pt. Font</w:t>
      </w:r>
    </w:p>
    <w:p w:rsidR="6610A0FF" w:rsidP="3023CABA" w:rsidRDefault="6610A0FF" w14:paraId="4504EE66" w14:textId="76FC8BE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023CABA" w:rsidR="6610A0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Lines in figures should be at minimum 0.5 points</w:t>
      </w:r>
    </w:p>
    <w:p w:rsidR="2DFD9191" w:rsidP="3023CABA" w:rsidRDefault="2DFD9191" w14:paraId="2879F6C6" w14:textId="26ED4DD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3023CABA" w:rsidR="2DFD919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Multiple lines in a plot should be distinguished by line style not just color</w:t>
      </w:r>
    </w:p>
    <w:p w:rsidR="34F3ABFA" w:rsidP="6F744AC8" w:rsidRDefault="34F3ABFA" w14:paraId="64891876" w14:textId="43A2E0D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F744AC8" w:rsidR="34F3ABF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EPS or PDF files preferred </w:t>
      </w:r>
      <w:r w:rsidRPr="6F744AC8" w:rsidR="0B243E2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(For other formats, the figure must be at minimum 300 DPI on the final PDF page</w:t>
      </w:r>
      <w:r w:rsidRPr="6F744AC8" w:rsidR="45973D2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min of 1000 pixels horizontal resolution</w:t>
      </w:r>
      <w:r w:rsidRPr="6F744AC8" w:rsidR="0B243E2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)</w:t>
      </w:r>
    </w:p>
    <w:p w:rsidR="58386452" w:rsidP="6F744AC8" w:rsidRDefault="58386452" w14:paraId="3EA26C54" w14:textId="11E782F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F744AC8" w:rsidR="621885F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Figures should be numbered consecutively with Arabic numerals and should be cited in the text by number (e.g., “see Figure 1”)</w:t>
      </w:r>
    </w:p>
    <w:p w:rsidR="0E2A6967" w:rsidP="6F744AC8" w:rsidRDefault="0E2A6967" w14:paraId="21D4675E" w14:textId="5522AB7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F744AC8" w:rsidR="0E2A696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If a figure is part of a lettered, multipart figure, place the letter within the box around the figure, not outside of it. If the letter cannot be placed within the box, lettered tags can be typeset</w:t>
      </w:r>
    </w:p>
    <w:p w:rsidR="0E2A6967" w:rsidP="6F744AC8" w:rsidRDefault="0E2A6967" w14:paraId="5744AB68" w14:textId="2EF20AE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F744AC8" w:rsidR="0E2A696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There should be consistency of appearance between the size of symbols and the size of type within a figure, and between the weight of the lines and the weight of type within the figures</w:t>
      </w:r>
    </w:p>
    <w:p w:rsidR="3023CABA" w:rsidP="3023CABA" w:rsidRDefault="3023CABA" w14:paraId="5F958E5A" w14:textId="4D351D99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8386452" w:rsidP="3023CABA" w:rsidRDefault="58386452" w14:paraId="4AD90F5E" w14:textId="63F36E14">
      <w:pPr>
        <w:pStyle w:val="Normal"/>
        <w:ind w:left="72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023CABA" w:rsidR="5838645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Journal Plot Size Requirements (IOP Science)</w:t>
      </w:r>
    </w:p>
    <w:p w:rsidR="58386452" w:rsidP="3023CABA" w:rsidRDefault="58386452" w14:paraId="6F19FEF0" w14:textId="29288C82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023CABA" w:rsidR="5838645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Minimum 10 pt. Font </w:t>
      </w:r>
    </w:p>
    <w:p w:rsidR="3023CABA" w:rsidP="6F744AC8" w:rsidRDefault="3023CABA" w14:paraId="6A21F094" w14:textId="0D070887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  <w:u w:val="none"/>
        </w:rPr>
      </w:pPr>
      <w:r w:rsidRPr="6F744AC8" w:rsidR="277BEB4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Preferred graphics format is EPS, but </w:t>
      </w:r>
      <w:r w:rsidRPr="6F744AC8" w:rsidR="34B310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most others are accepted</w:t>
      </w:r>
    </w:p>
    <w:p w:rsidR="15059394" w:rsidP="6F744AC8" w:rsidRDefault="15059394" w14:paraId="067489E1" w14:textId="2ED1578B">
      <w:pPr>
        <w:pStyle w:val="ListParagraph"/>
        <w:numPr>
          <w:ilvl w:val="0"/>
          <w:numId w:val="4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744AC8" w:rsidR="19573B1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For vector graphics, Fonts used should be restricted to the standard font families (Times, Helvetica, Courier or Symbol) and graphic should be exported to EPS</w:t>
      </w:r>
    </w:p>
    <w:p w:rsidR="15059394" w:rsidP="6F744AC8" w:rsidRDefault="15059394" w14:paraId="2209288F" w14:textId="5949BAF1">
      <w:pPr>
        <w:pStyle w:val="ListParagraph"/>
        <w:numPr>
          <w:ilvl w:val="0"/>
          <w:numId w:val="4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F744AC8" w:rsidR="2071BF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Micrographs should include a scale bar of appropriate size, e.g. 1 </w:t>
      </w:r>
      <w:proofErr w:type="spellStart"/>
      <w:r w:rsidRPr="6F744AC8" w:rsidR="2071BF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μm</w:t>
      </w:r>
      <w:proofErr w:type="spellEnd"/>
      <w:r w:rsidRPr="6F744AC8" w:rsidR="2071BF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</w:p>
    <w:p w:rsidR="15059394" w:rsidP="6F744AC8" w:rsidRDefault="15059394" w14:paraId="474971E8" w14:textId="723EAFA1">
      <w:pPr>
        <w:pStyle w:val="ListParagraph"/>
        <w:numPr>
          <w:ilvl w:val="0"/>
          <w:numId w:val="4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6F744AC8" w:rsidR="2071BF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Figures should be numbered in the order in which they are referred to in the text.</w:t>
      </w:r>
    </w:p>
    <w:p w:rsidR="15059394" w:rsidP="6F744AC8" w:rsidRDefault="15059394" w14:paraId="34A53CA3" w14:textId="45E70CC3">
      <w:pPr>
        <w:pStyle w:val="ListParagraph"/>
        <w:numPr>
          <w:ilvl w:val="0"/>
          <w:numId w:val="4"/>
        </w:numPr>
        <w:ind/>
        <w:rPr>
          <w:rFonts w:ascii="Times New Roman" w:hAnsi="Times New Roman" w:eastAsia="Times New Roman" w:cs="Times New Roman"/>
          <w:sz w:val="22"/>
          <w:szCs w:val="22"/>
        </w:rPr>
      </w:pPr>
      <w:r w:rsidRPr="6F744AC8" w:rsidR="2071BF1E">
        <w:rPr>
          <w:rFonts w:ascii="Times New Roman" w:hAnsi="Times New Roman" w:eastAsia="Times New Roman" w:cs="Times New Roman"/>
        </w:rPr>
        <w:t>If there is more than one part to a figure (e.g. figure 1(a), figure 1(b) etc.), the parts should be identified by a lower-case letter in parentheses close to or within the area of the figur</w:t>
      </w:r>
      <w:r w:rsidRPr="6F744AC8" w:rsidR="477B7DDE">
        <w:rPr>
          <w:rFonts w:ascii="Times New Roman" w:hAnsi="Times New Roman" w:eastAsia="Times New Roman" w:cs="Times New Roman"/>
        </w:rPr>
        <w:t>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3386F7"/>
  <w15:docId w15:val="{0df74b50-1a34-4d6b-9e9b-aeca46e5a3f7}"/>
  <w:rsids>
    <w:rsidRoot w:val="603386F7"/>
    <w:rsid w:val="038272A7"/>
    <w:rsid w:val="065E70A5"/>
    <w:rsid w:val="07A4AF91"/>
    <w:rsid w:val="09BF7018"/>
    <w:rsid w:val="0B243E2C"/>
    <w:rsid w:val="0D36E021"/>
    <w:rsid w:val="0E2934E2"/>
    <w:rsid w:val="0E2A6967"/>
    <w:rsid w:val="0EA8560B"/>
    <w:rsid w:val="0FAD63F2"/>
    <w:rsid w:val="1153A0E6"/>
    <w:rsid w:val="11D506FE"/>
    <w:rsid w:val="127A6E8B"/>
    <w:rsid w:val="1329A491"/>
    <w:rsid w:val="1343EB06"/>
    <w:rsid w:val="15059394"/>
    <w:rsid w:val="1677EECA"/>
    <w:rsid w:val="183C7E79"/>
    <w:rsid w:val="18DFEC79"/>
    <w:rsid w:val="19153415"/>
    <w:rsid w:val="19573B17"/>
    <w:rsid w:val="1965A757"/>
    <w:rsid w:val="1E971CB5"/>
    <w:rsid w:val="1F93F83C"/>
    <w:rsid w:val="2071BF1E"/>
    <w:rsid w:val="212A41D0"/>
    <w:rsid w:val="230B3302"/>
    <w:rsid w:val="267FC0E3"/>
    <w:rsid w:val="277BEB49"/>
    <w:rsid w:val="2808A6FC"/>
    <w:rsid w:val="2AB4BF15"/>
    <w:rsid w:val="2DC28DC9"/>
    <w:rsid w:val="2DFD9191"/>
    <w:rsid w:val="2F69DF3D"/>
    <w:rsid w:val="3023CABA"/>
    <w:rsid w:val="310933D8"/>
    <w:rsid w:val="34B310C9"/>
    <w:rsid w:val="34F3ABFA"/>
    <w:rsid w:val="360BB74B"/>
    <w:rsid w:val="36B6C100"/>
    <w:rsid w:val="381C99EC"/>
    <w:rsid w:val="3B8FB92C"/>
    <w:rsid w:val="3C5F14B1"/>
    <w:rsid w:val="3E515F1C"/>
    <w:rsid w:val="3F29B3C1"/>
    <w:rsid w:val="415BBD98"/>
    <w:rsid w:val="441C946A"/>
    <w:rsid w:val="449D61B5"/>
    <w:rsid w:val="45973D25"/>
    <w:rsid w:val="45C047F4"/>
    <w:rsid w:val="477B7DDE"/>
    <w:rsid w:val="4A5E0F28"/>
    <w:rsid w:val="4A6F8B7B"/>
    <w:rsid w:val="4B5C451D"/>
    <w:rsid w:val="4DDAE624"/>
    <w:rsid w:val="4F0BF852"/>
    <w:rsid w:val="4FC3C08A"/>
    <w:rsid w:val="50B0C255"/>
    <w:rsid w:val="514E2386"/>
    <w:rsid w:val="540AE178"/>
    <w:rsid w:val="567BBEA4"/>
    <w:rsid w:val="58386452"/>
    <w:rsid w:val="59068AE6"/>
    <w:rsid w:val="595D0998"/>
    <w:rsid w:val="59FBE604"/>
    <w:rsid w:val="5A41646A"/>
    <w:rsid w:val="5B4BF72A"/>
    <w:rsid w:val="5CFA0E31"/>
    <w:rsid w:val="5F106C92"/>
    <w:rsid w:val="603386F7"/>
    <w:rsid w:val="621885F4"/>
    <w:rsid w:val="6610A0FF"/>
    <w:rsid w:val="684CEE1D"/>
    <w:rsid w:val="6880C62B"/>
    <w:rsid w:val="698BADF9"/>
    <w:rsid w:val="6F17B7DB"/>
    <w:rsid w:val="6F4F018A"/>
    <w:rsid w:val="6F744AC8"/>
    <w:rsid w:val="738EE980"/>
    <w:rsid w:val="73915B73"/>
    <w:rsid w:val="74D1E550"/>
    <w:rsid w:val="773FAA86"/>
    <w:rsid w:val="7F681A50"/>
    <w:rsid w:val="7F68A25E"/>
    <w:rsid w:val="7F7184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991c1f318ef40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2020-04-24T07:34:23.1733115Z</dcterms:created>
  <dcterms:modified xsi:type="dcterms:W3CDTF">2020-05-24T04:05:30.1176916Z</dcterms:modified>
  <dc:creator>Amanda Quintanilla</dc:creator>
  <lastModifiedBy>Amanda Quintanilla</lastModifiedBy>
</coreProperties>
</file>