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1B" w:rsidRDefault="00365F94" w:rsidP="00365F94">
      <w:pPr>
        <w:jc w:val="center"/>
        <w:rPr>
          <w:sz w:val="52"/>
          <w:szCs w:val="52"/>
          <w:lang w:val="en-US"/>
        </w:rPr>
      </w:pPr>
      <w:r>
        <w:rPr>
          <w:sz w:val="52"/>
          <w:szCs w:val="52"/>
          <w:lang w:val="en-US"/>
        </w:rPr>
        <w:t>Final Project</w:t>
      </w:r>
    </w:p>
    <w:p w:rsidR="00365F94" w:rsidRDefault="00365F94" w:rsidP="00365F94">
      <w:pPr>
        <w:jc w:val="both"/>
        <w:rPr>
          <w:sz w:val="24"/>
          <w:szCs w:val="24"/>
          <w:lang w:val="en-US"/>
        </w:rPr>
      </w:pPr>
      <w:r>
        <w:rPr>
          <w:sz w:val="24"/>
          <w:szCs w:val="24"/>
          <w:lang w:val="en-US"/>
        </w:rPr>
        <w:t>I’m planning on making a Personality Test Quiz which will tell you what kind of person you are. Personally I’m a person who like to know about people. I love people or humans and I love to o</w:t>
      </w:r>
      <w:r w:rsidR="00C54441">
        <w:rPr>
          <w:sz w:val="24"/>
          <w:szCs w:val="24"/>
          <w:lang w:val="en-US"/>
        </w:rPr>
        <w:t>bserve them. Well basically humans are very complex and cannot really be divided into some personalities but humans have some things in common with other humans so it can be divided. Until now I still didn’t know how many type personality I’ll provide, I’ll think about it sooner.</w:t>
      </w:r>
    </w:p>
    <w:p w:rsidR="00C54441" w:rsidRDefault="00B934B9" w:rsidP="00365F94">
      <w:pPr>
        <w:jc w:val="both"/>
        <w:rPr>
          <w:sz w:val="24"/>
          <w:szCs w:val="24"/>
          <w:lang w:val="en-US"/>
        </w:rPr>
      </w:pPr>
      <w:r>
        <w:rPr>
          <w:noProof/>
          <w:sz w:val="24"/>
          <w:szCs w:val="24"/>
          <w:lang w:eastAsia="id-ID"/>
        </w:rPr>
        <w:drawing>
          <wp:inline distT="0" distB="0" distL="0" distR="0" wp14:anchorId="1ECA9FCF" wp14:editId="5E617C93">
            <wp:extent cx="5486400"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934B9" w:rsidRPr="00B934B9" w:rsidRDefault="00B934B9" w:rsidP="00365F94">
      <w:pPr>
        <w:jc w:val="both"/>
        <w:rPr>
          <w:noProof/>
          <w:sz w:val="24"/>
          <w:szCs w:val="24"/>
          <w:lang w:val="en-US" w:eastAsia="id-ID"/>
        </w:rPr>
      </w:pPr>
      <w:r>
        <w:rPr>
          <w:noProof/>
          <w:sz w:val="24"/>
          <w:szCs w:val="24"/>
          <w:lang w:val="en-US" w:eastAsia="id-ID"/>
        </w:rPr>
        <w:t xml:space="preserve">Until now, I think to make a personality test quiz, you don’t really need a function, but I’m </w:t>
      </w:r>
      <w:r w:rsidR="00A20B24">
        <w:rPr>
          <w:noProof/>
          <w:sz w:val="24"/>
          <w:szCs w:val="24"/>
          <w:lang w:val="en-US" w:eastAsia="id-ID"/>
        </w:rPr>
        <w:t>still figuring out how to use a funtion so maybe it’ll be easier to make the program.</w:t>
      </w:r>
      <w:bookmarkStart w:id="0" w:name="_GoBack"/>
      <w:bookmarkEnd w:id="0"/>
    </w:p>
    <w:p w:rsidR="00B934B9" w:rsidRDefault="00B934B9" w:rsidP="00365F94">
      <w:pPr>
        <w:jc w:val="both"/>
        <w:rPr>
          <w:noProof/>
          <w:sz w:val="24"/>
          <w:szCs w:val="24"/>
          <w:lang w:eastAsia="id-ID"/>
        </w:rPr>
      </w:pPr>
    </w:p>
    <w:p w:rsidR="00C54441" w:rsidRPr="00365F94" w:rsidRDefault="00C54441" w:rsidP="00365F94">
      <w:pPr>
        <w:jc w:val="both"/>
        <w:rPr>
          <w:sz w:val="24"/>
          <w:szCs w:val="24"/>
          <w:lang w:val="en-US"/>
        </w:rPr>
      </w:pPr>
    </w:p>
    <w:sectPr w:rsidR="00C54441" w:rsidRPr="00365F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94"/>
    <w:rsid w:val="00365F94"/>
    <w:rsid w:val="006C494C"/>
    <w:rsid w:val="006E163C"/>
    <w:rsid w:val="0082448D"/>
    <w:rsid w:val="00A20B24"/>
    <w:rsid w:val="00B934B9"/>
    <w:rsid w:val="00BD4A01"/>
    <w:rsid w:val="00C544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F5B9-DF66-416B-8677-B6742A85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C7B1-5D8C-4F05-9B0D-56AA01A52B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82BC2D06-57D5-4B95-A7F6-B85256E3B13E}">
      <dgm:prSet phldrT="[Text]"/>
      <dgm:spPr/>
      <dgm:t>
        <a:bodyPr/>
        <a:lstStyle/>
        <a:p>
          <a:r>
            <a:rPr lang="en-US"/>
            <a:t>int main()</a:t>
          </a:r>
          <a:endParaRPr lang="id-ID"/>
        </a:p>
      </dgm:t>
    </dgm:pt>
    <dgm:pt modelId="{9859FA38-6F4F-4526-97E6-D97EBBEEC0B6}" type="parTrans" cxnId="{12FC651D-878F-4AAF-9FFF-08DF81C6C484}">
      <dgm:prSet/>
      <dgm:spPr/>
      <dgm:t>
        <a:bodyPr/>
        <a:lstStyle/>
        <a:p>
          <a:endParaRPr lang="id-ID"/>
        </a:p>
      </dgm:t>
    </dgm:pt>
    <dgm:pt modelId="{F436B892-37FC-4081-966E-C0F643B34526}" type="sibTrans" cxnId="{12FC651D-878F-4AAF-9FFF-08DF81C6C484}">
      <dgm:prSet/>
      <dgm:spPr/>
      <dgm:t>
        <a:bodyPr/>
        <a:lstStyle/>
        <a:p>
          <a:endParaRPr lang="id-ID"/>
        </a:p>
      </dgm:t>
    </dgm:pt>
    <dgm:pt modelId="{892BF2E1-5FD4-411B-BE56-6FC7FF00713E}">
      <dgm:prSet phldrT="[Text]"/>
      <dgm:spPr/>
      <dgm:t>
        <a:bodyPr/>
        <a:lstStyle/>
        <a:p>
          <a:r>
            <a:rPr lang="en-US"/>
            <a:t>?</a:t>
          </a:r>
          <a:endParaRPr lang="id-ID"/>
        </a:p>
      </dgm:t>
    </dgm:pt>
    <dgm:pt modelId="{BCEAD1E6-7582-4A2C-9CE7-6D587DCEF34B}" type="parTrans" cxnId="{7D4ED838-1FE6-4428-B13A-EB8E2BAF65D7}">
      <dgm:prSet/>
      <dgm:spPr/>
      <dgm:t>
        <a:bodyPr/>
        <a:lstStyle/>
        <a:p>
          <a:endParaRPr lang="id-ID"/>
        </a:p>
      </dgm:t>
    </dgm:pt>
    <dgm:pt modelId="{1708B48E-CB00-462A-AAE8-80B9E701948E}" type="sibTrans" cxnId="{7D4ED838-1FE6-4428-B13A-EB8E2BAF65D7}">
      <dgm:prSet/>
      <dgm:spPr/>
      <dgm:t>
        <a:bodyPr/>
        <a:lstStyle/>
        <a:p>
          <a:endParaRPr lang="id-ID"/>
        </a:p>
      </dgm:t>
    </dgm:pt>
    <dgm:pt modelId="{27A7BF26-1958-4FD8-8B2E-ACE22C3AB8A1}" type="pres">
      <dgm:prSet presAssocID="{9B20C7B1-5D8C-4F05-9B0D-56AA01A52B0F}" presName="hierChild1" presStyleCnt="0">
        <dgm:presLayoutVars>
          <dgm:orgChart val="1"/>
          <dgm:chPref val="1"/>
          <dgm:dir/>
          <dgm:animOne val="branch"/>
          <dgm:animLvl val="lvl"/>
          <dgm:resizeHandles/>
        </dgm:presLayoutVars>
      </dgm:prSet>
      <dgm:spPr/>
      <dgm:t>
        <a:bodyPr/>
        <a:lstStyle/>
        <a:p>
          <a:endParaRPr lang="id-ID"/>
        </a:p>
      </dgm:t>
    </dgm:pt>
    <dgm:pt modelId="{ABD037DF-2A63-4366-AE1D-DFDB98740419}" type="pres">
      <dgm:prSet presAssocID="{82BC2D06-57D5-4B95-A7F6-B85256E3B13E}" presName="hierRoot1" presStyleCnt="0">
        <dgm:presLayoutVars>
          <dgm:hierBranch val="init"/>
        </dgm:presLayoutVars>
      </dgm:prSet>
      <dgm:spPr/>
    </dgm:pt>
    <dgm:pt modelId="{4B74DE8E-1368-4579-AF9B-4E62F9F7D1E9}" type="pres">
      <dgm:prSet presAssocID="{82BC2D06-57D5-4B95-A7F6-B85256E3B13E}" presName="rootComposite1" presStyleCnt="0"/>
      <dgm:spPr/>
    </dgm:pt>
    <dgm:pt modelId="{C3F4F5C8-9CC2-4F92-82FF-585FFE7AD504}" type="pres">
      <dgm:prSet presAssocID="{82BC2D06-57D5-4B95-A7F6-B85256E3B13E}" presName="rootText1" presStyleLbl="node0" presStyleIdx="0" presStyleCnt="1">
        <dgm:presLayoutVars>
          <dgm:chPref val="3"/>
        </dgm:presLayoutVars>
      </dgm:prSet>
      <dgm:spPr/>
      <dgm:t>
        <a:bodyPr/>
        <a:lstStyle/>
        <a:p>
          <a:endParaRPr lang="id-ID"/>
        </a:p>
      </dgm:t>
    </dgm:pt>
    <dgm:pt modelId="{933FBF04-26A0-4467-B834-B3F349FDEE19}" type="pres">
      <dgm:prSet presAssocID="{82BC2D06-57D5-4B95-A7F6-B85256E3B13E}" presName="rootConnector1" presStyleLbl="node1" presStyleIdx="0" presStyleCnt="0"/>
      <dgm:spPr/>
      <dgm:t>
        <a:bodyPr/>
        <a:lstStyle/>
        <a:p>
          <a:endParaRPr lang="id-ID"/>
        </a:p>
      </dgm:t>
    </dgm:pt>
    <dgm:pt modelId="{1C087AA1-3B83-4800-A7F6-3C02BE4B2F05}" type="pres">
      <dgm:prSet presAssocID="{82BC2D06-57D5-4B95-A7F6-B85256E3B13E}" presName="hierChild2" presStyleCnt="0"/>
      <dgm:spPr/>
    </dgm:pt>
    <dgm:pt modelId="{28689FBB-C82D-4DAB-AB9D-31EBDF881743}" type="pres">
      <dgm:prSet presAssocID="{BCEAD1E6-7582-4A2C-9CE7-6D587DCEF34B}" presName="Name37" presStyleLbl="parChTrans1D2" presStyleIdx="0" presStyleCnt="1"/>
      <dgm:spPr/>
      <dgm:t>
        <a:bodyPr/>
        <a:lstStyle/>
        <a:p>
          <a:endParaRPr lang="id-ID"/>
        </a:p>
      </dgm:t>
    </dgm:pt>
    <dgm:pt modelId="{1A9E0477-7566-4669-A003-C289ABEA5BBB}" type="pres">
      <dgm:prSet presAssocID="{892BF2E1-5FD4-411B-BE56-6FC7FF00713E}" presName="hierRoot2" presStyleCnt="0">
        <dgm:presLayoutVars>
          <dgm:hierBranch val="init"/>
        </dgm:presLayoutVars>
      </dgm:prSet>
      <dgm:spPr/>
    </dgm:pt>
    <dgm:pt modelId="{5A00759F-4E8B-4DEC-8EE8-AE8085BB7D23}" type="pres">
      <dgm:prSet presAssocID="{892BF2E1-5FD4-411B-BE56-6FC7FF00713E}" presName="rootComposite" presStyleCnt="0"/>
      <dgm:spPr/>
    </dgm:pt>
    <dgm:pt modelId="{4A66DF1B-F55F-4AD0-8D0F-36626AABE6BF}" type="pres">
      <dgm:prSet presAssocID="{892BF2E1-5FD4-411B-BE56-6FC7FF00713E}" presName="rootText" presStyleLbl="node2" presStyleIdx="0" presStyleCnt="1">
        <dgm:presLayoutVars>
          <dgm:chPref val="3"/>
        </dgm:presLayoutVars>
      </dgm:prSet>
      <dgm:spPr/>
      <dgm:t>
        <a:bodyPr/>
        <a:lstStyle/>
        <a:p>
          <a:endParaRPr lang="id-ID"/>
        </a:p>
      </dgm:t>
    </dgm:pt>
    <dgm:pt modelId="{CC96458C-51D9-49B8-B87B-FA115382EA46}" type="pres">
      <dgm:prSet presAssocID="{892BF2E1-5FD4-411B-BE56-6FC7FF00713E}" presName="rootConnector" presStyleLbl="node2" presStyleIdx="0" presStyleCnt="1"/>
      <dgm:spPr/>
      <dgm:t>
        <a:bodyPr/>
        <a:lstStyle/>
        <a:p>
          <a:endParaRPr lang="id-ID"/>
        </a:p>
      </dgm:t>
    </dgm:pt>
    <dgm:pt modelId="{1B06CB22-9393-4570-90BA-941F281B65A6}" type="pres">
      <dgm:prSet presAssocID="{892BF2E1-5FD4-411B-BE56-6FC7FF00713E}" presName="hierChild4" presStyleCnt="0"/>
      <dgm:spPr/>
    </dgm:pt>
    <dgm:pt modelId="{CF4101B0-8298-4907-97EA-2A59DA47D837}" type="pres">
      <dgm:prSet presAssocID="{892BF2E1-5FD4-411B-BE56-6FC7FF00713E}" presName="hierChild5" presStyleCnt="0"/>
      <dgm:spPr/>
    </dgm:pt>
    <dgm:pt modelId="{24B7EA36-C92A-4A7B-9513-F418311F0211}" type="pres">
      <dgm:prSet presAssocID="{82BC2D06-57D5-4B95-A7F6-B85256E3B13E}" presName="hierChild3" presStyleCnt="0"/>
      <dgm:spPr/>
    </dgm:pt>
  </dgm:ptLst>
  <dgm:cxnLst>
    <dgm:cxn modelId="{12FC651D-878F-4AAF-9FFF-08DF81C6C484}" srcId="{9B20C7B1-5D8C-4F05-9B0D-56AA01A52B0F}" destId="{82BC2D06-57D5-4B95-A7F6-B85256E3B13E}" srcOrd="0" destOrd="0" parTransId="{9859FA38-6F4F-4526-97E6-D97EBBEEC0B6}" sibTransId="{F436B892-37FC-4081-966E-C0F643B34526}"/>
    <dgm:cxn modelId="{7D4ED838-1FE6-4428-B13A-EB8E2BAF65D7}" srcId="{82BC2D06-57D5-4B95-A7F6-B85256E3B13E}" destId="{892BF2E1-5FD4-411B-BE56-6FC7FF00713E}" srcOrd="0" destOrd="0" parTransId="{BCEAD1E6-7582-4A2C-9CE7-6D587DCEF34B}" sibTransId="{1708B48E-CB00-462A-AAE8-80B9E701948E}"/>
    <dgm:cxn modelId="{1B366632-F7F3-4FA3-A13E-BADB7F170DA7}" type="presOf" srcId="{892BF2E1-5FD4-411B-BE56-6FC7FF00713E}" destId="{4A66DF1B-F55F-4AD0-8D0F-36626AABE6BF}" srcOrd="0" destOrd="0" presId="urn:microsoft.com/office/officeart/2005/8/layout/orgChart1"/>
    <dgm:cxn modelId="{32439136-6ECE-4C18-B750-670F61D6ED93}" type="presOf" srcId="{82BC2D06-57D5-4B95-A7F6-B85256E3B13E}" destId="{933FBF04-26A0-4467-B834-B3F349FDEE19}" srcOrd="1" destOrd="0" presId="urn:microsoft.com/office/officeart/2005/8/layout/orgChart1"/>
    <dgm:cxn modelId="{3876BD20-D64A-4822-BC6D-7109F12393CA}" type="presOf" srcId="{892BF2E1-5FD4-411B-BE56-6FC7FF00713E}" destId="{CC96458C-51D9-49B8-B87B-FA115382EA46}" srcOrd="1" destOrd="0" presId="urn:microsoft.com/office/officeart/2005/8/layout/orgChart1"/>
    <dgm:cxn modelId="{3A683D9F-6AD0-406A-9E70-628D0BFFE387}" type="presOf" srcId="{BCEAD1E6-7582-4A2C-9CE7-6D587DCEF34B}" destId="{28689FBB-C82D-4DAB-AB9D-31EBDF881743}" srcOrd="0" destOrd="0" presId="urn:microsoft.com/office/officeart/2005/8/layout/orgChart1"/>
    <dgm:cxn modelId="{6394FF69-5BC3-4E44-AE01-C13CBF873FEF}" type="presOf" srcId="{9B20C7B1-5D8C-4F05-9B0D-56AA01A52B0F}" destId="{27A7BF26-1958-4FD8-8B2E-ACE22C3AB8A1}" srcOrd="0" destOrd="0" presId="urn:microsoft.com/office/officeart/2005/8/layout/orgChart1"/>
    <dgm:cxn modelId="{4B7F7BD0-F67A-4F94-9730-F89349FED292}" type="presOf" srcId="{82BC2D06-57D5-4B95-A7F6-B85256E3B13E}" destId="{C3F4F5C8-9CC2-4F92-82FF-585FFE7AD504}" srcOrd="0" destOrd="0" presId="urn:microsoft.com/office/officeart/2005/8/layout/orgChart1"/>
    <dgm:cxn modelId="{18263A27-3DA4-4563-9147-D6AB1636CEFA}" type="presParOf" srcId="{27A7BF26-1958-4FD8-8B2E-ACE22C3AB8A1}" destId="{ABD037DF-2A63-4366-AE1D-DFDB98740419}" srcOrd="0" destOrd="0" presId="urn:microsoft.com/office/officeart/2005/8/layout/orgChart1"/>
    <dgm:cxn modelId="{2808F594-DA36-4709-8911-65317E98C349}" type="presParOf" srcId="{ABD037DF-2A63-4366-AE1D-DFDB98740419}" destId="{4B74DE8E-1368-4579-AF9B-4E62F9F7D1E9}" srcOrd="0" destOrd="0" presId="urn:microsoft.com/office/officeart/2005/8/layout/orgChart1"/>
    <dgm:cxn modelId="{29FE0A5A-4AF9-4DFC-ADA1-3E9FB604D2E1}" type="presParOf" srcId="{4B74DE8E-1368-4579-AF9B-4E62F9F7D1E9}" destId="{C3F4F5C8-9CC2-4F92-82FF-585FFE7AD504}" srcOrd="0" destOrd="0" presId="urn:microsoft.com/office/officeart/2005/8/layout/orgChart1"/>
    <dgm:cxn modelId="{5F8EDD29-4B0C-44A2-B60C-65C1341BE969}" type="presParOf" srcId="{4B74DE8E-1368-4579-AF9B-4E62F9F7D1E9}" destId="{933FBF04-26A0-4467-B834-B3F349FDEE19}" srcOrd="1" destOrd="0" presId="urn:microsoft.com/office/officeart/2005/8/layout/orgChart1"/>
    <dgm:cxn modelId="{0D445437-380F-4275-BCC0-43D690EF9F24}" type="presParOf" srcId="{ABD037DF-2A63-4366-AE1D-DFDB98740419}" destId="{1C087AA1-3B83-4800-A7F6-3C02BE4B2F05}" srcOrd="1" destOrd="0" presId="urn:microsoft.com/office/officeart/2005/8/layout/orgChart1"/>
    <dgm:cxn modelId="{642E5EF0-26CC-48D1-A592-2531E91E6F99}" type="presParOf" srcId="{1C087AA1-3B83-4800-A7F6-3C02BE4B2F05}" destId="{28689FBB-C82D-4DAB-AB9D-31EBDF881743}" srcOrd="0" destOrd="0" presId="urn:microsoft.com/office/officeart/2005/8/layout/orgChart1"/>
    <dgm:cxn modelId="{A170E8D1-AF6E-460E-A375-69625309DC14}" type="presParOf" srcId="{1C087AA1-3B83-4800-A7F6-3C02BE4B2F05}" destId="{1A9E0477-7566-4669-A003-C289ABEA5BBB}" srcOrd="1" destOrd="0" presId="urn:microsoft.com/office/officeart/2005/8/layout/orgChart1"/>
    <dgm:cxn modelId="{04D54D27-285F-4CF2-A20C-169EB0A6C490}" type="presParOf" srcId="{1A9E0477-7566-4669-A003-C289ABEA5BBB}" destId="{5A00759F-4E8B-4DEC-8EE8-AE8085BB7D23}" srcOrd="0" destOrd="0" presId="urn:microsoft.com/office/officeart/2005/8/layout/orgChart1"/>
    <dgm:cxn modelId="{FC18D6FD-F083-4F8B-9C6E-FE05DC86B082}" type="presParOf" srcId="{5A00759F-4E8B-4DEC-8EE8-AE8085BB7D23}" destId="{4A66DF1B-F55F-4AD0-8D0F-36626AABE6BF}" srcOrd="0" destOrd="0" presId="urn:microsoft.com/office/officeart/2005/8/layout/orgChart1"/>
    <dgm:cxn modelId="{F7499409-D25B-4AD5-A4D7-1154A23338A1}" type="presParOf" srcId="{5A00759F-4E8B-4DEC-8EE8-AE8085BB7D23}" destId="{CC96458C-51D9-49B8-B87B-FA115382EA46}" srcOrd="1" destOrd="0" presId="urn:microsoft.com/office/officeart/2005/8/layout/orgChart1"/>
    <dgm:cxn modelId="{61DDC291-99B6-40A6-9680-180C71400D0D}" type="presParOf" srcId="{1A9E0477-7566-4669-A003-C289ABEA5BBB}" destId="{1B06CB22-9393-4570-90BA-941F281B65A6}" srcOrd="1" destOrd="0" presId="urn:microsoft.com/office/officeart/2005/8/layout/orgChart1"/>
    <dgm:cxn modelId="{E1ADB4A9-C1C4-4AC3-876C-A078C4393AE9}" type="presParOf" srcId="{1A9E0477-7566-4669-A003-C289ABEA5BBB}" destId="{CF4101B0-8298-4907-97EA-2A59DA47D837}" srcOrd="2" destOrd="0" presId="urn:microsoft.com/office/officeart/2005/8/layout/orgChart1"/>
    <dgm:cxn modelId="{CE5EFF61-B970-495A-B701-8FD08FF8104C}" type="presParOf" srcId="{ABD037DF-2A63-4366-AE1D-DFDB98740419}" destId="{24B7EA36-C92A-4A7B-9513-F418311F021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89FBB-C82D-4DAB-AB9D-31EBDF881743}">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4F5C8-9CC2-4F92-82FF-585FFE7AD504}">
      <dsp:nvSpPr>
        <dsp:cNvPr id="0" name=""/>
        <dsp:cNvSpPr/>
      </dsp:nvSpPr>
      <dsp:spPr>
        <a:xfrm>
          <a:off x="1422164" y="1746"/>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lvl="0" algn="ctr" defTabSz="2266950">
            <a:lnSpc>
              <a:spcPct val="90000"/>
            </a:lnSpc>
            <a:spcBef>
              <a:spcPct val="0"/>
            </a:spcBef>
            <a:spcAft>
              <a:spcPct val="35000"/>
            </a:spcAft>
          </a:pPr>
          <a:r>
            <a:rPr lang="en-US" sz="5100" kern="1200"/>
            <a:t>int main()</a:t>
          </a:r>
          <a:endParaRPr lang="id-ID" sz="5100" kern="1200"/>
        </a:p>
      </dsp:txBody>
      <dsp:txXfrm>
        <a:off x="1422164" y="1746"/>
        <a:ext cx="2642071" cy="1321035"/>
      </dsp:txXfrm>
    </dsp:sp>
    <dsp:sp modelId="{4A66DF1B-F55F-4AD0-8D0F-36626AABE6BF}">
      <dsp:nvSpPr>
        <dsp:cNvPr id="0" name=""/>
        <dsp:cNvSpPr/>
      </dsp:nvSpPr>
      <dsp:spPr>
        <a:xfrm>
          <a:off x="1422164" y="1877617"/>
          <a:ext cx="2642071" cy="1321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lvl="0" algn="ctr" defTabSz="2266950">
            <a:lnSpc>
              <a:spcPct val="90000"/>
            </a:lnSpc>
            <a:spcBef>
              <a:spcPct val="0"/>
            </a:spcBef>
            <a:spcAft>
              <a:spcPct val="35000"/>
            </a:spcAft>
          </a:pPr>
          <a:r>
            <a:rPr lang="en-US" sz="5100" kern="1200"/>
            <a:t>?</a:t>
          </a:r>
          <a:endParaRPr lang="id-ID" sz="5100" kern="1200"/>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833F9-92BC-4ED7-82AF-F578A31E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dc:creator>
  <cp:keywords/>
  <dc:description/>
  <cp:lastModifiedBy>Stealth</cp:lastModifiedBy>
  <cp:revision>2</cp:revision>
  <dcterms:created xsi:type="dcterms:W3CDTF">2016-10-07T02:19:00Z</dcterms:created>
  <dcterms:modified xsi:type="dcterms:W3CDTF">2016-10-07T06:17:00Z</dcterms:modified>
</cp:coreProperties>
</file>