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6C6E5" w14:textId="609DAF2F" w:rsidR="00CB6957" w:rsidRDefault="00802A3A" w:rsidP="00802A3A">
      <w:pPr>
        <w:spacing w:after="200"/>
      </w:pPr>
      <w:r>
        <w:rPr>
          <w:noProof/>
        </w:rPr>
        <w:drawing>
          <wp:anchor distT="0" distB="0" distL="114300" distR="114300" simplePos="0" relativeHeight="251658240" behindDoc="0" locked="0" layoutInCell="1" allowOverlap="1" wp14:anchorId="144DFE18" wp14:editId="46623F64">
            <wp:simplePos x="0" y="0"/>
            <wp:positionH relativeFrom="page">
              <wp:align>right</wp:align>
            </wp:positionH>
            <wp:positionV relativeFrom="page">
              <wp:align>top</wp:align>
            </wp:positionV>
            <wp:extent cx="7772400" cy="10164553"/>
            <wp:effectExtent l="0" t="0" r="0" b="8255"/>
            <wp:wrapSquare wrapText="bothSides"/>
            <wp:docPr id="1" name="cover" descr="Business Plan Cover" title="Casa Kusina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0164553"/>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32A93B80" w14:textId="77777777" w:rsidR="00CB6957" w:rsidRDefault="00CB6957">
      <w:pPr>
        <w:sectPr w:rsidR="00CB6957" w:rsidSect="00641719">
          <w:pgSz w:w="12240" w:h="15840"/>
          <w:pgMar w:top="720" w:right="720" w:bottom="720" w:left="720" w:header="708" w:footer="708" w:gutter="0"/>
          <w:cols w:space="720"/>
          <w:docGrid w:linePitch="360"/>
        </w:sectPr>
      </w:pPr>
    </w:p>
    <w:p w14:paraId="215C5E17" w14:textId="77777777" w:rsidR="00CB6957" w:rsidRDefault="00000000">
      <w:pPr>
        <w:shd w:val="clear" w:color="auto" w:fill="1F2D24"/>
        <w:spacing w:before="340" w:after="100"/>
        <w:ind w:left="200" w:right="200"/>
      </w:pPr>
      <w:r>
        <w:rPr>
          <w:rFonts w:ascii="Georgia" w:eastAsia="Georgia" w:hAnsi="Georgia" w:cs="Georgia"/>
          <w:b/>
          <w:bCs/>
          <w:caps/>
          <w:color w:val="FFFFFF"/>
          <w:sz w:val="26"/>
          <w:szCs w:val="26"/>
        </w:rPr>
        <w:lastRenderedPageBreak/>
        <w:t xml:space="preserve">  01  Executive Summary  </w:t>
      </w:r>
    </w:p>
    <w:p w14:paraId="6F9261DC" w14:textId="77777777" w:rsidR="00CB6957" w:rsidRDefault="00CB6957">
      <w:pPr>
        <w:pBdr>
          <w:bottom w:val="single" w:sz="6" w:space="1" w:color="2C5F47"/>
        </w:pBdr>
        <w:spacing w:before="80" w:after="80"/>
      </w:pPr>
    </w:p>
    <w:p w14:paraId="5DC11607" w14:textId="77777777" w:rsidR="00CB6957" w:rsidRDefault="00000000">
      <w:pPr>
        <w:spacing w:before="60" w:after="60"/>
        <w:jc w:val="both"/>
      </w:pPr>
      <w:r>
        <w:t>Casa Kusina is a home-based food delivery business specializing in affordable, freshly cooked Filipino meals — including adobo, sinigang, kare-kare, and daily lunch and dinner sets. The business targets students, working professionals, and families within the local community who seek convenient, budget-friendly, home-cooked quality meals.</w:t>
      </w:r>
    </w:p>
    <w:p w14:paraId="5376F3F7" w14:textId="71466531" w:rsidR="00CB6957" w:rsidRDefault="00000000">
      <w:pPr>
        <w:spacing w:before="60" w:after="60"/>
        <w:jc w:val="both"/>
      </w:pPr>
      <w:r>
        <w:t>Orders are placed via social media and messaging applications, with same-day delivery fulfilled within the service area. The purpose of the business is to address the growing demand for accessible and quality meal options while generating a sustainable source of income for the owner.</w:t>
      </w:r>
    </w:p>
    <w:p w14:paraId="34A4FEBD" w14:textId="77777777" w:rsidR="000B276C" w:rsidRDefault="000B276C">
      <w:pPr>
        <w:spacing w:before="60" w:after="60"/>
        <w:jc w:val="both"/>
      </w:pPr>
    </w:p>
    <w:p w14:paraId="157A3A60" w14:textId="77777777" w:rsidR="00CB6957" w:rsidRDefault="00000000">
      <w:pPr>
        <w:shd w:val="clear" w:color="auto" w:fill="1F2D24"/>
        <w:spacing w:before="340" w:after="100"/>
        <w:ind w:left="200" w:right="200"/>
      </w:pPr>
      <w:r>
        <w:rPr>
          <w:rFonts w:ascii="Georgia" w:eastAsia="Georgia" w:hAnsi="Georgia" w:cs="Georgia"/>
          <w:b/>
          <w:bCs/>
          <w:caps/>
          <w:color w:val="FFFFFF"/>
          <w:sz w:val="26"/>
          <w:szCs w:val="26"/>
        </w:rPr>
        <w:t xml:space="preserve">  02  Description of the Business  </w:t>
      </w:r>
    </w:p>
    <w:p w14:paraId="0D1E4115" w14:textId="77777777" w:rsidR="00CB6957" w:rsidRDefault="00CB6957">
      <w:pPr>
        <w:pBdr>
          <w:bottom w:val="single" w:sz="6" w:space="1" w:color="2C5F47"/>
        </w:pBdr>
        <w:spacing w:before="80" w:after="80"/>
      </w:pPr>
    </w:p>
    <w:p w14:paraId="5CB36BB0" w14:textId="77777777" w:rsidR="00CB6957" w:rsidRDefault="00000000">
      <w:pPr>
        <w:spacing w:before="200" w:after="80"/>
      </w:pPr>
      <w:r>
        <w:rPr>
          <w:rFonts w:ascii="Georgia" w:eastAsia="Georgia" w:hAnsi="Georgia" w:cs="Georgia"/>
          <w:b/>
          <w:bCs/>
          <w:color w:val="2C5F47"/>
          <w:sz w:val="22"/>
          <w:szCs w:val="22"/>
        </w:rPr>
        <w:t>Nature of the Business</w:t>
      </w:r>
    </w:p>
    <w:p w14:paraId="6A372D74" w14:textId="77777777" w:rsidR="00CB6957" w:rsidRDefault="00000000">
      <w:pPr>
        <w:spacing w:before="60" w:after="60"/>
        <w:jc w:val="both"/>
      </w:pPr>
      <w:r>
        <w:t>Casa Kusina is a micro food enterprise operating from a home kitchen that delivers meals directly to customers. It falls under the food service and delivery industry, catering to everyday dining needs within the local community.</w:t>
      </w:r>
    </w:p>
    <w:p w14:paraId="61D7B845" w14:textId="77777777" w:rsidR="00CB6957" w:rsidRDefault="00000000">
      <w:pPr>
        <w:spacing w:before="200" w:after="80"/>
      </w:pPr>
      <w:r>
        <w:rPr>
          <w:rFonts w:ascii="Georgia" w:eastAsia="Georgia" w:hAnsi="Georgia" w:cs="Georgia"/>
          <w:b/>
          <w:bCs/>
          <w:color w:val="2C5F47"/>
          <w:sz w:val="22"/>
          <w:szCs w:val="22"/>
        </w:rPr>
        <w:t>Products and Services Offered</w:t>
      </w:r>
    </w:p>
    <w:p w14:paraId="2BC515F2" w14:textId="77777777" w:rsidR="00CB6957" w:rsidRDefault="00000000">
      <w:pPr>
        <w:spacing w:before="60" w:after="60"/>
        <w:jc w:val="both"/>
      </w:pPr>
      <w:r>
        <w:t>The business offers daily meal sets (rice + viand), individual ulam orders, bulk meal packages for offices and small events, and special holiday food packs. Popular menu items include chicken adobo, pork sinigang, beef caldereta, pinakbet, and assorted kakanin for merienda.</w:t>
      </w:r>
    </w:p>
    <w:p w14:paraId="42E7A773" w14:textId="77777777" w:rsidR="00CB6957" w:rsidRDefault="00000000">
      <w:pPr>
        <w:spacing w:before="200" w:after="80"/>
      </w:pPr>
      <w:r>
        <w:rPr>
          <w:rFonts w:ascii="Georgia" w:eastAsia="Georgia" w:hAnsi="Georgia" w:cs="Georgia"/>
          <w:b/>
          <w:bCs/>
          <w:color w:val="2C5F47"/>
          <w:sz w:val="22"/>
          <w:szCs w:val="22"/>
        </w:rPr>
        <w:t>What Makes the Business Unique</w:t>
      </w:r>
    </w:p>
    <w:p w14:paraId="4C0FCC01" w14:textId="38CD6EE7" w:rsidR="00CB6957" w:rsidRDefault="00000000">
      <w:pPr>
        <w:spacing w:before="60" w:after="60"/>
        <w:jc w:val="both"/>
      </w:pPr>
      <w:r>
        <w:t>Unlike fast food or commercial catering, Casa Kusina focuses on authentic, home-style Filipino cooking using fresh, locally sourced ingredients. Customers receive the taste and comfort of homemade food without the hassle of cooking — at prices more accessible than restaurant meals. Same-day delivery and customizable meal options further distinguish the business from competitors.</w:t>
      </w:r>
    </w:p>
    <w:p w14:paraId="3C247061" w14:textId="77777777" w:rsidR="000B276C" w:rsidRDefault="000B276C">
      <w:pPr>
        <w:spacing w:before="60" w:after="60"/>
        <w:jc w:val="both"/>
      </w:pPr>
    </w:p>
    <w:p w14:paraId="15122B6A" w14:textId="77777777" w:rsidR="00CB6957" w:rsidRDefault="00000000">
      <w:pPr>
        <w:shd w:val="clear" w:color="auto" w:fill="1F2D24"/>
        <w:spacing w:before="340" w:after="100"/>
        <w:ind w:left="200" w:right="200"/>
      </w:pPr>
      <w:r>
        <w:rPr>
          <w:rFonts w:ascii="Georgia" w:eastAsia="Georgia" w:hAnsi="Georgia" w:cs="Georgia"/>
          <w:b/>
          <w:bCs/>
          <w:caps/>
          <w:color w:val="FFFFFF"/>
          <w:sz w:val="26"/>
          <w:szCs w:val="26"/>
        </w:rPr>
        <w:t xml:space="preserve">  03  Market Analysis  </w:t>
      </w:r>
    </w:p>
    <w:p w14:paraId="75184E4E" w14:textId="77777777" w:rsidR="00CB6957" w:rsidRDefault="00CB6957">
      <w:pPr>
        <w:pBdr>
          <w:bottom w:val="single" w:sz="6" w:space="1" w:color="2C5F47"/>
        </w:pBdr>
        <w:spacing w:before="80" w:after="80"/>
      </w:pPr>
    </w:p>
    <w:p w14:paraId="40810D82" w14:textId="77777777" w:rsidR="00CB6957" w:rsidRDefault="00000000">
      <w:pPr>
        <w:spacing w:before="200" w:after="80"/>
      </w:pPr>
      <w:r>
        <w:rPr>
          <w:rFonts w:ascii="Georgia" w:eastAsia="Georgia" w:hAnsi="Georgia" w:cs="Georgia"/>
          <w:b/>
          <w:bCs/>
          <w:color w:val="2C5F47"/>
          <w:sz w:val="22"/>
          <w:szCs w:val="22"/>
        </w:rPr>
        <w:t>Target Customers</w:t>
      </w:r>
    </w:p>
    <w:p w14:paraId="31F001C7" w14:textId="77777777" w:rsidR="00CB6957" w:rsidRDefault="00000000">
      <w:pPr>
        <w:spacing w:before="60" w:after="60"/>
        <w:jc w:val="both"/>
      </w:pPr>
      <w:r>
        <w:t>The primary market includes college students in dormitories or boarding houses, employees working near or from home, and families seeking a daily break from cooking. The secondary market encompasses small offices seeking bulk meal arrangements and individuals organizing small gatherings or celebrations.</w:t>
      </w:r>
    </w:p>
    <w:p w14:paraId="5F81090E" w14:textId="77777777" w:rsidR="00CB6957" w:rsidRDefault="00000000">
      <w:pPr>
        <w:spacing w:before="200" w:after="80"/>
      </w:pPr>
      <w:r>
        <w:rPr>
          <w:rFonts w:ascii="Georgia" w:eastAsia="Georgia" w:hAnsi="Georgia" w:cs="Georgia"/>
          <w:b/>
          <w:bCs/>
          <w:color w:val="2C5F47"/>
          <w:sz w:val="22"/>
          <w:szCs w:val="22"/>
        </w:rPr>
        <w:t>Possible Competitors</w:t>
      </w:r>
    </w:p>
    <w:p w14:paraId="74454F26" w14:textId="77777777" w:rsidR="00CB6957" w:rsidRDefault="00000000">
      <w:pPr>
        <w:spacing w:before="60" w:after="60"/>
        <w:jc w:val="both"/>
      </w:pPr>
      <w:r>
        <w:t>Key competitors include local carinderias, fast food chains such as Jollibee and Mang Inasal, and food delivery platforms like GrabFood and Foodpanda. However, these competitors generally lack the personalized, home-cooked quality and menu customization that Casa Kusina provides.</w:t>
      </w:r>
    </w:p>
    <w:p w14:paraId="21FA68AE" w14:textId="77777777" w:rsidR="00CB6957" w:rsidRDefault="00000000">
      <w:pPr>
        <w:spacing w:before="200" w:after="80"/>
      </w:pPr>
      <w:r>
        <w:rPr>
          <w:rFonts w:ascii="Georgia" w:eastAsia="Georgia" w:hAnsi="Georgia" w:cs="Georgia"/>
          <w:b/>
          <w:bCs/>
          <w:color w:val="2C5F47"/>
          <w:sz w:val="22"/>
          <w:szCs w:val="22"/>
        </w:rPr>
        <w:t>Market Demand</w:t>
      </w:r>
    </w:p>
    <w:p w14:paraId="1E8EA910" w14:textId="77777777" w:rsidR="00CB6957" w:rsidRDefault="00000000">
      <w:pPr>
        <w:spacing w:before="60" w:after="60"/>
        <w:jc w:val="both"/>
      </w:pPr>
      <w:r>
        <w:t>With the continued rise of remote work and the increasing appetite for food delivery services across the Philippines, there is a strong and growing market for affordable, home-cooked meal options. Many consumers desire meals that evoke comfort and familiarity but lack the time or resources to prepare them.</w:t>
      </w:r>
    </w:p>
    <w:p w14:paraId="61F89A16" w14:textId="77777777" w:rsidR="00CB6957" w:rsidRDefault="00000000">
      <w:pPr>
        <w:spacing w:before="200" w:after="80"/>
      </w:pPr>
      <w:r>
        <w:rPr>
          <w:rFonts w:ascii="Georgia" w:eastAsia="Georgia" w:hAnsi="Georgia" w:cs="Georgia"/>
          <w:b/>
          <w:bCs/>
          <w:color w:val="2C5F47"/>
          <w:sz w:val="22"/>
          <w:szCs w:val="22"/>
        </w:rPr>
        <w:t>Marketing Strategy</w:t>
      </w:r>
    </w:p>
    <w:p w14:paraId="193C1E94" w14:textId="5CF8189F" w:rsidR="00CB6957" w:rsidRDefault="00000000">
      <w:pPr>
        <w:spacing w:before="60" w:after="60"/>
        <w:jc w:val="both"/>
      </w:pPr>
      <w:r>
        <w:lastRenderedPageBreak/>
        <w:t>The business will leverage Facebook and Instagram for daily menu promotions, food photography, and customer reviews. Orders will be accepted via Messenger and Viber group chats. A loyalty discount program will incentivize repeat customers and word-of-mouth referrals. An introductory free delivery promotion within a 2-km radius will be offered during the launch period.</w:t>
      </w:r>
    </w:p>
    <w:p w14:paraId="34D56E5E" w14:textId="77777777" w:rsidR="000B276C" w:rsidRDefault="000B276C">
      <w:pPr>
        <w:spacing w:before="60" w:after="60"/>
        <w:jc w:val="both"/>
      </w:pPr>
    </w:p>
    <w:p w14:paraId="326DCC6A" w14:textId="77777777" w:rsidR="00CB6957" w:rsidRDefault="00000000">
      <w:pPr>
        <w:shd w:val="clear" w:color="auto" w:fill="1F2D24"/>
        <w:spacing w:before="340" w:after="100"/>
        <w:ind w:left="200" w:right="200"/>
      </w:pPr>
      <w:r>
        <w:rPr>
          <w:rFonts w:ascii="Georgia" w:eastAsia="Georgia" w:hAnsi="Georgia" w:cs="Georgia"/>
          <w:b/>
          <w:bCs/>
          <w:caps/>
          <w:color w:val="FFFFFF"/>
          <w:sz w:val="26"/>
          <w:szCs w:val="26"/>
        </w:rPr>
        <w:t xml:space="preserve">  04  Production / Operations Plan  </w:t>
      </w:r>
    </w:p>
    <w:p w14:paraId="3947BE46" w14:textId="77777777" w:rsidR="00CB6957" w:rsidRDefault="00CB6957">
      <w:pPr>
        <w:pBdr>
          <w:bottom w:val="single" w:sz="6" w:space="1" w:color="2C5F47"/>
        </w:pBdr>
        <w:spacing w:before="80" w:after="80"/>
      </w:pPr>
    </w:p>
    <w:p w14:paraId="105B4D03" w14:textId="77777777" w:rsidR="00CB6957" w:rsidRDefault="00000000">
      <w:pPr>
        <w:spacing w:before="200" w:after="80"/>
      </w:pPr>
      <w:r>
        <w:rPr>
          <w:rFonts w:ascii="Georgia" w:eastAsia="Georgia" w:hAnsi="Georgia" w:cs="Georgia"/>
          <w:b/>
          <w:bCs/>
          <w:color w:val="2C5F47"/>
          <w:sz w:val="22"/>
          <w:szCs w:val="22"/>
        </w:rPr>
        <w:t>How the Product Will Be Created and Delivered</w:t>
      </w:r>
    </w:p>
    <w:p w14:paraId="19A62DCE" w14:textId="77777777" w:rsidR="00CB6957" w:rsidRDefault="00000000">
      <w:pPr>
        <w:spacing w:before="60" w:after="60"/>
        <w:jc w:val="both"/>
      </w:pPr>
      <w:r>
        <w:t>Meals are prepared fresh each morning beginning at 5:00 AM. Orders are collected the evening prior through social media or messaging applications. Ingredients are prepared, meals are cooked, and orders are packed in sealed food containers — ready for delivery or pickup by 11:00 AM for lunch orders and 4:00 PM for dinner.</w:t>
      </w:r>
    </w:p>
    <w:p w14:paraId="1737F6C7" w14:textId="77777777" w:rsidR="00CB6957" w:rsidRDefault="00000000">
      <w:pPr>
        <w:spacing w:before="200" w:after="80"/>
      </w:pPr>
      <w:r>
        <w:rPr>
          <w:rFonts w:ascii="Georgia" w:eastAsia="Georgia" w:hAnsi="Georgia" w:cs="Georgia"/>
          <w:b/>
          <w:bCs/>
          <w:color w:val="2C5F47"/>
          <w:sz w:val="22"/>
          <w:szCs w:val="22"/>
        </w:rPr>
        <w:t>Materials and Equipment Needed</w:t>
      </w:r>
    </w:p>
    <w:p w14:paraId="5902F9F2" w14:textId="77777777" w:rsidR="00CB6957" w:rsidRDefault="00000000">
      <w:pPr>
        <w:spacing w:before="60" w:after="60"/>
        <w:jc w:val="both"/>
      </w:pPr>
      <w:r>
        <w:t>Cooking equipment includes a gas stove, large pots and pans, a rice cooker, and a food thermometer. Packaging consists of eco-friendly food containers, paper bags, and branded labeling stickers. Ingredients are sourced fresh daily from the local market. A delivery motorcycle will be used for local order fulfillment.</w:t>
      </w:r>
    </w:p>
    <w:p w14:paraId="623BA7F5" w14:textId="77777777" w:rsidR="00CB6957" w:rsidRDefault="00000000">
      <w:pPr>
        <w:spacing w:before="200" w:after="80"/>
      </w:pPr>
      <w:r>
        <w:rPr>
          <w:rFonts w:ascii="Georgia" w:eastAsia="Georgia" w:hAnsi="Georgia" w:cs="Georgia"/>
          <w:b/>
          <w:bCs/>
          <w:color w:val="2C5F47"/>
          <w:sz w:val="22"/>
          <w:szCs w:val="22"/>
        </w:rPr>
        <w:t>Daily Business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B6957" w14:paraId="726D8AC0" w14:textId="77777777">
        <w:tc>
          <w:tcPr>
            <w:tcW w:w="1800" w:type="dxa"/>
            <w:tcBorders>
              <w:top w:val="single" w:sz="3" w:space="0" w:color="CBCBCB"/>
              <w:left w:val="none" w:sz="0" w:space="0" w:color="FFFFFF"/>
              <w:bottom w:val="single" w:sz="3" w:space="0" w:color="CBCBCB"/>
              <w:right w:val="none" w:sz="0" w:space="0" w:color="FFFFFF"/>
            </w:tcBorders>
            <w:shd w:val="clear" w:color="auto" w:fill="F4F4F4"/>
            <w:tcMar>
              <w:top w:w="80" w:type="dxa"/>
              <w:left w:w="120" w:type="dxa"/>
              <w:bottom w:w="80" w:type="dxa"/>
              <w:right w:w="120" w:type="dxa"/>
            </w:tcMar>
          </w:tcPr>
          <w:p w14:paraId="25A74330" w14:textId="77777777" w:rsidR="00CB6957" w:rsidRDefault="00000000">
            <w:r>
              <w:rPr>
                <w:b/>
                <w:bCs/>
                <w:color w:val="1A1A1A"/>
                <w:sz w:val="19"/>
                <w:szCs w:val="19"/>
              </w:rPr>
              <w:t>5:00 AM</w:t>
            </w:r>
          </w:p>
        </w:tc>
        <w:tc>
          <w:tcPr>
            <w:tcW w:w="7560" w:type="dxa"/>
            <w:tcBorders>
              <w:top w:val="single" w:sz="3" w:space="0" w:color="CBCBCB"/>
              <w:left w:val="none" w:sz="0" w:space="0" w:color="FFFFFF"/>
              <w:bottom w:val="single" w:sz="3" w:space="0" w:color="CBCBCB"/>
              <w:right w:val="none" w:sz="0" w:space="0" w:color="FFFFFF"/>
            </w:tcBorders>
            <w:shd w:val="clear" w:color="auto" w:fill="F4F4F4"/>
            <w:tcMar>
              <w:top w:w="80" w:type="dxa"/>
              <w:left w:w="120" w:type="dxa"/>
              <w:bottom w:w="80" w:type="dxa"/>
              <w:right w:w="120" w:type="dxa"/>
            </w:tcMar>
          </w:tcPr>
          <w:p w14:paraId="1CC95278" w14:textId="77777777" w:rsidR="00CB6957" w:rsidRDefault="00000000">
            <w:r>
              <w:rPr>
                <w:sz w:val="19"/>
                <w:szCs w:val="19"/>
              </w:rPr>
              <w:t>Ingredient sourcing from local market</w:t>
            </w:r>
          </w:p>
        </w:tc>
      </w:tr>
      <w:tr w:rsidR="00CB6957" w14:paraId="451C589F" w14:textId="77777777">
        <w:tc>
          <w:tcPr>
            <w:tcW w:w="1800" w:type="dxa"/>
            <w:tcBorders>
              <w:top w:val="single" w:sz="3" w:space="0" w:color="CBCBCB"/>
              <w:left w:val="none" w:sz="0" w:space="0" w:color="FFFFFF"/>
              <w:bottom w:val="single" w:sz="3" w:space="0" w:color="CBCBCB"/>
              <w:right w:val="none" w:sz="0" w:space="0" w:color="FFFFFF"/>
            </w:tcBorders>
            <w:shd w:val="clear" w:color="auto" w:fill="FFFFFF"/>
            <w:tcMar>
              <w:top w:w="80" w:type="dxa"/>
              <w:left w:w="120" w:type="dxa"/>
              <w:bottom w:w="80" w:type="dxa"/>
              <w:right w:w="120" w:type="dxa"/>
            </w:tcMar>
          </w:tcPr>
          <w:p w14:paraId="6F70DAB0" w14:textId="77777777" w:rsidR="00CB6957" w:rsidRDefault="00000000">
            <w:r>
              <w:rPr>
                <w:b/>
                <w:bCs/>
                <w:color w:val="1A1A1A"/>
                <w:sz w:val="19"/>
                <w:szCs w:val="19"/>
              </w:rPr>
              <w:t>6:00 AM</w:t>
            </w:r>
          </w:p>
        </w:tc>
        <w:tc>
          <w:tcPr>
            <w:tcW w:w="7560" w:type="dxa"/>
            <w:tcBorders>
              <w:top w:val="single" w:sz="3" w:space="0" w:color="CBCBCB"/>
              <w:left w:val="none" w:sz="0" w:space="0" w:color="FFFFFF"/>
              <w:bottom w:val="single" w:sz="3" w:space="0" w:color="CBCBCB"/>
              <w:right w:val="none" w:sz="0" w:space="0" w:color="FFFFFF"/>
            </w:tcBorders>
            <w:shd w:val="clear" w:color="auto" w:fill="FFFFFF"/>
            <w:tcMar>
              <w:top w:w="80" w:type="dxa"/>
              <w:left w:w="120" w:type="dxa"/>
              <w:bottom w:w="80" w:type="dxa"/>
              <w:right w:w="120" w:type="dxa"/>
            </w:tcMar>
          </w:tcPr>
          <w:p w14:paraId="5782845A" w14:textId="77777777" w:rsidR="00CB6957" w:rsidRDefault="00000000">
            <w:r>
              <w:rPr>
                <w:sz w:val="19"/>
                <w:szCs w:val="19"/>
              </w:rPr>
              <w:t>Meal preparation and cooking begins</w:t>
            </w:r>
          </w:p>
        </w:tc>
      </w:tr>
      <w:tr w:rsidR="00CB6957" w14:paraId="10EB9E79" w14:textId="77777777">
        <w:tc>
          <w:tcPr>
            <w:tcW w:w="1800" w:type="dxa"/>
            <w:tcBorders>
              <w:top w:val="single" w:sz="3" w:space="0" w:color="CBCBCB"/>
              <w:left w:val="none" w:sz="0" w:space="0" w:color="FFFFFF"/>
              <w:bottom w:val="single" w:sz="3" w:space="0" w:color="CBCBCB"/>
              <w:right w:val="none" w:sz="0" w:space="0" w:color="FFFFFF"/>
            </w:tcBorders>
            <w:shd w:val="clear" w:color="auto" w:fill="F4F4F4"/>
            <w:tcMar>
              <w:top w:w="80" w:type="dxa"/>
              <w:left w:w="120" w:type="dxa"/>
              <w:bottom w:w="80" w:type="dxa"/>
              <w:right w:w="120" w:type="dxa"/>
            </w:tcMar>
          </w:tcPr>
          <w:p w14:paraId="6B80A320" w14:textId="77777777" w:rsidR="00CB6957" w:rsidRDefault="00000000">
            <w:r>
              <w:rPr>
                <w:b/>
                <w:bCs/>
                <w:color w:val="1A1A1A"/>
                <w:sz w:val="19"/>
                <w:szCs w:val="19"/>
              </w:rPr>
              <w:t>10:00 AM</w:t>
            </w:r>
          </w:p>
        </w:tc>
        <w:tc>
          <w:tcPr>
            <w:tcW w:w="7560" w:type="dxa"/>
            <w:tcBorders>
              <w:top w:val="single" w:sz="3" w:space="0" w:color="CBCBCB"/>
              <w:left w:val="none" w:sz="0" w:space="0" w:color="FFFFFF"/>
              <w:bottom w:val="single" w:sz="3" w:space="0" w:color="CBCBCB"/>
              <w:right w:val="none" w:sz="0" w:space="0" w:color="FFFFFF"/>
            </w:tcBorders>
            <w:shd w:val="clear" w:color="auto" w:fill="F4F4F4"/>
            <w:tcMar>
              <w:top w:w="80" w:type="dxa"/>
              <w:left w:w="120" w:type="dxa"/>
              <w:bottom w:w="80" w:type="dxa"/>
              <w:right w:w="120" w:type="dxa"/>
            </w:tcMar>
          </w:tcPr>
          <w:p w14:paraId="40FEFAE3" w14:textId="77777777" w:rsidR="00CB6957" w:rsidRDefault="00000000">
            <w:r>
              <w:rPr>
                <w:sz w:val="19"/>
                <w:szCs w:val="19"/>
              </w:rPr>
              <w:t>Order packing and delivery preparation</w:t>
            </w:r>
          </w:p>
        </w:tc>
      </w:tr>
      <w:tr w:rsidR="00CB6957" w14:paraId="33DC0CDE" w14:textId="77777777">
        <w:tc>
          <w:tcPr>
            <w:tcW w:w="1800" w:type="dxa"/>
            <w:tcBorders>
              <w:top w:val="single" w:sz="3" w:space="0" w:color="CBCBCB"/>
              <w:left w:val="none" w:sz="0" w:space="0" w:color="FFFFFF"/>
              <w:bottom w:val="single" w:sz="3" w:space="0" w:color="CBCBCB"/>
              <w:right w:val="none" w:sz="0" w:space="0" w:color="FFFFFF"/>
            </w:tcBorders>
            <w:shd w:val="clear" w:color="auto" w:fill="FFFFFF"/>
            <w:tcMar>
              <w:top w:w="80" w:type="dxa"/>
              <w:left w:w="120" w:type="dxa"/>
              <w:bottom w:w="80" w:type="dxa"/>
              <w:right w:w="120" w:type="dxa"/>
            </w:tcMar>
          </w:tcPr>
          <w:p w14:paraId="3A2B50CA" w14:textId="77777777" w:rsidR="00CB6957" w:rsidRDefault="00000000">
            <w:r>
              <w:rPr>
                <w:b/>
                <w:bCs/>
                <w:color w:val="1A1A1A"/>
                <w:sz w:val="19"/>
                <w:szCs w:val="19"/>
              </w:rPr>
              <w:t>11:00 AM</w:t>
            </w:r>
          </w:p>
        </w:tc>
        <w:tc>
          <w:tcPr>
            <w:tcW w:w="7560" w:type="dxa"/>
            <w:tcBorders>
              <w:top w:val="single" w:sz="3" w:space="0" w:color="CBCBCB"/>
              <w:left w:val="none" w:sz="0" w:space="0" w:color="FFFFFF"/>
              <w:bottom w:val="single" w:sz="3" w:space="0" w:color="CBCBCB"/>
              <w:right w:val="none" w:sz="0" w:space="0" w:color="FFFFFF"/>
            </w:tcBorders>
            <w:shd w:val="clear" w:color="auto" w:fill="FFFFFF"/>
            <w:tcMar>
              <w:top w:w="80" w:type="dxa"/>
              <w:left w:w="120" w:type="dxa"/>
              <w:bottom w:w="80" w:type="dxa"/>
              <w:right w:w="120" w:type="dxa"/>
            </w:tcMar>
          </w:tcPr>
          <w:p w14:paraId="2AC71E24" w14:textId="77777777" w:rsidR="00CB6957" w:rsidRDefault="00000000">
            <w:r>
              <w:rPr>
                <w:sz w:val="19"/>
                <w:szCs w:val="19"/>
              </w:rPr>
              <w:t>Lunch delivery and pickup window</w:t>
            </w:r>
          </w:p>
        </w:tc>
      </w:tr>
      <w:tr w:rsidR="00CB6957" w14:paraId="2551FB1B" w14:textId="77777777">
        <w:tc>
          <w:tcPr>
            <w:tcW w:w="1800" w:type="dxa"/>
            <w:tcBorders>
              <w:top w:val="single" w:sz="3" w:space="0" w:color="CBCBCB"/>
              <w:left w:val="none" w:sz="0" w:space="0" w:color="FFFFFF"/>
              <w:bottom w:val="single" w:sz="3" w:space="0" w:color="CBCBCB"/>
              <w:right w:val="none" w:sz="0" w:space="0" w:color="FFFFFF"/>
            </w:tcBorders>
            <w:shd w:val="clear" w:color="auto" w:fill="F4F4F4"/>
            <w:tcMar>
              <w:top w:w="80" w:type="dxa"/>
              <w:left w:w="120" w:type="dxa"/>
              <w:bottom w:w="80" w:type="dxa"/>
              <w:right w:w="120" w:type="dxa"/>
            </w:tcMar>
          </w:tcPr>
          <w:p w14:paraId="1BE6668F" w14:textId="77777777" w:rsidR="00CB6957" w:rsidRDefault="00000000">
            <w:r>
              <w:rPr>
                <w:b/>
                <w:bCs/>
                <w:color w:val="1A1A1A"/>
                <w:sz w:val="19"/>
                <w:szCs w:val="19"/>
              </w:rPr>
              <w:t>2:00 PM</w:t>
            </w:r>
          </w:p>
        </w:tc>
        <w:tc>
          <w:tcPr>
            <w:tcW w:w="7560" w:type="dxa"/>
            <w:tcBorders>
              <w:top w:val="single" w:sz="3" w:space="0" w:color="CBCBCB"/>
              <w:left w:val="none" w:sz="0" w:space="0" w:color="FFFFFF"/>
              <w:bottom w:val="single" w:sz="3" w:space="0" w:color="CBCBCB"/>
              <w:right w:val="none" w:sz="0" w:space="0" w:color="FFFFFF"/>
            </w:tcBorders>
            <w:shd w:val="clear" w:color="auto" w:fill="F4F4F4"/>
            <w:tcMar>
              <w:top w:w="80" w:type="dxa"/>
              <w:left w:w="120" w:type="dxa"/>
              <w:bottom w:w="80" w:type="dxa"/>
              <w:right w:w="120" w:type="dxa"/>
            </w:tcMar>
          </w:tcPr>
          <w:p w14:paraId="70F9417B" w14:textId="77777777" w:rsidR="00CB6957" w:rsidRDefault="00000000">
            <w:r>
              <w:rPr>
                <w:sz w:val="19"/>
                <w:szCs w:val="19"/>
              </w:rPr>
              <w:t>Dinner order intake and ingredient prep</w:t>
            </w:r>
          </w:p>
        </w:tc>
      </w:tr>
      <w:tr w:rsidR="00CB6957" w14:paraId="25AA0B82" w14:textId="77777777">
        <w:tc>
          <w:tcPr>
            <w:tcW w:w="1800" w:type="dxa"/>
            <w:tcBorders>
              <w:top w:val="single" w:sz="3" w:space="0" w:color="CBCBCB"/>
              <w:left w:val="none" w:sz="0" w:space="0" w:color="FFFFFF"/>
              <w:bottom w:val="single" w:sz="3" w:space="0" w:color="CBCBCB"/>
              <w:right w:val="none" w:sz="0" w:space="0" w:color="FFFFFF"/>
            </w:tcBorders>
            <w:shd w:val="clear" w:color="auto" w:fill="FFFFFF"/>
            <w:tcMar>
              <w:top w:w="80" w:type="dxa"/>
              <w:left w:w="120" w:type="dxa"/>
              <w:bottom w:w="80" w:type="dxa"/>
              <w:right w:w="120" w:type="dxa"/>
            </w:tcMar>
          </w:tcPr>
          <w:p w14:paraId="551AF22E" w14:textId="77777777" w:rsidR="00CB6957" w:rsidRDefault="00000000">
            <w:r>
              <w:rPr>
                <w:b/>
                <w:bCs/>
                <w:color w:val="1A1A1A"/>
                <w:sz w:val="19"/>
                <w:szCs w:val="19"/>
              </w:rPr>
              <w:t>4:00 PM</w:t>
            </w:r>
          </w:p>
        </w:tc>
        <w:tc>
          <w:tcPr>
            <w:tcW w:w="7560" w:type="dxa"/>
            <w:tcBorders>
              <w:top w:val="single" w:sz="3" w:space="0" w:color="CBCBCB"/>
              <w:left w:val="none" w:sz="0" w:space="0" w:color="FFFFFF"/>
              <w:bottom w:val="single" w:sz="3" w:space="0" w:color="CBCBCB"/>
              <w:right w:val="none" w:sz="0" w:space="0" w:color="FFFFFF"/>
            </w:tcBorders>
            <w:shd w:val="clear" w:color="auto" w:fill="FFFFFF"/>
            <w:tcMar>
              <w:top w:w="80" w:type="dxa"/>
              <w:left w:w="120" w:type="dxa"/>
              <w:bottom w:w="80" w:type="dxa"/>
              <w:right w:w="120" w:type="dxa"/>
            </w:tcMar>
          </w:tcPr>
          <w:p w14:paraId="05C9B178" w14:textId="77777777" w:rsidR="00CB6957" w:rsidRDefault="00000000">
            <w:r>
              <w:rPr>
                <w:sz w:val="19"/>
                <w:szCs w:val="19"/>
              </w:rPr>
              <w:t>Dinner cooking and packing</w:t>
            </w:r>
          </w:p>
        </w:tc>
      </w:tr>
      <w:tr w:rsidR="00CB6957" w14:paraId="21ABC1B9" w14:textId="77777777">
        <w:tc>
          <w:tcPr>
            <w:tcW w:w="1800" w:type="dxa"/>
            <w:tcBorders>
              <w:top w:val="single" w:sz="3" w:space="0" w:color="CBCBCB"/>
              <w:left w:val="none" w:sz="0" w:space="0" w:color="FFFFFF"/>
              <w:bottom w:val="single" w:sz="3" w:space="0" w:color="CBCBCB"/>
              <w:right w:val="none" w:sz="0" w:space="0" w:color="FFFFFF"/>
            </w:tcBorders>
            <w:shd w:val="clear" w:color="auto" w:fill="F4F4F4"/>
            <w:tcMar>
              <w:top w:w="80" w:type="dxa"/>
              <w:left w:w="120" w:type="dxa"/>
              <w:bottom w:w="80" w:type="dxa"/>
              <w:right w:w="120" w:type="dxa"/>
            </w:tcMar>
          </w:tcPr>
          <w:p w14:paraId="07883593" w14:textId="77777777" w:rsidR="00CB6957" w:rsidRDefault="00000000">
            <w:r>
              <w:rPr>
                <w:b/>
                <w:bCs/>
                <w:color w:val="1A1A1A"/>
                <w:sz w:val="19"/>
                <w:szCs w:val="19"/>
              </w:rPr>
              <w:t>5:30 PM</w:t>
            </w:r>
          </w:p>
        </w:tc>
        <w:tc>
          <w:tcPr>
            <w:tcW w:w="7560" w:type="dxa"/>
            <w:tcBorders>
              <w:top w:val="single" w:sz="3" w:space="0" w:color="CBCBCB"/>
              <w:left w:val="none" w:sz="0" w:space="0" w:color="FFFFFF"/>
              <w:bottom w:val="single" w:sz="3" w:space="0" w:color="CBCBCB"/>
              <w:right w:val="none" w:sz="0" w:space="0" w:color="FFFFFF"/>
            </w:tcBorders>
            <w:shd w:val="clear" w:color="auto" w:fill="F4F4F4"/>
            <w:tcMar>
              <w:top w:w="80" w:type="dxa"/>
              <w:left w:w="120" w:type="dxa"/>
              <w:bottom w:w="80" w:type="dxa"/>
              <w:right w:w="120" w:type="dxa"/>
            </w:tcMar>
          </w:tcPr>
          <w:p w14:paraId="0F7BF67D" w14:textId="77777777" w:rsidR="00CB6957" w:rsidRDefault="00000000">
            <w:r>
              <w:rPr>
                <w:sz w:val="19"/>
                <w:szCs w:val="19"/>
              </w:rPr>
              <w:t>Dinner delivery and pickup window</w:t>
            </w:r>
          </w:p>
        </w:tc>
      </w:tr>
      <w:tr w:rsidR="00CB6957" w14:paraId="4E47E5D2" w14:textId="77777777">
        <w:tc>
          <w:tcPr>
            <w:tcW w:w="1800" w:type="dxa"/>
            <w:tcBorders>
              <w:top w:val="single" w:sz="3" w:space="0" w:color="CBCBCB"/>
              <w:left w:val="none" w:sz="0" w:space="0" w:color="FFFFFF"/>
              <w:bottom w:val="single" w:sz="3" w:space="0" w:color="CBCBCB"/>
              <w:right w:val="none" w:sz="0" w:space="0" w:color="FFFFFF"/>
            </w:tcBorders>
            <w:shd w:val="clear" w:color="auto" w:fill="FFFFFF"/>
            <w:tcMar>
              <w:top w:w="80" w:type="dxa"/>
              <w:left w:w="120" w:type="dxa"/>
              <w:bottom w:w="80" w:type="dxa"/>
              <w:right w:w="120" w:type="dxa"/>
            </w:tcMar>
          </w:tcPr>
          <w:p w14:paraId="5533A568" w14:textId="77777777" w:rsidR="00CB6957" w:rsidRDefault="00000000">
            <w:r>
              <w:rPr>
                <w:b/>
                <w:bCs/>
                <w:color w:val="1A1A1A"/>
                <w:sz w:val="19"/>
                <w:szCs w:val="19"/>
              </w:rPr>
              <w:t>7:00 PM</w:t>
            </w:r>
          </w:p>
        </w:tc>
        <w:tc>
          <w:tcPr>
            <w:tcW w:w="7560" w:type="dxa"/>
            <w:tcBorders>
              <w:top w:val="single" w:sz="3" w:space="0" w:color="CBCBCB"/>
              <w:left w:val="none" w:sz="0" w:space="0" w:color="FFFFFF"/>
              <w:bottom w:val="single" w:sz="3" w:space="0" w:color="CBCBCB"/>
              <w:right w:val="none" w:sz="0" w:space="0" w:color="FFFFFF"/>
            </w:tcBorders>
            <w:shd w:val="clear" w:color="auto" w:fill="FFFFFF"/>
            <w:tcMar>
              <w:top w:w="80" w:type="dxa"/>
              <w:left w:w="120" w:type="dxa"/>
              <w:bottom w:w="80" w:type="dxa"/>
              <w:right w:w="120" w:type="dxa"/>
            </w:tcMar>
          </w:tcPr>
          <w:p w14:paraId="395D6065" w14:textId="77777777" w:rsidR="00CB6957" w:rsidRDefault="00000000">
            <w:r>
              <w:rPr>
                <w:sz w:val="19"/>
                <w:szCs w:val="19"/>
              </w:rPr>
              <w:t>Daily accounting, social media updates, and next-day order collection</w:t>
            </w:r>
          </w:p>
        </w:tc>
      </w:tr>
      <w:tr w:rsidR="000B276C" w14:paraId="26963F9F" w14:textId="77777777">
        <w:tc>
          <w:tcPr>
            <w:tcW w:w="1800" w:type="dxa"/>
            <w:tcBorders>
              <w:top w:val="single" w:sz="3" w:space="0" w:color="CBCBCB"/>
              <w:left w:val="none" w:sz="0" w:space="0" w:color="FFFFFF"/>
              <w:bottom w:val="single" w:sz="3" w:space="0" w:color="CBCBCB"/>
              <w:right w:val="none" w:sz="0" w:space="0" w:color="FFFFFF"/>
            </w:tcBorders>
            <w:shd w:val="clear" w:color="auto" w:fill="FFFFFF"/>
            <w:tcMar>
              <w:top w:w="80" w:type="dxa"/>
              <w:left w:w="120" w:type="dxa"/>
              <w:bottom w:w="80" w:type="dxa"/>
              <w:right w:w="120" w:type="dxa"/>
            </w:tcMar>
          </w:tcPr>
          <w:p w14:paraId="129147B3" w14:textId="77777777" w:rsidR="000B276C" w:rsidRDefault="000B276C">
            <w:pPr>
              <w:rPr>
                <w:b/>
                <w:bCs/>
                <w:color w:val="1A1A1A"/>
                <w:sz w:val="19"/>
                <w:szCs w:val="19"/>
              </w:rPr>
            </w:pPr>
          </w:p>
        </w:tc>
        <w:tc>
          <w:tcPr>
            <w:tcW w:w="7560" w:type="dxa"/>
            <w:tcBorders>
              <w:top w:val="single" w:sz="3" w:space="0" w:color="CBCBCB"/>
              <w:left w:val="none" w:sz="0" w:space="0" w:color="FFFFFF"/>
              <w:bottom w:val="single" w:sz="3" w:space="0" w:color="CBCBCB"/>
              <w:right w:val="none" w:sz="0" w:space="0" w:color="FFFFFF"/>
            </w:tcBorders>
            <w:shd w:val="clear" w:color="auto" w:fill="FFFFFF"/>
            <w:tcMar>
              <w:top w:w="80" w:type="dxa"/>
              <w:left w:w="120" w:type="dxa"/>
              <w:bottom w:w="80" w:type="dxa"/>
              <w:right w:w="120" w:type="dxa"/>
            </w:tcMar>
          </w:tcPr>
          <w:p w14:paraId="6A785D0A" w14:textId="77777777" w:rsidR="000B276C" w:rsidRDefault="000B276C">
            <w:pPr>
              <w:rPr>
                <w:sz w:val="19"/>
                <w:szCs w:val="19"/>
              </w:rPr>
            </w:pPr>
          </w:p>
        </w:tc>
      </w:tr>
    </w:tbl>
    <w:p w14:paraId="37488F0B" w14:textId="7F4D86C2" w:rsidR="00CB6957" w:rsidRDefault="00000000">
      <w:pPr>
        <w:shd w:val="clear" w:color="auto" w:fill="1F2D24"/>
        <w:spacing w:before="340" w:after="100"/>
        <w:ind w:left="200" w:right="200"/>
      </w:pPr>
      <w:r>
        <w:rPr>
          <w:rFonts w:ascii="Georgia" w:eastAsia="Georgia" w:hAnsi="Georgia" w:cs="Georgia"/>
          <w:b/>
          <w:bCs/>
          <w:caps/>
          <w:color w:val="FFFFFF"/>
          <w:sz w:val="26"/>
          <w:szCs w:val="26"/>
        </w:rPr>
        <w:t xml:space="preserve">  </w:t>
      </w:r>
      <w:proofErr w:type="gramStart"/>
      <w:r>
        <w:rPr>
          <w:rFonts w:ascii="Georgia" w:eastAsia="Georgia" w:hAnsi="Georgia" w:cs="Georgia"/>
          <w:b/>
          <w:bCs/>
          <w:caps/>
          <w:color w:val="FFFFFF"/>
          <w:sz w:val="26"/>
          <w:szCs w:val="26"/>
        </w:rPr>
        <w:t>05  Organizational</w:t>
      </w:r>
      <w:proofErr w:type="gramEnd"/>
      <w:r>
        <w:rPr>
          <w:rFonts w:ascii="Georgia" w:eastAsia="Georgia" w:hAnsi="Georgia" w:cs="Georgia"/>
          <w:b/>
          <w:bCs/>
          <w:caps/>
          <w:color w:val="FFFFFF"/>
          <w:sz w:val="26"/>
          <w:szCs w:val="26"/>
        </w:rPr>
        <w:t xml:space="preserve"> Plan  </w:t>
      </w:r>
    </w:p>
    <w:p w14:paraId="75A46618" w14:textId="77777777" w:rsidR="00CB6957" w:rsidRDefault="00CB6957">
      <w:pPr>
        <w:pBdr>
          <w:bottom w:val="single" w:sz="6" w:space="1" w:color="2C5F47"/>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CB6957" w14:paraId="44BB24AE" w14:textId="77777777">
        <w:tc>
          <w:tcPr>
            <w:tcW w:w="250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3EEDA366" w14:textId="77777777" w:rsidR="00CB6957" w:rsidRDefault="00000000">
            <w:r>
              <w:rPr>
                <w:b/>
                <w:bCs/>
                <w:color w:val="FFFFFF"/>
                <w:sz w:val="19"/>
                <w:szCs w:val="19"/>
              </w:rPr>
              <w:t>Role</w:t>
            </w:r>
          </w:p>
        </w:tc>
        <w:tc>
          <w:tcPr>
            <w:tcW w:w="220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3DA2637C" w14:textId="77777777" w:rsidR="00CB6957" w:rsidRDefault="00000000">
            <w:r>
              <w:rPr>
                <w:b/>
                <w:bCs/>
                <w:color w:val="FFFFFF"/>
                <w:sz w:val="19"/>
                <w:szCs w:val="19"/>
              </w:rPr>
              <w:t>Person Assigned</w:t>
            </w:r>
          </w:p>
        </w:tc>
        <w:tc>
          <w:tcPr>
            <w:tcW w:w="466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19CF6750" w14:textId="77777777" w:rsidR="00CB6957" w:rsidRDefault="00000000">
            <w:r>
              <w:rPr>
                <w:b/>
                <w:bCs/>
                <w:color w:val="FFFFFF"/>
                <w:sz w:val="19"/>
                <w:szCs w:val="19"/>
              </w:rPr>
              <w:t>Duties and Responsibilities</w:t>
            </w:r>
          </w:p>
        </w:tc>
      </w:tr>
      <w:tr w:rsidR="00CB6957" w14:paraId="5410F361" w14:textId="77777777">
        <w:tc>
          <w:tcPr>
            <w:tcW w:w="250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5A7AFF07" w14:textId="77777777" w:rsidR="00CB6957" w:rsidRDefault="00000000">
            <w:r>
              <w:rPr>
                <w:sz w:val="19"/>
                <w:szCs w:val="19"/>
              </w:rPr>
              <w:t>Owner / Manager</w:t>
            </w:r>
          </w:p>
        </w:tc>
        <w:tc>
          <w:tcPr>
            <w:tcW w:w="220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3B9684E3" w14:textId="77777777" w:rsidR="00CB6957" w:rsidRDefault="00000000">
            <w:r>
              <w:rPr>
                <w:sz w:val="19"/>
                <w:szCs w:val="19"/>
              </w:rPr>
              <w:t>Elaine I. Verdan</w:t>
            </w:r>
          </w:p>
        </w:tc>
        <w:tc>
          <w:tcPr>
            <w:tcW w:w="466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1874CE09" w14:textId="77777777" w:rsidR="00CB6957" w:rsidRDefault="00000000">
            <w:r>
              <w:rPr>
                <w:sz w:val="19"/>
                <w:szCs w:val="19"/>
              </w:rPr>
              <w:t>Overall management, menu planning, budgeting, marketing strategy, and final decision-making.</w:t>
            </w:r>
          </w:p>
        </w:tc>
      </w:tr>
      <w:tr w:rsidR="00CB6957" w14:paraId="6C33098C" w14:textId="77777777">
        <w:tc>
          <w:tcPr>
            <w:tcW w:w="250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2955AE5A" w14:textId="77777777" w:rsidR="00CB6957" w:rsidRDefault="00000000">
            <w:r>
              <w:rPr>
                <w:sz w:val="19"/>
                <w:szCs w:val="19"/>
              </w:rPr>
              <w:t>Head Cook</w:t>
            </w:r>
          </w:p>
        </w:tc>
        <w:tc>
          <w:tcPr>
            <w:tcW w:w="220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570E6B91" w14:textId="77777777" w:rsidR="00CB6957" w:rsidRDefault="00000000">
            <w:r>
              <w:rPr>
                <w:sz w:val="19"/>
                <w:szCs w:val="19"/>
              </w:rPr>
              <w:t>To be hired</w:t>
            </w:r>
          </w:p>
        </w:tc>
        <w:tc>
          <w:tcPr>
            <w:tcW w:w="466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5F416E58" w14:textId="77777777" w:rsidR="00CB6957" w:rsidRDefault="00000000">
            <w:r>
              <w:rPr>
                <w:sz w:val="19"/>
                <w:szCs w:val="19"/>
              </w:rPr>
              <w:t>Preparation and cooking of all daily meals; ensures food quality and safety standards are maintained.</w:t>
            </w:r>
          </w:p>
        </w:tc>
      </w:tr>
      <w:tr w:rsidR="00CB6957" w14:paraId="21F3AD89" w14:textId="77777777">
        <w:tc>
          <w:tcPr>
            <w:tcW w:w="250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7D02290E" w14:textId="77777777" w:rsidR="00CB6957" w:rsidRDefault="00000000">
            <w:r>
              <w:rPr>
                <w:sz w:val="19"/>
                <w:szCs w:val="19"/>
              </w:rPr>
              <w:t>Kitchen Assistant</w:t>
            </w:r>
          </w:p>
        </w:tc>
        <w:tc>
          <w:tcPr>
            <w:tcW w:w="220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56EDFF30" w14:textId="77777777" w:rsidR="00CB6957" w:rsidRDefault="00000000">
            <w:r>
              <w:rPr>
                <w:sz w:val="19"/>
                <w:szCs w:val="19"/>
              </w:rPr>
              <w:t>To be hired</w:t>
            </w:r>
          </w:p>
        </w:tc>
        <w:tc>
          <w:tcPr>
            <w:tcW w:w="466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0363AD15" w14:textId="77777777" w:rsidR="00CB6957" w:rsidRDefault="00000000">
            <w:r>
              <w:rPr>
                <w:sz w:val="19"/>
                <w:szCs w:val="19"/>
              </w:rPr>
              <w:t>Assists in food preparation, ingredient washing, portioning, and kitchen sanitation.</w:t>
            </w:r>
          </w:p>
        </w:tc>
      </w:tr>
      <w:tr w:rsidR="00CB6957" w14:paraId="297E423C" w14:textId="77777777">
        <w:tc>
          <w:tcPr>
            <w:tcW w:w="250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1C552F5F" w14:textId="77777777" w:rsidR="00CB6957" w:rsidRDefault="00000000">
            <w:r>
              <w:rPr>
                <w:sz w:val="19"/>
                <w:szCs w:val="19"/>
              </w:rPr>
              <w:t>Delivery Staff</w:t>
            </w:r>
          </w:p>
        </w:tc>
        <w:tc>
          <w:tcPr>
            <w:tcW w:w="220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0B0717BF" w14:textId="77777777" w:rsidR="00CB6957" w:rsidRDefault="00000000">
            <w:r>
              <w:rPr>
                <w:sz w:val="19"/>
                <w:szCs w:val="19"/>
              </w:rPr>
              <w:t>To be hired</w:t>
            </w:r>
          </w:p>
        </w:tc>
        <w:tc>
          <w:tcPr>
            <w:tcW w:w="466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2A26B1C3" w14:textId="77777777" w:rsidR="00CB6957" w:rsidRDefault="00000000">
            <w:r>
              <w:rPr>
                <w:sz w:val="19"/>
                <w:szCs w:val="19"/>
              </w:rPr>
              <w:t>Manages order packaging, delivery logistics, route planning, and direct customer coordination.</w:t>
            </w:r>
          </w:p>
        </w:tc>
      </w:tr>
      <w:tr w:rsidR="000B276C" w14:paraId="6F077DCE" w14:textId="77777777">
        <w:tc>
          <w:tcPr>
            <w:tcW w:w="250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7ED224C3" w14:textId="77777777" w:rsidR="000B276C" w:rsidRDefault="000B276C">
            <w:pPr>
              <w:rPr>
                <w:sz w:val="19"/>
                <w:szCs w:val="19"/>
              </w:rPr>
            </w:pPr>
          </w:p>
        </w:tc>
        <w:tc>
          <w:tcPr>
            <w:tcW w:w="220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5ED9398F" w14:textId="77777777" w:rsidR="000B276C" w:rsidRDefault="000B276C">
            <w:pPr>
              <w:rPr>
                <w:sz w:val="19"/>
                <w:szCs w:val="19"/>
              </w:rPr>
            </w:pPr>
          </w:p>
        </w:tc>
        <w:tc>
          <w:tcPr>
            <w:tcW w:w="466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4E82125E" w14:textId="77777777" w:rsidR="000B276C" w:rsidRDefault="000B276C">
            <w:pPr>
              <w:rPr>
                <w:sz w:val="19"/>
                <w:szCs w:val="19"/>
              </w:rPr>
            </w:pPr>
          </w:p>
        </w:tc>
      </w:tr>
    </w:tbl>
    <w:p w14:paraId="6BBFBAB5" w14:textId="0E10BDC0" w:rsidR="00CB6957" w:rsidRDefault="00000000" w:rsidP="00802A3A">
      <w:pPr>
        <w:shd w:val="clear" w:color="auto" w:fill="1F2D24"/>
        <w:spacing w:before="340" w:after="100"/>
        <w:ind w:right="200"/>
      </w:pPr>
      <w:r>
        <w:rPr>
          <w:rFonts w:ascii="Georgia" w:eastAsia="Georgia" w:hAnsi="Georgia" w:cs="Georgia"/>
          <w:b/>
          <w:bCs/>
          <w:caps/>
          <w:color w:val="FFFFFF"/>
          <w:sz w:val="26"/>
          <w:szCs w:val="26"/>
        </w:rPr>
        <w:lastRenderedPageBreak/>
        <w:t xml:space="preserve">  </w:t>
      </w:r>
      <w:proofErr w:type="gramStart"/>
      <w:r>
        <w:rPr>
          <w:rFonts w:ascii="Georgia" w:eastAsia="Georgia" w:hAnsi="Georgia" w:cs="Georgia"/>
          <w:b/>
          <w:bCs/>
          <w:caps/>
          <w:color w:val="FFFFFF"/>
          <w:sz w:val="26"/>
          <w:szCs w:val="26"/>
        </w:rPr>
        <w:t>06  Financial</w:t>
      </w:r>
      <w:proofErr w:type="gramEnd"/>
      <w:r>
        <w:rPr>
          <w:rFonts w:ascii="Georgia" w:eastAsia="Georgia" w:hAnsi="Georgia" w:cs="Georgia"/>
          <w:b/>
          <w:bCs/>
          <w:caps/>
          <w:color w:val="FFFFFF"/>
          <w:sz w:val="26"/>
          <w:szCs w:val="26"/>
        </w:rPr>
        <w:t xml:space="preserve"> Plan  </w:t>
      </w:r>
    </w:p>
    <w:p w14:paraId="356A9376" w14:textId="77777777" w:rsidR="00CB6957" w:rsidRDefault="00CB6957">
      <w:pPr>
        <w:pBdr>
          <w:bottom w:val="single" w:sz="6" w:space="1" w:color="2C5F47"/>
        </w:pBdr>
        <w:spacing w:before="80" w:after="80"/>
      </w:pPr>
    </w:p>
    <w:p w14:paraId="54A7EA4F" w14:textId="77777777" w:rsidR="00CB6957" w:rsidRDefault="00000000">
      <w:pPr>
        <w:spacing w:before="200" w:after="80"/>
      </w:pPr>
      <w:r>
        <w:rPr>
          <w:rFonts w:ascii="Georgia" w:eastAsia="Georgia" w:hAnsi="Georgia" w:cs="Georgia"/>
          <w:b/>
          <w:bCs/>
          <w:color w:val="2C5F47"/>
          <w:sz w:val="22"/>
          <w:szCs w:val="22"/>
        </w:rPr>
        <w:t>Estimated Start-Up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2640"/>
      </w:tblGrid>
      <w:tr w:rsidR="00CB6957" w14:paraId="5172C389" w14:textId="77777777">
        <w:tc>
          <w:tcPr>
            <w:tcW w:w="672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48D4CDBD" w14:textId="77777777" w:rsidR="00CB6957" w:rsidRDefault="00000000">
            <w:r>
              <w:rPr>
                <w:b/>
                <w:bCs/>
                <w:color w:val="FFFFFF"/>
                <w:sz w:val="19"/>
                <w:szCs w:val="19"/>
              </w:rPr>
              <w:t>Item</w:t>
            </w:r>
          </w:p>
        </w:tc>
        <w:tc>
          <w:tcPr>
            <w:tcW w:w="264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26E59ADC" w14:textId="77777777" w:rsidR="00CB6957" w:rsidRDefault="00000000">
            <w:r>
              <w:rPr>
                <w:b/>
                <w:bCs/>
                <w:color w:val="FFFFFF"/>
                <w:sz w:val="19"/>
                <w:szCs w:val="19"/>
              </w:rPr>
              <w:t>Estimated Cost</w:t>
            </w:r>
          </w:p>
        </w:tc>
      </w:tr>
      <w:tr w:rsidR="00CB6957" w14:paraId="0A2F75CE" w14:textId="77777777">
        <w:tc>
          <w:tcPr>
            <w:tcW w:w="672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3AC441E6" w14:textId="77777777" w:rsidR="00CB6957" w:rsidRDefault="00000000">
            <w:r>
              <w:rPr>
                <w:sz w:val="19"/>
                <w:szCs w:val="19"/>
              </w:rPr>
              <w:t>Cooking equipment (pots, pans, stove, rice cooker)</w:t>
            </w:r>
          </w:p>
        </w:tc>
        <w:tc>
          <w:tcPr>
            <w:tcW w:w="264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1620FA4F" w14:textId="77777777" w:rsidR="00CB6957" w:rsidRDefault="00000000">
            <w:r>
              <w:rPr>
                <w:sz w:val="19"/>
                <w:szCs w:val="19"/>
              </w:rPr>
              <w:t>₱ 8,000.00</w:t>
            </w:r>
          </w:p>
        </w:tc>
      </w:tr>
      <w:tr w:rsidR="00CB6957" w14:paraId="062755D4" w14:textId="77777777">
        <w:tc>
          <w:tcPr>
            <w:tcW w:w="672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59C70FCA" w14:textId="77777777" w:rsidR="00CB6957" w:rsidRDefault="00000000">
            <w:r>
              <w:rPr>
                <w:sz w:val="19"/>
                <w:szCs w:val="19"/>
              </w:rPr>
              <w:t>Initial ingredient stock (1 week supply)</w:t>
            </w:r>
          </w:p>
        </w:tc>
        <w:tc>
          <w:tcPr>
            <w:tcW w:w="264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44B59BD0" w14:textId="77777777" w:rsidR="00CB6957" w:rsidRDefault="00000000">
            <w:r>
              <w:rPr>
                <w:sz w:val="19"/>
                <w:szCs w:val="19"/>
              </w:rPr>
              <w:t>₱ 3,500.00</w:t>
            </w:r>
          </w:p>
        </w:tc>
      </w:tr>
      <w:tr w:rsidR="00CB6957" w14:paraId="52714D77" w14:textId="77777777">
        <w:tc>
          <w:tcPr>
            <w:tcW w:w="672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2E1462A2" w14:textId="77777777" w:rsidR="00CB6957" w:rsidRDefault="00000000">
            <w:r>
              <w:rPr>
                <w:sz w:val="19"/>
                <w:szCs w:val="19"/>
              </w:rPr>
              <w:t>Packaging materials (containers, bags, labels)</w:t>
            </w:r>
          </w:p>
        </w:tc>
        <w:tc>
          <w:tcPr>
            <w:tcW w:w="264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5F18B8AA" w14:textId="77777777" w:rsidR="00CB6957" w:rsidRDefault="00000000">
            <w:r>
              <w:rPr>
                <w:sz w:val="19"/>
                <w:szCs w:val="19"/>
              </w:rPr>
              <w:t>₱ 1,500.00</w:t>
            </w:r>
          </w:p>
        </w:tc>
      </w:tr>
      <w:tr w:rsidR="00CB6957" w14:paraId="4A4B393D" w14:textId="77777777">
        <w:tc>
          <w:tcPr>
            <w:tcW w:w="672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5FB5A3CC" w14:textId="77777777" w:rsidR="00CB6957" w:rsidRDefault="00000000">
            <w:r>
              <w:rPr>
                <w:sz w:val="19"/>
                <w:szCs w:val="19"/>
              </w:rPr>
              <w:t>Marketing materials (flyers, social media ads)</w:t>
            </w:r>
          </w:p>
        </w:tc>
        <w:tc>
          <w:tcPr>
            <w:tcW w:w="264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5659B395" w14:textId="77777777" w:rsidR="00CB6957" w:rsidRDefault="00000000">
            <w:r>
              <w:rPr>
                <w:sz w:val="19"/>
                <w:szCs w:val="19"/>
              </w:rPr>
              <w:t>₱    500.00</w:t>
            </w:r>
          </w:p>
        </w:tc>
      </w:tr>
      <w:tr w:rsidR="00CB6957" w14:paraId="0F6CE001" w14:textId="77777777">
        <w:tc>
          <w:tcPr>
            <w:tcW w:w="672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42DFB865" w14:textId="77777777" w:rsidR="00CB6957" w:rsidRDefault="00000000">
            <w:r>
              <w:rPr>
                <w:sz w:val="19"/>
                <w:szCs w:val="19"/>
              </w:rPr>
              <w:t>Miscellaneous / contingency fund</w:t>
            </w:r>
          </w:p>
        </w:tc>
        <w:tc>
          <w:tcPr>
            <w:tcW w:w="264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1BB1CF5D" w14:textId="77777777" w:rsidR="00CB6957" w:rsidRDefault="00000000">
            <w:r>
              <w:rPr>
                <w:sz w:val="19"/>
                <w:szCs w:val="19"/>
              </w:rPr>
              <w:t>₱ 1,500.00</w:t>
            </w:r>
          </w:p>
        </w:tc>
      </w:tr>
      <w:tr w:rsidR="000B276C" w:rsidRPr="000B276C" w14:paraId="14AB7D45" w14:textId="77777777">
        <w:tc>
          <w:tcPr>
            <w:tcW w:w="6720" w:type="dxa"/>
            <w:tcBorders>
              <w:top w:val="single" w:sz="4" w:space="0" w:color="CBCBCB"/>
              <w:left w:val="single" w:sz="4" w:space="0" w:color="CBCBCB"/>
              <w:bottom w:val="single" w:sz="4" w:space="0" w:color="CBCBCB"/>
              <w:right w:val="single" w:sz="4" w:space="0" w:color="CBCBCB"/>
            </w:tcBorders>
            <w:shd w:val="clear" w:color="auto" w:fill="D8E8DF"/>
            <w:tcMar>
              <w:top w:w="80" w:type="dxa"/>
              <w:left w:w="140" w:type="dxa"/>
              <w:bottom w:w="80" w:type="dxa"/>
              <w:right w:w="140" w:type="dxa"/>
            </w:tcMar>
          </w:tcPr>
          <w:p w14:paraId="5EDA4933" w14:textId="77777777" w:rsidR="00CB6957" w:rsidRPr="000B276C" w:rsidRDefault="00000000">
            <w:pPr>
              <w:rPr>
                <w:color w:val="000000" w:themeColor="text1"/>
              </w:rPr>
            </w:pPr>
            <w:r w:rsidRPr="000B276C">
              <w:rPr>
                <w:b/>
                <w:bCs/>
                <w:color w:val="000000" w:themeColor="text1"/>
                <w:sz w:val="19"/>
                <w:szCs w:val="19"/>
              </w:rPr>
              <w:t>TOTAL ESTIMATED CAPITAL</w:t>
            </w:r>
          </w:p>
        </w:tc>
        <w:tc>
          <w:tcPr>
            <w:tcW w:w="2640" w:type="dxa"/>
            <w:tcBorders>
              <w:top w:val="single" w:sz="4" w:space="0" w:color="CBCBCB"/>
              <w:left w:val="single" w:sz="4" w:space="0" w:color="CBCBCB"/>
              <w:bottom w:val="single" w:sz="4" w:space="0" w:color="CBCBCB"/>
              <w:right w:val="single" w:sz="4" w:space="0" w:color="CBCBCB"/>
            </w:tcBorders>
            <w:shd w:val="clear" w:color="auto" w:fill="D8E8DF"/>
            <w:tcMar>
              <w:top w:w="80" w:type="dxa"/>
              <w:left w:w="140" w:type="dxa"/>
              <w:bottom w:w="80" w:type="dxa"/>
              <w:right w:w="140" w:type="dxa"/>
            </w:tcMar>
          </w:tcPr>
          <w:p w14:paraId="77370443" w14:textId="77777777" w:rsidR="00CB6957" w:rsidRPr="000B276C" w:rsidRDefault="00000000">
            <w:pPr>
              <w:rPr>
                <w:color w:val="000000" w:themeColor="text1"/>
              </w:rPr>
            </w:pPr>
            <w:r w:rsidRPr="000B276C">
              <w:rPr>
                <w:b/>
                <w:bCs/>
                <w:color w:val="000000" w:themeColor="text1"/>
                <w:sz w:val="19"/>
                <w:szCs w:val="19"/>
              </w:rPr>
              <w:t>₱ 15,000.00</w:t>
            </w:r>
          </w:p>
        </w:tc>
      </w:tr>
    </w:tbl>
    <w:p w14:paraId="11F18E85" w14:textId="77777777" w:rsidR="00CB6957" w:rsidRDefault="00CB6957">
      <w:pPr>
        <w:spacing w:before="280"/>
      </w:pPr>
    </w:p>
    <w:p w14:paraId="7AF53E9B" w14:textId="77777777" w:rsidR="00CB6957" w:rsidRDefault="00000000">
      <w:pPr>
        <w:spacing w:before="200" w:after="80"/>
      </w:pPr>
      <w:r>
        <w:rPr>
          <w:rFonts w:ascii="Georgia" w:eastAsia="Georgia" w:hAnsi="Georgia" w:cs="Georgia"/>
          <w:b/>
          <w:bCs/>
          <w:color w:val="2C5F47"/>
          <w:sz w:val="22"/>
          <w:szCs w:val="22"/>
        </w:rPr>
        <w:t>Estimated Monthly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2640"/>
      </w:tblGrid>
      <w:tr w:rsidR="00CB6957" w14:paraId="7D024CE2" w14:textId="77777777">
        <w:tc>
          <w:tcPr>
            <w:tcW w:w="672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2D6FCCA7" w14:textId="77777777" w:rsidR="00CB6957" w:rsidRDefault="00000000">
            <w:r>
              <w:rPr>
                <w:b/>
                <w:bCs/>
                <w:color w:val="FFFFFF"/>
                <w:sz w:val="19"/>
                <w:szCs w:val="19"/>
              </w:rPr>
              <w:t>Expense Item</w:t>
            </w:r>
          </w:p>
        </w:tc>
        <w:tc>
          <w:tcPr>
            <w:tcW w:w="264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350ADE63" w14:textId="77777777" w:rsidR="00CB6957" w:rsidRDefault="00000000">
            <w:r>
              <w:rPr>
                <w:b/>
                <w:bCs/>
                <w:color w:val="FFFFFF"/>
                <w:sz w:val="19"/>
                <w:szCs w:val="19"/>
              </w:rPr>
              <w:t>Monthly Cost</w:t>
            </w:r>
          </w:p>
        </w:tc>
      </w:tr>
      <w:tr w:rsidR="00CB6957" w14:paraId="7295705D" w14:textId="77777777">
        <w:tc>
          <w:tcPr>
            <w:tcW w:w="672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5C4C80E5" w14:textId="77777777" w:rsidR="00CB6957" w:rsidRDefault="00000000">
            <w:r>
              <w:rPr>
                <w:sz w:val="19"/>
                <w:szCs w:val="19"/>
              </w:rPr>
              <w:t>Ingredients and raw materials</w:t>
            </w:r>
          </w:p>
        </w:tc>
        <w:tc>
          <w:tcPr>
            <w:tcW w:w="264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7DF9C8B3" w14:textId="77777777" w:rsidR="00CB6957" w:rsidRDefault="00000000">
            <w:r>
              <w:rPr>
                <w:sz w:val="19"/>
                <w:szCs w:val="19"/>
              </w:rPr>
              <w:t>₱ 12,000.00</w:t>
            </w:r>
          </w:p>
        </w:tc>
      </w:tr>
      <w:tr w:rsidR="00CB6957" w14:paraId="2F560201" w14:textId="77777777">
        <w:tc>
          <w:tcPr>
            <w:tcW w:w="672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6A048B01" w14:textId="77777777" w:rsidR="00CB6957" w:rsidRDefault="00000000">
            <w:r>
              <w:rPr>
                <w:sz w:val="19"/>
                <w:szCs w:val="19"/>
              </w:rPr>
              <w:t>Packaging supplies</w:t>
            </w:r>
          </w:p>
        </w:tc>
        <w:tc>
          <w:tcPr>
            <w:tcW w:w="264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4B55A2DE" w14:textId="77777777" w:rsidR="00CB6957" w:rsidRDefault="00000000">
            <w:r>
              <w:rPr>
                <w:sz w:val="19"/>
                <w:szCs w:val="19"/>
              </w:rPr>
              <w:t>₱  1,200.00</w:t>
            </w:r>
          </w:p>
        </w:tc>
      </w:tr>
      <w:tr w:rsidR="00CB6957" w14:paraId="3ADF87CB" w14:textId="77777777">
        <w:tc>
          <w:tcPr>
            <w:tcW w:w="672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1197B4A9" w14:textId="77777777" w:rsidR="00CB6957" w:rsidRDefault="00000000">
            <w:r>
              <w:rPr>
                <w:sz w:val="19"/>
                <w:szCs w:val="19"/>
              </w:rPr>
              <w:t>Delivery fuel and transport</w:t>
            </w:r>
          </w:p>
        </w:tc>
        <w:tc>
          <w:tcPr>
            <w:tcW w:w="264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03FA7823" w14:textId="77777777" w:rsidR="00CB6957" w:rsidRDefault="00000000">
            <w:r>
              <w:rPr>
                <w:sz w:val="19"/>
                <w:szCs w:val="19"/>
              </w:rPr>
              <w:t>₱    800.00</w:t>
            </w:r>
          </w:p>
        </w:tc>
      </w:tr>
      <w:tr w:rsidR="00CB6957" w14:paraId="695A3011" w14:textId="77777777">
        <w:tc>
          <w:tcPr>
            <w:tcW w:w="672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2C694F9D" w14:textId="77777777" w:rsidR="00CB6957" w:rsidRDefault="00000000">
            <w:r>
              <w:rPr>
                <w:sz w:val="19"/>
                <w:szCs w:val="19"/>
              </w:rPr>
              <w:t>Utilities (gas, electricity, water)</w:t>
            </w:r>
          </w:p>
        </w:tc>
        <w:tc>
          <w:tcPr>
            <w:tcW w:w="264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5F1FFDD8" w14:textId="77777777" w:rsidR="00CB6957" w:rsidRDefault="00000000">
            <w:r>
              <w:rPr>
                <w:sz w:val="19"/>
                <w:szCs w:val="19"/>
              </w:rPr>
              <w:t>₱  1,500.00</w:t>
            </w:r>
          </w:p>
        </w:tc>
      </w:tr>
      <w:tr w:rsidR="00CB6957" w14:paraId="00CC5218" w14:textId="77777777">
        <w:tc>
          <w:tcPr>
            <w:tcW w:w="672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43F2EBE5" w14:textId="77777777" w:rsidR="00CB6957" w:rsidRDefault="00000000">
            <w:r>
              <w:rPr>
                <w:sz w:val="19"/>
                <w:szCs w:val="19"/>
              </w:rPr>
              <w:t>Labor — 2 part-time staff</w:t>
            </w:r>
          </w:p>
        </w:tc>
        <w:tc>
          <w:tcPr>
            <w:tcW w:w="264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5950835C" w14:textId="77777777" w:rsidR="00CB6957" w:rsidRDefault="00000000">
            <w:r>
              <w:rPr>
                <w:sz w:val="19"/>
                <w:szCs w:val="19"/>
              </w:rPr>
              <w:t>₱  4,000.00</w:t>
            </w:r>
          </w:p>
        </w:tc>
      </w:tr>
      <w:tr w:rsidR="00CB6957" w14:paraId="29B362DB" w14:textId="77777777">
        <w:tc>
          <w:tcPr>
            <w:tcW w:w="672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397604E3" w14:textId="77777777" w:rsidR="00CB6957" w:rsidRDefault="00000000">
            <w:r>
              <w:rPr>
                <w:sz w:val="19"/>
                <w:szCs w:val="19"/>
              </w:rPr>
              <w:t>Marketing and promotions</w:t>
            </w:r>
          </w:p>
        </w:tc>
        <w:tc>
          <w:tcPr>
            <w:tcW w:w="264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7FA64BB5" w14:textId="77777777" w:rsidR="00CB6957" w:rsidRDefault="00000000">
            <w:r>
              <w:rPr>
                <w:sz w:val="19"/>
                <w:szCs w:val="19"/>
              </w:rPr>
              <w:t>₱    300.00</w:t>
            </w:r>
          </w:p>
        </w:tc>
      </w:tr>
      <w:tr w:rsidR="000B276C" w:rsidRPr="000B276C" w14:paraId="229332D2" w14:textId="77777777">
        <w:tc>
          <w:tcPr>
            <w:tcW w:w="6720" w:type="dxa"/>
            <w:tcBorders>
              <w:top w:val="single" w:sz="4" w:space="0" w:color="CBCBCB"/>
              <w:left w:val="single" w:sz="4" w:space="0" w:color="CBCBCB"/>
              <w:bottom w:val="single" w:sz="4" w:space="0" w:color="CBCBCB"/>
              <w:right w:val="single" w:sz="4" w:space="0" w:color="CBCBCB"/>
            </w:tcBorders>
            <w:shd w:val="clear" w:color="auto" w:fill="D8E8DF"/>
            <w:tcMar>
              <w:top w:w="80" w:type="dxa"/>
              <w:left w:w="140" w:type="dxa"/>
              <w:bottom w:w="80" w:type="dxa"/>
              <w:right w:w="140" w:type="dxa"/>
            </w:tcMar>
          </w:tcPr>
          <w:p w14:paraId="61E42806" w14:textId="77777777" w:rsidR="00CB6957" w:rsidRPr="000B276C" w:rsidRDefault="00000000">
            <w:pPr>
              <w:rPr>
                <w:color w:val="000000" w:themeColor="text1"/>
              </w:rPr>
            </w:pPr>
            <w:r w:rsidRPr="000B276C">
              <w:rPr>
                <w:b/>
                <w:bCs/>
                <w:color w:val="000000" w:themeColor="text1"/>
                <w:sz w:val="19"/>
                <w:szCs w:val="19"/>
              </w:rPr>
              <w:t>TOTAL MONTHLY EXPENSES</w:t>
            </w:r>
          </w:p>
        </w:tc>
        <w:tc>
          <w:tcPr>
            <w:tcW w:w="2640" w:type="dxa"/>
            <w:tcBorders>
              <w:top w:val="single" w:sz="4" w:space="0" w:color="CBCBCB"/>
              <w:left w:val="single" w:sz="4" w:space="0" w:color="CBCBCB"/>
              <w:bottom w:val="single" w:sz="4" w:space="0" w:color="CBCBCB"/>
              <w:right w:val="single" w:sz="4" w:space="0" w:color="CBCBCB"/>
            </w:tcBorders>
            <w:shd w:val="clear" w:color="auto" w:fill="D8E8DF"/>
            <w:tcMar>
              <w:top w:w="80" w:type="dxa"/>
              <w:left w:w="140" w:type="dxa"/>
              <w:bottom w:w="80" w:type="dxa"/>
              <w:right w:w="140" w:type="dxa"/>
            </w:tcMar>
          </w:tcPr>
          <w:p w14:paraId="08E05E6D" w14:textId="77777777" w:rsidR="00CB6957" w:rsidRPr="000B276C" w:rsidRDefault="00000000">
            <w:pPr>
              <w:rPr>
                <w:color w:val="000000" w:themeColor="text1"/>
              </w:rPr>
            </w:pPr>
            <w:r w:rsidRPr="000B276C">
              <w:rPr>
                <w:b/>
                <w:bCs/>
                <w:color w:val="000000" w:themeColor="text1"/>
                <w:sz w:val="19"/>
                <w:szCs w:val="19"/>
              </w:rPr>
              <w:t>₱ 19,800.00</w:t>
            </w:r>
          </w:p>
        </w:tc>
      </w:tr>
    </w:tbl>
    <w:p w14:paraId="0411771D" w14:textId="77777777" w:rsidR="00CB6957" w:rsidRDefault="00CB6957">
      <w:pPr>
        <w:spacing w:before="280"/>
      </w:pPr>
    </w:p>
    <w:p w14:paraId="2D133854" w14:textId="77777777" w:rsidR="00CB6957" w:rsidRDefault="00000000">
      <w:pPr>
        <w:spacing w:before="200" w:after="80"/>
      </w:pPr>
      <w:r>
        <w:rPr>
          <w:rFonts w:ascii="Georgia" w:eastAsia="Georgia" w:hAnsi="Georgia" w:cs="Georgia"/>
          <w:b/>
          <w:bCs/>
          <w:color w:val="2C5F47"/>
          <w:sz w:val="22"/>
          <w:szCs w:val="22"/>
        </w:rPr>
        <w:t>Estimated Monthly Sales /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2640"/>
      </w:tblGrid>
      <w:tr w:rsidR="00CB6957" w14:paraId="6C138EEA" w14:textId="77777777">
        <w:tc>
          <w:tcPr>
            <w:tcW w:w="672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5564A91C" w14:textId="77777777" w:rsidR="00CB6957" w:rsidRDefault="00000000">
            <w:r>
              <w:rPr>
                <w:b/>
                <w:bCs/>
                <w:color w:val="FFFFFF"/>
                <w:sz w:val="19"/>
                <w:szCs w:val="19"/>
              </w:rPr>
              <w:t>Projection Basis</w:t>
            </w:r>
          </w:p>
        </w:tc>
        <w:tc>
          <w:tcPr>
            <w:tcW w:w="264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11B872AA" w14:textId="77777777" w:rsidR="00CB6957" w:rsidRDefault="00000000">
            <w:r>
              <w:rPr>
                <w:b/>
                <w:bCs/>
                <w:color w:val="FFFFFF"/>
                <w:sz w:val="19"/>
                <w:szCs w:val="19"/>
              </w:rPr>
              <w:t>Amount</w:t>
            </w:r>
          </w:p>
        </w:tc>
      </w:tr>
      <w:tr w:rsidR="00CB6957" w14:paraId="49162923" w14:textId="77777777">
        <w:tc>
          <w:tcPr>
            <w:tcW w:w="672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455E98D3" w14:textId="77777777" w:rsidR="00CB6957" w:rsidRDefault="00000000">
            <w:r>
              <w:rPr>
                <w:sz w:val="19"/>
                <w:szCs w:val="19"/>
              </w:rPr>
              <w:t>Average daily orders: 30 meal sets × ₱80 per set</w:t>
            </w:r>
          </w:p>
        </w:tc>
        <w:tc>
          <w:tcPr>
            <w:tcW w:w="264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5919AD31" w14:textId="77777777" w:rsidR="00CB6957" w:rsidRDefault="00000000">
            <w:r>
              <w:rPr>
                <w:sz w:val="19"/>
                <w:szCs w:val="19"/>
              </w:rPr>
              <w:t>₱ 2,400.00 / day</w:t>
            </w:r>
          </w:p>
        </w:tc>
      </w:tr>
      <w:tr w:rsidR="00CB6957" w14:paraId="2F6B1355" w14:textId="77777777">
        <w:tc>
          <w:tcPr>
            <w:tcW w:w="672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7234F29D" w14:textId="77777777" w:rsidR="00CB6957" w:rsidRDefault="00000000">
            <w:r>
              <w:rPr>
                <w:sz w:val="19"/>
                <w:szCs w:val="19"/>
              </w:rPr>
              <w:t>Operating days per month</w:t>
            </w:r>
          </w:p>
        </w:tc>
        <w:tc>
          <w:tcPr>
            <w:tcW w:w="264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744C5523" w14:textId="77777777" w:rsidR="00CB6957" w:rsidRDefault="00000000">
            <w:r>
              <w:rPr>
                <w:sz w:val="19"/>
                <w:szCs w:val="19"/>
              </w:rPr>
              <w:t>26 days</w:t>
            </w:r>
          </w:p>
        </w:tc>
      </w:tr>
      <w:tr w:rsidR="000B276C" w:rsidRPr="000B276C" w14:paraId="0B173B05" w14:textId="77777777">
        <w:tc>
          <w:tcPr>
            <w:tcW w:w="6720" w:type="dxa"/>
            <w:tcBorders>
              <w:top w:val="single" w:sz="4" w:space="0" w:color="CBCBCB"/>
              <w:left w:val="single" w:sz="4" w:space="0" w:color="CBCBCB"/>
              <w:bottom w:val="single" w:sz="4" w:space="0" w:color="CBCBCB"/>
              <w:right w:val="single" w:sz="4" w:space="0" w:color="CBCBCB"/>
            </w:tcBorders>
            <w:shd w:val="clear" w:color="auto" w:fill="D8E8DF"/>
            <w:tcMar>
              <w:top w:w="80" w:type="dxa"/>
              <w:left w:w="140" w:type="dxa"/>
              <w:bottom w:w="80" w:type="dxa"/>
              <w:right w:w="140" w:type="dxa"/>
            </w:tcMar>
          </w:tcPr>
          <w:p w14:paraId="39D161D8" w14:textId="77777777" w:rsidR="00CB6957" w:rsidRPr="000B276C" w:rsidRDefault="00000000">
            <w:pPr>
              <w:rPr>
                <w:color w:val="000000" w:themeColor="text1"/>
              </w:rPr>
            </w:pPr>
            <w:r w:rsidRPr="000B276C">
              <w:rPr>
                <w:b/>
                <w:bCs/>
                <w:color w:val="000000" w:themeColor="text1"/>
                <w:sz w:val="19"/>
                <w:szCs w:val="19"/>
              </w:rPr>
              <w:t>TOTAL ESTIMATED MONTHLY SALES</w:t>
            </w:r>
          </w:p>
        </w:tc>
        <w:tc>
          <w:tcPr>
            <w:tcW w:w="2640" w:type="dxa"/>
            <w:tcBorders>
              <w:top w:val="single" w:sz="4" w:space="0" w:color="CBCBCB"/>
              <w:left w:val="single" w:sz="4" w:space="0" w:color="CBCBCB"/>
              <w:bottom w:val="single" w:sz="4" w:space="0" w:color="CBCBCB"/>
              <w:right w:val="single" w:sz="4" w:space="0" w:color="CBCBCB"/>
            </w:tcBorders>
            <w:shd w:val="clear" w:color="auto" w:fill="D8E8DF"/>
            <w:tcMar>
              <w:top w:w="80" w:type="dxa"/>
              <w:left w:w="140" w:type="dxa"/>
              <w:bottom w:w="80" w:type="dxa"/>
              <w:right w:w="140" w:type="dxa"/>
            </w:tcMar>
          </w:tcPr>
          <w:p w14:paraId="30A37DA0" w14:textId="77777777" w:rsidR="00CB6957" w:rsidRPr="000B276C" w:rsidRDefault="00000000">
            <w:pPr>
              <w:rPr>
                <w:color w:val="000000" w:themeColor="text1"/>
              </w:rPr>
            </w:pPr>
            <w:r w:rsidRPr="000B276C">
              <w:rPr>
                <w:b/>
                <w:bCs/>
                <w:color w:val="000000" w:themeColor="text1"/>
                <w:sz w:val="19"/>
                <w:szCs w:val="19"/>
              </w:rPr>
              <w:t>₱ 62,400.00</w:t>
            </w:r>
          </w:p>
        </w:tc>
      </w:tr>
    </w:tbl>
    <w:p w14:paraId="598EC912" w14:textId="55C492F3" w:rsidR="000B276C" w:rsidRDefault="000B276C" w:rsidP="000B276C">
      <w:pPr>
        <w:tabs>
          <w:tab w:val="left" w:pos="1050"/>
        </w:tabs>
        <w:spacing w:before="280"/>
      </w:pPr>
      <w:r>
        <w:tab/>
      </w:r>
    </w:p>
    <w:p w14:paraId="4F3804A6" w14:textId="77777777" w:rsidR="00CB6957" w:rsidRDefault="00000000">
      <w:pPr>
        <w:spacing w:before="200" w:after="80"/>
      </w:pPr>
      <w:r>
        <w:rPr>
          <w:rFonts w:ascii="Georgia" w:eastAsia="Georgia" w:hAnsi="Georgia" w:cs="Georgia"/>
          <w:b/>
          <w:bCs/>
          <w:color w:val="2C5F47"/>
          <w:sz w:val="22"/>
          <w:szCs w:val="22"/>
        </w:rPr>
        <w:t>Estimated Monthly Profit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0"/>
        <w:gridCol w:w="2640"/>
      </w:tblGrid>
      <w:tr w:rsidR="00CB6957" w14:paraId="7F23FE1A" w14:textId="77777777">
        <w:tc>
          <w:tcPr>
            <w:tcW w:w="672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33173F27" w14:textId="77777777" w:rsidR="00CB6957" w:rsidRDefault="00CB6957"/>
        </w:tc>
        <w:tc>
          <w:tcPr>
            <w:tcW w:w="2640" w:type="dxa"/>
            <w:tcBorders>
              <w:top w:val="single" w:sz="4" w:space="0" w:color="CBCBCB"/>
              <w:left w:val="single" w:sz="4" w:space="0" w:color="CBCBCB"/>
              <w:bottom w:val="single" w:sz="4" w:space="0" w:color="CBCBCB"/>
              <w:right w:val="single" w:sz="4" w:space="0" w:color="CBCBCB"/>
            </w:tcBorders>
            <w:shd w:val="clear" w:color="auto" w:fill="1F2D24"/>
            <w:tcMar>
              <w:top w:w="80" w:type="dxa"/>
              <w:left w:w="140" w:type="dxa"/>
              <w:bottom w:w="80" w:type="dxa"/>
              <w:right w:w="140" w:type="dxa"/>
            </w:tcMar>
          </w:tcPr>
          <w:p w14:paraId="1DDE95C2" w14:textId="77777777" w:rsidR="00CB6957" w:rsidRDefault="00000000">
            <w:r>
              <w:rPr>
                <w:b/>
                <w:bCs/>
                <w:color w:val="FFFFFF"/>
                <w:sz w:val="19"/>
                <w:szCs w:val="19"/>
              </w:rPr>
              <w:t>Amount</w:t>
            </w:r>
          </w:p>
        </w:tc>
      </w:tr>
      <w:tr w:rsidR="00CB6957" w14:paraId="248B0CE5" w14:textId="77777777">
        <w:tc>
          <w:tcPr>
            <w:tcW w:w="672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22D8285A" w14:textId="77777777" w:rsidR="00CB6957" w:rsidRDefault="00000000">
            <w:r>
              <w:rPr>
                <w:sz w:val="19"/>
                <w:szCs w:val="19"/>
              </w:rPr>
              <w:t>Total Monthly Sales</w:t>
            </w:r>
          </w:p>
        </w:tc>
        <w:tc>
          <w:tcPr>
            <w:tcW w:w="264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5990D6BE" w14:textId="77777777" w:rsidR="00CB6957" w:rsidRDefault="00000000">
            <w:r>
              <w:rPr>
                <w:sz w:val="19"/>
                <w:szCs w:val="19"/>
              </w:rPr>
              <w:t>₱ 62,400.00</w:t>
            </w:r>
          </w:p>
        </w:tc>
      </w:tr>
      <w:tr w:rsidR="00CB6957" w14:paraId="456B9D2B" w14:textId="77777777">
        <w:tc>
          <w:tcPr>
            <w:tcW w:w="672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057A66D1" w14:textId="77777777" w:rsidR="00CB6957" w:rsidRDefault="00000000">
            <w:r>
              <w:rPr>
                <w:sz w:val="19"/>
                <w:szCs w:val="19"/>
              </w:rPr>
              <w:t>Less: Total Monthly Expenses</w:t>
            </w:r>
          </w:p>
        </w:tc>
        <w:tc>
          <w:tcPr>
            <w:tcW w:w="2640" w:type="dxa"/>
            <w:tcBorders>
              <w:top w:val="single" w:sz="4" w:space="0" w:color="CBCBCB"/>
              <w:left w:val="single" w:sz="4" w:space="0" w:color="CBCBCB"/>
              <w:bottom w:val="single" w:sz="4" w:space="0" w:color="CBCBCB"/>
              <w:right w:val="single" w:sz="4" w:space="0" w:color="CBCBCB"/>
            </w:tcBorders>
            <w:shd w:val="clear" w:color="auto" w:fill="F4F4F4"/>
            <w:tcMar>
              <w:top w:w="80" w:type="dxa"/>
              <w:left w:w="140" w:type="dxa"/>
              <w:bottom w:w="80" w:type="dxa"/>
              <w:right w:w="140" w:type="dxa"/>
            </w:tcMar>
          </w:tcPr>
          <w:p w14:paraId="43C70730" w14:textId="77777777" w:rsidR="00CB6957" w:rsidRDefault="00000000">
            <w:r>
              <w:rPr>
                <w:sz w:val="19"/>
                <w:szCs w:val="19"/>
              </w:rPr>
              <w:t>₱ 19,800.00</w:t>
            </w:r>
          </w:p>
        </w:tc>
      </w:tr>
      <w:tr w:rsidR="00CB6957" w14:paraId="1EA075A5" w14:textId="77777777">
        <w:tc>
          <w:tcPr>
            <w:tcW w:w="672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4C796791" w14:textId="77777777" w:rsidR="00CB6957" w:rsidRDefault="00000000">
            <w:r>
              <w:rPr>
                <w:sz w:val="19"/>
                <w:szCs w:val="19"/>
              </w:rPr>
              <w:t>ESTIMATED MONTHLY PROFIT</w:t>
            </w:r>
          </w:p>
        </w:tc>
        <w:tc>
          <w:tcPr>
            <w:tcW w:w="2640" w:type="dxa"/>
            <w:tcBorders>
              <w:top w:val="single" w:sz="4" w:space="0" w:color="CBCBCB"/>
              <w:left w:val="single" w:sz="4" w:space="0" w:color="CBCBCB"/>
              <w:bottom w:val="single" w:sz="4" w:space="0" w:color="CBCBCB"/>
              <w:right w:val="single" w:sz="4" w:space="0" w:color="CBCBCB"/>
            </w:tcBorders>
            <w:shd w:val="clear" w:color="auto" w:fill="FFFFFF"/>
            <w:tcMar>
              <w:top w:w="80" w:type="dxa"/>
              <w:left w:w="140" w:type="dxa"/>
              <w:bottom w:w="80" w:type="dxa"/>
              <w:right w:w="140" w:type="dxa"/>
            </w:tcMar>
          </w:tcPr>
          <w:p w14:paraId="6887038F" w14:textId="77777777" w:rsidR="00CB6957" w:rsidRDefault="00000000">
            <w:r>
              <w:rPr>
                <w:sz w:val="19"/>
                <w:szCs w:val="19"/>
              </w:rPr>
              <w:t>₱ 42,600.00</w:t>
            </w:r>
          </w:p>
        </w:tc>
      </w:tr>
    </w:tbl>
    <w:p w14:paraId="0CCDF59D" w14:textId="77777777" w:rsidR="00CB6957" w:rsidRDefault="00000000">
      <w:pPr>
        <w:shd w:val="clear" w:color="auto" w:fill="1F2D24"/>
        <w:spacing w:before="340" w:after="100"/>
        <w:ind w:left="200" w:right="200"/>
      </w:pPr>
      <w:r>
        <w:rPr>
          <w:rFonts w:ascii="Georgia" w:eastAsia="Georgia" w:hAnsi="Georgia" w:cs="Georgia"/>
          <w:b/>
          <w:bCs/>
          <w:caps/>
          <w:color w:val="FFFFFF"/>
          <w:sz w:val="26"/>
          <w:szCs w:val="26"/>
        </w:rPr>
        <w:lastRenderedPageBreak/>
        <w:t xml:space="preserve">  07  Conclusion  </w:t>
      </w:r>
    </w:p>
    <w:p w14:paraId="54544420" w14:textId="77777777" w:rsidR="00CB6957" w:rsidRDefault="00CB6957">
      <w:pPr>
        <w:pBdr>
          <w:bottom w:val="single" w:sz="6" w:space="1" w:color="2C5F47"/>
        </w:pBdr>
        <w:spacing w:before="80" w:after="80"/>
      </w:pPr>
    </w:p>
    <w:p w14:paraId="3FC67364" w14:textId="77777777" w:rsidR="00CB6957" w:rsidRDefault="00000000">
      <w:pPr>
        <w:spacing w:before="60" w:after="60"/>
        <w:jc w:val="both"/>
      </w:pPr>
      <w:r>
        <w:t>Casa Kusina is positioned to become a successful and sustainable food business by directly addressing a real and growing need — affordable, home-cooked Filipino meals delivered conveniently to the customer's door. With a lean starting capital of ₱15,000 and a projected monthly profit exceeding ₱42,000, the venture presents a financially sound and personally fulfilling entrepreneurial opportunity.</w:t>
      </w:r>
    </w:p>
    <w:p w14:paraId="3B458F28" w14:textId="77777777" w:rsidR="00CB6957" w:rsidRDefault="00000000">
      <w:pPr>
        <w:spacing w:before="60" w:after="60"/>
        <w:jc w:val="both"/>
      </w:pPr>
      <w:r>
        <w:t>Beyond profitability, the business contributes meaningfully to the community by creating local employment, supporting nearby farmers and market vendors through ingredient sourcing, and celebrating Filipino culinary heritage. With consistent quality, disciplined operations, and a customer-first mindset, Casa Kusina has every foundation to grow from a home-based enterprise into a recognized and trusted local food brand.</w:t>
      </w:r>
    </w:p>
    <w:p w14:paraId="7691C479" w14:textId="77777777" w:rsidR="00CB6957" w:rsidRDefault="00CB6957">
      <w:pPr>
        <w:spacing w:before="280"/>
      </w:pPr>
    </w:p>
    <w:p w14:paraId="512B5915" w14:textId="77777777" w:rsidR="00CB6957" w:rsidRDefault="00CB6957">
      <w:pPr>
        <w:pBdr>
          <w:bottom w:val="single" w:sz="8" w:space="1" w:color="CBCBCB"/>
        </w:pBdr>
        <w:spacing w:before="80" w:after="80"/>
      </w:pPr>
    </w:p>
    <w:p w14:paraId="07054FAD" w14:textId="77777777" w:rsidR="00CB6957" w:rsidRDefault="00000000">
      <w:pPr>
        <w:spacing w:before="140"/>
        <w:jc w:val="center"/>
      </w:pPr>
      <w:r>
        <w:rPr>
          <w:i/>
          <w:iCs/>
          <w:color w:val="1A1A1A"/>
          <w:sz w:val="18"/>
          <w:szCs w:val="18"/>
        </w:rPr>
        <w:t>Prepared by: Elaine I. Verdan  |  BSIT-4  |  Technopreneurship  |  May 21, 2026</w:t>
      </w:r>
    </w:p>
    <w:p w14:paraId="71CE598A" w14:textId="77777777" w:rsidR="00CB6957" w:rsidRDefault="00000000">
      <w:pPr>
        <w:spacing w:before="60"/>
        <w:jc w:val="center"/>
      </w:pPr>
      <w:r>
        <w:rPr>
          <w:rFonts w:ascii="Georgia" w:eastAsia="Georgia" w:hAnsi="Georgia" w:cs="Georgia"/>
          <w:i/>
          <w:iCs/>
          <w:color w:val="2C5F47"/>
          <w:sz w:val="18"/>
          <w:szCs w:val="18"/>
        </w:rPr>
        <w:t>Taste the Comfort of Home.</w:t>
      </w:r>
    </w:p>
    <w:sectPr w:rsidR="00CB6957">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007B4" w14:textId="77777777" w:rsidR="003D4EC3" w:rsidRDefault="003D4EC3">
      <w:r>
        <w:separator/>
      </w:r>
    </w:p>
  </w:endnote>
  <w:endnote w:type="continuationSeparator" w:id="0">
    <w:p w14:paraId="35689414" w14:textId="77777777" w:rsidR="003D4EC3" w:rsidRDefault="003D4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E55F" w14:textId="77777777" w:rsidR="00CB6957" w:rsidRDefault="00000000">
    <w:pPr>
      <w:pBdr>
        <w:top w:val="single" w:sz="8" w:space="1" w:color="C8A96E"/>
      </w:pBdr>
      <w:tabs>
        <w:tab w:val="right" w:pos="9026"/>
      </w:tabs>
      <w:spacing w:before="80"/>
    </w:pPr>
    <w:r>
      <w:rPr>
        <w:color w:val="2D5A40"/>
        <w:sz w:val="16"/>
        <w:szCs w:val="16"/>
      </w:rPr>
      <w:t>CONFIDENTIAL  |  Elaine I. Verdan  |  BSIT-4  |  Technopreneurship</w:t>
    </w:r>
    <w:r>
      <w:rPr>
        <w:color w:val="2D5A40"/>
        <w:sz w:val="16"/>
        <w:szCs w:val="16"/>
      </w:rPr>
      <w:tab/>
      <w:t xml:space="preserve">Page </w:t>
    </w:r>
    <w:r>
      <w:rPr>
        <w:color w:val="2D5A40"/>
        <w:sz w:val="16"/>
        <w:szCs w:val="16"/>
      </w:rPr>
      <w:fldChar w:fldCharType="begin"/>
    </w:r>
    <w:r>
      <w:rPr>
        <w:color w:val="2D5A40"/>
        <w:sz w:val="16"/>
        <w:szCs w:val="16"/>
      </w:rPr>
      <w:instrText>PAGE</w:instrText>
    </w:r>
    <w:r>
      <w:rPr>
        <w:color w:val="2D5A40"/>
        <w:sz w:val="16"/>
        <w:szCs w:val="16"/>
      </w:rPr>
      <w:fldChar w:fldCharType="separate"/>
    </w:r>
    <w:r w:rsidR="00641719">
      <w:rPr>
        <w:noProof/>
        <w:color w:val="2D5A40"/>
        <w:sz w:val="16"/>
        <w:szCs w:val="16"/>
      </w:rPr>
      <w:t>2</w:t>
    </w:r>
    <w:r>
      <w:rPr>
        <w:color w:val="2D5A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426C9" w14:textId="77777777" w:rsidR="003D4EC3" w:rsidRDefault="003D4EC3">
      <w:r>
        <w:separator/>
      </w:r>
    </w:p>
  </w:footnote>
  <w:footnote w:type="continuationSeparator" w:id="0">
    <w:p w14:paraId="76B3B162" w14:textId="77777777" w:rsidR="003D4EC3" w:rsidRDefault="003D4E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8F21F" w14:textId="77777777" w:rsidR="00CB6957" w:rsidRDefault="00000000">
    <w:pPr>
      <w:pBdr>
        <w:bottom w:val="single" w:sz="8" w:space="1" w:color="C8A96E"/>
      </w:pBdr>
      <w:spacing w:after="100"/>
    </w:pPr>
    <w:r>
      <w:rPr>
        <w:rFonts w:ascii="Georgia" w:eastAsia="Georgia" w:hAnsi="Georgia" w:cs="Georgia"/>
        <w:b/>
        <w:bCs/>
        <w:caps/>
        <w:color w:val="1E3A2F"/>
      </w:rPr>
      <w:t xml:space="preserve">CASA KUSINA  </w:t>
    </w:r>
    <w:r>
      <w:rPr>
        <w:color w:val="C8A96E"/>
      </w:rPr>
      <w:t xml:space="preserve"> | </w:t>
    </w:r>
    <w:r>
      <w:rPr>
        <w:i/>
        <w:iCs/>
        <w:color w:val="7A3B1E"/>
        <w:sz w:val="18"/>
        <w:szCs w:val="18"/>
      </w:rPr>
      <w:t xml:space="preserve">  Homemade Filipino Meals — Delivered Fresh Daily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E35C6A"/>
    <w:multiLevelType w:val="hybridMultilevel"/>
    <w:tmpl w:val="4E8CE076"/>
    <w:lvl w:ilvl="0" w:tplc="99500876">
      <w:start w:val="1"/>
      <w:numFmt w:val="bullet"/>
      <w:lvlText w:val="●"/>
      <w:lvlJc w:val="left"/>
      <w:pPr>
        <w:ind w:left="720" w:hanging="360"/>
      </w:pPr>
    </w:lvl>
    <w:lvl w:ilvl="1" w:tplc="F8CA019E">
      <w:start w:val="1"/>
      <w:numFmt w:val="bullet"/>
      <w:lvlText w:val="○"/>
      <w:lvlJc w:val="left"/>
      <w:pPr>
        <w:ind w:left="1440" w:hanging="360"/>
      </w:pPr>
    </w:lvl>
    <w:lvl w:ilvl="2" w:tplc="5F62BA34">
      <w:start w:val="1"/>
      <w:numFmt w:val="bullet"/>
      <w:lvlText w:val="■"/>
      <w:lvlJc w:val="left"/>
      <w:pPr>
        <w:ind w:left="2160" w:hanging="360"/>
      </w:pPr>
    </w:lvl>
    <w:lvl w:ilvl="3" w:tplc="D990F4B8">
      <w:start w:val="1"/>
      <w:numFmt w:val="bullet"/>
      <w:lvlText w:val="●"/>
      <w:lvlJc w:val="left"/>
      <w:pPr>
        <w:ind w:left="2880" w:hanging="360"/>
      </w:pPr>
    </w:lvl>
    <w:lvl w:ilvl="4" w:tplc="FA286042">
      <w:start w:val="1"/>
      <w:numFmt w:val="bullet"/>
      <w:lvlText w:val="○"/>
      <w:lvlJc w:val="left"/>
      <w:pPr>
        <w:ind w:left="3600" w:hanging="360"/>
      </w:pPr>
    </w:lvl>
    <w:lvl w:ilvl="5" w:tplc="5890DEBE">
      <w:start w:val="1"/>
      <w:numFmt w:val="bullet"/>
      <w:lvlText w:val="■"/>
      <w:lvlJc w:val="left"/>
      <w:pPr>
        <w:ind w:left="4320" w:hanging="360"/>
      </w:pPr>
    </w:lvl>
    <w:lvl w:ilvl="6" w:tplc="DE4CC196">
      <w:start w:val="1"/>
      <w:numFmt w:val="bullet"/>
      <w:lvlText w:val="●"/>
      <w:lvlJc w:val="left"/>
      <w:pPr>
        <w:ind w:left="5040" w:hanging="360"/>
      </w:pPr>
    </w:lvl>
    <w:lvl w:ilvl="7" w:tplc="3A343756">
      <w:start w:val="1"/>
      <w:numFmt w:val="bullet"/>
      <w:lvlText w:val="●"/>
      <w:lvlJc w:val="left"/>
      <w:pPr>
        <w:ind w:left="5760" w:hanging="360"/>
      </w:pPr>
    </w:lvl>
    <w:lvl w:ilvl="8" w:tplc="4E86BB8A">
      <w:start w:val="1"/>
      <w:numFmt w:val="bullet"/>
      <w:lvlText w:val="●"/>
      <w:lvlJc w:val="left"/>
      <w:pPr>
        <w:ind w:left="6480" w:hanging="360"/>
      </w:pPr>
    </w:lvl>
  </w:abstractNum>
  <w:num w:numId="1" w16cid:durableId="2134011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957"/>
    <w:rsid w:val="000B276C"/>
    <w:rsid w:val="003D4EC3"/>
    <w:rsid w:val="00641719"/>
    <w:rsid w:val="00802A3A"/>
    <w:rsid w:val="009C16A0"/>
    <w:rsid w:val="00CB6957"/>
    <w:rsid w:val="00CF2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B503"/>
  <w15:docId w15:val="{74E41202-0C90-4208-880C-D4A2881E8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97045-8075-4EBF-88AA-F7B5E12E5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Ian Japone</cp:lastModifiedBy>
  <cp:revision>5</cp:revision>
  <cp:lastPrinted>2026-05-21T08:36:00Z</cp:lastPrinted>
  <dcterms:created xsi:type="dcterms:W3CDTF">2026-05-21T08:08:00Z</dcterms:created>
  <dcterms:modified xsi:type="dcterms:W3CDTF">2026-05-21T08:37:00Z</dcterms:modified>
</cp:coreProperties>
</file>