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195" w:rsidRDefault="000A7195" w:rsidP="000A7195">
      <w:pPr>
        <w:pStyle w:val="DefaultText"/>
        <w:ind w:left="1134" w:hanging="1134"/>
        <w:rPr>
          <w:lang w:val="en-GB"/>
        </w:rPr>
      </w:pPr>
      <w:r>
        <w:rPr>
          <w:b/>
          <w:bCs/>
          <w:lang w:val="en-GB"/>
        </w:rPr>
        <w:tab/>
      </w:r>
      <w:r>
        <w:rPr>
          <w:b/>
          <w:bCs/>
          <w:color w:val="000000"/>
          <w:lang w:val="en-GB"/>
        </w:rPr>
        <w:t xml:space="preserve">Section A </w:t>
      </w:r>
      <w:proofErr w:type="spellStart"/>
      <w:r>
        <w:rPr>
          <w:b/>
          <w:bCs/>
          <w:color w:val="000000"/>
          <w:lang w:val="en-GB"/>
        </w:rPr>
        <w:t>markbands</w:t>
      </w:r>
      <w:proofErr w:type="spellEnd"/>
      <w:r>
        <w:rPr>
          <w:b/>
          <w:bCs/>
          <w:color w:val="000000"/>
          <w:lang w:val="en-GB"/>
        </w:rPr>
        <w:t xml:space="preserve"> </w:t>
      </w:r>
    </w:p>
    <w:p w:rsidR="000A7195" w:rsidRDefault="000A7195" w:rsidP="000A7195">
      <w:pPr>
        <w:tabs>
          <w:tab w:val="left" w:pos="1418"/>
        </w:tabs>
        <w:ind w:hanging="851"/>
        <w:rPr>
          <w:rFonts w:ascii="Times New Roman" w:hAnsi="Times New Roman"/>
          <w:sz w:val="24"/>
          <w:szCs w:val="24"/>
          <w:lang w:val="en-GB"/>
        </w:rPr>
      </w:pPr>
    </w:p>
    <w:p w:rsidR="000A7195" w:rsidRDefault="000A7195" w:rsidP="000A7195">
      <w:pPr>
        <w:tabs>
          <w:tab w:val="left" w:pos="1985"/>
        </w:tabs>
        <w:ind w:left="1985" w:hanging="1418"/>
        <w:rPr>
          <w:rFonts w:ascii="Times New Roman" w:hAnsi="Times New Roman"/>
          <w:b/>
          <w:sz w:val="24"/>
          <w:szCs w:val="24"/>
          <w:lang w:val="en-GB"/>
        </w:rPr>
      </w:pPr>
      <w:r>
        <w:rPr>
          <w:rFonts w:ascii="Times New Roman" w:hAnsi="Times New Roman"/>
          <w:b/>
          <w:sz w:val="24"/>
          <w:szCs w:val="24"/>
          <w:lang w:val="en-GB"/>
        </w:rPr>
        <w:t>Marks</w:t>
      </w:r>
      <w:r>
        <w:rPr>
          <w:rFonts w:ascii="Times New Roman" w:hAnsi="Times New Roman"/>
          <w:b/>
          <w:sz w:val="24"/>
          <w:szCs w:val="24"/>
          <w:lang w:val="en-GB"/>
        </w:rPr>
        <w:tab/>
        <w:t>Level descriptor</w:t>
      </w:r>
    </w:p>
    <w:p w:rsidR="000A7195" w:rsidRDefault="000A7195" w:rsidP="000A7195">
      <w:pPr>
        <w:tabs>
          <w:tab w:val="left" w:pos="1985"/>
        </w:tabs>
        <w:ind w:left="1985" w:hanging="1418"/>
        <w:rPr>
          <w:rFonts w:ascii="Times New Roman" w:hAnsi="Times New Roman"/>
          <w:sz w:val="24"/>
          <w:szCs w:val="24"/>
          <w:lang w:val="en-GB"/>
        </w:rPr>
      </w:pPr>
    </w:p>
    <w:p w:rsidR="000A7195" w:rsidRDefault="000A7195" w:rsidP="000A7195">
      <w:pPr>
        <w:tabs>
          <w:tab w:val="left" w:pos="1985"/>
        </w:tabs>
        <w:autoSpaceDE w:val="0"/>
        <w:autoSpaceDN w:val="0"/>
        <w:adjustRightInd w:val="0"/>
        <w:ind w:left="1985" w:right="1133" w:hanging="1418"/>
        <w:rPr>
          <w:rFonts w:ascii="Times New Roman" w:hAnsi="Times New Roman"/>
          <w:sz w:val="24"/>
          <w:szCs w:val="24"/>
          <w:lang w:val="en-GB"/>
        </w:rPr>
      </w:pPr>
      <w:r>
        <w:rPr>
          <w:rFonts w:ascii="Times New Roman" w:hAnsi="Times New Roman"/>
          <w:b/>
          <w:sz w:val="24"/>
          <w:szCs w:val="24"/>
          <w:lang w:val="en-GB"/>
        </w:rPr>
        <w:t xml:space="preserve">0 </w:t>
      </w:r>
      <w:r>
        <w:rPr>
          <w:rFonts w:ascii="Times New Roman" w:hAnsi="Times New Roman"/>
          <w:sz w:val="24"/>
          <w:szCs w:val="24"/>
          <w:lang w:val="en-GB"/>
        </w:rPr>
        <w:tab/>
        <w:t>The answer does not reach a standard described by the descriptors below.</w:t>
      </w:r>
    </w:p>
    <w:p w:rsidR="000A7195" w:rsidRDefault="000A7195" w:rsidP="000A7195">
      <w:pPr>
        <w:tabs>
          <w:tab w:val="left" w:pos="1985"/>
        </w:tabs>
        <w:autoSpaceDE w:val="0"/>
        <w:autoSpaceDN w:val="0"/>
        <w:adjustRightInd w:val="0"/>
        <w:ind w:left="1985" w:right="1133" w:hanging="1418"/>
        <w:rPr>
          <w:rFonts w:ascii="Times New Roman" w:hAnsi="Times New Roman"/>
          <w:sz w:val="24"/>
          <w:szCs w:val="24"/>
          <w:lang w:val="en-GB"/>
        </w:rPr>
      </w:pPr>
    </w:p>
    <w:p w:rsidR="000A7195" w:rsidRDefault="000A7195" w:rsidP="000A7195">
      <w:pPr>
        <w:tabs>
          <w:tab w:val="left" w:pos="1985"/>
        </w:tabs>
        <w:autoSpaceDE w:val="0"/>
        <w:autoSpaceDN w:val="0"/>
        <w:adjustRightInd w:val="0"/>
        <w:ind w:left="1985" w:right="1133" w:hanging="1418"/>
        <w:rPr>
          <w:rFonts w:ascii="Times New Roman" w:hAnsi="Times New Roman"/>
          <w:sz w:val="24"/>
          <w:szCs w:val="24"/>
          <w:lang w:val="en-GB"/>
        </w:rPr>
      </w:pPr>
      <w:r>
        <w:rPr>
          <w:rFonts w:ascii="Times New Roman" w:hAnsi="Times New Roman"/>
          <w:b/>
          <w:sz w:val="24"/>
          <w:szCs w:val="24"/>
          <w:lang w:val="en-GB"/>
        </w:rPr>
        <w:t>1 to 3</w:t>
      </w:r>
      <w:r>
        <w:rPr>
          <w:rFonts w:ascii="Times New Roman" w:hAnsi="Times New Roman"/>
          <w:sz w:val="24"/>
          <w:szCs w:val="24"/>
          <w:lang w:val="en-GB"/>
        </w:rPr>
        <w:t xml:space="preserve"> </w:t>
      </w:r>
      <w:r>
        <w:rPr>
          <w:rFonts w:ascii="Times New Roman" w:hAnsi="Times New Roman"/>
          <w:sz w:val="24"/>
          <w:szCs w:val="24"/>
          <w:lang w:val="en-GB"/>
        </w:rPr>
        <w:tab/>
        <w:t>There is an attempt to answer the question, but knowledge and understanding is limited, often inaccurate, or of marginal relevance to the question.</w:t>
      </w:r>
    </w:p>
    <w:p w:rsidR="000A7195" w:rsidRDefault="000A7195" w:rsidP="000A7195">
      <w:pPr>
        <w:tabs>
          <w:tab w:val="left" w:pos="1985"/>
        </w:tabs>
        <w:autoSpaceDE w:val="0"/>
        <w:autoSpaceDN w:val="0"/>
        <w:adjustRightInd w:val="0"/>
        <w:ind w:left="1985" w:right="1133" w:hanging="1418"/>
        <w:rPr>
          <w:rFonts w:ascii="Times New Roman" w:hAnsi="Times New Roman"/>
          <w:sz w:val="24"/>
          <w:szCs w:val="24"/>
          <w:lang w:val="en-GB"/>
        </w:rPr>
      </w:pPr>
    </w:p>
    <w:p w:rsidR="000A7195" w:rsidRDefault="000A7195" w:rsidP="000A7195">
      <w:pPr>
        <w:tabs>
          <w:tab w:val="left" w:pos="1985"/>
        </w:tabs>
        <w:autoSpaceDE w:val="0"/>
        <w:autoSpaceDN w:val="0"/>
        <w:adjustRightInd w:val="0"/>
        <w:ind w:left="1985" w:right="1133" w:hanging="1418"/>
        <w:rPr>
          <w:rFonts w:ascii="Times New Roman" w:hAnsi="Times New Roman"/>
          <w:sz w:val="24"/>
          <w:szCs w:val="24"/>
          <w:lang w:val="en-GB"/>
        </w:rPr>
      </w:pPr>
      <w:r>
        <w:rPr>
          <w:rFonts w:ascii="Times New Roman" w:hAnsi="Times New Roman"/>
          <w:b/>
          <w:sz w:val="24"/>
          <w:szCs w:val="24"/>
          <w:lang w:val="en-GB"/>
        </w:rPr>
        <w:t xml:space="preserve">4 to 6 </w:t>
      </w:r>
      <w:r>
        <w:rPr>
          <w:rFonts w:ascii="Times New Roman" w:hAnsi="Times New Roman"/>
          <w:sz w:val="24"/>
          <w:szCs w:val="24"/>
          <w:lang w:val="en-GB"/>
        </w:rPr>
        <w:tab/>
        <w:t>The question is partially answered.  Knowledge and understanding is accurate but limited.  Either the command term is not effectively addressed or the response is not sufficiently explicit in answering the question.</w:t>
      </w:r>
    </w:p>
    <w:p w:rsidR="000A7195" w:rsidRDefault="000A7195" w:rsidP="000A7195">
      <w:pPr>
        <w:pStyle w:val="DefaultText"/>
        <w:ind w:left="1134" w:hanging="1134"/>
        <w:rPr>
          <w:b/>
          <w:bCs/>
          <w:lang w:val="en-GB"/>
        </w:rPr>
      </w:pPr>
    </w:p>
    <w:p w:rsidR="000A7195" w:rsidRDefault="000A7195" w:rsidP="000A7195">
      <w:pPr>
        <w:tabs>
          <w:tab w:val="left" w:pos="1985"/>
        </w:tabs>
        <w:autoSpaceDE w:val="0"/>
        <w:autoSpaceDN w:val="0"/>
        <w:adjustRightInd w:val="0"/>
        <w:ind w:left="1985" w:right="1133" w:hanging="1418"/>
        <w:rPr>
          <w:rFonts w:ascii="Times New Roman" w:hAnsi="Times New Roman"/>
          <w:b/>
          <w:sz w:val="24"/>
          <w:szCs w:val="24"/>
          <w:lang w:val="en-GB"/>
        </w:rPr>
      </w:pPr>
      <w:r>
        <w:rPr>
          <w:rFonts w:ascii="Times New Roman" w:hAnsi="Times New Roman"/>
          <w:b/>
          <w:sz w:val="24"/>
          <w:szCs w:val="24"/>
          <w:lang w:val="en-GB"/>
        </w:rPr>
        <w:t>7 to 8</w:t>
      </w:r>
      <w:r>
        <w:rPr>
          <w:rFonts w:ascii="Times New Roman" w:hAnsi="Times New Roman"/>
          <w:sz w:val="24"/>
          <w:szCs w:val="24"/>
          <w:lang w:val="en-GB"/>
        </w:rPr>
        <w:t xml:space="preserve"> </w:t>
      </w:r>
      <w:r>
        <w:rPr>
          <w:rFonts w:ascii="Times New Roman" w:hAnsi="Times New Roman"/>
          <w:sz w:val="24"/>
          <w:szCs w:val="24"/>
          <w:lang w:val="en-GB"/>
        </w:rPr>
        <w:tab/>
        <w:t>The question is answered in a focused and effective manner and meets the demands of the command term.  The response is supported by appropriate and accurate knowledge and understanding of research.</w:t>
      </w:r>
    </w:p>
    <w:p w:rsidR="00B63666" w:rsidRDefault="000A7195"/>
    <w:sectPr w:rsidR="00B63666" w:rsidSect="00507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195"/>
    <w:rsid w:val="000A7195"/>
    <w:rsid w:val="000F6F03"/>
    <w:rsid w:val="002700AB"/>
    <w:rsid w:val="0050740C"/>
    <w:rsid w:val="005D59A4"/>
    <w:rsid w:val="00882EB0"/>
    <w:rsid w:val="008D2784"/>
    <w:rsid w:val="00A447D7"/>
    <w:rsid w:val="00AB4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95"/>
    <w:pPr>
      <w:spacing w:after="0" w:line="240" w:lineRule="auto"/>
      <w:ind w:left="1134" w:right="1134" w:hanging="1134"/>
      <w:jc w:val="both"/>
    </w:pPr>
    <w:rPr>
      <w:rFonts w:ascii="Calibri" w:eastAsia="Calibri" w:hAnsi="Calibri" w:cs="Times New Roman"/>
      <w:lang w:bidi="ar-SA"/>
    </w:rPr>
  </w:style>
  <w:style w:type="paragraph" w:styleId="Heading1">
    <w:name w:val="heading 1"/>
    <w:basedOn w:val="Normal"/>
    <w:next w:val="Normal"/>
    <w:link w:val="Heading1Char"/>
    <w:uiPriority w:val="9"/>
    <w:qFormat/>
    <w:rsid w:val="000F6F03"/>
    <w:pPr>
      <w:spacing w:before="480" w:line="276" w:lineRule="auto"/>
      <w:ind w:left="0" w:right="0" w:firstLine="0"/>
      <w:contextualSpacing/>
      <w:jc w:val="left"/>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0F6F03"/>
    <w:pPr>
      <w:spacing w:before="200" w:line="276" w:lineRule="auto"/>
      <w:ind w:left="0" w:right="0" w:firstLine="0"/>
      <w:jc w:val="left"/>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0F6F03"/>
    <w:pPr>
      <w:spacing w:before="200" w:line="271" w:lineRule="auto"/>
      <w:ind w:left="0" w:right="0" w:firstLine="0"/>
      <w:jc w:val="left"/>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0F6F03"/>
    <w:pPr>
      <w:spacing w:before="200" w:line="276" w:lineRule="auto"/>
      <w:ind w:left="0" w:right="0" w:firstLine="0"/>
      <w:jc w:val="left"/>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unhideWhenUsed/>
    <w:qFormat/>
    <w:rsid w:val="000F6F03"/>
    <w:pPr>
      <w:spacing w:before="200" w:line="276" w:lineRule="auto"/>
      <w:ind w:left="0" w:right="0" w:firstLine="0"/>
      <w:jc w:val="left"/>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0F6F03"/>
    <w:pPr>
      <w:spacing w:line="271" w:lineRule="auto"/>
      <w:ind w:left="0" w:right="0" w:firstLine="0"/>
      <w:jc w:val="left"/>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0F6F03"/>
    <w:pPr>
      <w:spacing w:line="276" w:lineRule="auto"/>
      <w:ind w:left="0" w:right="0" w:firstLine="0"/>
      <w:jc w:val="left"/>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0F6F03"/>
    <w:pPr>
      <w:spacing w:line="276" w:lineRule="auto"/>
      <w:ind w:left="0" w:right="0" w:firstLine="0"/>
      <w:jc w:val="left"/>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0F6F03"/>
    <w:pPr>
      <w:spacing w:line="276" w:lineRule="auto"/>
      <w:ind w:left="0" w:right="0" w:firstLine="0"/>
      <w:jc w:val="left"/>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F0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F6F0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F6F0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F6F0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F6F0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F6F0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F6F0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F6F0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F6F0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F6F03"/>
    <w:pPr>
      <w:pBdr>
        <w:bottom w:val="single" w:sz="4" w:space="1" w:color="auto"/>
      </w:pBdr>
      <w:spacing w:after="200"/>
      <w:ind w:left="0" w:right="0" w:firstLine="0"/>
      <w:contextualSpacing/>
      <w:jc w:val="left"/>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0F6F0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F6F03"/>
    <w:pPr>
      <w:spacing w:after="600" w:line="276" w:lineRule="auto"/>
      <w:ind w:left="0" w:right="0" w:firstLine="0"/>
      <w:jc w:val="left"/>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0F6F03"/>
    <w:rPr>
      <w:rFonts w:asciiTheme="majorHAnsi" w:eastAsiaTheme="majorEastAsia" w:hAnsiTheme="majorHAnsi" w:cstheme="majorBidi"/>
      <w:i/>
      <w:iCs/>
      <w:spacing w:val="13"/>
      <w:sz w:val="24"/>
      <w:szCs w:val="24"/>
    </w:rPr>
  </w:style>
  <w:style w:type="character" w:styleId="Strong">
    <w:name w:val="Strong"/>
    <w:uiPriority w:val="22"/>
    <w:qFormat/>
    <w:rsid w:val="000F6F03"/>
    <w:rPr>
      <w:b/>
      <w:bCs/>
    </w:rPr>
  </w:style>
  <w:style w:type="character" w:styleId="Emphasis">
    <w:name w:val="Emphasis"/>
    <w:uiPriority w:val="20"/>
    <w:qFormat/>
    <w:rsid w:val="000F6F03"/>
    <w:rPr>
      <w:b/>
      <w:bCs/>
      <w:i/>
      <w:iCs/>
      <w:spacing w:val="10"/>
      <w:bdr w:val="none" w:sz="0" w:space="0" w:color="auto"/>
      <w:shd w:val="clear" w:color="auto" w:fill="auto"/>
    </w:rPr>
  </w:style>
  <w:style w:type="paragraph" w:styleId="NoSpacing">
    <w:name w:val="No Spacing"/>
    <w:basedOn w:val="Normal"/>
    <w:link w:val="NoSpacingChar"/>
    <w:uiPriority w:val="1"/>
    <w:qFormat/>
    <w:rsid w:val="000F6F03"/>
    <w:pPr>
      <w:ind w:left="0" w:right="0" w:firstLine="0"/>
      <w:jc w:val="left"/>
    </w:pPr>
    <w:rPr>
      <w:rFonts w:asciiTheme="minorHAnsi" w:eastAsiaTheme="minorHAnsi" w:hAnsiTheme="minorHAnsi" w:cstheme="minorBidi"/>
      <w:lang w:bidi="en-US"/>
    </w:rPr>
  </w:style>
  <w:style w:type="character" w:customStyle="1" w:styleId="NoSpacingChar">
    <w:name w:val="No Spacing Char"/>
    <w:basedOn w:val="DefaultParagraphFont"/>
    <w:link w:val="NoSpacing"/>
    <w:uiPriority w:val="1"/>
    <w:rsid w:val="000F6F03"/>
  </w:style>
  <w:style w:type="paragraph" w:styleId="ListParagraph">
    <w:name w:val="List Paragraph"/>
    <w:basedOn w:val="Normal"/>
    <w:uiPriority w:val="34"/>
    <w:qFormat/>
    <w:rsid w:val="000F6F03"/>
    <w:pPr>
      <w:spacing w:after="200" w:line="276" w:lineRule="auto"/>
      <w:ind w:left="720" w:right="0" w:firstLine="0"/>
      <w:contextualSpacing/>
      <w:jc w:val="left"/>
    </w:pPr>
    <w:rPr>
      <w:rFonts w:asciiTheme="minorHAnsi" w:eastAsiaTheme="minorHAnsi" w:hAnsiTheme="minorHAnsi" w:cstheme="minorBidi"/>
      <w:lang w:bidi="en-US"/>
    </w:rPr>
  </w:style>
  <w:style w:type="paragraph" w:styleId="Quote">
    <w:name w:val="Quote"/>
    <w:basedOn w:val="Normal"/>
    <w:next w:val="Normal"/>
    <w:link w:val="QuoteChar"/>
    <w:uiPriority w:val="29"/>
    <w:qFormat/>
    <w:rsid w:val="000F6F03"/>
    <w:pPr>
      <w:spacing w:before="200" w:line="276" w:lineRule="auto"/>
      <w:ind w:left="360" w:right="360" w:firstLine="0"/>
      <w:jc w:val="left"/>
    </w:pPr>
    <w:rPr>
      <w:rFonts w:asciiTheme="minorHAnsi" w:eastAsiaTheme="minorHAnsi" w:hAnsiTheme="minorHAnsi" w:cstheme="minorBidi"/>
      <w:i/>
      <w:iCs/>
      <w:lang w:bidi="en-US"/>
    </w:rPr>
  </w:style>
  <w:style w:type="character" w:customStyle="1" w:styleId="QuoteChar">
    <w:name w:val="Quote Char"/>
    <w:basedOn w:val="DefaultParagraphFont"/>
    <w:link w:val="Quote"/>
    <w:uiPriority w:val="29"/>
    <w:rsid w:val="000F6F03"/>
    <w:rPr>
      <w:i/>
      <w:iCs/>
    </w:rPr>
  </w:style>
  <w:style w:type="paragraph" w:styleId="IntenseQuote">
    <w:name w:val="Intense Quote"/>
    <w:basedOn w:val="Normal"/>
    <w:next w:val="Normal"/>
    <w:link w:val="IntenseQuoteChar"/>
    <w:uiPriority w:val="30"/>
    <w:qFormat/>
    <w:rsid w:val="000F6F03"/>
    <w:pPr>
      <w:pBdr>
        <w:bottom w:val="single" w:sz="4" w:space="1" w:color="auto"/>
      </w:pBdr>
      <w:spacing w:before="200" w:after="280" w:line="276" w:lineRule="auto"/>
      <w:ind w:left="1008" w:right="1152" w:firstLine="0"/>
    </w:pPr>
    <w:rPr>
      <w:rFonts w:asciiTheme="minorHAnsi" w:eastAsiaTheme="minorHAnsi" w:hAnsiTheme="minorHAnsi" w:cstheme="minorBidi"/>
      <w:b/>
      <w:bCs/>
      <w:i/>
      <w:iCs/>
      <w:lang w:bidi="en-US"/>
    </w:rPr>
  </w:style>
  <w:style w:type="character" w:customStyle="1" w:styleId="IntenseQuoteChar">
    <w:name w:val="Intense Quote Char"/>
    <w:basedOn w:val="DefaultParagraphFont"/>
    <w:link w:val="IntenseQuote"/>
    <w:uiPriority w:val="30"/>
    <w:rsid w:val="000F6F03"/>
    <w:rPr>
      <w:b/>
      <w:bCs/>
      <w:i/>
      <w:iCs/>
    </w:rPr>
  </w:style>
  <w:style w:type="character" w:styleId="SubtleEmphasis">
    <w:name w:val="Subtle Emphasis"/>
    <w:uiPriority w:val="19"/>
    <w:qFormat/>
    <w:rsid w:val="000F6F03"/>
    <w:rPr>
      <w:i/>
      <w:iCs/>
    </w:rPr>
  </w:style>
  <w:style w:type="character" w:styleId="IntenseEmphasis">
    <w:name w:val="Intense Emphasis"/>
    <w:uiPriority w:val="21"/>
    <w:qFormat/>
    <w:rsid w:val="000F6F03"/>
    <w:rPr>
      <w:b/>
      <w:bCs/>
    </w:rPr>
  </w:style>
  <w:style w:type="character" w:styleId="SubtleReference">
    <w:name w:val="Subtle Reference"/>
    <w:uiPriority w:val="31"/>
    <w:qFormat/>
    <w:rsid w:val="000F6F03"/>
    <w:rPr>
      <w:smallCaps/>
    </w:rPr>
  </w:style>
  <w:style w:type="character" w:styleId="IntenseReference">
    <w:name w:val="Intense Reference"/>
    <w:uiPriority w:val="32"/>
    <w:qFormat/>
    <w:rsid w:val="000F6F03"/>
    <w:rPr>
      <w:smallCaps/>
      <w:spacing w:val="5"/>
      <w:u w:val="single"/>
    </w:rPr>
  </w:style>
  <w:style w:type="character" w:styleId="BookTitle">
    <w:name w:val="Book Title"/>
    <w:uiPriority w:val="33"/>
    <w:qFormat/>
    <w:rsid w:val="000F6F03"/>
    <w:rPr>
      <w:i/>
      <w:iCs/>
      <w:smallCaps/>
      <w:spacing w:val="5"/>
    </w:rPr>
  </w:style>
  <w:style w:type="paragraph" w:styleId="TOCHeading">
    <w:name w:val="TOC Heading"/>
    <w:basedOn w:val="Heading1"/>
    <w:next w:val="Normal"/>
    <w:uiPriority w:val="39"/>
    <w:semiHidden/>
    <w:unhideWhenUsed/>
    <w:qFormat/>
    <w:rsid w:val="000F6F03"/>
    <w:pPr>
      <w:outlineLvl w:val="9"/>
    </w:pPr>
  </w:style>
  <w:style w:type="paragraph" w:customStyle="1" w:styleId="DefaultText">
    <w:name w:val="Default Text"/>
    <w:basedOn w:val="Normal"/>
    <w:rsid w:val="000A7195"/>
    <w:pPr>
      <w:tabs>
        <w:tab w:val="left" w:pos="567"/>
        <w:tab w:val="left" w:pos="1134"/>
        <w:tab w:val="left" w:pos="1701"/>
        <w:tab w:val="right" w:pos="10206"/>
      </w:tabs>
      <w:autoSpaceDE w:val="0"/>
      <w:autoSpaceDN w:val="0"/>
      <w:adjustRightInd w:val="0"/>
      <w:ind w:left="1418" w:firstLine="0"/>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607</Characters>
  <Application>Microsoft Office Word</Application>
  <DocSecurity>0</DocSecurity>
  <Lines>5</Lines>
  <Paragraphs>1</Paragraphs>
  <ScaleCrop>false</ScaleCrop>
  <Company>Toshiba</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Melchione</dc:creator>
  <cp:lastModifiedBy>Christine Melchione</cp:lastModifiedBy>
  <cp:revision>1</cp:revision>
  <dcterms:created xsi:type="dcterms:W3CDTF">2013-09-09T18:41:00Z</dcterms:created>
  <dcterms:modified xsi:type="dcterms:W3CDTF">2013-09-09T18:42:00Z</dcterms:modified>
</cp:coreProperties>
</file>