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2234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  <w:t>Ενώπιον του Μονομελούς Πρωτοδικείου {{AREA}}</w:t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ΑΙΤΗΣΗ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>
          <w:b/>
          <w:bCs/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Διαδικασία Ασφαλιστικών Μέτρων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>ΔΙΑ ΤΑΥΤΑ</w:t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Τα κατά τη συζήτηση και με ρητή επιφύλαξη κάθε νόμιμου διακιώματος μου,</w:t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  <w:t>ΑΙΤΟΥΜΑΙ</w:t>
      </w:r>
    </w:p>
    <w:p>
      <w:pPr>
        <w:pStyle w:val="Normal"/>
        <w:bidi w:val="0"/>
        <w:jc w:val="start"/>
        <w:rPr>
          <w:color w:val="133B5C"/>
        </w:rPr>
      </w:pPr>
      <w:r>
        <w:rPr>
          <w:b w:val="false"/>
          <w:bCs w:val="false"/>
          <w:color w:val="133B5C"/>
          <w:szCs w:val="28"/>
        </w:rPr>
        <w:t>{{aitoumena_zitimata}}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  <w:r>
        <w:br w:type="page"/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{{ articles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LibreOffice/25.2.3.2$Linux_X86_64 LibreOffice_project/520$Build-2</Application>
  <AppVersion>15.0000</AppVersion>
  <Pages>3</Pages>
  <Words>101</Words>
  <Characters>687</Characters>
  <CharactersWithSpaces>774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2026-10-11T17:35:10Z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