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010E" w:rsidRPr="00613F7E" w:rsidRDefault="00932171" w:rsidP="00932171">
      <w:pPr>
        <w:spacing w:line="240" w:lineRule="auto"/>
        <w:contextualSpacing/>
        <w:jc w:val="right"/>
        <w:rPr>
          <w:rFonts w:ascii="Times New Roman" w:hAnsi="Times New Roman" w:cs="Times New Roman"/>
          <w:b/>
        </w:rPr>
      </w:pPr>
      <w:r w:rsidRPr="00613F7E">
        <w:rPr>
          <w:rFonts w:ascii="Times New Roman" w:hAnsi="Times New Roman" w:cs="Times New Roman"/>
          <w:b/>
        </w:rPr>
        <w:t>Приложение № 3/18</w:t>
      </w:r>
      <w:r w:rsidR="006D010E" w:rsidRPr="00613F7E">
        <w:rPr>
          <w:rFonts w:ascii="Times New Roman" w:hAnsi="Times New Roman" w:cs="Times New Roman"/>
          <w:b/>
        </w:rPr>
        <w:t xml:space="preserve"> </w:t>
      </w:r>
    </w:p>
    <w:p w:rsidR="00BA6ADB" w:rsidRPr="00613F7E" w:rsidRDefault="006D010E" w:rsidP="00932171">
      <w:pPr>
        <w:spacing w:line="240" w:lineRule="auto"/>
        <w:ind w:firstLine="567"/>
        <w:contextualSpacing/>
        <w:jc w:val="right"/>
        <w:rPr>
          <w:rFonts w:ascii="Times New Roman" w:hAnsi="Times New Roman" w:cs="Times New Roman"/>
          <w:b/>
        </w:rPr>
      </w:pPr>
      <w:r w:rsidRPr="00613F7E">
        <w:rPr>
          <w:rFonts w:ascii="Times New Roman" w:hAnsi="Times New Roman" w:cs="Times New Roman"/>
          <w:b/>
        </w:rPr>
        <w:t xml:space="preserve">к Договору поставки продукции № 04/-12 </w:t>
      </w:r>
      <w:r w:rsidR="00932171" w:rsidRPr="00613F7E">
        <w:rPr>
          <w:rFonts w:ascii="Times New Roman" w:hAnsi="Times New Roman" w:cs="Times New Roman"/>
          <w:b/>
        </w:rPr>
        <w:br/>
      </w:r>
      <w:r w:rsidRPr="00613F7E">
        <w:rPr>
          <w:rFonts w:ascii="Times New Roman" w:hAnsi="Times New Roman" w:cs="Times New Roman"/>
          <w:b/>
        </w:rPr>
        <w:t>от «20 ноября» 2012 г.</w:t>
      </w:r>
    </w:p>
    <w:p w:rsidR="00932171" w:rsidRPr="00613F7E" w:rsidRDefault="00932171" w:rsidP="00932171">
      <w:pPr>
        <w:spacing w:line="240" w:lineRule="auto"/>
        <w:ind w:firstLine="567"/>
        <w:contextualSpacing/>
        <w:jc w:val="right"/>
        <w:rPr>
          <w:rFonts w:ascii="Times New Roman" w:hAnsi="Times New Roman" w:cs="Times New Roman"/>
          <w:b/>
        </w:rPr>
      </w:pPr>
    </w:p>
    <w:p w:rsidR="006D010E" w:rsidRPr="00613F7E" w:rsidRDefault="006D010E" w:rsidP="003523B6">
      <w:pPr>
        <w:spacing w:line="240" w:lineRule="auto"/>
        <w:ind w:firstLine="567"/>
        <w:contextualSpacing/>
        <w:jc w:val="center"/>
        <w:rPr>
          <w:rFonts w:ascii="Times New Roman" w:hAnsi="Times New Roman" w:cs="Times New Roman"/>
          <w:b/>
          <w:sz w:val="10"/>
          <w:szCs w:val="10"/>
        </w:rPr>
      </w:pPr>
    </w:p>
    <w:p w:rsidR="006D010E" w:rsidRPr="00613F7E" w:rsidRDefault="006D010E" w:rsidP="003523B6">
      <w:pPr>
        <w:spacing w:line="240" w:lineRule="auto"/>
        <w:contextualSpacing/>
        <w:rPr>
          <w:rFonts w:ascii="Times New Roman" w:hAnsi="Times New Roman" w:cs="Times New Roman"/>
          <w:b/>
        </w:rPr>
      </w:pPr>
      <w:r w:rsidRPr="00613F7E">
        <w:rPr>
          <w:rFonts w:ascii="Times New Roman" w:hAnsi="Times New Roman" w:cs="Times New Roman"/>
          <w:b/>
        </w:rPr>
        <w:t xml:space="preserve">г. Тула                                                                                                               </w:t>
      </w:r>
      <w:r w:rsidR="00FE4717" w:rsidRPr="00613F7E">
        <w:rPr>
          <w:rFonts w:ascii="Times New Roman" w:hAnsi="Times New Roman" w:cs="Times New Roman"/>
          <w:b/>
        </w:rPr>
        <w:t xml:space="preserve">         «2</w:t>
      </w:r>
      <w:r w:rsidR="005916CE" w:rsidRPr="00613F7E">
        <w:rPr>
          <w:rFonts w:ascii="Times New Roman" w:hAnsi="Times New Roman" w:cs="Times New Roman"/>
          <w:b/>
        </w:rPr>
        <w:t>7</w:t>
      </w:r>
      <w:r w:rsidR="00FE4717" w:rsidRPr="00613F7E">
        <w:rPr>
          <w:rFonts w:ascii="Times New Roman" w:hAnsi="Times New Roman" w:cs="Times New Roman"/>
          <w:b/>
        </w:rPr>
        <w:t xml:space="preserve">» декабря </w:t>
      </w:r>
      <w:r w:rsidRPr="00613F7E">
        <w:rPr>
          <w:rFonts w:ascii="Times New Roman" w:hAnsi="Times New Roman" w:cs="Times New Roman"/>
          <w:b/>
        </w:rPr>
        <w:t>201</w:t>
      </w:r>
      <w:r w:rsidR="005916CE" w:rsidRPr="00613F7E">
        <w:rPr>
          <w:rFonts w:ascii="Times New Roman" w:hAnsi="Times New Roman" w:cs="Times New Roman"/>
          <w:b/>
        </w:rPr>
        <w:t>9</w:t>
      </w:r>
      <w:r w:rsidRPr="00613F7E">
        <w:rPr>
          <w:rFonts w:ascii="Times New Roman" w:hAnsi="Times New Roman" w:cs="Times New Roman"/>
          <w:b/>
        </w:rPr>
        <w:t xml:space="preserve"> г.</w:t>
      </w:r>
    </w:p>
    <w:p w:rsidR="003523B6" w:rsidRPr="00613F7E" w:rsidRDefault="003523B6" w:rsidP="003523B6">
      <w:pPr>
        <w:spacing w:line="240" w:lineRule="auto"/>
        <w:ind w:firstLine="567"/>
        <w:contextualSpacing/>
        <w:jc w:val="both"/>
        <w:rPr>
          <w:rFonts w:ascii="Times New Roman" w:hAnsi="Times New Roman" w:cs="Times New Roman"/>
          <w:b/>
          <w:sz w:val="10"/>
          <w:szCs w:val="10"/>
        </w:rPr>
      </w:pPr>
    </w:p>
    <w:p w:rsidR="00BA6ADB" w:rsidRPr="00613F7E" w:rsidRDefault="00BA6ADB" w:rsidP="0046192C">
      <w:pPr>
        <w:spacing w:before="120" w:after="120" w:line="240" w:lineRule="auto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b/>
          <w:sz w:val="21"/>
          <w:szCs w:val="21"/>
        </w:rPr>
        <w:t xml:space="preserve">ООО «Восточные </w:t>
      </w:r>
      <w:proofErr w:type="spellStart"/>
      <w:r w:rsidRPr="00613F7E">
        <w:rPr>
          <w:rFonts w:ascii="Times New Roman" w:hAnsi="Times New Roman" w:cs="Times New Roman"/>
          <w:b/>
          <w:sz w:val="21"/>
          <w:szCs w:val="21"/>
        </w:rPr>
        <w:t>Берники</w:t>
      </w:r>
      <w:proofErr w:type="spellEnd"/>
      <w:r w:rsidRPr="00613F7E">
        <w:rPr>
          <w:rFonts w:ascii="Times New Roman" w:hAnsi="Times New Roman" w:cs="Times New Roman"/>
          <w:b/>
          <w:sz w:val="21"/>
          <w:szCs w:val="21"/>
        </w:rPr>
        <w:t>»</w:t>
      </w:r>
      <w:r w:rsidRPr="00613F7E">
        <w:rPr>
          <w:rFonts w:ascii="Times New Roman" w:hAnsi="Times New Roman" w:cs="Times New Roman"/>
          <w:sz w:val="21"/>
          <w:szCs w:val="21"/>
        </w:rPr>
        <w:t xml:space="preserve">, именуемое в дальнейшем </w:t>
      </w:r>
      <w:r w:rsidRPr="00613F7E">
        <w:rPr>
          <w:rFonts w:ascii="Times New Roman" w:hAnsi="Times New Roman" w:cs="Times New Roman"/>
          <w:b/>
          <w:sz w:val="21"/>
          <w:szCs w:val="21"/>
        </w:rPr>
        <w:t>«Поставщик»</w:t>
      </w:r>
      <w:r w:rsidRPr="00613F7E">
        <w:rPr>
          <w:rFonts w:ascii="Times New Roman" w:hAnsi="Times New Roman" w:cs="Times New Roman"/>
          <w:sz w:val="21"/>
          <w:szCs w:val="21"/>
        </w:rPr>
        <w:t xml:space="preserve">, в лице </w:t>
      </w:r>
      <w:r w:rsidR="00FE4717" w:rsidRPr="00613F7E">
        <w:rPr>
          <w:rFonts w:ascii="Times New Roman" w:hAnsi="Times New Roman" w:cs="Times New Roman"/>
          <w:sz w:val="21"/>
          <w:szCs w:val="21"/>
        </w:rPr>
        <w:t>И</w:t>
      </w:r>
      <w:r w:rsidRPr="00613F7E">
        <w:rPr>
          <w:rFonts w:ascii="Times New Roman" w:hAnsi="Times New Roman" w:cs="Times New Roman"/>
          <w:sz w:val="21"/>
          <w:szCs w:val="21"/>
        </w:rPr>
        <w:t xml:space="preserve">сполнительного директора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Слашевой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 xml:space="preserve"> Надежды Николаевны, действующей на основании доверенности </w:t>
      </w:r>
      <w:r w:rsidR="00932171" w:rsidRPr="00613F7E">
        <w:rPr>
          <w:rFonts w:ascii="Times New Roman" w:hAnsi="Times New Roman" w:cs="Times New Roman"/>
          <w:sz w:val="21"/>
          <w:szCs w:val="21"/>
        </w:rPr>
        <w:t xml:space="preserve">б/н от </w:t>
      </w:r>
      <w:r w:rsidR="006D35AD" w:rsidRPr="00613F7E">
        <w:rPr>
          <w:rFonts w:ascii="Times New Roman" w:hAnsi="Times New Roman" w:cs="Times New Roman"/>
          <w:sz w:val="21"/>
          <w:szCs w:val="21"/>
        </w:rPr>
        <w:t>09</w:t>
      </w:r>
      <w:r w:rsidRPr="00613F7E">
        <w:rPr>
          <w:rFonts w:ascii="Times New Roman" w:hAnsi="Times New Roman" w:cs="Times New Roman"/>
          <w:sz w:val="21"/>
          <w:szCs w:val="21"/>
        </w:rPr>
        <w:t>.01.201</w:t>
      </w:r>
      <w:r w:rsidR="006D35AD" w:rsidRPr="00613F7E">
        <w:rPr>
          <w:rFonts w:ascii="Times New Roman" w:hAnsi="Times New Roman" w:cs="Times New Roman"/>
          <w:sz w:val="21"/>
          <w:szCs w:val="21"/>
        </w:rPr>
        <w:t>8</w:t>
      </w:r>
      <w:r w:rsidRPr="00613F7E">
        <w:rPr>
          <w:rFonts w:ascii="Times New Roman" w:hAnsi="Times New Roman" w:cs="Times New Roman"/>
          <w:sz w:val="21"/>
          <w:szCs w:val="21"/>
        </w:rPr>
        <w:t xml:space="preserve"> г</w:t>
      </w:r>
      <w:r w:rsidR="00FE4717" w:rsidRPr="00613F7E">
        <w:rPr>
          <w:rFonts w:ascii="Times New Roman" w:hAnsi="Times New Roman" w:cs="Times New Roman"/>
          <w:sz w:val="21"/>
          <w:szCs w:val="21"/>
        </w:rPr>
        <w:t>.,</w:t>
      </w:r>
      <w:r w:rsidRPr="00613F7E">
        <w:rPr>
          <w:rFonts w:ascii="Times New Roman" w:hAnsi="Times New Roman" w:cs="Times New Roman"/>
          <w:sz w:val="21"/>
          <w:szCs w:val="21"/>
        </w:rPr>
        <w:t xml:space="preserve"> с одной стороны, и </w:t>
      </w:r>
      <w:r w:rsidRPr="00613F7E">
        <w:rPr>
          <w:rFonts w:ascii="Times New Roman" w:hAnsi="Times New Roman" w:cs="Times New Roman"/>
          <w:b/>
          <w:sz w:val="21"/>
          <w:szCs w:val="21"/>
        </w:rPr>
        <w:t>ООО «</w:t>
      </w:r>
      <w:proofErr w:type="spellStart"/>
      <w:r w:rsidRPr="00613F7E">
        <w:rPr>
          <w:rFonts w:ascii="Times New Roman" w:hAnsi="Times New Roman" w:cs="Times New Roman"/>
          <w:b/>
          <w:sz w:val="21"/>
          <w:szCs w:val="21"/>
        </w:rPr>
        <w:t>Фельс</w:t>
      </w:r>
      <w:proofErr w:type="spellEnd"/>
      <w:r w:rsidRPr="00613F7E">
        <w:rPr>
          <w:rFonts w:ascii="Times New Roman" w:hAnsi="Times New Roman" w:cs="Times New Roman"/>
          <w:b/>
          <w:sz w:val="21"/>
          <w:szCs w:val="21"/>
        </w:rPr>
        <w:t xml:space="preserve"> Известь»</w:t>
      </w:r>
      <w:r w:rsidRPr="00613F7E">
        <w:rPr>
          <w:rFonts w:ascii="Times New Roman" w:hAnsi="Times New Roman" w:cs="Times New Roman"/>
          <w:sz w:val="21"/>
          <w:szCs w:val="21"/>
        </w:rPr>
        <w:t xml:space="preserve">, именуемое и дальнейшем </w:t>
      </w:r>
      <w:r w:rsidRPr="00613F7E">
        <w:rPr>
          <w:rFonts w:ascii="Times New Roman" w:hAnsi="Times New Roman" w:cs="Times New Roman"/>
          <w:b/>
          <w:sz w:val="21"/>
          <w:szCs w:val="21"/>
        </w:rPr>
        <w:t>«Покупатель»</w:t>
      </w:r>
      <w:r w:rsidRPr="00613F7E">
        <w:rPr>
          <w:rFonts w:ascii="Times New Roman" w:hAnsi="Times New Roman" w:cs="Times New Roman"/>
          <w:sz w:val="21"/>
          <w:szCs w:val="21"/>
        </w:rPr>
        <w:t xml:space="preserve">, в лице Генерального директора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Янковски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Михала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 xml:space="preserve">, действующего на основании Устава, </w:t>
      </w:r>
      <w:r w:rsidR="0046192C" w:rsidRPr="00613F7E">
        <w:rPr>
          <w:rFonts w:ascii="Times New Roman" w:hAnsi="Times New Roman" w:cs="Times New Roman"/>
          <w:sz w:val="21"/>
          <w:szCs w:val="21"/>
        </w:rPr>
        <w:t xml:space="preserve">и </w:t>
      </w:r>
      <w:r w:rsidR="00FE4717" w:rsidRPr="00613F7E">
        <w:rPr>
          <w:rFonts w:ascii="Times New Roman" w:hAnsi="Times New Roman" w:cs="Times New Roman"/>
          <w:sz w:val="21"/>
          <w:szCs w:val="21"/>
        </w:rPr>
        <w:t xml:space="preserve">Финансового директора </w:t>
      </w:r>
      <w:proofErr w:type="spellStart"/>
      <w:r w:rsidR="00FE4717" w:rsidRPr="00613F7E">
        <w:rPr>
          <w:rFonts w:ascii="Times New Roman" w:hAnsi="Times New Roman" w:cs="Times New Roman"/>
          <w:sz w:val="21"/>
          <w:szCs w:val="21"/>
        </w:rPr>
        <w:t>Тымчио</w:t>
      </w:r>
      <w:proofErr w:type="spellEnd"/>
      <w:r w:rsidR="00FE4717" w:rsidRPr="00613F7E">
        <w:rPr>
          <w:rFonts w:ascii="Times New Roman" w:hAnsi="Times New Roman" w:cs="Times New Roman"/>
          <w:sz w:val="21"/>
          <w:szCs w:val="21"/>
        </w:rPr>
        <w:t xml:space="preserve"> Анастасии  Андреевны, действующей на основании доверенности </w:t>
      </w:r>
      <w:r w:rsidR="006D35AD" w:rsidRPr="00613F7E">
        <w:rPr>
          <w:rFonts w:ascii="Times New Roman" w:hAnsi="Times New Roman" w:cs="Times New Roman"/>
          <w:sz w:val="21"/>
          <w:szCs w:val="21"/>
        </w:rPr>
        <w:t>№1</w:t>
      </w:r>
      <w:r w:rsidR="00932171" w:rsidRPr="00613F7E">
        <w:rPr>
          <w:rFonts w:ascii="Times New Roman" w:hAnsi="Times New Roman" w:cs="Times New Roman"/>
          <w:sz w:val="21"/>
          <w:szCs w:val="21"/>
        </w:rPr>
        <w:t>/</w:t>
      </w:r>
      <w:r w:rsidR="006D35AD" w:rsidRPr="00613F7E">
        <w:rPr>
          <w:rFonts w:ascii="Times New Roman" w:hAnsi="Times New Roman" w:cs="Times New Roman"/>
          <w:sz w:val="21"/>
          <w:szCs w:val="21"/>
        </w:rPr>
        <w:t xml:space="preserve">2019 </w:t>
      </w:r>
      <w:r w:rsidR="00FE4717" w:rsidRPr="00613F7E">
        <w:rPr>
          <w:rFonts w:ascii="Times New Roman" w:hAnsi="Times New Roman" w:cs="Times New Roman"/>
          <w:sz w:val="21"/>
          <w:szCs w:val="21"/>
        </w:rPr>
        <w:t>от 2</w:t>
      </w:r>
      <w:r w:rsidR="006D35AD" w:rsidRPr="00613F7E">
        <w:rPr>
          <w:rFonts w:ascii="Times New Roman" w:hAnsi="Times New Roman" w:cs="Times New Roman"/>
          <w:sz w:val="21"/>
          <w:szCs w:val="21"/>
        </w:rPr>
        <w:t>9</w:t>
      </w:r>
      <w:r w:rsidR="00FE4717" w:rsidRPr="00613F7E">
        <w:rPr>
          <w:rFonts w:ascii="Times New Roman" w:hAnsi="Times New Roman" w:cs="Times New Roman"/>
          <w:sz w:val="21"/>
          <w:szCs w:val="21"/>
        </w:rPr>
        <w:t>.</w:t>
      </w:r>
      <w:r w:rsidR="006D35AD" w:rsidRPr="00613F7E">
        <w:rPr>
          <w:rFonts w:ascii="Times New Roman" w:hAnsi="Times New Roman" w:cs="Times New Roman"/>
          <w:sz w:val="21"/>
          <w:szCs w:val="21"/>
        </w:rPr>
        <w:t>12</w:t>
      </w:r>
      <w:r w:rsidR="00FE4717" w:rsidRPr="00613F7E">
        <w:rPr>
          <w:rFonts w:ascii="Times New Roman" w:hAnsi="Times New Roman" w:cs="Times New Roman"/>
          <w:sz w:val="21"/>
          <w:szCs w:val="21"/>
        </w:rPr>
        <w:t xml:space="preserve">.2018 г., </w:t>
      </w:r>
      <w:r w:rsidRPr="00613F7E">
        <w:rPr>
          <w:rFonts w:ascii="Times New Roman" w:hAnsi="Times New Roman" w:cs="Times New Roman"/>
          <w:sz w:val="21"/>
          <w:szCs w:val="21"/>
        </w:rPr>
        <w:t xml:space="preserve">с другой стороны, </w:t>
      </w:r>
      <w:r w:rsidR="00932171" w:rsidRPr="00613F7E">
        <w:rPr>
          <w:rFonts w:ascii="Times New Roman" w:hAnsi="Times New Roman" w:cs="Times New Roman"/>
          <w:sz w:val="21"/>
          <w:szCs w:val="21"/>
        </w:rPr>
        <w:t>договорились о поставке продукции на период с «01» января 20</w:t>
      </w:r>
      <w:r w:rsidR="006D35AD" w:rsidRPr="00613F7E">
        <w:rPr>
          <w:rFonts w:ascii="Times New Roman" w:hAnsi="Times New Roman" w:cs="Times New Roman"/>
          <w:sz w:val="21"/>
          <w:szCs w:val="21"/>
        </w:rPr>
        <w:t>20</w:t>
      </w:r>
      <w:r w:rsidR="00932171" w:rsidRPr="00613F7E">
        <w:rPr>
          <w:rFonts w:ascii="Times New Roman" w:hAnsi="Times New Roman" w:cs="Times New Roman"/>
          <w:sz w:val="21"/>
          <w:szCs w:val="21"/>
        </w:rPr>
        <w:t xml:space="preserve"> года по «31» декабря 20</w:t>
      </w:r>
      <w:r w:rsidR="006D35AD" w:rsidRPr="00613F7E">
        <w:rPr>
          <w:rFonts w:ascii="Times New Roman" w:hAnsi="Times New Roman" w:cs="Times New Roman"/>
          <w:sz w:val="21"/>
          <w:szCs w:val="21"/>
        </w:rPr>
        <w:t>20</w:t>
      </w:r>
      <w:r w:rsidR="00932171" w:rsidRPr="00613F7E">
        <w:rPr>
          <w:rFonts w:ascii="Times New Roman" w:hAnsi="Times New Roman" w:cs="Times New Roman"/>
          <w:sz w:val="21"/>
          <w:szCs w:val="21"/>
        </w:rPr>
        <w:t xml:space="preserve"> года в соответствии со следующими условиями</w:t>
      </w:r>
      <w:r w:rsidRPr="00613F7E">
        <w:rPr>
          <w:rFonts w:ascii="Times New Roman" w:hAnsi="Times New Roman" w:cs="Times New Roman"/>
          <w:sz w:val="21"/>
          <w:szCs w:val="21"/>
        </w:rPr>
        <w:t>:</w:t>
      </w:r>
    </w:p>
    <w:p w:rsidR="00F07A2F" w:rsidRPr="00613F7E" w:rsidRDefault="00932171" w:rsidP="0046192C">
      <w:pPr>
        <w:pStyle w:val="a4"/>
        <w:numPr>
          <w:ilvl w:val="0"/>
          <w:numId w:val="1"/>
        </w:numPr>
        <w:spacing w:before="120" w:after="12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>Наименование продукции – известняк фракции 70-120 мм.</w:t>
      </w:r>
    </w:p>
    <w:p w:rsidR="00932171" w:rsidRPr="00613F7E" w:rsidRDefault="00932171" w:rsidP="0046192C">
      <w:pPr>
        <w:pStyle w:val="a4"/>
        <w:numPr>
          <w:ilvl w:val="0"/>
          <w:numId w:val="1"/>
        </w:numPr>
        <w:spacing w:before="120" w:after="12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 xml:space="preserve">Условие поставки </w:t>
      </w:r>
      <w:r w:rsidR="003112EF" w:rsidRPr="00613F7E">
        <w:rPr>
          <w:rFonts w:ascii="Times New Roman" w:hAnsi="Times New Roman" w:cs="Times New Roman"/>
          <w:sz w:val="21"/>
          <w:szCs w:val="21"/>
        </w:rPr>
        <w:t xml:space="preserve">продукции </w:t>
      </w:r>
      <w:r w:rsidRPr="00613F7E">
        <w:rPr>
          <w:rFonts w:ascii="Times New Roman" w:hAnsi="Times New Roman" w:cs="Times New Roman"/>
          <w:sz w:val="21"/>
          <w:szCs w:val="21"/>
        </w:rPr>
        <w:t xml:space="preserve">– Франко-склад </w:t>
      </w:r>
      <w:r w:rsidR="003112EF" w:rsidRPr="00613F7E">
        <w:rPr>
          <w:rFonts w:ascii="Times New Roman" w:hAnsi="Times New Roman" w:cs="Times New Roman"/>
          <w:sz w:val="21"/>
          <w:szCs w:val="21"/>
        </w:rPr>
        <w:t>П</w:t>
      </w:r>
      <w:r w:rsidRPr="00613F7E">
        <w:rPr>
          <w:rFonts w:ascii="Times New Roman" w:hAnsi="Times New Roman" w:cs="Times New Roman"/>
          <w:sz w:val="21"/>
          <w:szCs w:val="21"/>
        </w:rPr>
        <w:t>окупателя</w:t>
      </w:r>
      <w:r w:rsidR="003112EF" w:rsidRPr="00613F7E">
        <w:rPr>
          <w:rFonts w:ascii="Times New Roman" w:hAnsi="Times New Roman" w:cs="Times New Roman"/>
          <w:sz w:val="21"/>
          <w:szCs w:val="21"/>
        </w:rPr>
        <w:t xml:space="preserve"> или самовывоз со склада Продавца</w:t>
      </w:r>
    </w:p>
    <w:p w:rsidR="003523B6" w:rsidRPr="00613F7E" w:rsidRDefault="003523B6" w:rsidP="0046192C">
      <w:pPr>
        <w:pStyle w:val="a4"/>
        <w:numPr>
          <w:ilvl w:val="0"/>
          <w:numId w:val="1"/>
        </w:numPr>
        <w:spacing w:before="120" w:after="24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 xml:space="preserve">Ориентировочный график </w:t>
      </w:r>
      <w:r w:rsidR="003112EF" w:rsidRPr="00613F7E">
        <w:rPr>
          <w:rFonts w:ascii="Times New Roman" w:hAnsi="Times New Roman" w:cs="Times New Roman"/>
          <w:sz w:val="21"/>
          <w:szCs w:val="21"/>
        </w:rPr>
        <w:t xml:space="preserve">суммарной </w:t>
      </w:r>
      <w:r w:rsidRPr="00613F7E">
        <w:rPr>
          <w:rFonts w:ascii="Times New Roman" w:hAnsi="Times New Roman" w:cs="Times New Roman"/>
          <w:sz w:val="21"/>
          <w:szCs w:val="21"/>
        </w:rPr>
        <w:t>поставки</w:t>
      </w:r>
      <w:r w:rsidR="003112EF" w:rsidRPr="00613F7E">
        <w:rPr>
          <w:rFonts w:ascii="Times New Roman" w:hAnsi="Times New Roman" w:cs="Times New Roman"/>
          <w:sz w:val="21"/>
          <w:szCs w:val="21"/>
        </w:rPr>
        <w:t xml:space="preserve"> продукции</w:t>
      </w:r>
      <w:r w:rsidRPr="00613F7E">
        <w:rPr>
          <w:rFonts w:ascii="Times New Roman" w:hAnsi="Times New Roman" w:cs="Times New Roman"/>
          <w:sz w:val="21"/>
          <w:szCs w:val="21"/>
        </w:rPr>
        <w:t>:</w:t>
      </w:r>
    </w:p>
    <w:tbl>
      <w:tblPr>
        <w:tblStyle w:val="a3"/>
        <w:tblW w:w="0" w:type="auto"/>
        <w:tblInd w:w="577" w:type="dxa"/>
        <w:tblLook w:val="04A0" w:firstRow="1" w:lastRow="0" w:firstColumn="1" w:lastColumn="0" w:noHBand="0" w:noVBand="1"/>
      </w:tblPr>
      <w:tblGrid>
        <w:gridCol w:w="2660"/>
        <w:gridCol w:w="2825"/>
      </w:tblGrid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b/>
                <w:sz w:val="21"/>
                <w:szCs w:val="21"/>
              </w:rPr>
              <w:t>Месяц</w:t>
            </w:r>
          </w:p>
        </w:tc>
        <w:tc>
          <w:tcPr>
            <w:tcW w:w="2825" w:type="dxa"/>
          </w:tcPr>
          <w:p w:rsidR="00727763" w:rsidRPr="00613F7E" w:rsidRDefault="00727763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Количество, тыс. </w:t>
            </w:r>
            <w:proofErr w:type="spellStart"/>
            <w:r w:rsidRPr="00613F7E">
              <w:rPr>
                <w:rFonts w:ascii="Times New Roman" w:hAnsi="Times New Roman" w:cs="Times New Roman"/>
                <w:b/>
                <w:sz w:val="21"/>
                <w:szCs w:val="21"/>
              </w:rPr>
              <w:t>тн</w:t>
            </w:r>
            <w:proofErr w:type="spellEnd"/>
          </w:p>
        </w:tc>
      </w:tr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Январь</w:t>
            </w:r>
          </w:p>
        </w:tc>
        <w:tc>
          <w:tcPr>
            <w:tcW w:w="2825" w:type="dxa"/>
          </w:tcPr>
          <w:p w:rsidR="00727763" w:rsidRPr="00613F7E" w:rsidRDefault="00727763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15.0</w:t>
            </w:r>
          </w:p>
        </w:tc>
      </w:tr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Февраль</w:t>
            </w:r>
          </w:p>
        </w:tc>
        <w:tc>
          <w:tcPr>
            <w:tcW w:w="2825" w:type="dxa"/>
          </w:tcPr>
          <w:p w:rsidR="00727763" w:rsidRPr="00613F7E" w:rsidRDefault="00727763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15.0</w:t>
            </w:r>
          </w:p>
        </w:tc>
      </w:tr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Март</w:t>
            </w:r>
          </w:p>
        </w:tc>
        <w:tc>
          <w:tcPr>
            <w:tcW w:w="2825" w:type="dxa"/>
          </w:tcPr>
          <w:p w:rsidR="00727763" w:rsidRPr="00613F7E" w:rsidRDefault="00727763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15.0</w:t>
            </w:r>
          </w:p>
        </w:tc>
      </w:tr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Апрель</w:t>
            </w:r>
          </w:p>
        </w:tc>
        <w:tc>
          <w:tcPr>
            <w:tcW w:w="2825" w:type="dxa"/>
          </w:tcPr>
          <w:p w:rsidR="00727763" w:rsidRPr="00613F7E" w:rsidRDefault="00727763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15.0</w:t>
            </w:r>
          </w:p>
        </w:tc>
      </w:tr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Май</w:t>
            </w:r>
          </w:p>
        </w:tc>
        <w:tc>
          <w:tcPr>
            <w:tcW w:w="2825" w:type="dxa"/>
          </w:tcPr>
          <w:p w:rsidR="00727763" w:rsidRPr="00613F7E" w:rsidRDefault="00727763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15.0</w:t>
            </w:r>
          </w:p>
        </w:tc>
      </w:tr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Июнь</w:t>
            </w:r>
          </w:p>
        </w:tc>
        <w:tc>
          <w:tcPr>
            <w:tcW w:w="2825" w:type="dxa"/>
          </w:tcPr>
          <w:p w:rsidR="00727763" w:rsidRPr="00613F7E" w:rsidRDefault="00727763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15.0</w:t>
            </w:r>
          </w:p>
        </w:tc>
      </w:tr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Июль</w:t>
            </w:r>
          </w:p>
        </w:tc>
        <w:tc>
          <w:tcPr>
            <w:tcW w:w="2825" w:type="dxa"/>
          </w:tcPr>
          <w:p w:rsidR="00727763" w:rsidRPr="00613F7E" w:rsidRDefault="00727763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15.0</w:t>
            </w:r>
          </w:p>
        </w:tc>
      </w:tr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Август</w:t>
            </w:r>
          </w:p>
        </w:tc>
        <w:tc>
          <w:tcPr>
            <w:tcW w:w="2825" w:type="dxa"/>
          </w:tcPr>
          <w:p w:rsidR="00727763" w:rsidRPr="00613F7E" w:rsidRDefault="00727763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15.0</w:t>
            </w:r>
          </w:p>
        </w:tc>
      </w:tr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Сентябрь</w:t>
            </w:r>
          </w:p>
        </w:tc>
        <w:tc>
          <w:tcPr>
            <w:tcW w:w="2825" w:type="dxa"/>
          </w:tcPr>
          <w:p w:rsidR="00727763" w:rsidRPr="00613F7E" w:rsidRDefault="00932171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727763" w:rsidRPr="00613F7E">
              <w:rPr>
                <w:rFonts w:ascii="Times New Roman" w:hAnsi="Times New Roman" w:cs="Times New Roman"/>
                <w:sz w:val="21"/>
                <w:szCs w:val="21"/>
              </w:rPr>
              <w:t>5.0</w:t>
            </w:r>
          </w:p>
        </w:tc>
      </w:tr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Октябрь</w:t>
            </w:r>
          </w:p>
        </w:tc>
        <w:tc>
          <w:tcPr>
            <w:tcW w:w="2825" w:type="dxa"/>
          </w:tcPr>
          <w:p w:rsidR="00727763" w:rsidRPr="00613F7E" w:rsidRDefault="00932171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727763" w:rsidRPr="00613F7E">
              <w:rPr>
                <w:rFonts w:ascii="Times New Roman" w:hAnsi="Times New Roman" w:cs="Times New Roman"/>
                <w:sz w:val="21"/>
                <w:szCs w:val="21"/>
              </w:rPr>
              <w:t>5.0</w:t>
            </w:r>
          </w:p>
        </w:tc>
      </w:tr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Ноябрь</w:t>
            </w:r>
          </w:p>
        </w:tc>
        <w:tc>
          <w:tcPr>
            <w:tcW w:w="2825" w:type="dxa"/>
          </w:tcPr>
          <w:p w:rsidR="00727763" w:rsidRPr="00613F7E" w:rsidRDefault="00932171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727763" w:rsidRPr="00613F7E">
              <w:rPr>
                <w:rFonts w:ascii="Times New Roman" w:hAnsi="Times New Roman" w:cs="Times New Roman"/>
                <w:sz w:val="21"/>
                <w:szCs w:val="21"/>
              </w:rPr>
              <w:t>5.0</w:t>
            </w:r>
          </w:p>
        </w:tc>
      </w:tr>
      <w:tr w:rsidR="00727763" w:rsidRPr="00613F7E" w:rsidTr="00727763">
        <w:tc>
          <w:tcPr>
            <w:tcW w:w="2660" w:type="dxa"/>
          </w:tcPr>
          <w:p w:rsidR="00727763" w:rsidRPr="00613F7E" w:rsidRDefault="00727763" w:rsidP="0046192C">
            <w:pPr>
              <w:ind w:firstLine="567"/>
              <w:contextualSpacing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Декабрь</w:t>
            </w:r>
          </w:p>
        </w:tc>
        <w:tc>
          <w:tcPr>
            <w:tcW w:w="2825" w:type="dxa"/>
          </w:tcPr>
          <w:p w:rsidR="00727763" w:rsidRPr="00613F7E" w:rsidRDefault="00932171" w:rsidP="0046192C">
            <w:pPr>
              <w:ind w:firstLine="567"/>
              <w:contextualSpacing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613F7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727763" w:rsidRPr="00613F7E">
              <w:rPr>
                <w:rFonts w:ascii="Times New Roman" w:hAnsi="Times New Roman" w:cs="Times New Roman"/>
                <w:sz w:val="21"/>
                <w:szCs w:val="21"/>
              </w:rPr>
              <w:t>5.0</w:t>
            </w:r>
          </w:p>
        </w:tc>
      </w:tr>
    </w:tbl>
    <w:p w:rsidR="00CB06D3" w:rsidRPr="00613F7E" w:rsidRDefault="00CB06D3" w:rsidP="0046192C">
      <w:pPr>
        <w:pStyle w:val="a4"/>
        <w:numPr>
          <w:ilvl w:val="0"/>
          <w:numId w:val="1"/>
        </w:numPr>
        <w:spacing w:before="240" w:after="0" w:line="240" w:lineRule="auto"/>
        <w:ind w:left="0" w:firstLine="567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>Цена за единицу продукции (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тн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>) с доставкой на склад По</w:t>
      </w:r>
      <w:r w:rsidR="00FE4717" w:rsidRPr="00613F7E">
        <w:rPr>
          <w:rFonts w:ascii="Times New Roman" w:hAnsi="Times New Roman" w:cs="Times New Roman"/>
          <w:sz w:val="21"/>
          <w:szCs w:val="21"/>
        </w:rPr>
        <w:t>купателю составляет с 01.01.20</w:t>
      </w:r>
      <w:r w:rsidR="006D35AD" w:rsidRPr="00613F7E">
        <w:rPr>
          <w:rFonts w:ascii="Times New Roman" w:hAnsi="Times New Roman" w:cs="Times New Roman"/>
          <w:sz w:val="21"/>
          <w:szCs w:val="21"/>
        </w:rPr>
        <w:t>20</w:t>
      </w:r>
      <w:r w:rsidR="0018134A" w:rsidRPr="00613F7E">
        <w:rPr>
          <w:rFonts w:ascii="Times New Roman" w:hAnsi="Times New Roman" w:cs="Times New Roman"/>
          <w:sz w:val="21"/>
          <w:szCs w:val="21"/>
        </w:rPr>
        <w:t xml:space="preserve"> -</w:t>
      </w:r>
      <w:r w:rsidR="00932171" w:rsidRPr="00613F7E">
        <w:rPr>
          <w:rFonts w:ascii="Times New Roman" w:hAnsi="Times New Roman" w:cs="Times New Roman"/>
          <w:sz w:val="21"/>
          <w:szCs w:val="21"/>
        </w:rPr>
        <w:t xml:space="preserve"> 8</w:t>
      </w:r>
      <w:r w:rsidR="0018134A" w:rsidRPr="00613F7E">
        <w:rPr>
          <w:rFonts w:ascii="Times New Roman" w:hAnsi="Times New Roman" w:cs="Times New Roman"/>
          <w:sz w:val="21"/>
          <w:szCs w:val="21"/>
        </w:rPr>
        <w:t>98</w:t>
      </w:r>
      <w:r w:rsidR="00932171" w:rsidRPr="00613F7E">
        <w:rPr>
          <w:rFonts w:ascii="Times New Roman" w:hAnsi="Times New Roman" w:cs="Times New Roman"/>
          <w:sz w:val="21"/>
          <w:szCs w:val="21"/>
        </w:rPr>
        <w:t>,</w:t>
      </w:r>
      <w:r w:rsidR="0018134A" w:rsidRPr="00613F7E">
        <w:rPr>
          <w:rFonts w:ascii="Times New Roman" w:hAnsi="Times New Roman" w:cs="Times New Roman"/>
          <w:sz w:val="21"/>
          <w:szCs w:val="21"/>
        </w:rPr>
        <w:t>84</w:t>
      </w:r>
      <w:r w:rsidR="00932171" w:rsidRPr="00613F7E">
        <w:rPr>
          <w:rFonts w:ascii="Times New Roman" w:hAnsi="Times New Roman" w:cs="Times New Roman"/>
          <w:sz w:val="21"/>
          <w:szCs w:val="21"/>
        </w:rPr>
        <w:t xml:space="preserve"> руб., в том числе НДС 20</w:t>
      </w:r>
      <w:r w:rsidRPr="00613F7E">
        <w:rPr>
          <w:rFonts w:ascii="Times New Roman" w:hAnsi="Times New Roman" w:cs="Times New Roman"/>
          <w:sz w:val="21"/>
          <w:szCs w:val="21"/>
        </w:rPr>
        <w:t>%. Из этого стоимость</w:t>
      </w:r>
    </w:p>
    <w:p w:rsidR="00932171" w:rsidRPr="00613F7E" w:rsidRDefault="003112EF" w:rsidP="0046192C">
      <w:pPr>
        <w:pStyle w:val="a4"/>
        <w:numPr>
          <w:ilvl w:val="0"/>
          <w:numId w:val="3"/>
        </w:numPr>
        <w:spacing w:line="240" w:lineRule="auto"/>
        <w:ind w:left="0" w:firstLine="567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>п</w:t>
      </w:r>
      <w:r w:rsidR="00932171" w:rsidRPr="00613F7E">
        <w:rPr>
          <w:rFonts w:ascii="Times New Roman" w:hAnsi="Times New Roman" w:cs="Times New Roman"/>
          <w:sz w:val="21"/>
          <w:szCs w:val="21"/>
        </w:rPr>
        <w:t>родукции</w:t>
      </w:r>
      <w:r w:rsidR="00B10450" w:rsidRPr="00613F7E">
        <w:rPr>
          <w:rFonts w:ascii="Times New Roman" w:hAnsi="Times New Roman" w:cs="Times New Roman"/>
          <w:sz w:val="21"/>
          <w:szCs w:val="21"/>
        </w:rPr>
        <w:t xml:space="preserve"> на условии самовывоза</w:t>
      </w:r>
      <w:r w:rsidR="00932171" w:rsidRPr="00613F7E">
        <w:rPr>
          <w:rFonts w:ascii="Times New Roman" w:hAnsi="Times New Roman" w:cs="Times New Roman"/>
          <w:sz w:val="21"/>
          <w:szCs w:val="21"/>
        </w:rPr>
        <w:t xml:space="preserve"> составляет 5</w:t>
      </w:r>
      <w:r w:rsidR="0018134A" w:rsidRPr="00613F7E">
        <w:rPr>
          <w:rFonts w:ascii="Times New Roman" w:hAnsi="Times New Roman" w:cs="Times New Roman"/>
          <w:sz w:val="21"/>
          <w:szCs w:val="21"/>
        </w:rPr>
        <w:t>26</w:t>
      </w:r>
      <w:r w:rsidR="00932171" w:rsidRPr="00613F7E">
        <w:rPr>
          <w:rFonts w:ascii="Times New Roman" w:hAnsi="Times New Roman" w:cs="Times New Roman"/>
          <w:sz w:val="21"/>
          <w:szCs w:val="21"/>
        </w:rPr>
        <w:t>,</w:t>
      </w:r>
      <w:r w:rsidR="0018134A" w:rsidRPr="00613F7E">
        <w:rPr>
          <w:rFonts w:ascii="Times New Roman" w:hAnsi="Times New Roman" w:cs="Times New Roman"/>
          <w:sz w:val="21"/>
          <w:szCs w:val="21"/>
        </w:rPr>
        <w:t>87</w:t>
      </w:r>
      <w:r w:rsidR="00932171" w:rsidRPr="00613F7E">
        <w:rPr>
          <w:rFonts w:ascii="Times New Roman" w:hAnsi="Times New Roman" w:cs="Times New Roman"/>
          <w:sz w:val="21"/>
          <w:szCs w:val="21"/>
        </w:rPr>
        <w:t xml:space="preserve"> руб./</w:t>
      </w:r>
      <w:proofErr w:type="spellStart"/>
      <w:r w:rsidR="00932171" w:rsidRPr="00613F7E">
        <w:rPr>
          <w:rFonts w:ascii="Times New Roman" w:hAnsi="Times New Roman" w:cs="Times New Roman"/>
          <w:sz w:val="21"/>
          <w:szCs w:val="21"/>
        </w:rPr>
        <w:t>тн</w:t>
      </w:r>
      <w:proofErr w:type="spellEnd"/>
      <w:r w:rsidR="00932171" w:rsidRPr="00613F7E">
        <w:rPr>
          <w:rFonts w:ascii="Times New Roman" w:hAnsi="Times New Roman" w:cs="Times New Roman"/>
          <w:sz w:val="21"/>
          <w:szCs w:val="21"/>
        </w:rPr>
        <w:t>, в том числе НДС 20%,</w:t>
      </w:r>
    </w:p>
    <w:p w:rsidR="00CB06D3" w:rsidRPr="00613F7E" w:rsidRDefault="00CB06D3" w:rsidP="0046192C">
      <w:pPr>
        <w:pStyle w:val="a4"/>
        <w:numPr>
          <w:ilvl w:val="0"/>
          <w:numId w:val="3"/>
        </w:numPr>
        <w:spacing w:after="12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>доставки</w:t>
      </w:r>
      <w:r w:rsidR="00932171" w:rsidRPr="00613F7E">
        <w:rPr>
          <w:rFonts w:ascii="Times New Roman" w:hAnsi="Times New Roman" w:cs="Times New Roman"/>
          <w:sz w:val="21"/>
          <w:szCs w:val="21"/>
        </w:rPr>
        <w:t xml:space="preserve"> </w:t>
      </w:r>
      <w:r w:rsidR="003112EF" w:rsidRPr="00613F7E">
        <w:rPr>
          <w:rFonts w:ascii="Times New Roman" w:hAnsi="Times New Roman" w:cs="Times New Roman"/>
          <w:sz w:val="21"/>
          <w:szCs w:val="21"/>
        </w:rPr>
        <w:t>Продукции до ООО «</w:t>
      </w:r>
      <w:proofErr w:type="spellStart"/>
      <w:r w:rsidR="003112EF" w:rsidRPr="00613F7E">
        <w:rPr>
          <w:rFonts w:ascii="Times New Roman" w:hAnsi="Times New Roman" w:cs="Times New Roman"/>
          <w:sz w:val="21"/>
          <w:szCs w:val="21"/>
        </w:rPr>
        <w:t>Фельс</w:t>
      </w:r>
      <w:proofErr w:type="spellEnd"/>
      <w:r w:rsidR="003112EF" w:rsidRPr="00613F7E">
        <w:rPr>
          <w:rFonts w:ascii="Times New Roman" w:hAnsi="Times New Roman" w:cs="Times New Roman"/>
          <w:sz w:val="21"/>
          <w:szCs w:val="21"/>
        </w:rPr>
        <w:t xml:space="preserve"> Известь» </w:t>
      </w:r>
      <w:r w:rsidR="00932171" w:rsidRPr="00613F7E">
        <w:rPr>
          <w:rFonts w:ascii="Times New Roman" w:hAnsi="Times New Roman" w:cs="Times New Roman"/>
          <w:sz w:val="21"/>
          <w:szCs w:val="21"/>
        </w:rPr>
        <w:t>составляет 3</w:t>
      </w:r>
      <w:r w:rsidR="0018134A" w:rsidRPr="00613F7E">
        <w:rPr>
          <w:rFonts w:ascii="Times New Roman" w:hAnsi="Times New Roman" w:cs="Times New Roman"/>
          <w:sz w:val="21"/>
          <w:szCs w:val="21"/>
        </w:rPr>
        <w:t>71,97</w:t>
      </w:r>
      <w:r w:rsidR="00932171" w:rsidRPr="00613F7E">
        <w:rPr>
          <w:rFonts w:ascii="Times New Roman" w:hAnsi="Times New Roman" w:cs="Times New Roman"/>
          <w:sz w:val="21"/>
          <w:szCs w:val="21"/>
        </w:rPr>
        <w:t xml:space="preserve"> руб./</w:t>
      </w:r>
      <w:proofErr w:type="spellStart"/>
      <w:r w:rsidR="00932171" w:rsidRPr="00613F7E">
        <w:rPr>
          <w:rFonts w:ascii="Times New Roman" w:hAnsi="Times New Roman" w:cs="Times New Roman"/>
          <w:sz w:val="21"/>
          <w:szCs w:val="21"/>
        </w:rPr>
        <w:t>тн</w:t>
      </w:r>
      <w:proofErr w:type="spellEnd"/>
      <w:r w:rsidR="00932171" w:rsidRPr="00613F7E">
        <w:rPr>
          <w:rFonts w:ascii="Times New Roman" w:hAnsi="Times New Roman" w:cs="Times New Roman"/>
          <w:sz w:val="21"/>
          <w:szCs w:val="21"/>
        </w:rPr>
        <w:t>, в том числе НДС 20</w:t>
      </w:r>
      <w:r w:rsidRPr="00613F7E">
        <w:rPr>
          <w:rFonts w:ascii="Times New Roman" w:hAnsi="Times New Roman" w:cs="Times New Roman"/>
          <w:sz w:val="21"/>
          <w:szCs w:val="21"/>
        </w:rPr>
        <w:t>%.</w:t>
      </w:r>
    </w:p>
    <w:p w:rsidR="00932171" w:rsidRPr="00613F7E" w:rsidRDefault="00932171" w:rsidP="0046192C">
      <w:pPr>
        <w:pStyle w:val="a4"/>
        <w:numPr>
          <w:ilvl w:val="0"/>
          <w:numId w:val="1"/>
        </w:numPr>
        <w:spacing w:after="12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 xml:space="preserve">Оплата каждой партии </w:t>
      </w:r>
      <w:r w:rsidR="0046192C" w:rsidRPr="00613F7E">
        <w:rPr>
          <w:rFonts w:ascii="Times New Roman" w:hAnsi="Times New Roman" w:cs="Times New Roman"/>
          <w:sz w:val="21"/>
          <w:szCs w:val="21"/>
        </w:rPr>
        <w:t>продукции</w:t>
      </w:r>
      <w:r w:rsidRPr="00613F7E">
        <w:rPr>
          <w:rFonts w:ascii="Times New Roman" w:hAnsi="Times New Roman" w:cs="Times New Roman"/>
          <w:sz w:val="21"/>
          <w:szCs w:val="21"/>
        </w:rPr>
        <w:t xml:space="preserve"> производится не позднее 21 календарного дня с момента поставки соответствующей партии </w:t>
      </w:r>
      <w:r w:rsidR="0046192C" w:rsidRPr="00613F7E">
        <w:rPr>
          <w:rFonts w:ascii="Times New Roman" w:hAnsi="Times New Roman" w:cs="Times New Roman"/>
          <w:sz w:val="21"/>
          <w:szCs w:val="21"/>
        </w:rPr>
        <w:t xml:space="preserve">продукции </w:t>
      </w:r>
      <w:r w:rsidRPr="00613F7E">
        <w:rPr>
          <w:rFonts w:ascii="Times New Roman" w:hAnsi="Times New Roman" w:cs="Times New Roman"/>
          <w:sz w:val="21"/>
          <w:szCs w:val="21"/>
        </w:rPr>
        <w:t xml:space="preserve">на склад Покупателя. Оплата производится Покупателем по платежным дням - рабочие вторник, </w:t>
      </w:r>
      <w:r w:rsidR="0036331D" w:rsidRPr="00613F7E">
        <w:rPr>
          <w:rFonts w:ascii="Times New Roman" w:hAnsi="Times New Roman" w:cs="Times New Roman"/>
          <w:sz w:val="21"/>
          <w:szCs w:val="21"/>
        </w:rPr>
        <w:t xml:space="preserve">четверг </w:t>
      </w:r>
      <w:r w:rsidRPr="00613F7E">
        <w:rPr>
          <w:rFonts w:ascii="Times New Roman" w:hAnsi="Times New Roman" w:cs="Times New Roman"/>
          <w:sz w:val="21"/>
          <w:szCs w:val="21"/>
        </w:rPr>
        <w:t xml:space="preserve">каждой календарной недели. В случае если срок оплаты выпадает на неплатежный день, Покупатель оплачивает соответствующий счет в ближайший следующий платежный день. Обязанность Покупателя по оплате </w:t>
      </w:r>
      <w:r w:rsidR="0046192C" w:rsidRPr="00613F7E">
        <w:rPr>
          <w:rFonts w:ascii="Times New Roman" w:hAnsi="Times New Roman" w:cs="Times New Roman"/>
          <w:sz w:val="21"/>
          <w:szCs w:val="21"/>
        </w:rPr>
        <w:t xml:space="preserve">продукции </w:t>
      </w:r>
      <w:r w:rsidRPr="00613F7E">
        <w:rPr>
          <w:rFonts w:ascii="Times New Roman" w:hAnsi="Times New Roman" w:cs="Times New Roman"/>
          <w:sz w:val="21"/>
          <w:szCs w:val="21"/>
        </w:rPr>
        <w:t>считается исполненной в момент списания денежных средств с расчетного счета Покупателя. Риски не зачисления средств на счет Поставщика из-за проблем банка Поставщика лежат на Поставщике.</w:t>
      </w:r>
    </w:p>
    <w:p w:rsidR="00932171" w:rsidRPr="00613F7E" w:rsidRDefault="00932171" w:rsidP="0046192C">
      <w:pPr>
        <w:pStyle w:val="a4"/>
        <w:numPr>
          <w:ilvl w:val="0"/>
          <w:numId w:val="1"/>
        </w:numPr>
        <w:spacing w:before="120"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>В соответствии с Дополнительным соглашением №1 к Спецификации на поставку продукции Покупатель имеет право на выплату бонуса за выбранный в 201</w:t>
      </w:r>
      <w:r w:rsidR="0018134A" w:rsidRPr="00613F7E">
        <w:rPr>
          <w:rFonts w:ascii="Times New Roman" w:hAnsi="Times New Roman" w:cs="Times New Roman"/>
          <w:sz w:val="21"/>
          <w:szCs w:val="21"/>
        </w:rPr>
        <w:t>9</w:t>
      </w:r>
      <w:r w:rsidRPr="00613F7E">
        <w:rPr>
          <w:rFonts w:ascii="Times New Roman" w:hAnsi="Times New Roman" w:cs="Times New Roman"/>
          <w:sz w:val="21"/>
          <w:szCs w:val="21"/>
        </w:rPr>
        <w:t xml:space="preserve"> году </w:t>
      </w:r>
      <w:r w:rsidR="0018134A" w:rsidRPr="00613F7E">
        <w:rPr>
          <w:rFonts w:ascii="Times New Roman" w:hAnsi="Times New Roman" w:cs="Times New Roman"/>
          <w:sz w:val="21"/>
          <w:szCs w:val="21"/>
        </w:rPr>
        <w:t>объём</w:t>
      </w:r>
      <w:r w:rsidRPr="00613F7E">
        <w:rPr>
          <w:rFonts w:ascii="Times New Roman" w:hAnsi="Times New Roman" w:cs="Times New Roman"/>
          <w:sz w:val="21"/>
          <w:szCs w:val="21"/>
        </w:rPr>
        <w:t xml:space="preserve"> продукции в размере </w:t>
      </w:r>
      <w:r w:rsidR="008579DE" w:rsidRPr="00613F7E">
        <w:rPr>
          <w:rFonts w:ascii="Times New Roman" w:hAnsi="Times New Roman" w:cs="Times New Roman"/>
          <w:sz w:val="21"/>
          <w:szCs w:val="21"/>
        </w:rPr>
        <w:t>229744,0</w:t>
      </w:r>
      <w:r w:rsidR="00AD3C8C" w:rsidRPr="00613F7E">
        <w:rPr>
          <w:rFonts w:ascii="Times New Roman" w:hAnsi="Times New Roman" w:cs="Times New Roman"/>
          <w:sz w:val="21"/>
          <w:szCs w:val="21"/>
        </w:rPr>
        <w:t xml:space="preserve"> тыс. тонн</w:t>
      </w:r>
      <w:r w:rsidR="00A620B6" w:rsidRPr="00613F7E">
        <w:rPr>
          <w:rFonts w:ascii="Times New Roman" w:hAnsi="Times New Roman" w:cs="Times New Roman"/>
          <w:sz w:val="21"/>
          <w:szCs w:val="21"/>
        </w:rPr>
        <w:t xml:space="preserve">. </w:t>
      </w:r>
      <w:r w:rsidRPr="00613F7E">
        <w:rPr>
          <w:rFonts w:ascii="Times New Roman" w:hAnsi="Times New Roman" w:cs="Times New Roman"/>
          <w:sz w:val="21"/>
          <w:szCs w:val="21"/>
        </w:rPr>
        <w:t>Стороны договорились, что с 01 января 20</w:t>
      </w:r>
      <w:r w:rsidR="00A620B6" w:rsidRPr="00613F7E">
        <w:rPr>
          <w:rFonts w:ascii="Times New Roman" w:hAnsi="Times New Roman" w:cs="Times New Roman"/>
          <w:sz w:val="21"/>
          <w:szCs w:val="21"/>
        </w:rPr>
        <w:t>20</w:t>
      </w:r>
      <w:r w:rsidRPr="00613F7E">
        <w:rPr>
          <w:rFonts w:ascii="Times New Roman" w:hAnsi="Times New Roman" w:cs="Times New Roman"/>
          <w:sz w:val="21"/>
          <w:szCs w:val="21"/>
        </w:rPr>
        <w:t xml:space="preserve"> года Поставщик предоставит в счет указанного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ретробонуса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 xml:space="preserve"> Покупателю скидку в размере</w:t>
      </w:r>
      <w:r w:rsidR="00226619" w:rsidRPr="00613F7E">
        <w:rPr>
          <w:rFonts w:ascii="Times New Roman" w:hAnsi="Times New Roman" w:cs="Times New Roman"/>
          <w:sz w:val="21"/>
          <w:szCs w:val="21"/>
        </w:rPr>
        <w:t xml:space="preserve"> </w:t>
      </w:r>
      <w:r w:rsidR="00A620B6" w:rsidRPr="00613F7E">
        <w:rPr>
          <w:rFonts w:ascii="Times New Roman" w:hAnsi="Times New Roman" w:cs="Times New Roman"/>
          <w:sz w:val="21"/>
          <w:szCs w:val="21"/>
        </w:rPr>
        <w:t>44</w:t>
      </w:r>
      <w:r w:rsidR="00226619" w:rsidRPr="00613F7E">
        <w:rPr>
          <w:rFonts w:ascii="Times New Roman" w:hAnsi="Times New Roman" w:cs="Times New Roman"/>
          <w:sz w:val="21"/>
          <w:szCs w:val="21"/>
        </w:rPr>
        <w:t>,</w:t>
      </w:r>
      <w:r w:rsidR="00A620B6" w:rsidRPr="00613F7E">
        <w:rPr>
          <w:rFonts w:ascii="Times New Roman" w:hAnsi="Times New Roman" w:cs="Times New Roman"/>
          <w:sz w:val="21"/>
          <w:szCs w:val="21"/>
        </w:rPr>
        <w:t>53</w:t>
      </w:r>
      <w:r w:rsidRPr="00613F7E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руб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>/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тн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 xml:space="preserve"> на первые 45 </w:t>
      </w:r>
      <w:proofErr w:type="spellStart"/>
      <w:proofErr w:type="gramStart"/>
      <w:r w:rsidRPr="00613F7E">
        <w:rPr>
          <w:rFonts w:ascii="Times New Roman" w:hAnsi="Times New Roman" w:cs="Times New Roman"/>
          <w:sz w:val="21"/>
          <w:szCs w:val="21"/>
        </w:rPr>
        <w:t>тыс.тн</w:t>
      </w:r>
      <w:proofErr w:type="spellEnd"/>
      <w:proofErr w:type="gramEnd"/>
      <w:r w:rsidRPr="00613F7E">
        <w:rPr>
          <w:rFonts w:ascii="Times New Roman" w:hAnsi="Times New Roman" w:cs="Times New Roman"/>
          <w:sz w:val="21"/>
          <w:szCs w:val="21"/>
        </w:rPr>
        <w:t xml:space="preserve"> продукции от цены, указанной в п. 4 настоящего Приложения, т.е. поставит указанный объем по цене</w:t>
      </w:r>
      <w:r w:rsidR="00A620B6" w:rsidRPr="00613F7E">
        <w:rPr>
          <w:rFonts w:ascii="Times New Roman" w:hAnsi="Times New Roman" w:cs="Times New Roman"/>
          <w:sz w:val="21"/>
          <w:szCs w:val="21"/>
        </w:rPr>
        <w:t xml:space="preserve"> 8</w:t>
      </w:r>
      <w:r w:rsidR="00CF381C" w:rsidRPr="00613F7E">
        <w:rPr>
          <w:rFonts w:ascii="Times New Roman" w:hAnsi="Times New Roman" w:cs="Times New Roman"/>
          <w:sz w:val="21"/>
          <w:szCs w:val="21"/>
        </w:rPr>
        <w:t>54</w:t>
      </w:r>
      <w:r w:rsidR="00A620B6" w:rsidRPr="00613F7E">
        <w:rPr>
          <w:rFonts w:ascii="Times New Roman" w:hAnsi="Times New Roman" w:cs="Times New Roman"/>
          <w:sz w:val="21"/>
          <w:szCs w:val="21"/>
        </w:rPr>
        <w:t>,3</w:t>
      </w:r>
      <w:r w:rsidR="00CF381C" w:rsidRPr="00613F7E">
        <w:rPr>
          <w:rFonts w:ascii="Times New Roman" w:hAnsi="Times New Roman" w:cs="Times New Roman"/>
          <w:sz w:val="21"/>
          <w:szCs w:val="21"/>
        </w:rPr>
        <w:t>1</w:t>
      </w:r>
      <w:r w:rsidRPr="00613F7E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руб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>/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тн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>, в том числе НДС 20%</w:t>
      </w:r>
      <w:r w:rsidR="00A620B6" w:rsidRPr="00613F7E">
        <w:rPr>
          <w:rFonts w:ascii="Times New Roman" w:hAnsi="Times New Roman" w:cs="Times New Roman"/>
          <w:sz w:val="21"/>
          <w:szCs w:val="21"/>
        </w:rPr>
        <w:t>.</w:t>
      </w:r>
    </w:p>
    <w:p w:rsidR="0046192C" w:rsidRPr="00613F7E" w:rsidRDefault="0046192C" w:rsidP="0046192C">
      <w:pPr>
        <w:pStyle w:val="a4"/>
        <w:numPr>
          <w:ilvl w:val="0"/>
          <w:numId w:val="1"/>
        </w:numPr>
        <w:spacing w:before="120" w:after="120" w:line="240" w:lineRule="auto"/>
        <w:ind w:left="0" w:firstLine="567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 xml:space="preserve">    Стороны договорились о расчёте и выплате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ретроборуса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 xml:space="preserve"> на ежеквартальной основе. </w:t>
      </w:r>
    </w:p>
    <w:p w:rsidR="0046192C" w:rsidRPr="00613F7E" w:rsidRDefault="0046192C" w:rsidP="0046192C">
      <w:pPr>
        <w:pStyle w:val="a4"/>
        <w:spacing w:before="120" w:after="120" w:line="240" w:lineRule="auto"/>
        <w:ind w:left="0" w:firstLine="567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 xml:space="preserve">При условии суммарной выборки объёма в 45 тыс.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тн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 xml:space="preserve">. в течение вышеуказанного периода, Покупатель имеет право на получение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ретробонуса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 xml:space="preserve">, </w:t>
      </w:r>
      <w:proofErr w:type="gramStart"/>
      <w:r w:rsidRPr="00613F7E">
        <w:rPr>
          <w:rFonts w:ascii="Times New Roman" w:hAnsi="Times New Roman" w:cs="Times New Roman"/>
          <w:sz w:val="21"/>
          <w:szCs w:val="21"/>
        </w:rPr>
        <w:t>рассчитанного</w:t>
      </w:r>
      <w:proofErr w:type="gramEnd"/>
      <w:r w:rsidRPr="00613F7E">
        <w:rPr>
          <w:rFonts w:ascii="Times New Roman" w:hAnsi="Times New Roman" w:cs="Times New Roman"/>
          <w:sz w:val="21"/>
          <w:szCs w:val="21"/>
        </w:rPr>
        <w:t xml:space="preserve"> но формуле:</w:t>
      </w:r>
    </w:p>
    <w:p w:rsidR="0046192C" w:rsidRPr="00613F7E" w:rsidRDefault="0046192C" w:rsidP="0046192C">
      <w:pPr>
        <w:pStyle w:val="a4"/>
        <w:spacing w:before="120" w:after="120" w:line="240" w:lineRule="auto"/>
        <w:ind w:left="0" w:firstLine="567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>V1 * 2% * Р1 + V2*2%*P2,</w:t>
      </w:r>
    </w:p>
    <w:p w:rsidR="0046192C" w:rsidRPr="00613F7E" w:rsidRDefault="0046192C" w:rsidP="0046192C">
      <w:pPr>
        <w:pStyle w:val="a4"/>
        <w:spacing w:before="120" w:after="120" w:line="240" w:lineRule="auto"/>
        <w:ind w:left="0" w:firstLine="567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>где V1 – объем поставок продукции с доставкой на склад Покупателя, Р1 - цена продукции с доставкой на склад Покупателя, указанная в п. 4 настоящего Приложения, V2 – объем поставок на условии самовывоза, P2 – цена Продукции на условии самовывоза.</w:t>
      </w:r>
    </w:p>
    <w:p w:rsidR="0046192C" w:rsidRPr="00613F7E" w:rsidRDefault="0046192C" w:rsidP="0046192C">
      <w:pPr>
        <w:pStyle w:val="a4"/>
        <w:spacing w:before="120" w:after="120" w:line="240" w:lineRule="auto"/>
        <w:ind w:left="0" w:firstLine="567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 xml:space="preserve">Общий объём поставок, принимаемый к расчету ежеквартального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ретробонуса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 xml:space="preserve">, подтверждающий факт фактической выборки продукции в пределах данной Спецификации, может колебаться в диапазоне 5%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толеранс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>.</w:t>
      </w:r>
    </w:p>
    <w:p w:rsidR="00680433" w:rsidRPr="00613F7E" w:rsidRDefault="00680433" w:rsidP="0046192C">
      <w:pPr>
        <w:pStyle w:val="a4"/>
        <w:spacing w:before="120" w:after="12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Ретробонус</w:t>
      </w:r>
      <w:proofErr w:type="spellEnd"/>
      <w:r w:rsidRPr="00613F7E">
        <w:rPr>
          <w:rFonts w:ascii="Times New Roman" w:hAnsi="Times New Roman" w:cs="Times New Roman"/>
          <w:sz w:val="21"/>
          <w:szCs w:val="21"/>
        </w:rPr>
        <w:t xml:space="preserve"> зачитывается в счёт оплаты </w:t>
      </w:r>
      <w:r w:rsidR="004D15C7" w:rsidRPr="00613F7E">
        <w:rPr>
          <w:rFonts w:ascii="Times New Roman" w:hAnsi="Times New Roman" w:cs="Times New Roman"/>
          <w:sz w:val="21"/>
          <w:szCs w:val="21"/>
        </w:rPr>
        <w:t>дальнейших поставок Покупателю как в период действия настоящей спецификации, так и его истечения.</w:t>
      </w:r>
    </w:p>
    <w:p w:rsidR="00E43EDA" w:rsidRPr="00613F7E" w:rsidRDefault="009D6FBF" w:rsidP="0046192C">
      <w:pPr>
        <w:pStyle w:val="a4"/>
        <w:numPr>
          <w:ilvl w:val="0"/>
          <w:numId w:val="1"/>
        </w:numPr>
        <w:spacing w:before="120" w:after="12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lastRenderedPageBreak/>
        <w:t xml:space="preserve">Настоящее </w:t>
      </w:r>
      <w:r w:rsidR="0046192C" w:rsidRPr="00613F7E">
        <w:rPr>
          <w:rFonts w:ascii="Times New Roman" w:hAnsi="Times New Roman" w:cs="Times New Roman"/>
          <w:sz w:val="21"/>
          <w:szCs w:val="21"/>
        </w:rPr>
        <w:t>Приложение</w:t>
      </w:r>
      <w:r w:rsidRPr="00613F7E">
        <w:rPr>
          <w:rFonts w:ascii="Times New Roman" w:hAnsi="Times New Roman" w:cs="Times New Roman"/>
          <w:sz w:val="21"/>
          <w:szCs w:val="21"/>
        </w:rPr>
        <w:t xml:space="preserve"> вступает в силу с момента подписания обеими Сторонами.</w:t>
      </w:r>
    </w:p>
    <w:p w:rsidR="009D6FBF" w:rsidRPr="00613F7E" w:rsidRDefault="009D6FBF" w:rsidP="0046192C">
      <w:pPr>
        <w:pStyle w:val="a4"/>
        <w:numPr>
          <w:ilvl w:val="0"/>
          <w:numId w:val="1"/>
        </w:numPr>
        <w:spacing w:before="120" w:after="12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 xml:space="preserve">Настоящее </w:t>
      </w:r>
      <w:r w:rsidR="0046192C" w:rsidRPr="00613F7E">
        <w:rPr>
          <w:rFonts w:ascii="Times New Roman" w:hAnsi="Times New Roman" w:cs="Times New Roman"/>
          <w:sz w:val="21"/>
          <w:szCs w:val="21"/>
        </w:rPr>
        <w:t xml:space="preserve">Приложение </w:t>
      </w:r>
      <w:r w:rsidRPr="00613F7E">
        <w:rPr>
          <w:rFonts w:ascii="Times New Roman" w:hAnsi="Times New Roman" w:cs="Times New Roman"/>
          <w:sz w:val="21"/>
          <w:szCs w:val="21"/>
        </w:rPr>
        <w:t>является неотъемлемой частью Договора поставки продукции № 04/-12 от «20 ноября» 2012 г., составлено в двух экземплярах, имеющих одинаковую юридическую силу, по одному для каждой из Сторон.</w:t>
      </w:r>
    </w:p>
    <w:p w:rsidR="004D15C7" w:rsidRPr="00613F7E" w:rsidRDefault="004D15C7" w:rsidP="006D35AD">
      <w:pPr>
        <w:spacing w:before="120" w:after="12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:rsidR="009D6FBF" w:rsidRPr="00613F7E" w:rsidRDefault="009D6FBF" w:rsidP="009D6FBF">
      <w:pPr>
        <w:ind w:firstLine="567"/>
        <w:contextualSpacing/>
        <w:jc w:val="both"/>
        <w:rPr>
          <w:rFonts w:ascii="Times New Roman" w:hAnsi="Times New Roman" w:cs="Times New Roman"/>
          <w:sz w:val="10"/>
          <w:szCs w:val="10"/>
        </w:rPr>
      </w:pPr>
    </w:p>
    <w:p w:rsidR="009D6FBF" w:rsidRPr="00613F7E" w:rsidRDefault="009D6FBF" w:rsidP="009D6FBF">
      <w:pPr>
        <w:ind w:firstLine="567"/>
        <w:contextualSpacing/>
        <w:jc w:val="both"/>
        <w:rPr>
          <w:rFonts w:ascii="Times New Roman" w:hAnsi="Times New Roman" w:cs="Times New Roman"/>
          <w:sz w:val="21"/>
          <w:szCs w:val="21"/>
        </w:rPr>
        <w:sectPr w:rsidR="009D6FBF" w:rsidRPr="00613F7E" w:rsidSect="003523B6">
          <w:pgSz w:w="11906" w:h="16838"/>
          <w:pgMar w:top="567" w:right="850" w:bottom="426" w:left="1701" w:header="708" w:footer="708" w:gutter="0"/>
          <w:cols w:space="708"/>
          <w:docGrid w:linePitch="360"/>
        </w:sectPr>
      </w:pPr>
    </w:p>
    <w:p w:rsidR="009D6FBF" w:rsidRPr="00613F7E" w:rsidRDefault="009D6FBF" w:rsidP="0046192C">
      <w:pPr>
        <w:ind w:firstLine="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b/>
          <w:sz w:val="21"/>
          <w:szCs w:val="21"/>
        </w:rPr>
        <w:t>ПОСТАВЩИК</w:t>
      </w:r>
      <w:r w:rsidRPr="00613F7E">
        <w:rPr>
          <w:rFonts w:ascii="Times New Roman" w:hAnsi="Times New Roman" w:cs="Times New Roman"/>
          <w:sz w:val="21"/>
          <w:szCs w:val="21"/>
        </w:rPr>
        <w:t xml:space="preserve"> </w:t>
      </w:r>
    </w:p>
    <w:p w:rsidR="009D6FBF" w:rsidRPr="00613F7E" w:rsidRDefault="009D6FBF" w:rsidP="0046192C">
      <w:pPr>
        <w:ind w:firstLine="567"/>
        <w:contextualSpacing/>
        <w:jc w:val="both"/>
        <w:rPr>
          <w:rFonts w:ascii="Times New Roman" w:hAnsi="Times New Roman" w:cs="Times New Roman"/>
          <w:sz w:val="21"/>
          <w:szCs w:val="21"/>
        </w:rPr>
      </w:pPr>
    </w:p>
    <w:p w:rsidR="009D6FBF" w:rsidRPr="00613F7E" w:rsidRDefault="009D6FBF" w:rsidP="0046192C">
      <w:pPr>
        <w:ind w:firstLine="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>Исполнительный директор</w:t>
      </w:r>
    </w:p>
    <w:p w:rsidR="009D6FBF" w:rsidRPr="00613F7E" w:rsidRDefault="009D6FBF" w:rsidP="0046192C">
      <w:pPr>
        <w:ind w:firstLine="567"/>
        <w:contextualSpacing/>
        <w:jc w:val="both"/>
        <w:rPr>
          <w:rFonts w:ascii="Times New Roman" w:hAnsi="Times New Roman" w:cs="Times New Roman"/>
          <w:sz w:val="21"/>
          <w:szCs w:val="21"/>
        </w:rPr>
      </w:pPr>
    </w:p>
    <w:p w:rsidR="009D6FBF" w:rsidRPr="00613F7E" w:rsidRDefault="009D6FBF" w:rsidP="0046192C">
      <w:pPr>
        <w:ind w:firstLine="567"/>
        <w:contextualSpacing/>
        <w:jc w:val="both"/>
        <w:rPr>
          <w:rFonts w:ascii="Times New Roman" w:hAnsi="Times New Roman" w:cs="Times New Roman"/>
          <w:b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>______________/Н.Н. Слащева/</w:t>
      </w:r>
    </w:p>
    <w:p w:rsidR="004D15C7" w:rsidRPr="00613F7E" w:rsidRDefault="004D15C7" w:rsidP="0046192C">
      <w:pPr>
        <w:ind w:firstLine="567"/>
        <w:contextualSpacing/>
        <w:jc w:val="both"/>
        <w:rPr>
          <w:rFonts w:ascii="Times New Roman" w:hAnsi="Times New Roman" w:cs="Times New Roman"/>
          <w:sz w:val="21"/>
          <w:szCs w:val="21"/>
        </w:rPr>
      </w:pPr>
    </w:p>
    <w:p w:rsidR="0046192C" w:rsidRPr="00613F7E" w:rsidRDefault="0046192C" w:rsidP="0046192C">
      <w:pPr>
        <w:ind w:firstLine="567"/>
        <w:contextualSpacing/>
        <w:jc w:val="both"/>
        <w:rPr>
          <w:rFonts w:ascii="Times New Roman" w:hAnsi="Times New Roman" w:cs="Times New Roman"/>
          <w:b/>
          <w:sz w:val="21"/>
          <w:szCs w:val="21"/>
        </w:rPr>
      </w:pPr>
    </w:p>
    <w:p w:rsidR="0046192C" w:rsidRPr="00613F7E" w:rsidRDefault="0046192C" w:rsidP="0046192C">
      <w:pPr>
        <w:ind w:firstLine="567"/>
        <w:contextualSpacing/>
        <w:jc w:val="both"/>
        <w:rPr>
          <w:rFonts w:ascii="Times New Roman" w:hAnsi="Times New Roman" w:cs="Times New Roman"/>
          <w:b/>
          <w:sz w:val="21"/>
          <w:szCs w:val="21"/>
        </w:rPr>
      </w:pPr>
    </w:p>
    <w:p w:rsidR="0046192C" w:rsidRPr="00613F7E" w:rsidRDefault="0046192C" w:rsidP="0046192C">
      <w:pPr>
        <w:ind w:firstLine="567"/>
        <w:contextualSpacing/>
        <w:jc w:val="both"/>
        <w:rPr>
          <w:rFonts w:ascii="Times New Roman" w:hAnsi="Times New Roman" w:cs="Times New Roman"/>
          <w:b/>
          <w:sz w:val="21"/>
          <w:szCs w:val="21"/>
        </w:rPr>
      </w:pPr>
    </w:p>
    <w:p w:rsidR="004D15C7" w:rsidRPr="00613F7E" w:rsidRDefault="004D15C7" w:rsidP="0046192C">
      <w:pPr>
        <w:ind w:firstLine="567"/>
        <w:contextualSpacing/>
        <w:jc w:val="both"/>
        <w:rPr>
          <w:rFonts w:ascii="Times New Roman" w:hAnsi="Times New Roman" w:cs="Times New Roman"/>
          <w:b/>
          <w:sz w:val="21"/>
          <w:szCs w:val="21"/>
        </w:rPr>
      </w:pPr>
      <w:r w:rsidRPr="00613F7E">
        <w:rPr>
          <w:rFonts w:ascii="Times New Roman" w:hAnsi="Times New Roman" w:cs="Times New Roman"/>
          <w:b/>
          <w:sz w:val="21"/>
          <w:szCs w:val="21"/>
        </w:rPr>
        <w:t>ПОКУПАТЕЛЬ</w:t>
      </w:r>
    </w:p>
    <w:p w:rsidR="004D15C7" w:rsidRPr="00613F7E" w:rsidRDefault="004D15C7" w:rsidP="0046192C">
      <w:pPr>
        <w:ind w:firstLine="567"/>
        <w:contextualSpacing/>
        <w:jc w:val="both"/>
        <w:rPr>
          <w:rFonts w:ascii="Times New Roman" w:hAnsi="Times New Roman" w:cs="Times New Roman"/>
          <w:sz w:val="21"/>
          <w:szCs w:val="21"/>
        </w:rPr>
      </w:pPr>
    </w:p>
    <w:p w:rsidR="009D6FBF" w:rsidRPr="00613F7E" w:rsidRDefault="009D6FBF" w:rsidP="0046192C">
      <w:pPr>
        <w:ind w:firstLine="567"/>
        <w:contextualSpacing/>
        <w:jc w:val="both"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>Генеральный директор</w:t>
      </w:r>
    </w:p>
    <w:p w:rsidR="009D6FBF" w:rsidRPr="00613F7E" w:rsidRDefault="009D6FBF" w:rsidP="0046192C">
      <w:pPr>
        <w:ind w:firstLine="567"/>
        <w:contextualSpacing/>
        <w:jc w:val="both"/>
        <w:rPr>
          <w:sz w:val="21"/>
          <w:szCs w:val="21"/>
        </w:rPr>
      </w:pPr>
    </w:p>
    <w:p w:rsidR="009D6FBF" w:rsidRPr="00613F7E" w:rsidRDefault="003523B6" w:rsidP="0046192C">
      <w:pPr>
        <w:ind w:firstLine="567"/>
        <w:contextualSpacing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 xml:space="preserve">______________/М.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Янковски</w:t>
      </w:r>
      <w:proofErr w:type="spellEnd"/>
    </w:p>
    <w:p w:rsidR="004D15C7" w:rsidRPr="00613F7E" w:rsidRDefault="004D15C7" w:rsidP="0046192C">
      <w:pPr>
        <w:ind w:firstLine="567"/>
        <w:contextualSpacing/>
        <w:rPr>
          <w:rFonts w:ascii="Times New Roman" w:hAnsi="Times New Roman" w:cs="Times New Roman"/>
          <w:sz w:val="21"/>
          <w:szCs w:val="21"/>
        </w:rPr>
      </w:pPr>
    </w:p>
    <w:p w:rsidR="004D15C7" w:rsidRPr="00613F7E" w:rsidRDefault="004D15C7" w:rsidP="0046192C">
      <w:pPr>
        <w:ind w:firstLine="567"/>
        <w:contextualSpacing/>
        <w:rPr>
          <w:rFonts w:ascii="Times New Roman" w:hAnsi="Times New Roman" w:cs="Times New Roman"/>
          <w:sz w:val="21"/>
          <w:szCs w:val="21"/>
        </w:rPr>
      </w:pPr>
      <w:r w:rsidRPr="00613F7E">
        <w:rPr>
          <w:rFonts w:ascii="Times New Roman" w:hAnsi="Times New Roman" w:cs="Times New Roman"/>
          <w:sz w:val="21"/>
          <w:szCs w:val="21"/>
        </w:rPr>
        <w:t>Финансовый директор</w:t>
      </w:r>
    </w:p>
    <w:p w:rsidR="004D15C7" w:rsidRPr="00613F7E" w:rsidRDefault="004D15C7" w:rsidP="0046192C">
      <w:pPr>
        <w:ind w:firstLine="567"/>
        <w:contextualSpacing/>
        <w:rPr>
          <w:rFonts w:ascii="Times New Roman" w:hAnsi="Times New Roman" w:cs="Times New Roman"/>
          <w:sz w:val="21"/>
          <w:szCs w:val="21"/>
        </w:rPr>
      </w:pPr>
    </w:p>
    <w:p w:rsidR="004D15C7" w:rsidRPr="00727763" w:rsidRDefault="004D15C7" w:rsidP="0046192C">
      <w:pPr>
        <w:ind w:firstLine="567"/>
        <w:contextualSpacing/>
        <w:rPr>
          <w:rFonts w:ascii="Times New Roman" w:hAnsi="Times New Roman" w:cs="Times New Roman"/>
          <w:sz w:val="21"/>
          <w:szCs w:val="21"/>
        </w:rPr>
        <w:sectPr w:rsidR="004D15C7" w:rsidRPr="00727763" w:rsidSect="00727763">
          <w:type w:val="continuous"/>
          <w:pgSz w:w="11906" w:h="16838"/>
          <w:pgMar w:top="284" w:right="850" w:bottom="426" w:left="1701" w:header="708" w:footer="708" w:gutter="0"/>
          <w:cols w:num="2" w:space="708"/>
          <w:docGrid w:linePitch="360"/>
        </w:sectPr>
      </w:pPr>
      <w:r w:rsidRPr="00613F7E">
        <w:rPr>
          <w:rFonts w:ascii="Times New Roman" w:hAnsi="Times New Roman" w:cs="Times New Roman"/>
          <w:sz w:val="21"/>
          <w:szCs w:val="21"/>
        </w:rPr>
        <w:t xml:space="preserve">______________/А.А. </w:t>
      </w:r>
      <w:proofErr w:type="spellStart"/>
      <w:r w:rsidRPr="00613F7E">
        <w:rPr>
          <w:rFonts w:ascii="Times New Roman" w:hAnsi="Times New Roman" w:cs="Times New Roman"/>
          <w:sz w:val="21"/>
          <w:szCs w:val="21"/>
        </w:rPr>
        <w:t>Тымчио</w:t>
      </w:r>
      <w:proofErr w:type="spellEnd"/>
    </w:p>
    <w:p w:rsidR="00E43EDA" w:rsidRPr="00727763" w:rsidRDefault="00E43EDA" w:rsidP="00E43EDA">
      <w:pPr>
        <w:contextualSpacing/>
        <w:jc w:val="both"/>
        <w:rPr>
          <w:rFonts w:ascii="Times New Roman" w:hAnsi="Times New Roman" w:cs="Times New Roman"/>
          <w:sz w:val="21"/>
          <w:szCs w:val="21"/>
        </w:rPr>
        <w:sectPr w:rsidR="00E43EDA" w:rsidRPr="00727763" w:rsidSect="00727763">
          <w:type w:val="continuous"/>
          <w:pgSz w:w="11906" w:h="16838"/>
          <w:pgMar w:top="284" w:right="850" w:bottom="426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                                                                            </w:t>
      </w:r>
    </w:p>
    <w:p w:rsidR="00AD5A96" w:rsidRPr="00727763" w:rsidRDefault="00AD5A96">
      <w:pPr>
        <w:rPr>
          <w:sz w:val="21"/>
          <w:szCs w:val="21"/>
        </w:rPr>
      </w:pPr>
      <w:bookmarkStart w:id="0" w:name="_GoBack"/>
      <w:bookmarkEnd w:id="0"/>
    </w:p>
    <w:sectPr w:rsidR="00AD5A96" w:rsidRPr="00727763" w:rsidSect="009D6FB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8647C"/>
    <w:multiLevelType w:val="hybridMultilevel"/>
    <w:tmpl w:val="D856F9B8"/>
    <w:lvl w:ilvl="0" w:tplc="3182A9B4">
      <w:start w:val="15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DD8294E"/>
    <w:multiLevelType w:val="hybridMultilevel"/>
    <w:tmpl w:val="ADC4C2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83C63"/>
    <w:multiLevelType w:val="hybridMultilevel"/>
    <w:tmpl w:val="BA2804C4"/>
    <w:lvl w:ilvl="0" w:tplc="80827008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4" w:hanging="360"/>
      </w:pPr>
    </w:lvl>
    <w:lvl w:ilvl="2" w:tplc="0419001B" w:tentative="1">
      <w:start w:val="1"/>
      <w:numFmt w:val="lowerRoman"/>
      <w:lvlText w:val="%3."/>
      <w:lvlJc w:val="right"/>
      <w:pPr>
        <w:ind w:left="3084" w:hanging="180"/>
      </w:pPr>
    </w:lvl>
    <w:lvl w:ilvl="3" w:tplc="0419000F" w:tentative="1">
      <w:start w:val="1"/>
      <w:numFmt w:val="decimal"/>
      <w:lvlText w:val="%4."/>
      <w:lvlJc w:val="left"/>
      <w:pPr>
        <w:ind w:left="3804" w:hanging="360"/>
      </w:pPr>
    </w:lvl>
    <w:lvl w:ilvl="4" w:tplc="04190019" w:tentative="1">
      <w:start w:val="1"/>
      <w:numFmt w:val="lowerLetter"/>
      <w:lvlText w:val="%5."/>
      <w:lvlJc w:val="left"/>
      <w:pPr>
        <w:ind w:left="4524" w:hanging="360"/>
      </w:pPr>
    </w:lvl>
    <w:lvl w:ilvl="5" w:tplc="0419001B" w:tentative="1">
      <w:start w:val="1"/>
      <w:numFmt w:val="lowerRoman"/>
      <w:lvlText w:val="%6."/>
      <w:lvlJc w:val="right"/>
      <w:pPr>
        <w:ind w:left="5244" w:hanging="180"/>
      </w:pPr>
    </w:lvl>
    <w:lvl w:ilvl="6" w:tplc="0419000F" w:tentative="1">
      <w:start w:val="1"/>
      <w:numFmt w:val="decimal"/>
      <w:lvlText w:val="%7."/>
      <w:lvlJc w:val="left"/>
      <w:pPr>
        <w:ind w:left="5964" w:hanging="360"/>
      </w:pPr>
    </w:lvl>
    <w:lvl w:ilvl="7" w:tplc="04190019" w:tentative="1">
      <w:start w:val="1"/>
      <w:numFmt w:val="lowerLetter"/>
      <w:lvlText w:val="%8."/>
      <w:lvlJc w:val="left"/>
      <w:pPr>
        <w:ind w:left="6684" w:hanging="360"/>
      </w:pPr>
    </w:lvl>
    <w:lvl w:ilvl="8" w:tplc="041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3" w15:restartNumberingAfterBreak="0">
    <w:nsid w:val="66447EF6"/>
    <w:multiLevelType w:val="hybridMultilevel"/>
    <w:tmpl w:val="42808D6E"/>
    <w:lvl w:ilvl="0" w:tplc="808270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6ADB"/>
    <w:rsid w:val="00003957"/>
    <w:rsid w:val="0018134A"/>
    <w:rsid w:val="001F25CE"/>
    <w:rsid w:val="00226619"/>
    <w:rsid w:val="002A2A58"/>
    <w:rsid w:val="002C0824"/>
    <w:rsid w:val="003112EF"/>
    <w:rsid w:val="003523B6"/>
    <w:rsid w:val="0036331D"/>
    <w:rsid w:val="003F16AF"/>
    <w:rsid w:val="0046192C"/>
    <w:rsid w:val="004D15C7"/>
    <w:rsid w:val="005916CE"/>
    <w:rsid w:val="00613F7E"/>
    <w:rsid w:val="00680433"/>
    <w:rsid w:val="006D010E"/>
    <w:rsid w:val="006D35AD"/>
    <w:rsid w:val="007174EB"/>
    <w:rsid w:val="00727763"/>
    <w:rsid w:val="007F4BFF"/>
    <w:rsid w:val="008579DE"/>
    <w:rsid w:val="00915A58"/>
    <w:rsid w:val="00932171"/>
    <w:rsid w:val="009D6FBF"/>
    <w:rsid w:val="00A620B6"/>
    <w:rsid w:val="00AD3C8C"/>
    <w:rsid w:val="00AD5A96"/>
    <w:rsid w:val="00B10450"/>
    <w:rsid w:val="00B95575"/>
    <w:rsid w:val="00BA6ADB"/>
    <w:rsid w:val="00CB06D3"/>
    <w:rsid w:val="00CF381C"/>
    <w:rsid w:val="00E43EDA"/>
    <w:rsid w:val="00F07A2F"/>
    <w:rsid w:val="00F63A6C"/>
    <w:rsid w:val="00FE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57CB47-47CE-4C02-B665-25FC7F06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D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A6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3217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1F25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F25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Solovushkov Anton</cp:lastModifiedBy>
  <cp:revision>3</cp:revision>
  <dcterms:created xsi:type="dcterms:W3CDTF">2020-01-13T06:08:00Z</dcterms:created>
  <dcterms:modified xsi:type="dcterms:W3CDTF">2020-01-13T10:38:00Z</dcterms:modified>
</cp:coreProperties>
</file>