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B602F" w14:textId="77777777" w:rsidR="000E6B03" w:rsidRDefault="000E6B03" w:rsidP="00BC3D67">
      <w:pPr>
        <w:jc w:val="both"/>
        <w:rPr>
          <w:rFonts w:ascii="Times New Roman" w:hAnsi="Times New Roman" w:cs="Times New Roman"/>
          <w:sz w:val="20"/>
          <w:szCs w:val="20"/>
        </w:rPr>
      </w:pPr>
    </w:p>
    <w:p w14:paraId="66B9EB1C" w14:textId="05029362" w:rsidR="00340C7F" w:rsidRPr="00955A9F" w:rsidRDefault="00340C7F" w:rsidP="00340C7F">
      <w:pPr>
        <w:pStyle w:val="Corpsdetexte"/>
        <w:ind w:firstLine="0"/>
        <w:jc w:val="both"/>
        <w:rPr>
          <w:rFonts w:asciiTheme="minorHAnsi" w:hAnsiTheme="minorHAnsi" w:cs="Arial"/>
          <w:b w:val="0"/>
          <w:color w:val="000000" w:themeColor="text1"/>
          <w:sz w:val="22"/>
          <w:szCs w:val="22"/>
        </w:rPr>
      </w:pPr>
      <w:r w:rsidRPr="00955A9F">
        <w:rPr>
          <w:rFonts w:asciiTheme="minorHAnsi" w:hAnsiTheme="minorHAnsi"/>
          <w:color w:val="000000" w:themeColor="text1"/>
          <w:sz w:val="22"/>
          <w:szCs w:val="22"/>
        </w:rPr>
        <w:t xml:space="preserve">Abbreviated title: </w:t>
      </w:r>
      <w:proofErr w:type="spellStart"/>
      <w:r w:rsidR="00A5380F">
        <w:rPr>
          <w:rFonts w:asciiTheme="minorHAnsi" w:hAnsiTheme="minorHAnsi" w:cs="Arial"/>
          <w:b w:val="0"/>
          <w:color w:val="000000" w:themeColor="text1"/>
          <w:sz w:val="22"/>
          <w:szCs w:val="22"/>
        </w:rPr>
        <w:t>hP</w:t>
      </w:r>
      <w:r>
        <w:rPr>
          <w:rFonts w:asciiTheme="minorHAnsi" w:hAnsiTheme="minorHAnsi" w:cs="Arial"/>
          <w:b w:val="0"/>
          <w:color w:val="000000" w:themeColor="text1"/>
          <w:sz w:val="22"/>
          <w:szCs w:val="22"/>
        </w:rPr>
        <w:t>SCs</w:t>
      </w:r>
      <w:proofErr w:type="spellEnd"/>
      <w:r>
        <w:rPr>
          <w:rFonts w:asciiTheme="minorHAnsi" w:hAnsiTheme="minorHAnsi" w:cs="Arial"/>
          <w:b w:val="0"/>
          <w:color w:val="000000" w:themeColor="text1"/>
          <w:sz w:val="22"/>
          <w:szCs w:val="22"/>
        </w:rPr>
        <w:t xml:space="preserve"> based drug screening for DM1</w:t>
      </w:r>
      <w:r w:rsidRPr="00955A9F">
        <w:rPr>
          <w:rFonts w:asciiTheme="minorHAnsi" w:hAnsiTheme="minorHAnsi" w:cs="Arial"/>
          <w:b w:val="0"/>
          <w:color w:val="000000" w:themeColor="text1"/>
          <w:sz w:val="22"/>
          <w:szCs w:val="22"/>
        </w:rPr>
        <w:t xml:space="preserve"> </w:t>
      </w:r>
    </w:p>
    <w:p w14:paraId="057D8FE1" w14:textId="132A363C" w:rsidR="00004D72" w:rsidRPr="00004D72" w:rsidRDefault="00730A9F" w:rsidP="00004D72">
      <w:pPr>
        <w:spacing w:line="360" w:lineRule="auto"/>
        <w:jc w:val="both"/>
        <w:rPr>
          <w:rFonts w:asciiTheme="minorHAnsi" w:eastAsiaTheme="minorHAnsi" w:hAnsiTheme="minorHAnsi" w:cs="Arial"/>
          <w:b/>
          <w:color w:val="000000" w:themeColor="text1"/>
          <w:sz w:val="28"/>
          <w:szCs w:val="24"/>
        </w:rPr>
      </w:pPr>
      <w:r>
        <w:rPr>
          <w:rFonts w:asciiTheme="minorHAnsi" w:eastAsiaTheme="minorHAnsi" w:hAnsiTheme="minorHAnsi" w:cs="Arial"/>
          <w:b/>
          <w:color w:val="000000" w:themeColor="text1"/>
          <w:sz w:val="28"/>
          <w:szCs w:val="24"/>
        </w:rPr>
        <w:t>Stem</w:t>
      </w:r>
      <w:r w:rsidR="0013232D">
        <w:rPr>
          <w:rFonts w:asciiTheme="minorHAnsi" w:eastAsiaTheme="minorHAnsi" w:hAnsiTheme="minorHAnsi" w:cs="Arial"/>
          <w:b/>
          <w:color w:val="000000" w:themeColor="text1"/>
          <w:sz w:val="28"/>
          <w:szCs w:val="24"/>
        </w:rPr>
        <w:t xml:space="preserve"> cell-based drug screening </w:t>
      </w:r>
      <w:r>
        <w:rPr>
          <w:rFonts w:asciiTheme="minorHAnsi" w:eastAsiaTheme="minorHAnsi" w:hAnsiTheme="minorHAnsi" w:cs="Arial"/>
          <w:b/>
          <w:color w:val="000000" w:themeColor="text1"/>
          <w:sz w:val="28"/>
          <w:szCs w:val="24"/>
        </w:rPr>
        <w:t xml:space="preserve">reveals </w:t>
      </w:r>
      <w:r w:rsidR="00DA44CA">
        <w:rPr>
          <w:rFonts w:asciiTheme="minorHAnsi" w:eastAsiaTheme="minorHAnsi" w:hAnsiTheme="minorHAnsi" w:cs="Arial"/>
          <w:b/>
          <w:color w:val="000000" w:themeColor="text1"/>
          <w:sz w:val="28"/>
          <w:szCs w:val="24"/>
        </w:rPr>
        <w:t xml:space="preserve">therapeutic </w:t>
      </w:r>
      <w:r>
        <w:rPr>
          <w:rFonts w:asciiTheme="minorHAnsi" w:eastAsiaTheme="minorHAnsi" w:hAnsiTheme="minorHAnsi" w:cs="Arial"/>
          <w:b/>
          <w:color w:val="000000" w:themeColor="text1"/>
          <w:sz w:val="28"/>
          <w:szCs w:val="24"/>
        </w:rPr>
        <w:t xml:space="preserve">potential </w:t>
      </w:r>
      <w:r w:rsidR="00DA44CA">
        <w:rPr>
          <w:rFonts w:asciiTheme="minorHAnsi" w:eastAsiaTheme="minorHAnsi" w:hAnsiTheme="minorHAnsi" w:cs="Arial"/>
          <w:b/>
          <w:color w:val="000000" w:themeColor="text1"/>
          <w:sz w:val="28"/>
          <w:szCs w:val="24"/>
        </w:rPr>
        <w:t xml:space="preserve">of </w:t>
      </w:r>
      <w:proofErr w:type="spellStart"/>
      <w:r w:rsidR="00E317F0">
        <w:rPr>
          <w:rFonts w:asciiTheme="minorHAnsi" w:eastAsiaTheme="minorHAnsi" w:hAnsiTheme="minorHAnsi" w:cs="Arial"/>
          <w:b/>
          <w:color w:val="000000" w:themeColor="text1"/>
          <w:sz w:val="28"/>
          <w:szCs w:val="24"/>
        </w:rPr>
        <w:t>repurposable</w:t>
      </w:r>
      <w:proofErr w:type="spellEnd"/>
      <w:r w:rsidR="00E317F0">
        <w:rPr>
          <w:rFonts w:asciiTheme="minorHAnsi" w:eastAsiaTheme="minorHAnsi" w:hAnsiTheme="minorHAnsi" w:cs="Arial"/>
          <w:b/>
          <w:color w:val="000000" w:themeColor="text1"/>
          <w:sz w:val="28"/>
          <w:szCs w:val="24"/>
        </w:rPr>
        <w:t xml:space="preserve"> </w:t>
      </w:r>
      <w:r>
        <w:rPr>
          <w:rFonts w:asciiTheme="minorHAnsi" w:eastAsiaTheme="minorHAnsi" w:hAnsiTheme="minorHAnsi" w:cs="Arial"/>
          <w:b/>
          <w:color w:val="000000" w:themeColor="text1"/>
          <w:sz w:val="28"/>
          <w:szCs w:val="24"/>
        </w:rPr>
        <w:t xml:space="preserve">cardiac glycosides in myotonic </w:t>
      </w:r>
      <w:r w:rsidR="00DA44CA">
        <w:rPr>
          <w:rFonts w:asciiTheme="minorHAnsi" w:eastAsiaTheme="minorHAnsi" w:hAnsiTheme="minorHAnsi" w:cs="Arial"/>
          <w:b/>
          <w:color w:val="000000" w:themeColor="text1"/>
          <w:sz w:val="28"/>
          <w:szCs w:val="24"/>
        </w:rPr>
        <w:t xml:space="preserve">dystrophy </w:t>
      </w:r>
      <w:r>
        <w:rPr>
          <w:rFonts w:asciiTheme="minorHAnsi" w:eastAsiaTheme="minorHAnsi" w:hAnsiTheme="minorHAnsi" w:cs="Arial"/>
          <w:b/>
          <w:color w:val="000000" w:themeColor="text1"/>
          <w:sz w:val="28"/>
          <w:szCs w:val="24"/>
        </w:rPr>
        <w:t>type 1</w:t>
      </w:r>
      <w:r w:rsidR="0013232D">
        <w:rPr>
          <w:rFonts w:asciiTheme="minorHAnsi" w:eastAsiaTheme="minorHAnsi" w:hAnsiTheme="minorHAnsi" w:cs="Arial"/>
          <w:b/>
          <w:color w:val="000000" w:themeColor="text1"/>
          <w:sz w:val="28"/>
          <w:szCs w:val="24"/>
        </w:rPr>
        <w:t xml:space="preserve">  </w:t>
      </w:r>
    </w:p>
    <w:p w14:paraId="3D056422" w14:textId="7155202F" w:rsidR="000E6B03" w:rsidRPr="00701AE0" w:rsidRDefault="00302EB5" w:rsidP="00BC3D67">
      <w:pPr>
        <w:spacing w:after="0" w:line="480" w:lineRule="atLeast"/>
        <w:jc w:val="both"/>
        <w:rPr>
          <w:rFonts w:ascii="Times New Roman" w:hAnsi="Times New Roman" w:cs="Times New Roman"/>
        </w:rPr>
      </w:pPr>
      <w:bookmarkStart w:id="0" w:name="_GoBack"/>
      <w:r w:rsidRPr="00701AE0">
        <w:rPr>
          <w:rFonts w:ascii="Times New Roman" w:hAnsi="Times New Roman" w:cs="Times New Roman"/>
        </w:rPr>
        <w:t xml:space="preserve">Yves </w:t>
      </w:r>
      <w:r w:rsidR="00E43B4F" w:rsidRPr="00701AE0">
        <w:rPr>
          <w:rFonts w:ascii="Times New Roman" w:hAnsi="Times New Roman" w:cs="Times New Roman"/>
        </w:rPr>
        <w:t>Maury</w:t>
      </w:r>
      <w:r w:rsidR="00D449C9">
        <w:rPr>
          <w:rFonts w:asciiTheme="minorHAnsi" w:hAnsiTheme="minorHAnsi" w:cs="Arial"/>
          <w:color w:val="000000" w:themeColor="text1"/>
          <w:vertAlign w:val="superscript"/>
        </w:rPr>
        <w:t>1</w:t>
      </w:r>
      <w:r w:rsidRPr="00701AE0">
        <w:rPr>
          <w:rFonts w:ascii="Times New Roman" w:hAnsi="Times New Roman" w:cs="Times New Roman"/>
        </w:rPr>
        <w:t>, Pauline Poydenot</w:t>
      </w:r>
      <w:r w:rsidR="00D449C9">
        <w:rPr>
          <w:rFonts w:asciiTheme="minorHAnsi" w:hAnsiTheme="minorHAnsi" w:cs="Arial"/>
          <w:color w:val="000000" w:themeColor="text1"/>
          <w:vertAlign w:val="superscript"/>
        </w:rPr>
        <w:t>1</w:t>
      </w:r>
      <w:r w:rsidRPr="00701AE0">
        <w:rPr>
          <w:rFonts w:ascii="Times New Roman" w:hAnsi="Times New Roman" w:cs="Times New Roman"/>
        </w:rPr>
        <w:t xml:space="preserve">, </w:t>
      </w:r>
      <w:r w:rsidR="00702483" w:rsidRPr="00701AE0">
        <w:rPr>
          <w:rFonts w:ascii="Times New Roman" w:hAnsi="Times New Roman" w:cs="Times New Roman"/>
        </w:rPr>
        <w:t>Benjamin Brinon</w:t>
      </w:r>
      <w:r w:rsidR="00340C7F" w:rsidRPr="000B6DE8">
        <w:rPr>
          <w:rFonts w:asciiTheme="minorHAnsi" w:hAnsiTheme="minorHAnsi" w:cs="Arial"/>
          <w:color w:val="000000" w:themeColor="text1"/>
          <w:vertAlign w:val="superscript"/>
        </w:rPr>
        <w:t>1</w:t>
      </w:r>
      <w:r w:rsidR="00702483" w:rsidRPr="00701AE0">
        <w:rPr>
          <w:rFonts w:ascii="Times New Roman" w:hAnsi="Times New Roman" w:cs="Times New Roman"/>
        </w:rPr>
        <w:t xml:space="preserve">, </w:t>
      </w:r>
      <w:r w:rsidR="002B71F0">
        <w:rPr>
          <w:rFonts w:ascii="Times New Roman" w:hAnsi="Times New Roman" w:cs="Times New Roman"/>
        </w:rPr>
        <w:t>Lea Lesueur</w:t>
      </w:r>
      <w:r w:rsidR="002B71F0">
        <w:rPr>
          <w:rFonts w:asciiTheme="minorHAnsi" w:hAnsiTheme="minorHAnsi" w:cs="Arial"/>
          <w:color w:val="000000" w:themeColor="text1"/>
          <w:vertAlign w:val="superscript"/>
        </w:rPr>
        <w:t>2</w:t>
      </w:r>
      <w:r w:rsidR="002B71F0" w:rsidRPr="00701AE0">
        <w:rPr>
          <w:rFonts w:ascii="Times New Roman" w:hAnsi="Times New Roman" w:cs="Times New Roman"/>
        </w:rPr>
        <w:t>,</w:t>
      </w:r>
      <w:r w:rsidR="002B71F0">
        <w:rPr>
          <w:rFonts w:ascii="Times New Roman" w:hAnsi="Times New Roman" w:cs="Times New Roman"/>
        </w:rPr>
        <w:t xml:space="preserve"> </w:t>
      </w:r>
      <w:r w:rsidR="00094FA4">
        <w:rPr>
          <w:rFonts w:ascii="Times New Roman" w:hAnsi="Times New Roman" w:cs="Times New Roman"/>
        </w:rPr>
        <w:t xml:space="preserve">Sylvain </w:t>
      </w:r>
      <w:bookmarkEnd w:id="0"/>
      <w:r w:rsidR="00094FA4">
        <w:rPr>
          <w:rFonts w:ascii="Times New Roman" w:hAnsi="Times New Roman" w:cs="Times New Roman"/>
        </w:rPr>
        <w:t>Roquevière</w:t>
      </w:r>
      <w:r w:rsidR="00094FA4">
        <w:rPr>
          <w:rFonts w:asciiTheme="minorHAnsi" w:hAnsiTheme="minorHAnsi" w:cs="Arial"/>
          <w:color w:val="000000" w:themeColor="text1"/>
          <w:vertAlign w:val="superscript"/>
        </w:rPr>
        <w:t>2</w:t>
      </w:r>
      <w:r w:rsidR="00094FA4">
        <w:rPr>
          <w:rFonts w:ascii="Times New Roman" w:hAnsi="Times New Roman" w:cs="Times New Roman"/>
        </w:rPr>
        <w:t xml:space="preserve">, </w:t>
      </w:r>
      <w:r w:rsidRPr="00701AE0">
        <w:rPr>
          <w:rFonts w:ascii="Times New Roman" w:hAnsi="Times New Roman" w:cs="Times New Roman"/>
        </w:rPr>
        <w:t>Julien Côme</w:t>
      </w:r>
      <w:r w:rsidR="00340C7F" w:rsidRPr="000B6DE8">
        <w:rPr>
          <w:rFonts w:asciiTheme="minorHAnsi" w:hAnsiTheme="minorHAnsi" w:cs="Arial"/>
          <w:color w:val="000000" w:themeColor="text1"/>
          <w:vertAlign w:val="superscript"/>
        </w:rPr>
        <w:t>1</w:t>
      </w:r>
      <w:r w:rsidRPr="00701AE0">
        <w:rPr>
          <w:rFonts w:ascii="Times New Roman" w:hAnsi="Times New Roman" w:cs="Times New Roman"/>
        </w:rPr>
        <w:t xml:space="preserve">, </w:t>
      </w:r>
      <w:r w:rsidR="00E13772">
        <w:rPr>
          <w:rFonts w:ascii="Times New Roman" w:hAnsi="Times New Roman" w:cs="Times New Roman"/>
        </w:rPr>
        <w:t>Hélène Polvèche</w:t>
      </w:r>
      <w:r w:rsidR="00E13772" w:rsidRPr="00FF670E">
        <w:rPr>
          <w:rFonts w:asciiTheme="minorHAnsi" w:hAnsiTheme="minorHAnsi" w:cs="Arial"/>
          <w:color w:val="000000" w:themeColor="text1"/>
          <w:vertAlign w:val="superscript"/>
        </w:rPr>
        <w:t>3</w:t>
      </w:r>
      <w:r w:rsidR="00E13772">
        <w:rPr>
          <w:rFonts w:ascii="Times New Roman" w:hAnsi="Times New Roman" w:cs="Times New Roman"/>
        </w:rPr>
        <w:t xml:space="preserve">, </w:t>
      </w:r>
      <w:r w:rsidR="00701AE0">
        <w:rPr>
          <w:rFonts w:ascii="Times New Roman" w:hAnsi="Times New Roman" w:cs="Times New Roman"/>
        </w:rPr>
        <w:t>Didier Auboeuf</w:t>
      </w:r>
      <w:r w:rsidR="00E13772">
        <w:rPr>
          <w:rFonts w:asciiTheme="minorHAnsi" w:hAnsiTheme="minorHAnsi" w:cs="Arial"/>
          <w:color w:val="000000" w:themeColor="text1"/>
          <w:vertAlign w:val="superscript"/>
        </w:rPr>
        <w:t>3</w:t>
      </w:r>
      <w:r w:rsidR="00701AE0">
        <w:rPr>
          <w:rFonts w:ascii="Times New Roman" w:hAnsi="Times New Roman" w:cs="Times New Roman"/>
        </w:rPr>
        <w:t xml:space="preserve">, </w:t>
      </w:r>
      <w:r w:rsidR="00166D9F">
        <w:rPr>
          <w:rFonts w:ascii="Times New Roman" w:hAnsi="Times New Roman" w:cs="Times New Roman"/>
        </w:rPr>
        <w:t>Jérome Denis</w:t>
      </w:r>
      <w:r w:rsidR="00166D9F">
        <w:rPr>
          <w:rFonts w:asciiTheme="minorHAnsi" w:hAnsiTheme="minorHAnsi" w:cs="Arial"/>
          <w:color w:val="000000" w:themeColor="text1"/>
          <w:vertAlign w:val="superscript"/>
        </w:rPr>
        <w:t>2</w:t>
      </w:r>
      <w:r w:rsidR="00166D9F">
        <w:rPr>
          <w:rFonts w:ascii="Times New Roman" w:hAnsi="Times New Roman" w:cs="Times New Roman"/>
        </w:rPr>
        <w:t xml:space="preserve">, </w:t>
      </w:r>
      <w:r w:rsidRPr="00701AE0">
        <w:rPr>
          <w:rFonts w:ascii="Times New Roman" w:hAnsi="Times New Roman" w:cs="Times New Roman"/>
        </w:rPr>
        <w:t>Geneviève Pietu</w:t>
      </w:r>
      <w:r w:rsidR="00D449C9">
        <w:rPr>
          <w:rFonts w:asciiTheme="minorHAnsi" w:hAnsiTheme="minorHAnsi" w:cs="Arial"/>
          <w:color w:val="000000" w:themeColor="text1"/>
          <w:vertAlign w:val="superscript"/>
        </w:rPr>
        <w:t>2</w:t>
      </w:r>
      <w:r w:rsidRPr="00701AE0">
        <w:rPr>
          <w:rFonts w:ascii="Times New Roman" w:hAnsi="Times New Roman" w:cs="Times New Roman"/>
        </w:rPr>
        <w:t xml:space="preserve">, </w:t>
      </w:r>
      <w:r w:rsidR="00702483">
        <w:rPr>
          <w:rFonts w:ascii="Times New Roman" w:hAnsi="Times New Roman" w:cs="Times New Roman"/>
        </w:rPr>
        <w:t>Sandrine Baghdoyan</w:t>
      </w:r>
      <w:r w:rsidR="000A1A12">
        <w:rPr>
          <w:rFonts w:asciiTheme="minorHAnsi" w:hAnsiTheme="minorHAnsi" w:cs="Arial"/>
          <w:color w:val="000000" w:themeColor="text1"/>
          <w:vertAlign w:val="superscript"/>
        </w:rPr>
        <w:t>2</w:t>
      </w:r>
      <w:r w:rsidR="00702483" w:rsidRPr="00701AE0">
        <w:rPr>
          <w:rFonts w:ascii="Times New Roman" w:hAnsi="Times New Roman" w:cs="Times New Roman"/>
        </w:rPr>
        <w:t xml:space="preserve">, </w:t>
      </w:r>
      <w:r w:rsidRPr="00701AE0">
        <w:rPr>
          <w:rFonts w:ascii="Times New Roman" w:hAnsi="Times New Roman" w:cs="Times New Roman"/>
        </w:rPr>
        <w:t>Marc Lechuga</w:t>
      </w:r>
      <w:r w:rsidR="00D449C9">
        <w:rPr>
          <w:rFonts w:asciiTheme="minorHAnsi" w:hAnsiTheme="minorHAnsi" w:cs="Arial"/>
          <w:color w:val="000000" w:themeColor="text1"/>
          <w:vertAlign w:val="superscript"/>
        </w:rPr>
        <w:t>1</w:t>
      </w:r>
      <w:r w:rsidRPr="00701AE0">
        <w:rPr>
          <w:rFonts w:ascii="Times New Roman" w:hAnsi="Times New Roman" w:cs="Times New Roman"/>
        </w:rPr>
        <w:t>, Marc Peschanski</w:t>
      </w:r>
      <w:r w:rsidR="00340C7F" w:rsidRPr="000B6DE8">
        <w:rPr>
          <w:rFonts w:asciiTheme="minorHAnsi" w:hAnsiTheme="minorHAnsi" w:cs="Arial"/>
          <w:color w:val="000000" w:themeColor="text1"/>
          <w:vertAlign w:val="superscript"/>
        </w:rPr>
        <w:t>1</w:t>
      </w:r>
      <w:r w:rsidR="00340C7F">
        <w:rPr>
          <w:rFonts w:asciiTheme="minorHAnsi" w:hAnsiTheme="minorHAnsi" w:cs="Arial"/>
          <w:color w:val="000000" w:themeColor="text1"/>
          <w:vertAlign w:val="superscript"/>
        </w:rPr>
        <w:t>,2</w:t>
      </w:r>
      <w:r w:rsidRPr="00701AE0">
        <w:rPr>
          <w:rFonts w:ascii="Times New Roman" w:hAnsi="Times New Roman" w:cs="Times New Roman"/>
        </w:rPr>
        <w:t xml:space="preserve"> and Cécile Martinat</w:t>
      </w:r>
      <w:r w:rsidR="000A1A12">
        <w:rPr>
          <w:rFonts w:asciiTheme="minorHAnsi" w:hAnsiTheme="minorHAnsi" w:cs="Arial"/>
          <w:color w:val="000000" w:themeColor="text1"/>
          <w:vertAlign w:val="superscript"/>
        </w:rPr>
        <w:t>2</w:t>
      </w:r>
    </w:p>
    <w:p w14:paraId="12DF4B70" w14:textId="77777777" w:rsidR="000E6B03" w:rsidRPr="00701AE0" w:rsidRDefault="000E6B03" w:rsidP="00BC3D67">
      <w:pPr>
        <w:widowControl w:val="0"/>
        <w:autoSpaceDE w:val="0"/>
        <w:autoSpaceDN w:val="0"/>
        <w:adjustRightInd w:val="0"/>
        <w:spacing w:after="0" w:line="360" w:lineRule="auto"/>
        <w:ind w:right="-6"/>
        <w:jc w:val="both"/>
        <w:rPr>
          <w:rFonts w:ascii="Times New Roman" w:hAnsi="Times New Roman" w:cs="Times New Roman"/>
          <w:sz w:val="18"/>
          <w:szCs w:val="18"/>
          <w:lang w:eastAsia="fr-FR"/>
        </w:rPr>
      </w:pPr>
    </w:p>
    <w:p w14:paraId="1B5DCE6C" w14:textId="77777777" w:rsidR="000E6B03" w:rsidRPr="00701AE0" w:rsidRDefault="000E6B03" w:rsidP="00BC3D67">
      <w:pPr>
        <w:widowControl w:val="0"/>
        <w:autoSpaceDE w:val="0"/>
        <w:autoSpaceDN w:val="0"/>
        <w:adjustRightInd w:val="0"/>
        <w:spacing w:after="0" w:line="360" w:lineRule="auto"/>
        <w:ind w:right="-6"/>
        <w:jc w:val="both"/>
        <w:rPr>
          <w:rFonts w:ascii="Times New Roman" w:hAnsi="Times New Roman" w:cs="Times New Roman"/>
          <w:i/>
          <w:iCs/>
          <w:sz w:val="18"/>
          <w:szCs w:val="18"/>
          <w:lang w:eastAsia="fr-FR"/>
        </w:rPr>
      </w:pPr>
    </w:p>
    <w:p w14:paraId="78C4CAB1" w14:textId="77777777" w:rsidR="00340C7F" w:rsidRPr="000B6DE8" w:rsidRDefault="00340C7F" w:rsidP="00340C7F">
      <w:pPr>
        <w:pStyle w:val="Corpsdetexte"/>
        <w:ind w:firstLine="0"/>
        <w:jc w:val="both"/>
        <w:rPr>
          <w:rFonts w:asciiTheme="minorHAnsi" w:hAnsiTheme="minorHAnsi" w:cs="Arial"/>
          <w:b w:val="0"/>
          <w:color w:val="000000" w:themeColor="text1"/>
          <w:sz w:val="22"/>
          <w:szCs w:val="22"/>
          <w:vertAlign w:val="superscript"/>
        </w:rPr>
      </w:pPr>
      <w:r w:rsidRPr="000B6DE8">
        <w:rPr>
          <w:rFonts w:asciiTheme="minorHAnsi" w:hAnsiTheme="minorHAnsi" w:cs="Arial"/>
          <w:b w:val="0"/>
          <w:color w:val="000000" w:themeColor="text1"/>
          <w:sz w:val="22"/>
          <w:szCs w:val="22"/>
          <w:vertAlign w:val="superscript"/>
        </w:rPr>
        <w:t xml:space="preserve">1 </w:t>
      </w:r>
      <w:r w:rsidRPr="000B6DE8">
        <w:rPr>
          <w:rFonts w:asciiTheme="minorHAnsi" w:hAnsiTheme="minorHAnsi" w:cs="Arial"/>
          <w:b w:val="0"/>
          <w:color w:val="000000" w:themeColor="text1"/>
          <w:sz w:val="22"/>
          <w:szCs w:val="22"/>
        </w:rPr>
        <w:t xml:space="preserve">CECS, I-STEM, AFM, </w:t>
      </w:r>
      <w:proofErr w:type="spellStart"/>
      <w:r w:rsidR="001B47EF">
        <w:rPr>
          <w:rFonts w:asciiTheme="minorHAnsi" w:hAnsiTheme="minorHAnsi" w:cs="Arial"/>
          <w:b w:val="0"/>
          <w:color w:val="000000" w:themeColor="text1"/>
          <w:sz w:val="22"/>
          <w:szCs w:val="22"/>
        </w:rPr>
        <w:t>Corbeil-Essonnes</w:t>
      </w:r>
      <w:proofErr w:type="spellEnd"/>
      <w:r w:rsidRPr="000B6DE8">
        <w:rPr>
          <w:rFonts w:asciiTheme="minorHAnsi" w:hAnsiTheme="minorHAnsi" w:cs="Arial"/>
          <w:b w:val="0"/>
          <w:color w:val="000000" w:themeColor="text1"/>
          <w:sz w:val="22"/>
          <w:szCs w:val="22"/>
        </w:rPr>
        <w:t>, France</w:t>
      </w:r>
    </w:p>
    <w:p w14:paraId="30A0D0C1" w14:textId="77777777" w:rsidR="00340C7F" w:rsidRDefault="00340C7F" w:rsidP="00340C7F">
      <w:pPr>
        <w:pStyle w:val="Corpsdetexte"/>
        <w:ind w:firstLine="0"/>
        <w:jc w:val="both"/>
        <w:rPr>
          <w:rFonts w:asciiTheme="minorHAnsi" w:hAnsiTheme="minorHAnsi" w:cs="Arial"/>
          <w:b w:val="0"/>
          <w:color w:val="000000" w:themeColor="text1"/>
          <w:sz w:val="22"/>
          <w:szCs w:val="22"/>
        </w:rPr>
      </w:pPr>
      <w:r>
        <w:rPr>
          <w:rFonts w:asciiTheme="minorHAnsi" w:hAnsiTheme="minorHAnsi" w:cs="Arial"/>
          <w:b w:val="0"/>
          <w:color w:val="000000" w:themeColor="text1"/>
          <w:sz w:val="22"/>
          <w:szCs w:val="22"/>
          <w:vertAlign w:val="superscript"/>
        </w:rPr>
        <w:t>2</w:t>
      </w:r>
      <w:r w:rsidRPr="000B6DE8">
        <w:rPr>
          <w:rFonts w:asciiTheme="minorHAnsi" w:hAnsiTheme="minorHAnsi" w:cs="Arial"/>
          <w:b w:val="0"/>
          <w:color w:val="000000" w:themeColor="text1"/>
          <w:sz w:val="22"/>
          <w:szCs w:val="22"/>
          <w:vertAlign w:val="superscript"/>
        </w:rPr>
        <w:t xml:space="preserve"> </w:t>
      </w:r>
      <w:r w:rsidRPr="000B6DE8">
        <w:rPr>
          <w:rFonts w:asciiTheme="minorHAnsi" w:hAnsiTheme="minorHAnsi" w:cs="Arial"/>
          <w:b w:val="0"/>
          <w:color w:val="000000" w:themeColor="text1"/>
          <w:sz w:val="22"/>
          <w:szCs w:val="22"/>
        </w:rPr>
        <w:t>INSERM, UMR 861,</w:t>
      </w:r>
      <w:r>
        <w:rPr>
          <w:rFonts w:asciiTheme="minorHAnsi" w:hAnsiTheme="minorHAnsi" w:cs="Arial"/>
          <w:b w:val="0"/>
          <w:color w:val="000000" w:themeColor="text1"/>
          <w:sz w:val="22"/>
          <w:szCs w:val="22"/>
        </w:rPr>
        <w:t xml:space="preserve"> UEVE,</w:t>
      </w:r>
      <w:r w:rsidRPr="000B6DE8">
        <w:rPr>
          <w:rFonts w:asciiTheme="minorHAnsi" w:hAnsiTheme="minorHAnsi" w:cs="Arial"/>
          <w:b w:val="0"/>
          <w:color w:val="000000" w:themeColor="text1"/>
          <w:sz w:val="22"/>
          <w:szCs w:val="22"/>
        </w:rPr>
        <w:t xml:space="preserve"> ISTEM, AFM, </w:t>
      </w:r>
      <w:proofErr w:type="spellStart"/>
      <w:r w:rsidR="001B47EF">
        <w:rPr>
          <w:rFonts w:asciiTheme="minorHAnsi" w:hAnsiTheme="minorHAnsi" w:cs="Arial"/>
          <w:b w:val="0"/>
          <w:color w:val="000000" w:themeColor="text1"/>
          <w:sz w:val="22"/>
          <w:szCs w:val="22"/>
        </w:rPr>
        <w:t>Corbeil-Essonnes</w:t>
      </w:r>
      <w:proofErr w:type="spellEnd"/>
      <w:r w:rsidRPr="000B6DE8">
        <w:rPr>
          <w:rFonts w:asciiTheme="minorHAnsi" w:hAnsiTheme="minorHAnsi" w:cs="Arial"/>
          <w:b w:val="0"/>
          <w:color w:val="000000" w:themeColor="text1"/>
          <w:sz w:val="22"/>
          <w:szCs w:val="22"/>
        </w:rPr>
        <w:t>, France</w:t>
      </w:r>
    </w:p>
    <w:p w14:paraId="4B4BF773" w14:textId="2897B0CC" w:rsidR="002B71F0" w:rsidRPr="00273D4C" w:rsidRDefault="00E13772" w:rsidP="002B71F0">
      <w:pPr>
        <w:pStyle w:val="Corpsdetexte"/>
        <w:ind w:firstLine="0"/>
        <w:jc w:val="both"/>
        <w:rPr>
          <w:rFonts w:asciiTheme="minorHAnsi" w:hAnsiTheme="minorHAnsi" w:cs="Arial"/>
          <w:b w:val="0"/>
          <w:color w:val="000000" w:themeColor="text1"/>
          <w:sz w:val="22"/>
          <w:szCs w:val="22"/>
        </w:rPr>
      </w:pPr>
      <w:r>
        <w:rPr>
          <w:rFonts w:asciiTheme="minorHAnsi" w:hAnsiTheme="minorHAnsi" w:cs="Arial"/>
          <w:b w:val="0"/>
          <w:color w:val="000000" w:themeColor="text1"/>
          <w:sz w:val="22"/>
          <w:szCs w:val="22"/>
          <w:vertAlign w:val="superscript"/>
        </w:rPr>
        <w:t>3</w:t>
      </w:r>
      <w:r w:rsidRPr="00273D4C">
        <w:rPr>
          <w:rFonts w:asciiTheme="minorHAnsi" w:hAnsiTheme="minorHAnsi" w:cs="Arial"/>
          <w:b w:val="0"/>
          <w:color w:val="000000" w:themeColor="text1"/>
          <w:sz w:val="22"/>
          <w:szCs w:val="22"/>
          <w:vertAlign w:val="superscript"/>
        </w:rPr>
        <w:t xml:space="preserve"> </w:t>
      </w:r>
      <w:r w:rsidR="002B71F0" w:rsidRPr="00273D4C">
        <w:rPr>
          <w:rFonts w:asciiTheme="minorHAnsi" w:hAnsiTheme="minorHAnsi" w:cs="Arial"/>
          <w:b w:val="0"/>
          <w:color w:val="000000" w:themeColor="text1"/>
          <w:sz w:val="22"/>
          <w:szCs w:val="22"/>
        </w:rPr>
        <w:t>LBMC, Lyon, France</w:t>
      </w:r>
    </w:p>
    <w:p w14:paraId="3C60C5D4" w14:textId="77777777" w:rsidR="001B47EF" w:rsidRPr="00273D4C" w:rsidRDefault="001B47EF" w:rsidP="002D3CA4">
      <w:pPr>
        <w:pStyle w:val="Corpsdetexte"/>
        <w:ind w:firstLine="0"/>
        <w:jc w:val="both"/>
        <w:rPr>
          <w:rFonts w:asciiTheme="minorHAnsi" w:hAnsiTheme="minorHAnsi" w:cs="Arial"/>
          <w:b w:val="0"/>
          <w:color w:val="000000" w:themeColor="text1"/>
          <w:sz w:val="22"/>
          <w:szCs w:val="22"/>
        </w:rPr>
      </w:pPr>
    </w:p>
    <w:p w14:paraId="679221B1" w14:textId="77777777" w:rsidR="002D3CA4" w:rsidRPr="00273D4C" w:rsidRDefault="002D3CA4" w:rsidP="00E43B4F">
      <w:pPr>
        <w:pStyle w:val="Corpsdetexte"/>
        <w:ind w:firstLine="0"/>
        <w:jc w:val="both"/>
        <w:rPr>
          <w:rFonts w:asciiTheme="minorHAnsi" w:hAnsiTheme="minorHAnsi" w:cs="Arial"/>
          <w:b w:val="0"/>
          <w:color w:val="000000" w:themeColor="text1"/>
          <w:sz w:val="22"/>
          <w:szCs w:val="22"/>
        </w:rPr>
      </w:pPr>
    </w:p>
    <w:p w14:paraId="6C236EAC" w14:textId="77777777" w:rsidR="00E43B4F" w:rsidRPr="00273D4C" w:rsidRDefault="00E43B4F" w:rsidP="00340C7F">
      <w:pPr>
        <w:pStyle w:val="Corpsdetexte"/>
        <w:ind w:firstLine="0"/>
        <w:jc w:val="both"/>
        <w:rPr>
          <w:rFonts w:asciiTheme="minorHAnsi" w:hAnsiTheme="minorHAnsi" w:cs="Arial"/>
          <w:b w:val="0"/>
          <w:color w:val="000000" w:themeColor="text1"/>
          <w:sz w:val="22"/>
          <w:szCs w:val="22"/>
        </w:rPr>
      </w:pPr>
    </w:p>
    <w:p w14:paraId="57950C8E" w14:textId="0DA2ABDD" w:rsidR="000E6B03" w:rsidRPr="00B028EE" w:rsidRDefault="000E6B03" w:rsidP="00BC3D67">
      <w:pPr>
        <w:spacing w:after="0" w:line="480" w:lineRule="atLeast"/>
        <w:jc w:val="both"/>
        <w:rPr>
          <w:rFonts w:ascii="Times New Roman" w:hAnsi="Times New Roman" w:cs="Times New Roman"/>
          <w:sz w:val="18"/>
          <w:szCs w:val="18"/>
        </w:rPr>
      </w:pPr>
      <w:r w:rsidRPr="00B028EE">
        <w:rPr>
          <w:rFonts w:ascii="Times New Roman" w:hAnsi="Times New Roman" w:cs="Times New Roman"/>
          <w:sz w:val="18"/>
          <w:szCs w:val="18"/>
          <w:u w:val="single"/>
        </w:rPr>
        <w:t>Corresponding author:</w:t>
      </w:r>
      <w:r w:rsidRPr="00B028EE">
        <w:rPr>
          <w:rFonts w:ascii="Times New Roman" w:hAnsi="Times New Roman" w:cs="Times New Roman"/>
          <w:sz w:val="18"/>
          <w:szCs w:val="18"/>
        </w:rPr>
        <w:t xml:space="preserve"> </w:t>
      </w:r>
      <w:proofErr w:type="spellStart"/>
      <w:r w:rsidRPr="00B028EE">
        <w:rPr>
          <w:rFonts w:ascii="Times New Roman" w:hAnsi="Times New Roman" w:cs="Times New Roman"/>
          <w:sz w:val="18"/>
          <w:szCs w:val="18"/>
        </w:rPr>
        <w:t>Dr</w:t>
      </w:r>
      <w:proofErr w:type="spellEnd"/>
      <w:r w:rsidRPr="00B028EE">
        <w:rPr>
          <w:rFonts w:ascii="Times New Roman" w:hAnsi="Times New Roman" w:cs="Times New Roman"/>
          <w:sz w:val="18"/>
          <w:szCs w:val="18"/>
        </w:rPr>
        <w:t xml:space="preserve"> Cecile Martinat, INSERM/UEVE UMR-861, I-STEM, AFM, Institute for Stem cell Therapy and Exploration of Monogenic diseases, </w:t>
      </w:r>
      <w:r w:rsidR="008C3D4C">
        <w:rPr>
          <w:rFonts w:ascii="Times New Roman" w:hAnsi="Times New Roman" w:cs="Times New Roman"/>
          <w:sz w:val="18"/>
          <w:szCs w:val="18"/>
        </w:rPr>
        <w:t>28</w:t>
      </w:r>
      <w:r w:rsidR="008C3D4C" w:rsidRPr="00B028EE">
        <w:rPr>
          <w:rFonts w:ascii="Times New Roman" w:hAnsi="Times New Roman" w:cs="Times New Roman"/>
          <w:sz w:val="18"/>
          <w:szCs w:val="18"/>
        </w:rPr>
        <w:t xml:space="preserve"> </w:t>
      </w:r>
      <w:r w:rsidRPr="00B028EE">
        <w:rPr>
          <w:rFonts w:ascii="Times New Roman" w:hAnsi="Times New Roman" w:cs="Times New Roman"/>
          <w:sz w:val="18"/>
          <w:szCs w:val="18"/>
        </w:rPr>
        <w:t xml:space="preserve">rue Henri </w:t>
      </w:r>
      <w:proofErr w:type="spellStart"/>
      <w:r w:rsidRPr="00B028EE">
        <w:rPr>
          <w:rFonts w:ascii="Times New Roman" w:hAnsi="Times New Roman" w:cs="Times New Roman"/>
          <w:sz w:val="18"/>
          <w:szCs w:val="18"/>
        </w:rPr>
        <w:t>Desbruères</w:t>
      </w:r>
      <w:proofErr w:type="spellEnd"/>
      <w:r w:rsidRPr="00B028EE">
        <w:rPr>
          <w:rFonts w:ascii="Times New Roman" w:hAnsi="Times New Roman" w:cs="Times New Roman"/>
          <w:sz w:val="18"/>
          <w:szCs w:val="18"/>
        </w:rPr>
        <w:t xml:space="preserve">, </w:t>
      </w:r>
      <w:r w:rsidR="008C3D4C">
        <w:rPr>
          <w:rFonts w:ascii="Times New Roman" w:hAnsi="Times New Roman" w:cs="Times New Roman"/>
          <w:sz w:val="18"/>
          <w:szCs w:val="18"/>
        </w:rPr>
        <w:t xml:space="preserve">91100 </w:t>
      </w:r>
      <w:proofErr w:type="spellStart"/>
      <w:r w:rsidR="008C3D4C">
        <w:rPr>
          <w:rFonts w:ascii="Times New Roman" w:hAnsi="Times New Roman" w:cs="Times New Roman"/>
          <w:sz w:val="18"/>
          <w:szCs w:val="18"/>
        </w:rPr>
        <w:t>Corbeil-Essonnes</w:t>
      </w:r>
      <w:proofErr w:type="spellEnd"/>
      <w:r w:rsidRPr="00B028EE">
        <w:rPr>
          <w:rFonts w:ascii="Times New Roman" w:hAnsi="Times New Roman" w:cs="Times New Roman"/>
          <w:sz w:val="18"/>
          <w:szCs w:val="18"/>
        </w:rPr>
        <w:t xml:space="preserve">, France. </w:t>
      </w:r>
      <w:hyperlink r:id="rId9" w:history="1">
        <w:r w:rsidR="00593C14" w:rsidRPr="005A6DCA">
          <w:rPr>
            <w:rStyle w:val="Lienhypertexte"/>
            <w:sz w:val="18"/>
            <w:szCs w:val="18"/>
          </w:rPr>
          <w:t>cmartinat@istem.fr</w:t>
        </w:r>
      </w:hyperlink>
    </w:p>
    <w:p w14:paraId="0C0F7CC1" w14:textId="77777777" w:rsidR="000E6B03" w:rsidRPr="00B028EE" w:rsidRDefault="000E6B03" w:rsidP="00BC3D67">
      <w:pPr>
        <w:spacing w:after="0" w:line="480" w:lineRule="atLeast"/>
        <w:jc w:val="both"/>
        <w:rPr>
          <w:rFonts w:ascii="Times New Roman" w:hAnsi="Times New Roman" w:cs="Times New Roman"/>
          <w:sz w:val="18"/>
          <w:szCs w:val="18"/>
        </w:rPr>
      </w:pPr>
    </w:p>
    <w:p w14:paraId="2F5B001E" w14:textId="3C3345EF" w:rsidR="00CF76CC" w:rsidRDefault="00004D72" w:rsidP="00CF76CC">
      <w:pPr>
        <w:spacing w:after="0" w:line="480" w:lineRule="atLeast"/>
        <w:jc w:val="both"/>
        <w:rPr>
          <w:rFonts w:asciiTheme="minorHAnsi" w:eastAsiaTheme="minorHAnsi" w:hAnsiTheme="minorHAnsi" w:cstheme="minorBidi"/>
          <w:color w:val="000000" w:themeColor="text1"/>
        </w:rPr>
      </w:pPr>
      <w:r w:rsidRPr="00004D72">
        <w:rPr>
          <w:rFonts w:asciiTheme="minorHAnsi" w:eastAsiaTheme="minorHAnsi" w:hAnsiTheme="minorHAnsi" w:cstheme="minorBidi"/>
          <w:color w:val="000000" w:themeColor="text1"/>
        </w:rPr>
        <w:t xml:space="preserve">Acknowledgements:  I-Stem is part of the Biotherapies Institute for Rare Diseases (BIRD) supported by the Association </w:t>
      </w:r>
      <w:proofErr w:type="spellStart"/>
      <w:r w:rsidRPr="00004D72">
        <w:rPr>
          <w:rFonts w:asciiTheme="minorHAnsi" w:eastAsiaTheme="minorHAnsi" w:hAnsiTheme="minorHAnsi" w:cstheme="minorBidi"/>
          <w:color w:val="000000" w:themeColor="text1"/>
        </w:rPr>
        <w:t>Française</w:t>
      </w:r>
      <w:proofErr w:type="spellEnd"/>
      <w:r w:rsidRPr="00004D72">
        <w:rPr>
          <w:rFonts w:asciiTheme="minorHAnsi" w:eastAsiaTheme="minorHAnsi" w:hAnsiTheme="minorHAnsi" w:cstheme="minorBidi"/>
          <w:color w:val="000000" w:themeColor="text1"/>
        </w:rPr>
        <w:t xml:space="preserve"> </w:t>
      </w:r>
      <w:proofErr w:type="spellStart"/>
      <w:r w:rsidRPr="00004D72">
        <w:rPr>
          <w:rFonts w:asciiTheme="minorHAnsi" w:eastAsiaTheme="minorHAnsi" w:hAnsiTheme="minorHAnsi" w:cstheme="minorBidi"/>
          <w:color w:val="000000" w:themeColor="text1"/>
        </w:rPr>
        <w:t>contre</w:t>
      </w:r>
      <w:proofErr w:type="spellEnd"/>
      <w:r w:rsidRPr="00004D72">
        <w:rPr>
          <w:rFonts w:asciiTheme="minorHAnsi" w:eastAsiaTheme="minorHAnsi" w:hAnsiTheme="minorHAnsi" w:cstheme="minorBidi"/>
          <w:color w:val="000000" w:themeColor="text1"/>
        </w:rPr>
        <w:t xml:space="preserve"> les Myopathies (AFM-</w:t>
      </w:r>
      <w:proofErr w:type="spellStart"/>
      <w:r w:rsidRPr="00004D72">
        <w:rPr>
          <w:rFonts w:asciiTheme="minorHAnsi" w:eastAsiaTheme="minorHAnsi" w:hAnsiTheme="minorHAnsi" w:cstheme="minorBidi"/>
          <w:color w:val="000000" w:themeColor="text1"/>
        </w:rPr>
        <w:t>Téléthon</w:t>
      </w:r>
      <w:proofErr w:type="spellEnd"/>
      <w:r w:rsidRPr="00004D72">
        <w:rPr>
          <w:rFonts w:asciiTheme="minorHAnsi" w:eastAsiaTheme="minorHAnsi" w:hAnsiTheme="minorHAnsi" w:cstheme="minorBidi"/>
          <w:color w:val="000000" w:themeColor="text1"/>
        </w:rPr>
        <w:t>). This project was supported by AFM</w:t>
      </w:r>
      <w:r w:rsidR="000A1A12">
        <w:rPr>
          <w:rFonts w:asciiTheme="minorHAnsi" w:eastAsiaTheme="minorHAnsi" w:hAnsiTheme="minorHAnsi" w:cstheme="minorBidi"/>
          <w:color w:val="000000" w:themeColor="text1"/>
        </w:rPr>
        <w:t xml:space="preserve"> and INSERM.</w:t>
      </w:r>
      <w:r w:rsidRPr="00004D72">
        <w:rPr>
          <w:rFonts w:asciiTheme="minorHAnsi" w:eastAsiaTheme="minorHAnsi" w:hAnsiTheme="minorHAnsi" w:cstheme="minorBidi"/>
          <w:color w:val="000000" w:themeColor="text1"/>
        </w:rPr>
        <w:t xml:space="preserve"> </w:t>
      </w:r>
      <w:r w:rsidR="00CF76CC" w:rsidRPr="00CF76CC">
        <w:rPr>
          <w:rFonts w:asciiTheme="minorHAnsi" w:eastAsiaTheme="minorHAnsi" w:hAnsiTheme="minorHAnsi" w:cstheme="minorBidi"/>
          <w:color w:val="000000" w:themeColor="text1"/>
        </w:rPr>
        <w:t xml:space="preserve">This project was </w:t>
      </w:r>
      <w:r w:rsidR="00CF76CC">
        <w:rPr>
          <w:rFonts w:asciiTheme="minorHAnsi" w:eastAsiaTheme="minorHAnsi" w:hAnsiTheme="minorHAnsi" w:cstheme="minorBidi"/>
          <w:color w:val="000000" w:themeColor="text1"/>
        </w:rPr>
        <w:t xml:space="preserve">also supported by </w:t>
      </w:r>
      <w:r w:rsidR="00CF76CC" w:rsidRPr="00CF76CC">
        <w:rPr>
          <w:rFonts w:asciiTheme="minorHAnsi" w:eastAsiaTheme="minorHAnsi" w:hAnsiTheme="minorHAnsi" w:cstheme="minorBidi"/>
          <w:color w:val="000000" w:themeColor="text1"/>
        </w:rPr>
        <w:t xml:space="preserve">grants from AFM and </w:t>
      </w:r>
      <w:proofErr w:type="spellStart"/>
      <w:r w:rsidR="00CF76CC" w:rsidRPr="00CF76CC">
        <w:rPr>
          <w:rFonts w:asciiTheme="minorHAnsi" w:eastAsiaTheme="minorHAnsi" w:hAnsiTheme="minorHAnsi" w:cstheme="minorBidi"/>
          <w:color w:val="000000" w:themeColor="text1"/>
        </w:rPr>
        <w:t>Laboratoire</w:t>
      </w:r>
      <w:proofErr w:type="spellEnd"/>
      <w:r w:rsidR="00CF76CC" w:rsidRPr="00CF76CC">
        <w:rPr>
          <w:rFonts w:asciiTheme="minorHAnsi" w:eastAsiaTheme="minorHAnsi" w:hAnsiTheme="minorHAnsi" w:cstheme="minorBidi"/>
          <w:color w:val="000000" w:themeColor="text1"/>
        </w:rPr>
        <w:t xml:space="preserve"> </w:t>
      </w:r>
      <w:proofErr w:type="spellStart"/>
      <w:r w:rsidR="00CF76CC" w:rsidRPr="00CF76CC">
        <w:rPr>
          <w:rFonts w:asciiTheme="minorHAnsi" w:eastAsiaTheme="minorHAnsi" w:hAnsiTheme="minorHAnsi" w:cstheme="minorBidi"/>
          <w:color w:val="000000" w:themeColor="text1"/>
        </w:rPr>
        <w:t>d’Excellence</w:t>
      </w:r>
      <w:proofErr w:type="spellEnd"/>
      <w:r w:rsidR="00CF76CC" w:rsidRPr="00CF76CC">
        <w:rPr>
          <w:rFonts w:asciiTheme="minorHAnsi" w:eastAsiaTheme="minorHAnsi" w:hAnsiTheme="minorHAnsi" w:cstheme="minorBidi"/>
          <w:color w:val="000000" w:themeColor="text1"/>
        </w:rPr>
        <w:t xml:space="preserve"> Revive (</w:t>
      </w:r>
      <w:proofErr w:type="spellStart"/>
      <w:r w:rsidR="00CF76CC" w:rsidRPr="00CF76CC">
        <w:rPr>
          <w:rFonts w:asciiTheme="minorHAnsi" w:eastAsiaTheme="minorHAnsi" w:hAnsiTheme="minorHAnsi" w:cstheme="minorBidi"/>
          <w:color w:val="000000" w:themeColor="text1"/>
        </w:rPr>
        <w:t>Investissement</w:t>
      </w:r>
      <w:proofErr w:type="spellEnd"/>
      <w:r w:rsidR="00CF76CC" w:rsidRPr="00CF76CC">
        <w:rPr>
          <w:rFonts w:asciiTheme="minorHAnsi" w:eastAsiaTheme="minorHAnsi" w:hAnsiTheme="minorHAnsi" w:cstheme="minorBidi"/>
          <w:color w:val="000000" w:themeColor="text1"/>
        </w:rPr>
        <w:t xml:space="preserve"> </w:t>
      </w:r>
      <w:proofErr w:type="spellStart"/>
      <w:r w:rsidR="00CF76CC" w:rsidRPr="00CF76CC">
        <w:rPr>
          <w:rFonts w:asciiTheme="minorHAnsi" w:eastAsiaTheme="minorHAnsi" w:hAnsiTheme="minorHAnsi" w:cstheme="minorBidi"/>
          <w:color w:val="000000" w:themeColor="text1"/>
        </w:rPr>
        <w:t>d’Avenir</w:t>
      </w:r>
      <w:proofErr w:type="spellEnd"/>
      <w:r w:rsidR="00CF76CC" w:rsidRPr="00CF76CC">
        <w:rPr>
          <w:rFonts w:asciiTheme="minorHAnsi" w:eastAsiaTheme="minorHAnsi" w:hAnsiTheme="minorHAnsi" w:cstheme="minorBidi"/>
          <w:color w:val="000000" w:themeColor="text1"/>
        </w:rPr>
        <w:t>; ANR-10-LABX-73).</w:t>
      </w:r>
    </w:p>
    <w:p w14:paraId="4931B16F" w14:textId="5F4F6CA3" w:rsidR="00C83E13" w:rsidRDefault="00004D72" w:rsidP="00C83E13">
      <w:pPr>
        <w:spacing w:after="0" w:line="480" w:lineRule="atLeast"/>
        <w:jc w:val="both"/>
        <w:rPr>
          <w:rFonts w:asciiTheme="minorHAnsi" w:eastAsiaTheme="minorHAnsi" w:hAnsiTheme="minorHAnsi" w:cstheme="minorBidi"/>
          <w:color w:val="000000" w:themeColor="text1"/>
        </w:rPr>
      </w:pPr>
      <w:r w:rsidRPr="00004D72">
        <w:rPr>
          <w:rFonts w:asciiTheme="minorHAnsi" w:eastAsiaTheme="minorHAnsi" w:hAnsiTheme="minorHAnsi" w:cstheme="minorBidi"/>
          <w:color w:val="000000" w:themeColor="text1"/>
        </w:rPr>
        <w:t xml:space="preserve">We thank Vincent </w:t>
      </w:r>
      <w:proofErr w:type="spellStart"/>
      <w:r w:rsidRPr="00004D72">
        <w:rPr>
          <w:rFonts w:asciiTheme="minorHAnsi" w:eastAsiaTheme="minorHAnsi" w:hAnsiTheme="minorHAnsi" w:cstheme="minorBidi"/>
          <w:color w:val="000000" w:themeColor="text1"/>
        </w:rPr>
        <w:t>Mouly</w:t>
      </w:r>
      <w:proofErr w:type="spellEnd"/>
      <w:r w:rsidRPr="00004D72">
        <w:rPr>
          <w:rFonts w:asciiTheme="minorHAnsi" w:eastAsiaTheme="minorHAnsi" w:hAnsiTheme="minorHAnsi" w:cstheme="minorBidi"/>
          <w:color w:val="000000" w:themeColor="text1"/>
        </w:rPr>
        <w:t xml:space="preserve">, Denis Furling (INSERM U 787, Paris), Nicolas </w:t>
      </w:r>
      <w:proofErr w:type="spellStart"/>
      <w:r w:rsidRPr="00004D72">
        <w:rPr>
          <w:rFonts w:asciiTheme="minorHAnsi" w:eastAsiaTheme="minorHAnsi" w:hAnsiTheme="minorHAnsi" w:cstheme="minorBidi"/>
          <w:color w:val="000000" w:themeColor="text1"/>
        </w:rPr>
        <w:t>Charlet</w:t>
      </w:r>
      <w:proofErr w:type="spellEnd"/>
      <w:r w:rsidRPr="00004D72">
        <w:rPr>
          <w:rFonts w:asciiTheme="minorHAnsi" w:eastAsiaTheme="minorHAnsi" w:hAnsiTheme="minorHAnsi" w:cstheme="minorBidi"/>
          <w:color w:val="000000" w:themeColor="text1"/>
        </w:rPr>
        <w:t xml:space="preserve"> (IGBMC</w:t>
      </w:r>
      <w:r w:rsidR="008C3D4C">
        <w:rPr>
          <w:rFonts w:asciiTheme="minorHAnsi" w:eastAsiaTheme="minorHAnsi" w:hAnsiTheme="minorHAnsi" w:cstheme="minorBidi"/>
          <w:color w:val="000000" w:themeColor="text1"/>
        </w:rPr>
        <w:t xml:space="preserve">, </w:t>
      </w:r>
      <w:proofErr w:type="spellStart"/>
      <w:r w:rsidR="008C3D4C">
        <w:rPr>
          <w:rFonts w:asciiTheme="minorHAnsi" w:eastAsiaTheme="minorHAnsi" w:hAnsiTheme="minorHAnsi" w:cstheme="minorBidi"/>
          <w:color w:val="000000" w:themeColor="text1"/>
        </w:rPr>
        <w:t>Illkirch</w:t>
      </w:r>
      <w:proofErr w:type="spellEnd"/>
      <w:r w:rsidRPr="00004D72">
        <w:rPr>
          <w:rFonts w:asciiTheme="minorHAnsi" w:eastAsiaTheme="minorHAnsi" w:hAnsiTheme="minorHAnsi" w:cstheme="minorBidi"/>
          <w:color w:val="000000" w:themeColor="text1"/>
        </w:rPr>
        <w:t>)</w:t>
      </w:r>
      <w:r w:rsidR="008C3D4C">
        <w:rPr>
          <w:rFonts w:asciiTheme="minorHAnsi" w:eastAsiaTheme="minorHAnsi" w:hAnsiTheme="minorHAnsi" w:cstheme="minorBidi"/>
          <w:color w:val="000000" w:themeColor="text1"/>
        </w:rPr>
        <w:t>,</w:t>
      </w:r>
      <w:r w:rsidRPr="00004D72">
        <w:rPr>
          <w:rFonts w:asciiTheme="minorHAnsi" w:eastAsiaTheme="minorHAnsi" w:hAnsiTheme="minorHAnsi" w:cstheme="minorBidi"/>
          <w:color w:val="000000" w:themeColor="text1"/>
        </w:rPr>
        <w:t xml:space="preserve"> Genevieve </w:t>
      </w:r>
      <w:proofErr w:type="spellStart"/>
      <w:r w:rsidRPr="00004D72">
        <w:rPr>
          <w:rFonts w:asciiTheme="minorHAnsi" w:eastAsiaTheme="minorHAnsi" w:hAnsiTheme="minorHAnsi" w:cstheme="minorBidi"/>
          <w:color w:val="000000" w:themeColor="text1"/>
        </w:rPr>
        <w:t>Gourdon</w:t>
      </w:r>
      <w:proofErr w:type="spellEnd"/>
      <w:r w:rsidRPr="00004D72">
        <w:rPr>
          <w:rFonts w:asciiTheme="minorHAnsi" w:eastAsiaTheme="minorHAnsi" w:hAnsiTheme="minorHAnsi" w:cstheme="minorBidi"/>
          <w:color w:val="000000" w:themeColor="text1"/>
        </w:rPr>
        <w:t xml:space="preserve"> (INSERM U781, Paris)</w:t>
      </w:r>
      <w:r w:rsidR="008C3D4C">
        <w:rPr>
          <w:rFonts w:asciiTheme="minorHAnsi" w:eastAsiaTheme="minorHAnsi" w:hAnsiTheme="minorHAnsi" w:cstheme="minorBidi"/>
          <w:color w:val="000000" w:themeColor="text1"/>
        </w:rPr>
        <w:t xml:space="preserve"> and</w:t>
      </w:r>
      <w:r w:rsidRPr="00004D72">
        <w:rPr>
          <w:rFonts w:asciiTheme="minorHAnsi" w:eastAsiaTheme="minorHAnsi" w:hAnsiTheme="minorHAnsi" w:cstheme="minorBidi"/>
          <w:color w:val="000000" w:themeColor="text1"/>
        </w:rPr>
        <w:t xml:space="preserve"> </w:t>
      </w:r>
      <w:r w:rsidR="008C3D4C">
        <w:rPr>
          <w:rFonts w:asciiTheme="minorHAnsi" w:eastAsiaTheme="minorHAnsi" w:hAnsiTheme="minorHAnsi" w:cstheme="minorBidi"/>
          <w:color w:val="000000" w:themeColor="text1"/>
        </w:rPr>
        <w:t>Jacqueline Gide</w:t>
      </w:r>
      <w:r w:rsidR="008C3D4C" w:rsidRPr="00004D72">
        <w:rPr>
          <w:rFonts w:asciiTheme="minorHAnsi" w:eastAsiaTheme="minorHAnsi" w:hAnsiTheme="minorHAnsi" w:cstheme="minorBidi"/>
          <w:color w:val="000000" w:themeColor="text1"/>
        </w:rPr>
        <w:t xml:space="preserve"> </w:t>
      </w:r>
      <w:r w:rsidR="008C3D4C">
        <w:rPr>
          <w:rFonts w:asciiTheme="minorHAnsi" w:eastAsiaTheme="minorHAnsi" w:hAnsiTheme="minorHAnsi" w:cstheme="minorBidi"/>
          <w:color w:val="000000" w:themeColor="text1"/>
        </w:rPr>
        <w:t xml:space="preserve">(CECS/AFM, </w:t>
      </w:r>
      <w:proofErr w:type="spellStart"/>
      <w:r w:rsidR="008C3D4C">
        <w:rPr>
          <w:rFonts w:asciiTheme="minorHAnsi" w:eastAsiaTheme="minorHAnsi" w:hAnsiTheme="minorHAnsi" w:cstheme="minorBidi"/>
          <w:color w:val="000000" w:themeColor="text1"/>
        </w:rPr>
        <w:t>Corbeil-Essonnes</w:t>
      </w:r>
      <w:proofErr w:type="spellEnd"/>
      <w:r w:rsidR="008C3D4C">
        <w:rPr>
          <w:rFonts w:asciiTheme="minorHAnsi" w:eastAsiaTheme="minorHAnsi" w:hAnsiTheme="minorHAnsi" w:cstheme="minorBidi"/>
          <w:color w:val="000000" w:themeColor="text1"/>
        </w:rPr>
        <w:t xml:space="preserve">) </w:t>
      </w:r>
      <w:r w:rsidRPr="00004D72">
        <w:rPr>
          <w:rFonts w:asciiTheme="minorHAnsi" w:eastAsiaTheme="minorHAnsi" w:hAnsiTheme="minorHAnsi" w:cstheme="minorBidi"/>
          <w:color w:val="000000" w:themeColor="text1"/>
        </w:rPr>
        <w:t>for helpful contribution</w:t>
      </w:r>
      <w:r w:rsidR="008C3D4C">
        <w:rPr>
          <w:rFonts w:asciiTheme="minorHAnsi" w:eastAsiaTheme="minorHAnsi" w:hAnsiTheme="minorHAnsi" w:cstheme="minorBidi"/>
          <w:color w:val="000000" w:themeColor="text1"/>
        </w:rPr>
        <w:t xml:space="preserve"> and</w:t>
      </w:r>
      <w:r w:rsidRPr="00004D72">
        <w:rPr>
          <w:rFonts w:asciiTheme="minorHAnsi" w:eastAsiaTheme="minorHAnsi" w:hAnsiTheme="minorHAnsi" w:cstheme="minorBidi"/>
          <w:color w:val="000000" w:themeColor="text1"/>
        </w:rPr>
        <w:t xml:space="preserve"> critical review of the manuscript.</w:t>
      </w:r>
    </w:p>
    <w:p w14:paraId="0CD3FF41" w14:textId="77777777" w:rsidR="00730A9F" w:rsidRDefault="00730A9F" w:rsidP="00C83E13">
      <w:pPr>
        <w:spacing w:after="0" w:line="480" w:lineRule="atLeast"/>
        <w:jc w:val="both"/>
        <w:rPr>
          <w:rFonts w:asciiTheme="minorHAnsi" w:eastAsiaTheme="minorHAnsi" w:hAnsiTheme="minorHAnsi" w:cstheme="minorBidi"/>
          <w:color w:val="000000" w:themeColor="text1"/>
        </w:rPr>
      </w:pPr>
    </w:p>
    <w:p w14:paraId="56FF2F49" w14:textId="77777777" w:rsidR="0041326A" w:rsidRDefault="0041326A" w:rsidP="00C83E13">
      <w:pPr>
        <w:spacing w:after="0" w:line="480" w:lineRule="auto"/>
        <w:ind w:right="-50"/>
        <w:jc w:val="both"/>
        <w:rPr>
          <w:rFonts w:ascii="Times New Roman" w:hAnsi="Times New Roman" w:cs="Times New Roman"/>
          <w:lang w:eastAsia="fr-FR"/>
        </w:rPr>
      </w:pPr>
    </w:p>
    <w:p w14:paraId="0BA004E8" w14:textId="14DC856B" w:rsidR="00BA639A" w:rsidRDefault="00CD6BD5" w:rsidP="00BC3D67">
      <w:pPr>
        <w:pStyle w:val="Titre2"/>
        <w:jc w:val="both"/>
        <w:rPr>
          <w:lang w:eastAsia="fr-FR"/>
        </w:rPr>
      </w:pPr>
      <w:r w:rsidRPr="005B190B">
        <w:rPr>
          <w:lang w:eastAsia="fr-FR"/>
        </w:rPr>
        <w:br w:type="page"/>
      </w:r>
      <w:r w:rsidRPr="00336CE9">
        <w:rPr>
          <w:lang w:eastAsia="fr-FR"/>
        </w:rPr>
        <w:lastRenderedPageBreak/>
        <w:t>Abstract</w:t>
      </w:r>
      <w:r w:rsidR="0041326A">
        <w:rPr>
          <w:lang w:eastAsia="fr-FR"/>
        </w:rPr>
        <w:t xml:space="preserve"> </w:t>
      </w:r>
    </w:p>
    <w:p w14:paraId="14E8FD5E" w14:textId="77777777" w:rsidR="00FD47A3" w:rsidRDefault="00FD47A3" w:rsidP="00FD47A3">
      <w:pPr>
        <w:rPr>
          <w:lang w:eastAsia="fr-FR"/>
        </w:rPr>
      </w:pPr>
    </w:p>
    <w:p w14:paraId="307354C2" w14:textId="2112F81D" w:rsidR="00C35128" w:rsidRPr="00914B2F" w:rsidRDefault="00C35128" w:rsidP="003861B4">
      <w:pPr>
        <w:spacing w:after="0" w:line="480" w:lineRule="auto"/>
        <w:jc w:val="both"/>
        <w:rPr>
          <w:sz w:val="24"/>
          <w:szCs w:val="24"/>
          <w:lang w:eastAsia="fr-FR"/>
        </w:rPr>
      </w:pPr>
      <w:r w:rsidRPr="00914B2F">
        <w:rPr>
          <w:sz w:val="24"/>
          <w:szCs w:val="24"/>
          <w:lang w:eastAsia="fr-FR"/>
        </w:rPr>
        <w:t>Myotonic dystrophy type 1 (DM1), the most frequent myopathy of genetic origin in the adult, has currently no treatment. Cells differentiated from stem cell lines derived f</w:t>
      </w:r>
      <w:r w:rsidR="006C38D8" w:rsidRPr="00914B2F">
        <w:rPr>
          <w:sz w:val="24"/>
          <w:szCs w:val="24"/>
          <w:lang w:eastAsia="fr-FR"/>
        </w:rPr>
        <w:t>rom preimplantation genetically-</w:t>
      </w:r>
      <w:r w:rsidRPr="00914B2F">
        <w:rPr>
          <w:sz w:val="24"/>
          <w:szCs w:val="24"/>
          <w:lang w:eastAsia="fr-FR"/>
        </w:rPr>
        <w:t xml:space="preserve">diagnosed </w:t>
      </w:r>
      <w:r w:rsidR="002771A6" w:rsidRPr="00914B2F">
        <w:rPr>
          <w:sz w:val="24"/>
          <w:szCs w:val="24"/>
          <w:lang w:eastAsia="fr-FR"/>
        </w:rPr>
        <w:t xml:space="preserve">DM1 </w:t>
      </w:r>
      <w:r w:rsidRPr="00914B2F">
        <w:rPr>
          <w:sz w:val="24"/>
          <w:szCs w:val="24"/>
          <w:lang w:eastAsia="fr-FR"/>
        </w:rPr>
        <w:t>embryos re</w:t>
      </w:r>
      <w:r w:rsidR="00BC2D3D" w:rsidRPr="00914B2F">
        <w:rPr>
          <w:sz w:val="24"/>
          <w:szCs w:val="24"/>
          <w:lang w:eastAsia="fr-FR"/>
        </w:rPr>
        <w:t>capitul</w:t>
      </w:r>
      <w:r w:rsidRPr="00914B2F">
        <w:rPr>
          <w:sz w:val="24"/>
          <w:szCs w:val="24"/>
          <w:lang w:eastAsia="fr-FR"/>
        </w:rPr>
        <w:t xml:space="preserve">ate major pathological mechanisms. </w:t>
      </w:r>
      <w:r w:rsidR="00B8118B" w:rsidRPr="00914B2F">
        <w:rPr>
          <w:sz w:val="24"/>
          <w:szCs w:val="24"/>
          <w:lang w:eastAsia="fr-FR"/>
        </w:rPr>
        <w:t>Here, a</w:t>
      </w:r>
      <w:r w:rsidR="002B2329" w:rsidRPr="00914B2F">
        <w:rPr>
          <w:sz w:val="24"/>
          <w:szCs w:val="24"/>
          <w:lang w:eastAsia="fr-FR"/>
        </w:rPr>
        <w:t xml:space="preserve"> phenotypic drug screening based on </w:t>
      </w:r>
      <w:r w:rsidR="00B8118B" w:rsidRPr="00914B2F">
        <w:rPr>
          <w:sz w:val="24"/>
          <w:szCs w:val="24"/>
          <w:lang w:eastAsia="fr-FR"/>
        </w:rPr>
        <w:t>those cell models</w:t>
      </w:r>
      <w:r w:rsidR="002B2329" w:rsidRPr="00914B2F">
        <w:rPr>
          <w:sz w:val="24"/>
          <w:szCs w:val="24"/>
          <w:lang w:eastAsia="fr-FR"/>
        </w:rPr>
        <w:t xml:space="preserve"> </w:t>
      </w:r>
      <w:r w:rsidR="00BC2D3D" w:rsidRPr="00914B2F">
        <w:rPr>
          <w:sz w:val="24"/>
          <w:szCs w:val="24"/>
          <w:lang w:eastAsia="fr-FR"/>
        </w:rPr>
        <w:t>reveals</w:t>
      </w:r>
      <w:r w:rsidR="00DA44CA" w:rsidRPr="00914B2F">
        <w:rPr>
          <w:sz w:val="24"/>
          <w:szCs w:val="24"/>
          <w:lang w:eastAsia="fr-FR"/>
        </w:rPr>
        <w:t xml:space="preserve"> </w:t>
      </w:r>
      <w:r w:rsidR="002B2329" w:rsidRPr="00914B2F">
        <w:rPr>
          <w:sz w:val="24"/>
          <w:szCs w:val="24"/>
          <w:lang w:eastAsia="fr-FR"/>
        </w:rPr>
        <w:t xml:space="preserve">that cardiac glycosides </w:t>
      </w:r>
      <w:r w:rsidR="006C38D8" w:rsidRPr="00914B2F">
        <w:rPr>
          <w:sz w:val="24"/>
          <w:szCs w:val="24"/>
          <w:lang w:eastAsia="fr-FR"/>
        </w:rPr>
        <w:t xml:space="preserve">reduce both ribonucleoprotein </w:t>
      </w:r>
      <w:proofErr w:type="spellStart"/>
      <w:r w:rsidR="006C38D8" w:rsidRPr="00914B2F">
        <w:rPr>
          <w:sz w:val="24"/>
          <w:szCs w:val="24"/>
          <w:lang w:eastAsia="fr-FR"/>
        </w:rPr>
        <w:t>intranuclear</w:t>
      </w:r>
      <w:proofErr w:type="spellEnd"/>
      <w:r w:rsidR="006C38D8" w:rsidRPr="00914B2F">
        <w:rPr>
          <w:sz w:val="24"/>
          <w:szCs w:val="24"/>
          <w:lang w:eastAsia="fr-FR"/>
        </w:rPr>
        <w:t xml:space="preserve"> inclusions and associated abnormal </w:t>
      </w:r>
      <w:r w:rsidR="00D96259" w:rsidRPr="00914B2F">
        <w:rPr>
          <w:sz w:val="24"/>
          <w:szCs w:val="24"/>
          <w:lang w:eastAsia="fr-FR"/>
        </w:rPr>
        <w:t xml:space="preserve">RNA </w:t>
      </w:r>
      <w:r w:rsidR="006C38D8" w:rsidRPr="00914B2F">
        <w:rPr>
          <w:sz w:val="24"/>
          <w:szCs w:val="24"/>
          <w:lang w:eastAsia="fr-FR"/>
        </w:rPr>
        <w:t>alternate splicing</w:t>
      </w:r>
      <w:r w:rsidR="00B8118B" w:rsidRPr="00914B2F">
        <w:rPr>
          <w:sz w:val="24"/>
          <w:szCs w:val="24"/>
          <w:lang w:eastAsia="fr-FR"/>
        </w:rPr>
        <w:t xml:space="preserve">. </w:t>
      </w:r>
      <w:r w:rsidR="005C1DEB" w:rsidRPr="00914B2F">
        <w:rPr>
          <w:sz w:val="24"/>
          <w:szCs w:val="24"/>
          <w:lang w:eastAsia="fr-FR"/>
        </w:rPr>
        <w:t>These effects occur</w:t>
      </w:r>
      <w:r w:rsidR="00DA44CA" w:rsidRPr="00914B2F">
        <w:rPr>
          <w:sz w:val="24"/>
          <w:szCs w:val="24"/>
          <w:lang w:eastAsia="fr-FR"/>
        </w:rPr>
        <w:t>red</w:t>
      </w:r>
      <w:r w:rsidR="00B8118B" w:rsidRPr="00914B2F">
        <w:rPr>
          <w:sz w:val="24"/>
          <w:szCs w:val="24"/>
          <w:lang w:eastAsia="fr-FR"/>
        </w:rPr>
        <w:t>, however,</w:t>
      </w:r>
      <w:r w:rsidR="002B2329" w:rsidRPr="00914B2F">
        <w:rPr>
          <w:sz w:val="24"/>
          <w:szCs w:val="24"/>
          <w:lang w:eastAsia="fr-FR"/>
        </w:rPr>
        <w:t xml:space="preserve"> at different concentrations</w:t>
      </w:r>
      <w:r w:rsidR="002771A6" w:rsidRPr="00914B2F">
        <w:rPr>
          <w:sz w:val="24"/>
          <w:szCs w:val="24"/>
          <w:lang w:eastAsia="fr-FR"/>
        </w:rPr>
        <w:t>.</w:t>
      </w:r>
      <w:r w:rsidR="002B2329" w:rsidRPr="00914B2F">
        <w:rPr>
          <w:sz w:val="24"/>
          <w:szCs w:val="24"/>
          <w:lang w:eastAsia="fr-FR"/>
        </w:rPr>
        <w:t xml:space="preserve"> </w:t>
      </w:r>
      <w:r w:rsidR="002771A6" w:rsidRPr="00914B2F">
        <w:rPr>
          <w:sz w:val="24"/>
          <w:szCs w:val="24"/>
          <w:lang w:eastAsia="fr-FR"/>
        </w:rPr>
        <w:t xml:space="preserve">The </w:t>
      </w:r>
      <w:r w:rsidR="008F4A91" w:rsidRPr="00914B2F">
        <w:rPr>
          <w:sz w:val="24"/>
          <w:szCs w:val="24"/>
          <w:lang w:eastAsia="fr-FR"/>
        </w:rPr>
        <w:t xml:space="preserve">drugs </w:t>
      </w:r>
      <w:r w:rsidR="000D48E7" w:rsidRPr="00914B2F">
        <w:rPr>
          <w:sz w:val="24"/>
          <w:szCs w:val="24"/>
          <w:lang w:eastAsia="fr-FR"/>
        </w:rPr>
        <w:t xml:space="preserve">decreased the </w:t>
      </w:r>
      <w:r w:rsidR="00743148" w:rsidRPr="00914B2F">
        <w:rPr>
          <w:sz w:val="24"/>
          <w:szCs w:val="24"/>
          <w:lang w:eastAsia="fr-FR"/>
        </w:rPr>
        <w:t>v</w:t>
      </w:r>
      <w:r w:rsidR="000D48E7" w:rsidRPr="00914B2F">
        <w:rPr>
          <w:sz w:val="24"/>
          <w:szCs w:val="24"/>
          <w:lang w:eastAsia="fr-FR"/>
        </w:rPr>
        <w:t xml:space="preserve">olume of inclusions only in </w:t>
      </w:r>
      <w:r w:rsidR="00743148" w:rsidRPr="00914B2F">
        <w:rPr>
          <w:sz w:val="24"/>
          <w:szCs w:val="24"/>
          <w:lang w:eastAsia="fr-FR"/>
        </w:rPr>
        <w:t>the</w:t>
      </w:r>
      <w:r w:rsidR="000D48E7" w:rsidRPr="00914B2F">
        <w:rPr>
          <w:sz w:val="24"/>
          <w:szCs w:val="24"/>
          <w:lang w:eastAsia="fr-FR"/>
        </w:rPr>
        <w:t xml:space="preserve"> </w:t>
      </w:r>
      <w:proofErr w:type="spellStart"/>
      <w:r w:rsidR="000D48E7" w:rsidRPr="00914B2F">
        <w:rPr>
          <w:sz w:val="24"/>
          <w:szCs w:val="24"/>
          <w:lang w:eastAsia="fr-FR"/>
        </w:rPr>
        <w:t>micromolar</w:t>
      </w:r>
      <w:proofErr w:type="spellEnd"/>
      <w:r w:rsidR="000D48E7" w:rsidRPr="00914B2F">
        <w:rPr>
          <w:sz w:val="24"/>
          <w:szCs w:val="24"/>
          <w:lang w:eastAsia="fr-FR"/>
        </w:rPr>
        <w:t xml:space="preserve"> range that was associated to cytotoxicity</w:t>
      </w:r>
      <w:r w:rsidR="00B8118B" w:rsidRPr="00914B2F">
        <w:rPr>
          <w:sz w:val="24"/>
          <w:szCs w:val="24"/>
          <w:lang w:eastAsia="fr-FR"/>
        </w:rPr>
        <w:t>, whereas</w:t>
      </w:r>
      <w:r w:rsidR="000D48E7" w:rsidRPr="00914B2F">
        <w:rPr>
          <w:sz w:val="24"/>
          <w:szCs w:val="24"/>
          <w:lang w:eastAsia="fr-FR"/>
        </w:rPr>
        <w:t xml:space="preserve"> </w:t>
      </w:r>
      <w:r w:rsidR="002771A6" w:rsidRPr="00914B2F">
        <w:rPr>
          <w:sz w:val="24"/>
          <w:szCs w:val="24"/>
          <w:lang w:eastAsia="fr-FR"/>
        </w:rPr>
        <w:t xml:space="preserve">they </w:t>
      </w:r>
      <w:r w:rsidR="002B2329" w:rsidRPr="00914B2F">
        <w:rPr>
          <w:sz w:val="24"/>
          <w:szCs w:val="24"/>
          <w:lang w:eastAsia="fr-FR"/>
        </w:rPr>
        <w:t xml:space="preserve">corrected </w:t>
      </w:r>
      <w:r w:rsidR="00743148" w:rsidRPr="00914B2F">
        <w:rPr>
          <w:sz w:val="24"/>
          <w:szCs w:val="24"/>
          <w:lang w:eastAsia="fr-FR"/>
        </w:rPr>
        <w:t>several gene isoform ratios</w:t>
      </w:r>
      <w:r w:rsidR="002B2329" w:rsidRPr="00914B2F">
        <w:rPr>
          <w:sz w:val="24"/>
          <w:szCs w:val="24"/>
          <w:lang w:eastAsia="fr-FR"/>
        </w:rPr>
        <w:t xml:space="preserve"> in </w:t>
      </w:r>
      <w:r w:rsidR="000371F0" w:rsidRPr="00914B2F">
        <w:rPr>
          <w:sz w:val="24"/>
          <w:szCs w:val="24"/>
          <w:lang w:eastAsia="fr-FR"/>
        </w:rPr>
        <w:t>a</w:t>
      </w:r>
      <w:r w:rsidR="002B2329" w:rsidRPr="00914B2F">
        <w:rPr>
          <w:sz w:val="24"/>
          <w:szCs w:val="24"/>
          <w:lang w:eastAsia="fr-FR"/>
        </w:rPr>
        <w:t xml:space="preserve"> </w:t>
      </w:r>
      <w:r w:rsidR="002771A6" w:rsidRPr="00914B2F">
        <w:rPr>
          <w:sz w:val="24"/>
          <w:szCs w:val="24"/>
          <w:lang w:eastAsia="fr-FR"/>
        </w:rPr>
        <w:t xml:space="preserve">harmless </w:t>
      </w:r>
      <w:proofErr w:type="spellStart"/>
      <w:r w:rsidR="002B2329" w:rsidRPr="00914B2F">
        <w:rPr>
          <w:sz w:val="24"/>
          <w:szCs w:val="24"/>
          <w:lang w:eastAsia="fr-FR"/>
        </w:rPr>
        <w:t>nanomolar</w:t>
      </w:r>
      <w:proofErr w:type="spellEnd"/>
      <w:r w:rsidR="002B2329" w:rsidRPr="00914B2F">
        <w:rPr>
          <w:sz w:val="24"/>
          <w:szCs w:val="24"/>
          <w:lang w:eastAsia="fr-FR"/>
        </w:rPr>
        <w:t xml:space="preserve"> range</w:t>
      </w:r>
      <w:r w:rsidR="000D48E7" w:rsidRPr="00914B2F">
        <w:rPr>
          <w:sz w:val="24"/>
          <w:szCs w:val="24"/>
          <w:lang w:eastAsia="fr-FR"/>
        </w:rPr>
        <w:t>.</w:t>
      </w:r>
      <w:r w:rsidR="002B2329" w:rsidRPr="00914B2F">
        <w:rPr>
          <w:sz w:val="24"/>
          <w:szCs w:val="24"/>
          <w:lang w:eastAsia="fr-FR"/>
        </w:rPr>
        <w:t xml:space="preserve"> </w:t>
      </w:r>
      <w:r w:rsidR="000D48E7" w:rsidRPr="00914B2F">
        <w:rPr>
          <w:sz w:val="24"/>
          <w:szCs w:val="24"/>
          <w:lang w:eastAsia="fr-FR"/>
        </w:rPr>
        <w:t xml:space="preserve">This </w:t>
      </w:r>
      <w:r w:rsidR="002771A6" w:rsidRPr="00914B2F">
        <w:rPr>
          <w:sz w:val="24"/>
          <w:szCs w:val="24"/>
          <w:lang w:eastAsia="fr-FR"/>
        </w:rPr>
        <w:t xml:space="preserve">calcium-dependent </w:t>
      </w:r>
      <w:r w:rsidR="000D48E7" w:rsidRPr="00914B2F">
        <w:rPr>
          <w:sz w:val="24"/>
          <w:szCs w:val="24"/>
          <w:lang w:eastAsia="fr-FR"/>
        </w:rPr>
        <w:t xml:space="preserve">effect </w:t>
      </w:r>
      <w:r w:rsidR="002771A6" w:rsidRPr="00914B2F">
        <w:rPr>
          <w:sz w:val="24"/>
          <w:szCs w:val="24"/>
          <w:lang w:eastAsia="fr-FR"/>
        </w:rPr>
        <w:t>involved AKT and GSK</w:t>
      </w:r>
      <w:r w:rsidR="000F6D66">
        <w:rPr>
          <w:sz w:val="24"/>
          <w:szCs w:val="24"/>
          <w:lang w:eastAsia="fr-FR"/>
        </w:rPr>
        <w:t>3</w:t>
      </w:r>
      <w:r w:rsidR="000D48E7" w:rsidRPr="00914B2F">
        <w:rPr>
          <w:sz w:val="24"/>
          <w:szCs w:val="24"/>
          <w:lang w:eastAsia="fr-FR"/>
        </w:rPr>
        <w:t xml:space="preserve"> and </w:t>
      </w:r>
      <w:r w:rsidR="002771A6" w:rsidRPr="00914B2F">
        <w:rPr>
          <w:sz w:val="24"/>
          <w:szCs w:val="24"/>
          <w:lang w:eastAsia="fr-FR"/>
        </w:rPr>
        <w:t>was additive or synergistic</w:t>
      </w:r>
      <w:r w:rsidR="000D48E7" w:rsidRPr="00914B2F">
        <w:rPr>
          <w:sz w:val="24"/>
          <w:szCs w:val="24"/>
          <w:lang w:eastAsia="fr-FR"/>
        </w:rPr>
        <w:t xml:space="preserve"> with </w:t>
      </w:r>
      <w:r w:rsidR="00302717" w:rsidRPr="00914B2F">
        <w:rPr>
          <w:sz w:val="24"/>
          <w:szCs w:val="24"/>
          <w:lang w:eastAsia="fr-FR"/>
        </w:rPr>
        <w:t>inhibition</w:t>
      </w:r>
      <w:r w:rsidR="002771A6" w:rsidRPr="00914B2F">
        <w:rPr>
          <w:sz w:val="24"/>
          <w:szCs w:val="24"/>
          <w:lang w:eastAsia="fr-FR"/>
        </w:rPr>
        <w:t xml:space="preserve"> of </w:t>
      </w:r>
      <w:r w:rsidR="000D48E7" w:rsidRPr="00914B2F">
        <w:rPr>
          <w:sz w:val="24"/>
          <w:szCs w:val="24"/>
          <w:lang w:eastAsia="fr-FR"/>
        </w:rPr>
        <w:t xml:space="preserve">the ERK </w:t>
      </w:r>
      <w:r w:rsidR="00743148" w:rsidRPr="00914B2F">
        <w:rPr>
          <w:sz w:val="24"/>
          <w:szCs w:val="24"/>
          <w:lang w:eastAsia="fr-FR"/>
        </w:rPr>
        <w:t xml:space="preserve">signaling </w:t>
      </w:r>
      <w:r w:rsidR="005C1DEB" w:rsidRPr="00914B2F">
        <w:rPr>
          <w:sz w:val="24"/>
          <w:szCs w:val="24"/>
          <w:lang w:eastAsia="fr-FR"/>
        </w:rPr>
        <w:t>pathway</w:t>
      </w:r>
      <w:r w:rsidR="00A61E75" w:rsidRPr="00914B2F">
        <w:rPr>
          <w:sz w:val="24"/>
          <w:szCs w:val="24"/>
          <w:lang w:eastAsia="fr-FR"/>
        </w:rPr>
        <w:t>.</w:t>
      </w:r>
      <w:r w:rsidR="00DC5451" w:rsidRPr="00914B2F">
        <w:rPr>
          <w:sz w:val="24"/>
          <w:szCs w:val="24"/>
          <w:lang w:eastAsia="fr-FR"/>
        </w:rPr>
        <w:t xml:space="preserve"> </w:t>
      </w:r>
      <w:r w:rsidR="0011682A" w:rsidRPr="00914B2F">
        <w:rPr>
          <w:sz w:val="24"/>
          <w:szCs w:val="24"/>
          <w:lang w:eastAsia="fr-FR"/>
        </w:rPr>
        <w:t>Similar</w:t>
      </w:r>
      <w:r w:rsidR="005C1DEB" w:rsidRPr="00914B2F">
        <w:rPr>
          <w:sz w:val="24"/>
          <w:szCs w:val="24"/>
          <w:lang w:eastAsia="fr-FR"/>
        </w:rPr>
        <w:t xml:space="preserve"> biological effects </w:t>
      </w:r>
      <w:r w:rsidR="0011682A" w:rsidRPr="00914B2F">
        <w:rPr>
          <w:sz w:val="24"/>
          <w:szCs w:val="24"/>
          <w:lang w:eastAsia="fr-FR"/>
        </w:rPr>
        <w:t xml:space="preserve">were </w:t>
      </w:r>
      <w:r w:rsidR="005C1DEB" w:rsidRPr="00914B2F">
        <w:rPr>
          <w:sz w:val="24"/>
          <w:szCs w:val="24"/>
          <w:lang w:eastAsia="fr-FR"/>
        </w:rPr>
        <w:t>recorded in a DM1 mouse model</w:t>
      </w:r>
      <w:r w:rsidR="0011682A" w:rsidRPr="00914B2F">
        <w:rPr>
          <w:sz w:val="24"/>
          <w:szCs w:val="24"/>
          <w:lang w:eastAsia="fr-FR"/>
        </w:rPr>
        <w:t xml:space="preserve"> treated with low doses of digoxin. These results</w:t>
      </w:r>
      <w:r w:rsidR="005C1DEB" w:rsidRPr="00914B2F">
        <w:rPr>
          <w:sz w:val="24"/>
          <w:szCs w:val="24"/>
          <w:lang w:eastAsia="fr-FR"/>
        </w:rPr>
        <w:t xml:space="preserve"> </w:t>
      </w:r>
      <w:r w:rsidR="006C38D8" w:rsidRPr="00914B2F">
        <w:rPr>
          <w:sz w:val="24"/>
          <w:szCs w:val="24"/>
          <w:lang w:eastAsia="fr-FR"/>
        </w:rPr>
        <w:t xml:space="preserve">open the path for a clinical trial </w:t>
      </w:r>
      <w:r w:rsidR="005C1DEB" w:rsidRPr="00914B2F">
        <w:rPr>
          <w:sz w:val="24"/>
          <w:szCs w:val="24"/>
          <w:lang w:eastAsia="fr-FR"/>
        </w:rPr>
        <w:t xml:space="preserve">repurposing </w:t>
      </w:r>
      <w:r w:rsidR="002771A6" w:rsidRPr="00914B2F">
        <w:rPr>
          <w:sz w:val="24"/>
          <w:szCs w:val="24"/>
          <w:lang w:eastAsia="fr-FR"/>
        </w:rPr>
        <w:t xml:space="preserve">a </w:t>
      </w:r>
      <w:r w:rsidR="00E317F0" w:rsidRPr="00914B2F">
        <w:rPr>
          <w:sz w:val="24"/>
          <w:szCs w:val="24"/>
          <w:lang w:eastAsia="fr-FR"/>
        </w:rPr>
        <w:t xml:space="preserve">cardiac glycoside </w:t>
      </w:r>
      <w:r w:rsidR="006C38D8" w:rsidRPr="00914B2F">
        <w:rPr>
          <w:sz w:val="24"/>
          <w:szCs w:val="24"/>
          <w:lang w:eastAsia="fr-FR"/>
        </w:rPr>
        <w:t>in DM1 patients</w:t>
      </w:r>
      <w:r w:rsidR="00743148" w:rsidRPr="00914B2F">
        <w:rPr>
          <w:sz w:val="24"/>
          <w:szCs w:val="24"/>
          <w:lang w:eastAsia="fr-FR"/>
        </w:rPr>
        <w:t xml:space="preserve"> and </w:t>
      </w:r>
      <w:r w:rsidR="008308D9" w:rsidRPr="00914B2F">
        <w:rPr>
          <w:sz w:val="24"/>
          <w:szCs w:val="24"/>
          <w:lang w:eastAsia="fr-FR"/>
        </w:rPr>
        <w:t xml:space="preserve">further </w:t>
      </w:r>
      <w:r w:rsidR="006C38D8" w:rsidRPr="00914B2F">
        <w:rPr>
          <w:sz w:val="24"/>
          <w:szCs w:val="24"/>
          <w:lang w:eastAsia="fr-FR"/>
        </w:rPr>
        <w:t>underscore the value of stem cell-based assays</w:t>
      </w:r>
      <w:r w:rsidR="00DC5451" w:rsidRPr="00914B2F">
        <w:rPr>
          <w:sz w:val="24"/>
          <w:szCs w:val="24"/>
          <w:lang w:eastAsia="fr-FR"/>
        </w:rPr>
        <w:t xml:space="preserve"> </w:t>
      </w:r>
      <w:r w:rsidR="006C38D8" w:rsidRPr="00914B2F">
        <w:rPr>
          <w:sz w:val="24"/>
          <w:szCs w:val="24"/>
          <w:lang w:eastAsia="fr-FR"/>
        </w:rPr>
        <w:t>for drug discovery in monogenic diseases.</w:t>
      </w:r>
    </w:p>
    <w:p w14:paraId="538772DD" w14:textId="77777777" w:rsidR="00C35128" w:rsidRDefault="00C35128" w:rsidP="003861B4">
      <w:pPr>
        <w:spacing w:after="0" w:line="480" w:lineRule="auto"/>
        <w:jc w:val="both"/>
        <w:rPr>
          <w:sz w:val="28"/>
          <w:szCs w:val="24"/>
          <w:lang w:eastAsia="fr-FR"/>
        </w:rPr>
      </w:pPr>
    </w:p>
    <w:p w14:paraId="6FC53398" w14:textId="77777777" w:rsidR="000F6D66" w:rsidRDefault="000F6D66" w:rsidP="003861B4">
      <w:pPr>
        <w:spacing w:after="0" w:line="480" w:lineRule="auto"/>
        <w:jc w:val="both"/>
        <w:rPr>
          <w:sz w:val="28"/>
          <w:szCs w:val="24"/>
          <w:lang w:eastAsia="fr-FR"/>
        </w:rPr>
      </w:pPr>
    </w:p>
    <w:p w14:paraId="7B593DDC" w14:textId="77777777" w:rsidR="000F6D66" w:rsidRDefault="000F6D66" w:rsidP="003861B4">
      <w:pPr>
        <w:spacing w:after="0" w:line="480" w:lineRule="auto"/>
        <w:jc w:val="both"/>
        <w:rPr>
          <w:sz w:val="28"/>
          <w:szCs w:val="24"/>
          <w:lang w:eastAsia="fr-FR"/>
        </w:rPr>
      </w:pPr>
    </w:p>
    <w:p w14:paraId="29A7137D" w14:textId="77777777" w:rsidR="000F6D66" w:rsidRDefault="000F6D66" w:rsidP="003861B4">
      <w:pPr>
        <w:spacing w:after="0" w:line="480" w:lineRule="auto"/>
        <w:jc w:val="both"/>
        <w:rPr>
          <w:sz w:val="28"/>
          <w:szCs w:val="24"/>
          <w:lang w:eastAsia="fr-FR"/>
        </w:rPr>
      </w:pPr>
    </w:p>
    <w:p w14:paraId="4ED43EF7" w14:textId="77777777" w:rsidR="00CE1600" w:rsidRDefault="00CE1600" w:rsidP="003861B4">
      <w:pPr>
        <w:spacing w:after="0" w:line="480" w:lineRule="auto"/>
        <w:jc w:val="both"/>
      </w:pPr>
    </w:p>
    <w:p w14:paraId="3F805FF9" w14:textId="77777777" w:rsidR="00CE1600" w:rsidRDefault="00CE1600" w:rsidP="003861B4">
      <w:pPr>
        <w:spacing w:after="0" w:line="480" w:lineRule="auto"/>
        <w:jc w:val="both"/>
      </w:pPr>
    </w:p>
    <w:p w14:paraId="3AEEAFEB" w14:textId="77777777" w:rsidR="00CE1600" w:rsidRDefault="00CE1600" w:rsidP="003861B4">
      <w:pPr>
        <w:spacing w:after="0" w:line="480" w:lineRule="auto"/>
        <w:jc w:val="both"/>
      </w:pPr>
    </w:p>
    <w:p w14:paraId="71DFA9C1" w14:textId="77777777" w:rsidR="00CE1600" w:rsidRDefault="00CE1600" w:rsidP="003861B4">
      <w:pPr>
        <w:spacing w:after="0" w:line="480" w:lineRule="auto"/>
        <w:jc w:val="both"/>
        <w:rPr>
          <w:lang w:eastAsia="fr-FR"/>
        </w:rPr>
      </w:pPr>
    </w:p>
    <w:p w14:paraId="770336F3" w14:textId="0525BC1B" w:rsidR="000C074A" w:rsidRPr="00336CE9" w:rsidRDefault="00302EB5" w:rsidP="00E57070">
      <w:pPr>
        <w:pStyle w:val="Titre2"/>
        <w:spacing w:before="0"/>
        <w:jc w:val="both"/>
        <w:rPr>
          <w:rFonts w:ascii="Times New Roman" w:hAnsi="Times New Roman" w:cs="Times New Roman"/>
          <w:color w:val="auto"/>
          <w:sz w:val="28"/>
          <w:szCs w:val="28"/>
          <w:lang w:eastAsia="fr-FR"/>
        </w:rPr>
      </w:pPr>
      <w:r w:rsidRPr="00302EB5">
        <w:rPr>
          <w:rFonts w:ascii="Times New Roman" w:hAnsi="Times New Roman" w:cs="Times New Roman"/>
          <w:color w:val="auto"/>
          <w:sz w:val="28"/>
          <w:szCs w:val="28"/>
          <w:lang w:eastAsia="fr-FR"/>
        </w:rPr>
        <w:lastRenderedPageBreak/>
        <w:t>Introduction</w:t>
      </w:r>
      <w:r w:rsidR="0041326A">
        <w:rPr>
          <w:rFonts w:ascii="Times New Roman" w:hAnsi="Times New Roman" w:cs="Times New Roman"/>
          <w:color w:val="auto"/>
          <w:sz w:val="28"/>
          <w:szCs w:val="28"/>
          <w:lang w:eastAsia="fr-FR"/>
        </w:rPr>
        <w:t xml:space="preserve"> </w:t>
      </w:r>
    </w:p>
    <w:p w14:paraId="515FF2E6" w14:textId="77777777" w:rsidR="0058001B" w:rsidRPr="00336CE9" w:rsidRDefault="0058001B" w:rsidP="00BC3D67">
      <w:pPr>
        <w:spacing w:after="0" w:line="480" w:lineRule="auto"/>
        <w:rPr>
          <w:lang w:eastAsia="fr-FR"/>
        </w:rPr>
      </w:pPr>
    </w:p>
    <w:p w14:paraId="4258578C" w14:textId="09E83E39" w:rsidR="00F80B43" w:rsidRPr="000F6D66" w:rsidRDefault="00E270A0" w:rsidP="00F80B43">
      <w:pPr>
        <w:spacing w:after="0" w:line="480" w:lineRule="auto"/>
        <w:ind w:firstLine="708"/>
        <w:jc w:val="both"/>
        <w:rPr>
          <w:sz w:val="24"/>
          <w:szCs w:val="24"/>
          <w:lang w:eastAsia="fr-FR"/>
        </w:rPr>
      </w:pPr>
      <w:r w:rsidRPr="000F6D66">
        <w:rPr>
          <w:sz w:val="24"/>
          <w:szCs w:val="24"/>
        </w:rPr>
        <w:t xml:space="preserve">Myotonic </w:t>
      </w:r>
      <w:r w:rsidRPr="000F6D66">
        <w:rPr>
          <w:rFonts w:ascii="Times New Roman" w:hAnsi="Times New Roman" w:cs="Times New Roman"/>
          <w:sz w:val="24"/>
          <w:szCs w:val="24"/>
        </w:rPr>
        <w:t>dystrophy</w:t>
      </w:r>
      <w:r w:rsidRPr="000F6D66">
        <w:rPr>
          <w:sz w:val="24"/>
          <w:szCs w:val="24"/>
        </w:rPr>
        <w:t xml:space="preserve"> type 1 (DM1), </w:t>
      </w:r>
      <w:r w:rsidRPr="000F6D66">
        <w:rPr>
          <w:sz w:val="24"/>
          <w:szCs w:val="24"/>
          <w:lang w:eastAsia="fr-FR"/>
        </w:rPr>
        <w:t>the most common form of adult muscular dystrophy of genetic origin with a prevalence of 1/8</w:t>
      </w:r>
      <w:r w:rsidR="00DA44CA" w:rsidRPr="000F6D66">
        <w:rPr>
          <w:sz w:val="24"/>
          <w:szCs w:val="24"/>
          <w:lang w:eastAsia="fr-FR"/>
        </w:rPr>
        <w:t>,</w:t>
      </w:r>
      <w:r w:rsidRPr="000F6D66">
        <w:rPr>
          <w:sz w:val="24"/>
          <w:szCs w:val="24"/>
          <w:lang w:eastAsia="fr-FR"/>
        </w:rPr>
        <w:t xml:space="preserve">000 worldwide, remains a fully unmet medical need. Its </w:t>
      </w:r>
      <w:proofErr w:type="spellStart"/>
      <w:r w:rsidRPr="000F6D66">
        <w:rPr>
          <w:sz w:val="24"/>
          <w:szCs w:val="24"/>
          <w:lang w:eastAsia="fr-FR"/>
        </w:rPr>
        <w:t>multisystemic</w:t>
      </w:r>
      <w:proofErr w:type="spellEnd"/>
      <w:r w:rsidRPr="000F6D66">
        <w:rPr>
          <w:sz w:val="24"/>
          <w:szCs w:val="24"/>
          <w:lang w:eastAsia="fr-FR"/>
        </w:rPr>
        <w:t xml:space="preserve"> symptoms, which include </w:t>
      </w:r>
      <w:proofErr w:type="spellStart"/>
      <w:r w:rsidRPr="000F6D66">
        <w:rPr>
          <w:sz w:val="24"/>
          <w:szCs w:val="24"/>
          <w:lang w:eastAsia="fr-FR"/>
        </w:rPr>
        <w:t>myotonia</w:t>
      </w:r>
      <w:proofErr w:type="spellEnd"/>
      <w:r w:rsidRPr="000F6D66">
        <w:rPr>
          <w:sz w:val="24"/>
          <w:szCs w:val="24"/>
          <w:lang w:eastAsia="fr-FR"/>
        </w:rPr>
        <w:t xml:space="preserve">, muscle wasting, cardiac conduction defects, insulin resistance, cataracts and cognitive dysfunction, are linked to </w:t>
      </w:r>
      <w:r w:rsidR="00C340C0" w:rsidRPr="000F6D66">
        <w:rPr>
          <w:sz w:val="24"/>
          <w:szCs w:val="24"/>
          <w:lang w:eastAsia="fr-FR"/>
        </w:rPr>
        <w:t xml:space="preserve">dysregulated </w:t>
      </w:r>
      <w:r w:rsidR="008F4A91" w:rsidRPr="000F6D66">
        <w:rPr>
          <w:sz w:val="24"/>
          <w:szCs w:val="24"/>
          <w:lang w:eastAsia="fr-FR"/>
        </w:rPr>
        <w:t xml:space="preserve">RNA </w:t>
      </w:r>
      <w:r w:rsidRPr="000F6D66">
        <w:rPr>
          <w:sz w:val="24"/>
          <w:szCs w:val="24"/>
          <w:lang w:eastAsia="fr-FR"/>
        </w:rPr>
        <w:t>alternate splicing that affect</w:t>
      </w:r>
      <w:r w:rsidR="00BA1206" w:rsidRPr="000F6D66">
        <w:rPr>
          <w:sz w:val="24"/>
          <w:szCs w:val="24"/>
          <w:lang w:eastAsia="fr-FR"/>
        </w:rPr>
        <w:t>s</w:t>
      </w:r>
      <w:r w:rsidRPr="000F6D66">
        <w:rPr>
          <w:sz w:val="24"/>
          <w:szCs w:val="24"/>
          <w:lang w:eastAsia="fr-FR"/>
        </w:rPr>
        <w:t xml:space="preserve"> </w:t>
      </w:r>
      <w:r w:rsidR="00A6752C">
        <w:rPr>
          <w:sz w:val="24"/>
          <w:szCs w:val="24"/>
          <w:lang w:eastAsia="fr-FR"/>
        </w:rPr>
        <w:t>hundreds</w:t>
      </w:r>
      <w:r w:rsidRPr="000F6D66">
        <w:rPr>
          <w:sz w:val="24"/>
          <w:szCs w:val="24"/>
          <w:lang w:eastAsia="fr-FR"/>
        </w:rPr>
        <w:t xml:space="preserve"> of genes</w:t>
      </w:r>
      <w:hyperlink w:anchor="_ENREF_1" w:tooltip="Turner, 2014 #1088" w:history="1">
        <w:r w:rsidR="001520E3">
          <w:rPr>
            <w:sz w:val="24"/>
            <w:szCs w:val="24"/>
            <w:lang w:eastAsia="fr-FR"/>
          </w:rPr>
          <w:fldChar w:fldCharType="begin">
            <w:fldData xml:space="preserve">PEVuZE5vdGU+PENpdGU+PEF1dGhvcj5UdXJuZXI8L0F1dGhvcj48WWVhcj4yMDE0PC9ZZWFyPjxS
ZWNOdW0+MTA4ODwvUmVjTnVtPjxEaXNwbGF5VGV4dD48c3R5bGUgZmFjZT0ic3VwZXJzY3JpcHQi
PjEtMzwvc3R5bGU+PC9EaXNwbGF5VGV4dD48cmVjb3JkPjxyZWMtbnVtYmVyPjEwODg8L3JlYy1u
dW1iZXI+PGZvcmVpZ24ta2V5cz48a2V5IGFwcD0iRU4iIGRiLWlkPSJ3emRzOXR6cmp0ZHBycGV6
enNudnQ1dzhldGRwZTl0cnJkMHMiPjEwODg8L2tleT48L2ZvcmVpZ24ta2V5cz48cmVmLXR5cGUg
bmFtZT0iSm91cm5hbCBBcnRpY2xlIj4xNzwvcmVmLXR5cGU+PGNvbnRyaWJ1dG9ycz48YXV0aG9y
cz48YXV0aG9yPlR1cm5lciwgQy48L2F1dGhvcj48YXV0aG9yPkhpbHRvbi1Kb25lcywgRC48L2F1
dGhvcj48L2F1dGhvcnM+PC9jb250cmlidXRvcnM+PGF1dGgtYWRkcmVzcz5hTVJDIENlbnRyZSBm
b3IgTmV1cm9tdXNjdWxhciBEaXNlYXNlLCBOYXRpb25hbCBIb3NwaXRhbCBmb3IgTmV1cm9sb2d5
IGFuZCBOZXVyb3N1cmdlcnksIFF1ZWVuIFNxdWFyZSwgTG9uZG9uIGJPeGZvcmQgTmV1cm9tdXNj
dWxhciBDZW50cmUsIFdlc3QgV2luZywgSm9obiBSYWRjbGlmZmUgSG9zcGl0YWwsIE94Zm9yZCwg
VUsuPC9hdXRoLWFkZHJlc3M+PHRpdGxlcz48dGl0bGU+TXlvdG9uaWMgZHlzdHJvcGh5OiBkaWFn
bm9zaXMsIG1hbmFnZW1lbnQgYW5kIG5ldyB0aGVyYXBpZXM8L3RpdGxlPjxzZWNvbmRhcnktdGl0
bGU+Q3VyciBPcGluIE5ldXJvbDwvc2Vjb25kYXJ5LXRpdGxlPjwvdGl0bGVzPjxwZXJpb2RpY2Fs
PjxmdWxsLXRpdGxlPkN1cnIgT3BpbiBOZXVyb2w8L2Z1bGwtdGl0bGU+PC9wZXJpb2RpY2FsPjxw
YWdlcz41OTktNjA2PC9wYWdlcz48dm9sdW1lPjI3PC92b2x1bWU+PG51bWJlcj41PC9udW1iZXI+
PGRhdGVzPjx5ZWFyPjIwMTQ8L3llYXI+PHB1Yi1kYXRlcz48ZGF0ZT5PY3Q8L2RhdGU+PC9wdWIt
ZGF0ZXM+PC9kYXRlcz48YWNjZXNzaW9uLW51bT4yNTEyMTUxODwvYWNjZXNzaW9uLW51bT48dXJs
cz48cmVsYXRlZC11cmxzPjx1cmw+aHR0cDovL3d3dy5uY2JpLm5sbS5uaWguZ292L2VudHJlei9x
dWVyeS5mY2dpP2NtZD1SZXRyaWV2ZSZhbXA7ZGI9UHViTWVkJmFtcDtkb3B0PUNpdGF0aW9uJmFt
cDtsaXN0X3VpZHM9MjUxMjE1MTggPC91cmw+PC9yZWxhdGVkLXVybHM+PC91cmxzPjwvcmVjb3Jk
PjwvQ2l0ZT48Q2l0ZT48QXV0aG9yPkR1PC9BdXRob3I+PFllYXI+MjAxMDwvWWVhcj48UmVjTnVt
PjEwODM8L1JlY051bT48cmVjb3JkPjxyZWMtbnVtYmVyPjEwODM8L3JlYy1udW1iZXI+PGZvcmVp
Z24ta2V5cz48a2V5IGFwcD0iRU4iIGRiLWlkPSJ3emRzOXR6cmp0ZHBycGV6enNudnQ1dzhldGRw
ZTl0cnJkMHMiPjEwODM8L2tleT48L2ZvcmVpZ24ta2V5cz48cmVmLXR5cGUgbmFtZT0iSm91cm5h
bCBBcnRpY2xlIj4xNzwvcmVmLXR5cGU+PGNvbnRyaWJ1dG9ycz48YXV0aG9ycz48YXV0aG9yPkR1
LCBILjwvYXV0aG9yPjxhdXRob3I+Q2xpbmUsIE0uIFMuPC9hdXRob3I+PGF1dGhvcj5Pc2Jvcm5l
LCBSLiBKLjwvYXV0aG9yPjxhdXRob3I+VHV0dGxlLCBELiBMLjwvYXV0aG9yPjxhdXRob3I+Q2xh
cmssIFQuIEEuPC9hdXRob3I+PGF1dGhvcj5Eb25vaHVlLCBKLiBQLjwvYXV0aG9yPjxhdXRob3I+
SGFsbCwgTS4gUC48L2F1dGhvcj48YXV0aG9yPlNoaXVlLCBMLjwvYXV0aG9yPjxhdXRob3I+U3dh
bnNvbiwgTS4gUy48L2F1dGhvcj48YXV0aG9yPlRob3JudG9uLCBDLiBBLjwvYXV0aG9yPjxhdXRo
b3I+QXJlcywgTS4sIEpyLjwvYXV0aG9yPjwvYXV0aG9ycz48L2NvbnRyaWJ1dG9ycz48YXV0aC1h
ZGRyZXNzPlJOQSBDZW50ZXIsIERlcGFydG1lbnQgb2YgTW9sZWN1bGFyLCBDZWxsIGFuZCBEZXZl
bG9wbWVudGFsIEJpb2xvZ3ksIFNpbnNoZWltZXIgTGFicywgVW5pdmVyc2l0eSBvZiBDYWxpZm9y
bmlhLCBTYW50YSBDcnV6LCBDYWxpZm9ybmlhLCBVU0EuPC9hdXRoLWFkZHJlc3M+PHRpdGxlcz48
dGl0bGU+QWJlcnJhbnQgYWx0ZXJuYXRpdmUgc3BsaWNpbmcgYW5kIGV4dHJhY2VsbHVsYXIgbWF0
cml4IGdlbmUgZXhwcmVzc2lvbiBpbiBtb3VzZSBtb2RlbHMgb2YgbXlvdG9uaWMgZHlzdHJvcGh5
PC90aXRsZT48c2Vjb25kYXJ5LXRpdGxlPk5hdCBTdHJ1Y3QgTW9sIEJpb2w8L3NlY29uZGFyeS10
aXRsZT48L3RpdGxlcz48cGVyaW9kaWNhbD48ZnVsbC10aXRsZT5OYXQgU3RydWN0IE1vbCBCaW9s
PC9mdWxsLXRpdGxlPjwvcGVyaW9kaWNhbD48cGFnZXM+MTg3LTkzPC9wYWdlcz48dm9sdW1lPjE3
PC92b2x1bWU+PG51bWJlcj4yPC9udW1iZXI+PGtleXdvcmRzPjxrZXl3b3JkPipBbHRlcm5hdGl2
ZSBTcGxpY2luZzwva2V5d29yZD48a2V5d29yZD5BbmltYWxzPC9rZXl3b3JkPjxrZXl3b3JkPkRO
QS1CaW5kaW5nIFByb3RlaW5zLypkZWZpY2llbmN5PC9rZXl3b3JkPjxrZXl3b3JkPkRpc2Vhc2Ug
TW9kZWxzLCBBbmltYWw8L2tleXdvcmQ+PGtleXdvcmQ+RXh0cmFjZWxsdWxhciBNYXRyaXggUHJv
dGVpbnMvKmJpb3N5bnRoZXNpczwva2V5d29yZD48a2V5d29yZD4qR2VuZSBFeHByZXNzaW9uPC9r
ZXl3b3JkPjxrZXl3b3JkPk1pY2U8L2tleXdvcmQ+PGtleXdvcmQ+TW9kZWxzLCBCaW9sb2dpY2Fs
PC9rZXl3b3JkPjxrZXl3b3JkPk15b3RvbmljIER5c3Ryb3BoeS8qZ2VuZXRpY3M8L2tleXdvcmQ+
PGtleXdvcmQ+Uk5BLCBNZXNzZW5nZXIvbWV0YWJvbGlzbTwva2V5d29yZD48a2V5d29yZD5STkEt
QmluZGluZyBQcm90ZWluczwva2V5d29yZD48a2V5d29yZD4qUmVwZXRpdGl2ZSBTZXF1ZW5jZXMs
IE51Y2xlaWMgQWNpZDwva2V5d29yZD48L2tleXdvcmRzPjxkYXRlcz48eWVhcj4yMDEwPC95ZWFy
PjxwdWItZGF0ZXM+PGRhdGU+RmViPC9kYXRlPjwvcHViLWRhdGVzPjwvZGF0ZXM+PGFjY2Vzc2lv
bi1udW0+MjAwOTg0MjY8L2FjY2Vzc2lvbi1udW0+PHVybHM+PHJlbGF0ZWQtdXJscz48dXJsPmh0
dHA6Ly93d3cubmNiaS5ubG0ubmloLmdvdi9lbnRyZXovcXVlcnkuZmNnaT9jbWQ9UmV0cmlldmUm
YW1wO2RiPVB1Yk1lZCZhbXA7ZG9wdD1DaXRhdGlvbiZhbXA7bGlzdF91aWRzPTIwMDk4NDI2IDwv
dXJsPjwvcmVsYXRlZC11cmxzPjwvdXJscz48L3JlY29yZD48L0NpdGU+PENpdGU+PEF1dGhvcj5O
YWthbW9yaTwvQXV0aG9yPjxZZWFyPjIwMTM8L1llYXI+PFJlY051bT4xMDgyPC9SZWNOdW0+PHJl
Y29yZD48cmVjLW51bWJlcj4xMDgyPC9yZWMtbnVtYmVyPjxmb3JlaWduLWtleXM+PGtleSBhcHA9
IkVOIiBkYi1pZD0id3pkczl0enJqdGRwcnBlenpzbnZ0NXc4ZXRkcGU5dHJyZDBzIj4xMDgyPC9r
ZXk+PC9mb3JlaWduLWtleXM+PHJlZi10eXBlIG5hbWU9IkpvdXJuYWwgQXJ0aWNsZSI+MTc8L3Jl
Zi10eXBlPjxjb250cmlidXRvcnM+PGF1dGhvcnM+PGF1dGhvcj5OYWthbW9yaSwgTS48L2F1dGhv
cj48YXV0aG9yPlNvYmN6YWssIEsuPC9hdXRob3I+PGF1dGhvcj5QdXdhbmFudCwgQS48L2F1dGhv
cj48YXV0aG9yPldlbGxlLCBTLjwvYXV0aG9yPjxhdXRob3I+RWljaGluZ2VyLCBLLjwvYXV0aG9y
PjxhdXRob3I+UGFuZHlhLCBTLjwvYXV0aG9yPjxhdXRob3I+RGVrZGVicnVuLCBKLjwvYXV0aG9y
PjxhdXRob3I+SGVhdHdvbGUsIEMuIFIuPC9hdXRob3I+PGF1dGhvcj5NY0Rlcm1vdHQsIE0uIFAu
PC9hdXRob3I+PGF1dGhvcj5DaGVuLCBULjwvYXV0aG9yPjxhdXRob3I+Q2xpbmUsIE0uPC9hdXRo
b3I+PGF1dGhvcj5UYXdpbCwgUi48L2F1dGhvcj48YXV0aG9yPk9zYm9ybmUsIFIuIEouPC9hdXRo
b3I+PGF1dGhvcj5XaGVlbGVyLCBULiBNLjwvYXV0aG9yPjxhdXRob3I+U3dhbnNvbiwgTS4gUy48
L2F1dGhvcj48YXV0aG9yPk1veGxleSwgUi4gVC4sIDNyZDwvYXV0aG9yPjxhdXRob3I+VGhvcm50
b24sIEMuIEEuPC9hdXRob3I+PC9hdXRob3JzPjwvY29udHJpYnV0b3JzPjxhdXRoLWFkZHJlc3M+
RGVwYXJ0bWVudCBvZiBOZXVyb2xvZ3ksIFVuaXZlcnNpdHkgb2YgUm9jaGVzdGVyIE1lZGljYWwg
Q2VudGVyLCBSb2NoZXN0ZXIsIE5ZOyBDZW50ZXIgZm9yIE5ldXJhbCBEZXZlbG9wbWVudCBhbmQg
RGlzZWFzZSwgVW5pdmVyc2l0eSBvZiBSb2NoZXN0ZXIgTWVkaWNhbCBDZW50ZXIsIFJvY2hlc3Rl
ciwgTlkuPC9hdXRoLWFkZHJlc3M+PHRpdGxlcz48dGl0bGU+U3BsaWNpbmcgYmlvbWFya2VycyBv
ZiBkaXNlYXNlIHNldmVyaXR5IGluIG15b3RvbmljIGR5c3Ryb3BoeTwvdGl0bGU+PHNlY29uZGFy
eS10aXRsZT5Bbm4gTmV1cm9sPC9zZWNvbmRhcnktdGl0bGU+PC90aXRsZXM+PHBlcmlvZGljYWw+
PGZ1bGwtdGl0bGU+QW5uIE5ldXJvbDwvZnVsbC10aXRsZT48L3BlcmlvZGljYWw+PHBhZ2VzPjg2
Mi03MjwvcGFnZXM+PHZvbHVtZT43NDwvdm9sdW1lPjxudW1iZXI+NjwvbnVtYmVyPjxrZXl3b3Jk
cz48a2V5d29yZD5BZG9sZXNjZW50PC9rZXl3b3JkPjxrZXl3b3JkPkFkdWx0PC9rZXl3b3JkPjxr
ZXl3b3JkPkFnZWQ8L2tleXdvcmQ+PGtleXdvcmQ+KkFsdGVybmF0aXZlIFNwbGljaW5nPC9rZXl3
b3JkPjxrZXl3b3JkPkFuaW1hbHM8L2tleXdvcmQ+PGtleXdvcmQ+QmlvbG9naWNhbCBNYXJrZXJz
PC9rZXl3b3JkPjxrZXl3b3JkPkNvaG9ydCBTdHVkaWVzPC9rZXl3b3JkPjxrZXl3b3JkPkROQS1C
aW5kaW5nIFByb3RlaW5zL2dlbmV0aWNzPC9rZXl3b3JkPjxrZXl3b3JkPkRpc2Vhc2UgTW9kZWxz
LCBBbmltYWw8L2tleXdvcmQ+PGtleXdvcmQ+RmVtYWxlPC9rZXl3b3JkPjxrZXl3b3JkPkh1bWFu
czwva2V5d29yZD48a2V5d29yZD5NYWxlPC9rZXl3b3JkPjxrZXl3b3JkPk1pY2U8L2tleXdvcmQ+
PGtleXdvcmQ+TWljZSwgS25vY2tvdXQ8L2tleXdvcmQ+PGtleXdvcmQ+TWljZSwgVHJhbnNnZW5p
Yzwva2V5d29yZD48a2V5d29yZD5NaWRkbGUgQWdlZDwva2V5d29yZD48a2V5d29yZD5NdXNjbGUs
IFNrZWxldGFsL3BhdGhvbG9neS9waHlzaW9wYXRob2xvZ3k8L2tleXdvcmQ+PGtleXdvcmQ+TXlv
dG9uaWMgRGlzb3JkZXJzL2dlbmV0aWNzL3BhdGhvbG9neS9waHlzaW9wYXRob2xvZ3k8L2tleXdv
cmQ+PGtleXdvcmQ+TXlvdG9uaWMgRHlzdHJvcGh5LypnZW5ldGljcy9wYXRob2xvZ3kvcGh5c2lv
cGF0aG9sb2d5PC9rZXl3b3JkPjxrZXl3b3JkPk9saWdvbnVjbGVvdGlkZXMsIEFudGlzZW5zZS9n
ZW5ldGljczwva2V5d29yZD48a2V5d29yZD5STkEtQmluZGluZyBQcm90ZWlucy9nZW5ldGljczwv
a2V5d29yZD48a2V5d29yZD5TZXZlcml0eSBvZiBJbGxuZXNzIEluZGV4PC9rZXl3b3JkPjxrZXl3
b3JkPllvdW5nIEFkdWx0PC9rZXl3b3JkPjwva2V5d29yZHM+PGRhdGVzPjx5ZWFyPjIwMTM8L3ll
YXI+PHB1Yi1kYXRlcz48ZGF0ZT5EZWM8L2RhdGU+PC9wdWItZGF0ZXM+PC9kYXRlcz48YWNjZXNz
aW9uLW51bT4yMzkyOTYyMDwvYWNjZXNzaW9uLW51bT48dXJscz48cmVsYXRlZC11cmxzPjx1cmw+
aHR0cDovL3d3dy5uY2JpLm5sbS5uaWguZ292L2VudHJlei9xdWVyeS5mY2dpP2NtZD1SZXRyaWV2
ZSZhbXA7ZGI9UHViTWVkJmFtcDtkb3B0PUNpdGF0aW9uJmFtcDtsaXN0X3VpZHM9MjM5Mjk2MjAg
PC91cmw+PC9yZWxhdGVkLXVybHM+PC91cmxzPjwvcmVjb3JkPjwvQ2l0ZT48L0VuZE5vdGU+AG==
</w:fldData>
          </w:fldChar>
        </w:r>
        <w:r w:rsidR="001520E3">
          <w:rPr>
            <w:sz w:val="24"/>
            <w:szCs w:val="24"/>
            <w:lang w:eastAsia="fr-FR"/>
          </w:rPr>
          <w:instrText xml:space="preserve"> ADDIN EN.CITE </w:instrText>
        </w:r>
        <w:r w:rsidR="001520E3">
          <w:rPr>
            <w:sz w:val="24"/>
            <w:szCs w:val="24"/>
            <w:lang w:eastAsia="fr-FR"/>
          </w:rPr>
          <w:fldChar w:fldCharType="begin">
            <w:fldData xml:space="preserve">PEVuZE5vdGU+PENpdGU+PEF1dGhvcj5UdXJuZXI8L0F1dGhvcj48WWVhcj4yMDE0PC9ZZWFyPjxS
ZWNOdW0+MTA4ODwvUmVjTnVtPjxEaXNwbGF5VGV4dD48c3R5bGUgZmFjZT0ic3VwZXJzY3JpcHQi
PjEtMzwvc3R5bGU+PC9EaXNwbGF5VGV4dD48cmVjb3JkPjxyZWMtbnVtYmVyPjEwODg8L3JlYy1u
dW1iZXI+PGZvcmVpZ24ta2V5cz48a2V5IGFwcD0iRU4iIGRiLWlkPSJ3emRzOXR6cmp0ZHBycGV6
enNudnQ1dzhldGRwZTl0cnJkMHMiPjEwODg8L2tleT48L2ZvcmVpZ24ta2V5cz48cmVmLXR5cGUg
bmFtZT0iSm91cm5hbCBBcnRpY2xlIj4xNzwvcmVmLXR5cGU+PGNvbnRyaWJ1dG9ycz48YXV0aG9y
cz48YXV0aG9yPlR1cm5lciwgQy48L2F1dGhvcj48YXV0aG9yPkhpbHRvbi1Kb25lcywgRC48L2F1
dGhvcj48L2F1dGhvcnM+PC9jb250cmlidXRvcnM+PGF1dGgtYWRkcmVzcz5hTVJDIENlbnRyZSBm
b3IgTmV1cm9tdXNjdWxhciBEaXNlYXNlLCBOYXRpb25hbCBIb3NwaXRhbCBmb3IgTmV1cm9sb2d5
IGFuZCBOZXVyb3N1cmdlcnksIFF1ZWVuIFNxdWFyZSwgTG9uZG9uIGJPeGZvcmQgTmV1cm9tdXNj
dWxhciBDZW50cmUsIFdlc3QgV2luZywgSm9obiBSYWRjbGlmZmUgSG9zcGl0YWwsIE94Zm9yZCwg
VUsuPC9hdXRoLWFkZHJlc3M+PHRpdGxlcz48dGl0bGU+TXlvdG9uaWMgZHlzdHJvcGh5OiBkaWFn
bm9zaXMsIG1hbmFnZW1lbnQgYW5kIG5ldyB0aGVyYXBpZXM8L3RpdGxlPjxzZWNvbmRhcnktdGl0
bGU+Q3VyciBPcGluIE5ldXJvbDwvc2Vjb25kYXJ5LXRpdGxlPjwvdGl0bGVzPjxwZXJpb2RpY2Fs
PjxmdWxsLXRpdGxlPkN1cnIgT3BpbiBOZXVyb2w8L2Z1bGwtdGl0bGU+PC9wZXJpb2RpY2FsPjxw
YWdlcz41OTktNjA2PC9wYWdlcz48dm9sdW1lPjI3PC92b2x1bWU+PG51bWJlcj41PC9udW1iZXI+
PGRhdGVzPjx5ZWFyPjIwMTQ8L3llYXI+PHB1Yi1kYXRlcz48ZGF0ZT5PY3Q8L2RhdGU+PC9wdWIt
ZGF0ZXM+PC9kYXRlcz48YWNjZXNzaW9uLW51bT4yNTEyMTUxODwvYWNjZXNzaW9uLW51bT48dXJs
cz48cmVsYXRlZC11cmxzPjx1cmw+aHR0cDovL3d3dy5uY2JpLm5sbS5uaWguZ292L2VudHJlei9x
dWVyeS5mY2dpP2NtZD1SZXRyaWV2ZSZhbXA7ZGI9UHViTWVkJmFtcDtkb3B0PUNpdGF0aW9uJmFt
cDtsaXN0X3VpZHM9MjUxMjE1MTggPC91cmw+PC9yZWxhdGVkLXVybHM+PC91cmxzPjwvcmVjb3Jk
PjwvQ2l0ZT48Q2l0ZT48QXV0aG9yPkR1PC9BdXRob3I+PFllYXI+MjAxMDwvWWVhcj48UmVjTnVt
PjEwODM8L1JlY051bT48cmVjb3JkPjxyZWMtbnVtYmVyPjEwODM8L3JlYy1udW1iZXI+PGZvcmVp
Z24ta2V5cz48a2V5IGFwcD0iRU4iIGRiLWlkPSJ3emRzOXR6cmp0ZHBycGV6enNudnQ1dzhldGRw
ZTl0cnJkMHMiPjEwODM8L2tleT48L2ZvcmVpZ24ta2V5cz48cmVmLXR5cGUgbmFtZT0iSm91cm5h
bCBBcnRpY2xlIj4xNzwvcmVmLXR5cGU+PGNvbnRyaWJ1dG9ycz48YXV0aG9ycz48YXV0aG9yPkR1
LCBILjwvYXV0aG9yPjxhdXRob3I+Q2xpbmUsIE0uIFMuPC9hdXRob3I+PGF1dGhvcj5Pc2Jvcm5l
LCBSLiBKLjwvYXV0aG9yPjxhdXRob3I+VHV0dGxlLCBELiBMLjwvYXV0aG9yPjxhdXRob3I+Q2xh
cmssIFQuIEEuPC9hdXRob3I+PGF1dGhvcj5Eb25vaHVlLCBKLiBQLjwvYXV0aG9yPjxhdXRob3I+
SGFsbCwgTS4gUC48L2F1dGhvcj48YXV0aG9yPlNoaXVlLCBMLjwvYXV0aG9yPjxhdXRob3I+U3dh
bnNvbiwgTS4gUy48L2F1dGhvcj48YXV0aG9yPlRob3JudG9uLCBDLiBBLjwvYXV0aG9yPjxhdXRo
b3I+QXJlcywgTS4sIEpyLjwvYXV0aG9yPjwvYXV0aG9ycz48L2NvbnRyaWJ1dG9ycz48YXV0aC1h
ZGRyZXNzPlJOQSBDZW50ZXIsIERlcGFydG1lbnQgb2YgTW9sZWN1bGFyLCBDZWxsIGFuZCBEZXZl
bG9wbWVudGFsIEJpb2xvZ3ksIFNpbnNoZWltZXIgTGFicywgVW5pdmVyc2l0eSBvZiBDYWxpZm9y
bmlhLCBTYW50YSBDcnV6LCBDYWxpZm9ybmlhLCBVU0EuPC9hdXRoLWFkZHJlc3M+PHRpdGxlcz48
dGl0bGU+QWJlcnJhbnQgYWx0ZXJuYXRpdmUgc3BsaWNpbmcgYW5kIGV4dHJhY2VsbHVsYXIgbWF0
cml4IGdlbmUgZXhwcmVzc2lvbiBpbiBtb3VzZSBtb2RlbHMgb2YgbXlvdG9uaWMgZHlzdHJvcGh5
PC90aXRsZT48c2Vjb25kYXJ5LXRpdGxlPk5hdCBTdHJ1Y3QgTW9sIEJpb2w8L3NlY29uZGFyeS10
aXRsZT48L3RpdGxlcz48cGVyaW9kaWNhbD48ZnVsbC10aXRsZT5OYXQgU3RydWN0IE1vbCBCaW9s
PC9mdWxsLXRpdGxlPjwvcGVyaW9kaWNhbD48cGFnZXM+MTg3LTkzPC9wYWdlcz48dm9sdW1lPjE3
PC92b2x1bWU+PG51bWJlcj4yPC9udW1iZXI+PGtleXdvcmRzPjxrZXl3b3JkPipBbHRlcm5hdGl2
ZSBTcGxpY2luZzwva2V5d29yZD48a2V5d29yZD5BbmltYWxzPC9rZXl3b3JkPjxrZXl3b3JkPkRO
QS1CaW5kaW5nIFByb3RlaW5zLypkZWZpY2llbmN5PC9rZXl3b3JkPjxrZXl3b3JkPkRpc2Vhc2Ug
TW9kZWxzLCBBbmltYWw8L2tleXdvcmQ+PGtleXdvcmQ+RXh0cmFjZWxsdWxhciBNYXRyaXggUHJv
dGVpbnMvKmJpb3N5bnRoZXNpczwva2V5d29yZD48a2V5d29yZD4qR2VuZSBFeHByZXNzaW9uPC9r
ZXl3b3JkPjxrZXl3b3JkPk1pY2U8L2tleXdvcmQ+PGtleXdvcmQ+TW9kZWxzLCBCaW9sb2dpY2Fs
PC9rZXl3b3JkPjxrZXl3b3JkPk15b3RvbmljIER5c3Ryb3BoeS8qZ2VuZXRpY3M8L2tleXdvcmQ+
PGtleXdvcmQ+Uk5BLCBNZXNzZW5nZXIvbWV0YWJvbGlzbTwva2V5d29yZD48a2V5d29yZD5STkEt
QmluZGluZyBQcm90ZWluczwva2V5d29yZD48a2V5d29yZD4qUmVwZXRpdGl2ZSBTZXF1ZW5jZXMs
IE51Y2xlaWMgQWNpZDwva2V5d29yZD48L2tleXdvcmRzPjxkYXRlcz48eWVhcj4yMDEwPC95ZWFy
PjxwdWItZGF0ZXM+PGRhdGU+RmViPC9kYXRlPjwvcHViLWRhdGVzPjwvZGF0ZXM+PGFjY2Vzc2lv
bi1udW0+MjAwOTg0MjY8L2FjY2Vzc2lvbi1udW0+PHVybHM+PHJlbGF0ZWQtdXJscz48dXJsPmh0
dHA6Ly93d3cubmNiaS5ubG0ubmloLmdvdi9lbnRyZXovcXVlcnkuZmNnaT9jbWQ9UmV0cmlldmUm
YW1wO2RiPVB1Yk1lZCZhbXA7ZG9wdD1DaXRhdGlvbiZhbXA7bGlzdF91aWRzPTIwMDk4NDI2IDwv
dXJsPjwvcmVsYXRlZC11cmxzPjwvdXJscz48L3JlY29yZD48L0NpdGU+PENpdGU+PEF1dGhvcj5O
YWthbW9yaTwvQXV0aG9yPjxZZWFyPjIwMTM8L1llYXI+PFJlY051bT4xMDgyPC9SZWNOdW0+PHJl
Y29yZD48cmVjLW51bWJlcj4xMDgyPC9yZWMtbnVtYmVyPjxmb3JlaWduLWtleXM+PGtleSBhcHA9
IkVOIiBkYi1pZD0id3pkczl0enJqdGRwcnBlenpzbnZ0NXc4ZXRkcGU5dHJyZDBzIj4xMDgyPC9r
ZXk+PC9mb3JlaWduLWtleXM+PHJlZi10eXBlIG5hbWU9IkpvdXJuYWwgQXJ0aWNsZSI+MTc8L3Jl
Zi10eXBlPjxjb250cmlidXRvcnM+PGF1dGhvcnM+PGF1dGhvcj5OYWthbW9yaSwgTS48L2F1dGhv
cj48YXV0aG9yPlNvYmN6YWssIEsuPC9hdXRob3I+PGF1dGhvcj5QdXdhbmFudCwgQS48L2F1dGhv
cj48YXV0aG9yPldlbGxlLCBTLjwvYXV0aG9yPjxhdXRob3I+RWljaGluZ2VyLCBLLjwvYXV0aG9y
PjxhdXRob3I+UGFuZHlhLCBTLjwvYXV0aG9yPjxhdXRob3I+RGVrZGVicnVuLCBKLjwvYXV0aG9y
PjxhdXRob3I+SGVhdHdvbGUsIEMuIFIuPC9hdXRob3I+PGF1dGhvcj5NY0Rlcm1vdHQsIE0uIFAu
PC9hdXRob3I+PGF1dGhvcj5DaGVuLCBULjwvYXV0aG9yPjxhdXRob3I+Q2xpbmUsIE0uPC9hdXRo
b3I+PGF1dGhvcj5UYXdpbCwgUi48L2F1dGhvcj48YXV0aG9yPk9zYm9ybmUsIFIuIEouPC9hdXRo
b3I+PGF1dGhvcj5XaGVlbGVyLCBULiBNLjwvYXV0aG9yPjxhdXRob3I+U3dhbnNvbiwgTS4gUy48
L2F1dGhvcj48YXV0aG9yPk1veGxleSwgUi4gVC4sIDNyZDwvYXV0aG9yPjxhdXRob3I+VGhvcm50
b24sIEMuIEEuPC9hdXRob3I+PC9hdXRob3JzPjwvY29udHJpYnV0b3JzPjxhdXRoLWFkZHJlc3M+
RGVwYXJ0bWVudCBvZiBOZXVyb2xvZ3ksIFVuaXZlcnNpdHkgb2YgUm9jaGVzdGVyIE1lZGljYWwg
Q2VudGVyLCBSb2NoZXN0ZXIsIE5ZOyBDZW50ZXIgZm9yIE5ldXJhbCBEZXZlbG9wbWVudCBhbmQg
RGlzZWFzZSwgVW5pdmVyc2l0eSBvZiBSb2NoZXN0ZXIgTWVkaWNhbCBDZW50ZXIsIFJvY2hlc3Rl
ciwgTlkuPC9hdXRoLWFkZHJlc3M+PHRpdGxlcz48dGl0bGU+U3BsaWNpbmcgYmlvbWFya2VycyBv
ZiBkaXNlYXNlIHNldmVyaXR5IGluIG15b3RvbmljIGR5c3Ryb3BoeTwvdGl0bGU+PHNlY29uZGFy
eS10aXRsZT5Bbm4gTmV1cm9sPC9zZWNvbmRhcnktdGl0bGU+PC90aXRsZXM+PHBlcmlvZGljYWw+
PGZ1bGwtdGl0bGU+QW5uIE5ldXJvbDwvZnVsbC10aXRsZT48L3BlcmlvZGljYWw+PHBhZ2VzPjg2
Mi03MjwvcGFnZXM+PHZvbHVtZT43NDwvdm9sdW1lPjxudW1iZXI+NjwvbnVtYmVyPjxrZXl3b3Jk
cz48a2V5d29yZD5BZG9sZXNjZW50PC9rZXl3b3JkPjxrZXl3b3JkPkFkdWx0PC9rZXl3b3JkPjxr
ZXl3b3JkPkFnZWQ8L2tleXdvcmQ+PGtleXdvcmQ+KkFsdGVybmF0aXZlIFNwbGljaW5nPC9rZXl3
b3JkPjxrZXl3b3JkPkFuaW1hbHM8L2tleXdvcmQ+PGtleXdvcmQ+QmlvbG9naWNhbCBNYXJrZXJz
PC9rZXl3b3JkPjxrZXl3b3JkPkNvaG9ydCBTdHVkaWVzPC9rZXl3b3JkPjxrZXl3b3JkPkROQS1C
aW5kaW5nIFByb3RlaW5zL2dlbmV0aWNzPC9rZXl3b3JkPjxrZXl3b3JkPkRpc2Vhc2UgTW9kZWxz
LCBBbmltYWw8L2tleXdvcmQ+PGtleXdvcmQ+RmVtYWxlPC9rZXl3b3JkPjxrZXl3b3JkPkh1bWFu
czwva2V5d29yZD48a2V5d29yZD5NYWxlPC9rZXl3b3JkPjxrZXl3b3JkPk1pY2U8L2tleXdvcmQ+
PGtleXdvcmQ+TWljZSwgS25vY2tvdXQ8L2tleXdvcmQ+PGtleXdvcmQ+TWljZSwgVHJhbnNnZW5p
Yzwva2V5d29yZD48a2V5d29yZD5NaWRkbGUgQWdlZDwva2V5d29yZD48a2V5d29yZD5NdXNjbGUs
IFNrZWxldGFsL3BhdGhvbG9neS9waHlzaW9wYXRob2xvZ3k8L2tleXdvcmQ+PGtleXdvcmQ+TXlv
dG9uaWMgRGlzb3JkZXJzL2dlbmV0aWNzL3BhdGhvbG9neS9waHlzaW9wYXRob2xvZ3k8L2tleXdv
cmQ+PGtleXdvcmQ+TXlvdG9uaWMgRHlzdHJvcGh5LypnZW5ldGljcy9wYXRob2xvZ3kvcGh5c2lv
cGF0aG9sb2d5PC9rZXl3b3JkPjxrZXl3b3JkPk9saWdvbnVjbGVvdGlkZXMsIEFudGlzZW5zZS9n
ZW5ldGljczwva2V5d29yZD48a2V5d29yZD5STkEtQmluZGluZyBQcm90ZWlucy9nZW5ldGljczwv
a2V5d29yZD48a2V5d29yZD5TZXZlcml0eSBvZiBJbGxuZXNzIEluZGV4PC9rZXl3b3JkPjxrZXl3
b3JkPllvdW5nIEFkdWx0PC9rZXl3b3JkPjwva2V5d29yZHM+PGRhdGVzPjx5ZWFyPjIwMTM8L3ll
YXI+PHB1Yi1kYXRlcz48ZGF0ZT5EZWM8L2RhdGU+PC9wdWItZGF0ZXM+PC9kYXRlcz48YWNjZXNz
aW9uLW51bT4yMzkyOTYyMDwvYWNjZXNzaW9uLW51bT48dXJscz48cmVsYXRlZC11cmxzPjx1cmw+
aHR0cDovL3d3dy5uY2JpLm5sbS5uaWguZ292L2VudHJlei9xdWVyeS5mY2dpP2NtZD1SZXRyaWV2
ZSZhbXA7ZGI9UHViTWVkJmFtcDtkb3B0PUNpdGF0aW9uJmFtcDtsaXN0X3VpZHM9MjM5Mjk2MjAg
PC91cmw+PC9yZWxhdGVkLXVybHM+PC91cmxzPjwvcmVjb3JkPjwvQ2l0ZT48L0VuZE5vdGU+AG==
</w:fldData>
          </w:fldChar>
        </w:r>
        <w:r w:rsidR="001520E3">
          <w:rPr>
            <w:sz w:val="24"/>
            <w:szCs w:val="24"/>
            <w:lang w:eastAsia="fr-FR"/>
          </w:rPr>
          <w:instrText xml:space="preserve"> ADDIN EN.CITE.DATA </w:instrText>
        </w:r>
        <w:r w:rsidR="001520E3">
          <w:rPr>
            <w:sz w:val="24"/>
            <w:szCs w:val="24"/>
            <w:lang w:eastAsia="fr-FR"/>
          </w:rPr>
        </w:r>
        <w:r w:rsidR="001520E3">
          <w:rPr>
            <w:sz w:val="24"/>
            <w:szCs w:val="24"/>
            <w:lang w:eastAsia="fr-FR"/>
          </w:rPr>
          <w:fldChar w:fldCharType="end"/>
        </w:r>
        <w:r w:rsidR="001520E3">
          <w:rPr>
            <w:sz w:val="24"/>
            <w:szCs w:val="24"/>
            <w:lang w:eastAsia="fr-FR"/>
          </w:rPr>
        </w:r>
        <w:r w:rsidR="001520E3">
          <w:rPr>
            <w:sz w:val="24"/>
            <w:szCs w:val="24"/>
            <w:lang w:eastAsia="fr-FR"/>
          </w:rPr>
          <w:fldChar w:fldCharType="separate"/>
        </w:r>
        <w:r w:rsidR="001520E3" w:rsidRPr="00EF2E01">
          <w:rPr>
            <w:noProof/>
            <w:sz w:val="24"/>
            <w:szCs w:val="24"/>
            <w:vertAlign w:val="superscript"/>
            <w:lang w:eastAsia="fr-FR"/>
          </w:rPr>
          <w:t>1-3</w:t>
        </w:r>
        <w:r w:rsidR="001520E3">
          <w:rPr>
            <w:sz w:val="24"/>
            <w:szCs w:val="24"/>
            <w:lang w:eastAsia="fr-FR"/>
          </w:rPr>
          <w:fldChar w:fldCharType="end"/>
        </w:r>
      </w:hyperlink>
      <w:r w:rsidRPr="000F6D66">
        <w:rPr>
          <w:sz w:val="24"/>
          <w:szCs w:val="24"/>
          <w:lang w:eastAsia="fr-FR"/>
        </w:rPr>
        <w:t xml:space="preserve">. The origin of that </w:t>
      </w:r>
      <w:r w:rsidR="00370F34" w:rsidRPr="000F6D66">
        <w:rPr>
          <w:sz w:val="24"/>
          <w:szCs w:val="24"/>
          <w:lang w:eastAsia="fr-FR"/>
        </w:rPr>
        <w:t>dysregulation</w:t>
      </w:r>
      <w:r w:rsidRPr="000F6D66">
        <w:rPr>
          <w:sz w:val="24"/>
          <w:szCs w:val="24"/>
          <w:lang w:eastAsia="fr-FR"/>
        </w:rPr>
        <w:t xml:space="preserve"> lies in changes of the bioavailabili</w:t>
      </w:r>
      <w:r w:rsidR="0076158B" w:rsidRPr="000F6D66">
        <w:rPr>
          <w:sz w:val="24"/>
          <w:szCs w:val="24"/>
          <w:lang w:eastAsia="fr-FR"/>
        </w:rPr>
        <w:t>ty of RNA-</w:t>
      </w:r>
      <w:r w:rsidRPr="000F6D66">
        <w:rPr>
          <w:sz w:val="24"/>
          <w:szCs w:val="24"/>
          <w:lang w:eastAsia="fr-FR"/>
        </w:rPr>
        <w:t>binding proteins, in particular MBNL1</w:t>
      </w:r>
      <w:r w:rsidR="0076158B" w:rsidRPr="000F6D66">
        <w:rPr>
          <w:sz w:val="24"/>
          <w:szCs w:val="24"/>
          <w:lang w:eastAsia="fr-FR"/>
        </w:rPr>
        <w:t xml:space="preserve"> which is</w:t>
      </w:r>
      <w:r w:rsidRPr="000F6D66">
        <w:rPr>
          <w:sz w:val="24"/>
          <w:szCs w:val="24"/>
          <w:lang w:eastAsia="fr-FR"/>
        </w:rPr>
        <w:t xml:space="preserve"> sequest</w:t>
      </w:r>
      <w:r w:rsidR="0076158B" w:rsidRPr="000F6D66">
        <w:rPr>
          <w:sz w:val="24"/>
          <w:szCs w:val="24"/>
          <w:lang w:eastAsia="fr-FR"/>
        </w:rPr>
        <w:t>ered</w:t>
      </w:r>
      <w:r w:rsidRPr="000F6D66">
        <w:rPr>
          <w:sz w:val="24"/>
          <w:szCs w:val="24"/>
          <w:lang w:eastAsia="fr-FR"/>
        </w:rPr>
        <w:t xml:space="preserve"> in ribonucleoprotein </w:t>
      </w:r>
      <w:proofErr w:type="spellStart"/>
      <w:r w:rsidRPr="000F6D66">
        <w:rPr>
          <w:sz w:val="24"/>
          <w:szCs w:val="24"/>
          <w:lang w:eastAsia="fr-FR"/>
        </w:rPr>
        <w:t>intranuclear</w:t>
      </w:r>
      <w:proofErr w:type="spellEnd"/>
      <w:r w:rsidRPr="000F6D66">
        <w:rPr>
          <w:sz w:val="24"/>
          <w:szCs w:val="24"/>
          <w:lang w:eastAsia="fr-FR"/>
        </w:rPr>
        <w:t xml:space="preserve"> inclusions </w:t>
      </w:r>
      <w:r w:rsidR="00DA44CA" w:rsidRPr="000F6D66">
        <w:rPr>
          <w:sz w:val="24"/>
          <w:szCs w:val="24"/>
          <w:lang w:eastAsia="fr-FR"/>
        </w:rPr>
        <w:t xml:space="preserve">(called foci) </w:t>
      </w:r>
      <w:r w:rsidRPr="000F6D66">
        <w:rPr>
          <w:sz w:val="24"/>
          <w:szCs w:val="24"/>
          <w:lang w:eastAsia="fr-FR"/>
        </w:rPr>
        <w:t xml:space="preserve">triggered by a CTG repeat expansion in the 3’ untranslated region of </w:t>
      </w:r>
      <w:r w:rsidR="00587956" w:rsidRPr="000F6D66">
        <w:rPr>
          <w:sz w:val="24"/>
          <w:szCs w:val="24"/>
          <w:lang w:eastAsia="fr-FR"/>
        </w:rPr>
        <w:t xml:space="preserve">the </w:t>
      </w:r>
      <w:r w:rsidRPr="000F6D66">
        <w:rPr>
          <w:sz w:val="24"/>
          <w:szCs w:val="24"/>
          <w:lang w:eastAsia="fr-FR"/>
        </w:rPr>
        <w:t>DMPK</w:t>
      </w:r>
      <w:r w:rsidR="00587956" w:rsidRPr="000F6D66">
        <w:rPr>
          <w:sz w:val="24"/>
          <w:szCs w:val="24"/>
          <w:lang w:eastAsia="fr-FR"/>
        </w:rPr>
        <w:t xml:space="preserve"> gene</w:t>
      </w:r>
      <w:r w:rsidRPr="000F6D66">
        <w:rPr>
          <w:i/>
          <w:sz w:val="24"/>
          <w:szCs w:val="24"/>
          <w:lang w:eastAsia="fr-FR"/>
        </w:rPr>
        <w:t xml:space="preserve"> (</w:t>
      </w:r>
      <w:r w:rsidR="001C60FF" w:rsidRPr="000F6D66">
        <w:rPr>
          <w:sz w:val="24"/>
          <w:szCs w:val="24"/>
          <w:lang w:eastAsia="fr-FR"/>
        </w:rPr>
        <w:t xml:space="preserve">dystrophic </w:t>
      </w:r>
      <w:proofErr w:type="spellStart"/>
      <w:r w:rsidR="001C60FF" w:rsidRPr="000F6D66">
        <w:rPr>
          <w:sz w:val="24"/>
          <w:szCs w:val="24"/>
          <w:lang w:eastAsia="fr-FR"/>
        </w:rPr>
        <w:t>myotonia</w:t>
      </w:r>
      <w:proofErr w:type="spellEnd"/>
      <w:r w:rsidRPr="000F6D66">
        <w:rPr>
          <w:sz w:val="24"/>
          <w:szCs w:val="24"/>
          <w:lang w:eastAsia="fr-FR"/>
        </w:rPr>
        <w:t xml:space="preserve"> protein kinase)</w:t>
      </w:r>
      <w:r w:rsidR="00B44737">
        <w:rPr>
          <w:sz w:val="24"/>
          <w:szCs w:val="24"/>
          <w:lang w:eastAsia="fr-FR"/>
        </w:rPr>
        <w:fldChar w:fldCharType="begin">
          <w:fldData xml:space="preserve">PEVuZE5vdGU+PENpdGU+PEF1dGhvcj5NYWhhZGV2YW48L0F1dGhvcj48WWVhcj4xOTkyPC9ZZWFy
PjxSZWNOdW0+Mzg1PC9SZWNOdW0+PERpc3BsYXlUZXh0PjxzdHlsZSBmYWNlPSJzdXBlcnNjcmlw
dCI+NCwgNTwvc3R5bGU+PC9EaXNwbGF5VGV4dD48cmVjb3JkPjxyZWMtbnVtYmVyPjM4NTwvcmVj
LW51bWJlcj48Zm9yZWlnbi1rZXlzPjxrZXkgYXBwPSJFTiIgZGItaWQ9Ind6ZHM5dHpyanRkcHJw
ZXp6c252dDV3OGV0ZHBlOXRycmQwcyI+Mzg1PC9rZXk+PC9mb3JlaWduLWtleXM+PHJlZi10eXBl
IG5hbWU9IkpvdXJuYWwgQXJ0aWNsZSI+MTc8L3JlZi10eXBlPjxjb250cmlidXRvcnM+PGF1dGhv
cnM+PGF1dGhvcj5NYWhhZGV2YW4sIE0uPC9hdXRob3I+PGF1dGhvcj5Uc2lsZmlkaXMsIEMuPC9h
dXRob3I+PGF1dGhvcj5TYWJvdXJpbiwgTC48L2F1dGhvcj48YXV0aG9yPlNodXRsZXIsIEcuPC9h
dXRob3I+PGF1dGhvcj5BbWVtaXlhLCBDLjwvYXV0aG9yPjxhdXRob3I+SmFuc2VuLCBHLjwvYXV0
aG9yPjxhdXRob3I+TmV2aWxsZSwgQy48L2F1dGhvcj48YXV0aG9yPk5hcmFuZywgTS48L2F1dGhv
cj48YXV0aG9yPkJhcmNlbG8sIEouPC9hdXRob3I+PGF1dGhvcj5PJmFwb3M7SG95LCBLLjwvYXV0
aG9yPjxhdXRob3I+ZXQgYWwuLDwvYXV0aG9yPjwvYXV0aG9ycz48L2NvbnRyaWJ1dG9ycz48YXV0
aC1hZGRyZXNzPkRlcGFydG1lbnQgb2YgTWljcm9iaW9sb2d5IGFuZCBJbW11bm9sb2d5LCBVbml2
ZXJzaXR5IG9mIE90dGF3YSwgT250YXJpbywgQ2FuYWRhLjwvYXV0aC1hZGRyZXNzPjx0aXRsZXM+
PHRpdGxlPk15b3RvbmljIGR5c3Ryb3BoeSBtdXRhdGlvbjogYW4gdW5zdGFibGUgQ1RHIHJlcGVh
dCBpbiB0aGUgMyZhcG9zOyB1bnRyYW5zbGF0ZWQgcmVnaW9uIG9mIHRoZSBnZW5lPC90aXRsZT48
c2Vjb25kYXJ5LXRpdGxlPlNjaWVuY2U8L3NlY29uZGFyeS10aXRsZT48L3RpdGxlcz48cGVyaW9k
aWNhbD48ZnVsbC10aXRsZT5TY2llbmNlPC9mdWxsLXRpdGxlPjwvcGVyaW9kaWNhbD48cGFnZXM+
MTI1My01PC9wYWdlcz48dm9sdW1lPjI1NTwvdm9sdW1lPjxudW1iZXI+NTA0OTwvbnVtYmVyPjxr
ZXl3b3Jkcz48a2V5d29yZD5CYXNlIFNlcXVlbmNlPC9rZXl3b3JkPjxrZXl3b3JkPkJsb3R0aW5n
LCBTb3V0aGVybjwva2V5d29yZD48a2V5d29yZD5DaHJvbW9zb21lcywgSHVtYW4sIFBhaXIgMTk8
L2tleXdvcmQ+PGtleXdvcmQ+Q29kb248L2tleXdvcmQ+PGtleXdvcmQ+RE5BLypjaGVtaXN0cnk8
L2tleXdvcmQ+PGtleXdvcmQ+RGVveHlyaWJvbnVjbGVhc2UgRWNvUkk8L2tleXdvcmQ+PGtleXdv
cmQ+SHVtYW5zPC9rZXl3b3JkPjxrZXl3b3JkPk1vbGVjdWxhciBTZXF1ZW5jZSBEYXRhPC9rZXl3
b3JkPjxrZXl3b3JkPipNdXRhdGlvbjwva2V5d29yZD48a2V5d29yZD5NeW90b25pYyBEeXN0cm9w
aHkvKmdlbmV0aWNzPC9rZXl3b3JkPjxrZXl3b3JkPk51Y2xlaWMgQWNpZCBIeWJyaWRpemF0aW9u
PC9rZXl3b3JkPjxrZXl3b3JkPlBvbHltZXJhc2UgQ2hhaW4gUmVhY3Rpb248L2tleXdvcmQ+PGtl
eXdvcmQ+UG9seW1vcnBoaXNtLCBHZW5ldGljPC9rZXl3b3JkPjxrZXl3b3JkPlJlcGV0aXRpdmUg
U2VxdWVuY2VzLCBOdWNsZWljIEFjaWQ8L2tleXdvcmQ+PGtleXdvcmQ+UmVzdHJpY3Rpb24gTWFw
cGluZzwva2V5d29yZD48L2tleXdvcmRzPjxkYXRlcz48eWVhcj4xOTkyPC95ZWFyPjxwdWItZGF0
ZXM+PGRhdGU+TWFyIDY8L2RhdGU+PC9wdWItZGF0ZXM+PC9kYXRlcz48YWNjZXNzaW9uLW51bT4x
NTQ2MzI1PC9hY2Nlc3Npb24tbnVtPjx1cmxzPjxyZWxhdGVkLXVybHM+PHVybD5odHRwOi8vd3d3
Lm5jYmkubmxtLm5paC5nb3YvZW50cmV6L3F1ZXJ5LmZjZ2k/Y21kPVJldHJpZXZlJmFtcDtkYj1Q
dWJNZWQmYW1wO2RvcHQ9Q2l0YXRpb24mYW1wO2xpc3RfdWlkcz0xNTQ2MzI1IDwvdXJsPjwvcmVs
YXRlZC11cmxzPjwvdXJscz48L3JlY29yZD48L0NpdGU+PENpdGU+PEF1dGhvcj5LYW5hZGlhPC9B
dXRob3I+PFllYXI+MjAwMzwvWWVhcj48UmVjTnVtPjEyNDM8L1JlY051bT48cmVjb3JkPjxyZWMt
bnVtYmVyPjEyNDM8L3JlYy1udW1iZXI+PGZvcmVpZ24ta2V5cz48a2V5IGFwcD0iRU4iIGRiLWlk
PSJ3emRzOXR6cmp0ZHBycGV6enNudnQ1dzhldGRwZTl0cnJkMHMiPjEyNDM8L2tleT48L2ZvcmVp
Z24ta2V5cz48cmVmLXR5cGUgbmFtZT0iSm91cm5hbCBBcnRpY2xlIj4xNzwvcmVmLXR5cGU+PGNv
bnRyaWJ1dG9ycz48YXV0aG9ycz48YXV0aG9yPkthbmFkaWEsIFIuIE4uPC9hdXRob3I+PGF1dGhv
cj5Kb2huc3RvbmUsIEsuIEEuPC9hdXRob3I+PGF1dGhvcj5NYW5rb2RpLCBBLjwvYXV0aG9yPjxh
dXRob3I+THVuZ3UsIEMuPC9hdXRob3I+PGF1dGhvcj5UaG9ybnRvbiwgQy4gQS48L2F1dGhvcj48
YXV0aG9yPkVzc29uLCBELjwvYXV0aG9yPjxhdXRob3I+VGltbWVycywgQS4gTS48L2F1dGhvcj48
YXV0aG9yPkhhdXN3aXJ0aCwgVy4gVy48L2F1dGhvcj48YXV0aG9yPlN3YW5zb24sIE0uIFMuPC9h
dXRob3I+PC9hdXRob3JzPjwvY29udHJpYnV0b3JzPjxhdXRoLWFkZHJlc3M+RGVwYXJ0bWVudCBv
ZiBNb2xlY3VsYXIgR2VuZXRpY3MgYW5kIE1pY3JvYmlvbG9neSwgUG93ZWxsIEdlbmUgVGhlcmFw
eSBDZW50ZXIsIEdhaW5lc3ZpbGxlLCBGTCAzMjYxMCwgVVNBLjwvYXV0aC1hZGRyZXNzPjx0aXRs
ZXM+PHRpdGxlPkEgbXVzY2xlYmxpbmQga25vY2tvdXQgbW9kZWwgZm9yIG15b3RvbmljIGR5c3Ry
b3BoeTwvdGl0bGU+PHNlY29uZGFyeS10aXRsZT5TY2llbmNlPC9zZWNvbmRhcnktdGl0bGU+PGFs
dC10aXRsZT5TY2llbmNlPC9hbHQtdGl0bGU+PC90aXRsZXM+PHBlcmlvZGljYWw+PGZ1bGwtdGl0
bGU+U2NpZW5jZTwvZnVsbC10aXRsZT48L3BlcmlvZGljYWw+PGFsdC1wZXJpb2RpY2FsPjxmdWxs
LXRpdGxlPlNjaWVuY2U8L2Z1bGwtdGl0bGU+PC9hbHQtcGVyaW9kaWNhbD48cGFnZXM+MTk3OC04
MDwvcGFnZXM+PHZvbHVtZT4zMDI8L3ZvbHVtZT48bnVtYmVyPjU2NTI8L251bWJlcj48a2V5d29y
ZHM+PGtleXdvcmQ+QWx0ZXJuYXRpdmUgU3BsaWNpbmc8L2tleXdvcmQ+PGtleXdvcmQ+QW5pbWFs
czwva2V5d29yZD48a2V5d29yZD5DRUxGMSBQcm90ZWluPC9rZXl3b3JkPjxrZXl3b3JkPkNhdGFy
YWN0L2V0aW9sb2d5L3BhdGhvbG9neTwva2V5d29yZD48a2V5d29yZD5DZWxsIE51Y2xldXMvbWV0
YWJvbGlzbTwva2V5d29yZD48a2V5d29yZD5DaGxvcmlkZSBDaGFubmVscy9nZW5ldGljcy9tZXRh
Ym9saXNtPC9rZXl3b3JkPjxrZXl3b3JkPkROQS1CaW5kaW5nIFByb3RlaW5zPC9rZXl3b3JkPjxr
ZXl3b3JkPkRpc2Vhc2UgTW9kZWxzLCBBbmltYWw8L2tleXdvcmQ+PGtleXdvcmQ+RWxlY3Ryb215
b2dyYXBoeTwva2V5d29yZD48a2V5d29yZD5FeG9uczwva2V5d29yZD48a2V5d29yZD5HZW5lIFRh
cmdldGluZzwva2V5d29yZD48a2V5d29yZD5JbnRyb25zPC9rZXl3b3JkPjxrZXl3b3JkPk1pY2U8
L2tleXdvcmQ+PGtleXdvcmQ+TWljZSwgSW5icmVkIEM1N0JMPC9rZXl3b3JkPjxrZXl3b3JkPk1p
Y2UsIEtub2Nrb3V0PC9rZXl3b3JkPjxrZXl3b3JkPk11c2NsZSBGaWJlcnMsIFNrZWxldGFsL3Bh
dGhvbG9neTwva2V5d29yZD48a2V5d29yZD5NdXNjbGUgUmVsYXhhdGlvbjwva2V5d29yZD48a2V5
d29yZD5NdXNjbGUsIFNrZWxldGFsL3BhdGhvbG9neS9waHlzaW9wYXRob2xvZ3k8L2tleXdvcmQ+
PGtleXdvcmQ+TXlvY2FyZGl1bS9tZXRhYm9saXNtPC9rZXl3b3JkPjxrZXl3b3JkPk15b3Rvbmlj
IER5c3Ryb3BoeS8qZ2VuZXRpY3MvcGF0aG9sb2d5LypwaHlzaW9wYXRob2xvZ3k8L2tleXdvcmQ+
PGtleXdvcmQ+UHJvdGVpbiBJc29mb3Jtczwva2V5d29yZD48a2V5d29yZD5STkEgU3BsaWNpbmc8
L2tleXdvcmQ+PGtleXdvcmQ+Uk5BLUJpbmRpbmcgUHJvdGVpbnMvKmdlbmV0aWNzL21ldGFib2xp
c20vKnBoeXNpb2xvZ3k8L2tleXdvcmQ+PGtleXdvcmQ+UmV2ZXJzZSBUcmFuc2NyaXB0YXNlIFBv
bHltZXJhc2UgQ2hhaW4gUmVhY3Rpb248L2tleXdvcmQ+PGtleXdvcmQ+VHJpbnVjbGVvdGlkZSBS
ZXBlYXQgRXhwYW5zaW9uPC9rZXl3b3JkPjxrZXl3b3JkPlRyb3BvbmluIFQvZ2VuZXRpY3MvbWV0
YWJvbGlzbTwva2V5d29yZD48L2tleXdvcmRzPjxkYXRlcz48eWVhcj4yMDAzPC95ZWFyPjxwdWIt
ZGF0ZXM+PGRhdGU+RGVjIDEyPC9kYXRlPjwvcHViLWRhdGVzPjwvZGF0ZXM+PGlzYm4+MTA5NS05
MjAzIChFbGVjdHJvbmljKSYjeEQ7MDAzNi04MDc1IChMaW5raW5nKTwvaXNibj48YWNjZXNzaW9u
LW51bT4xNDY3MTMwODwvYWNjZXNzaW9uLW51bT48dXJscz48cmVsYXRlZC11cmxzPjx1cmw+aHR0
cDovL3d3dy5uY2JpLm5sbS5uaWguZ292L3B1Ym1lZC8xNDY3MTMwODwvdXJsPjwvcmVsYXRlZC11
cmxzPjwvdXJscz48ZWxlY3Ryb25pYy1yZXNvdXJjZS1udW0+MTAuMTEyNi9zY2llbmNlLjEwODg1
ODM8L2VsZWN0cm9uaWMtcmVzb3VyY2UtbnVtPjwvcmVjb3JkPjwvQ2l0ZT48L0VuZE5vdGU+
</w:fldData>
        </w:fldChar>
      </w:r>
      <w:r w:rsidR="00B44737">
        <w:rPr>
          <w:sz w:val="24"/>
          <w:szCs w:val="24"/>
          <w:lang w:eastAsia="fr-FR"/>
        </w:rPr>
        <w:instrText xml:space="preserve"> ADDIN EN.CITE </w:instrText>
      </w:r>
      <w:r w:rsidR="00B44737">
        <w:rPr>
          <w:sz w:val="24"/>
          <w:szCs w:val="24"/>
          <w:lang w:eastAsia="fr-FR"/>
        </w:rPr>
        <w:fldChar w:fldCharType="begin">
          <w:fldData xml:space="preserve">PEVuZE5vdGU+PENpdGU+PEF1dGhvcj5NYWhhZGV2YW48L0F1dGhvcj48WWVhcj4xOTkyPC9ZZWFy
PjxSZWNOdW0+Mzg1PC9SZWNOdW0+PERpc3BsYXlUZXh0PjxzdHlsZSBmYWNlPSJzdXBlcnNjcmlw
dCI+NCwgNTwvc3R5bGU+PC9EaXNwbGF5VGV4dD48cmVjb3JkPjxyZWMtbnVtYmVyPjM4NTwvcmVj
LW51bWJlcj48Zm9yZWlnbi1rZXlzPjxrZXkgYXBwPSJFTiIgZGItaWQ9Ind6ZHM5dHpyanRkcHJw
ZXp6c252dDV3OGV0ZHBlOXRycmQwcyI+Mzg1PC9rZXk+PC9mb3JlaWduLWtleXM+PHJlZi10eXBl
IG5hbWU9IkpvdXJuYWwgQXJ0aWNsZSI+MTc8L3JlZi10eXBlPjxjb250cmlidXRvcnM+PGF1dGhv
cnM+PGF1dGhvcj5NYWhhZGV2YW4sIE0uPC9hdXRob3I+PGF1dGhvcj5Uc2lsZmlkaXMsIEMuPC9h
dXRob3I+PGF1dGhvcj5TYWJvdXJpbiwgTC48L2F1dGhvcj48YXV0aG9yPlNodXRsZXIsIEcuPC9h
dXRob3I+PGF1dGhvcj5BbWVtaXlhLCBDLjwvYXV0aG9yPjxhdXRob3I+SmFuc2VuLCBHLjwvYXV0
aG9yPjxhdXRob3I+TmV2aWxsZSwgQy48L2F1dGhvcj48YXV0aG9yPk5hcmFuZywgTS48L2F1dGhv
cj48YXV0aG9yPkJhcmNlbG8sIEouPC9hdXRob3I+PGF1dGhvcj5PJmFwb3M7SG95LCBLLjwvYXV0
aG9yPjxhdXRob3I+ZXQgYWwuLDwvYXV0aG9yPjwvYXV0aG9ycz48L2NvbnRyaWJ1dG9ycz48YXV0
aC1hZGRyZXNzPkRlcGFydG1lbnQgb2YgTWljcm9iaW9sb2d5IGFuZCBJbW11bm9sb2d5LCBVbml2
ZXJzaXR5IG9mIE90dGF3YSwgT250YXJpbywgQ2FuYWRhLjwvYXV0aC1hZGRyZXNzPjx0aXRsZXM+
PHRpdGxlPk15b3RvbmljIGR5c3Ryb3BoeSBtdXRhdGlvbjogYW4gdW5zdGFibGUgQ1RHIHJlcGVh
dCBpbiB0aGUgMyZhcG9zOyB1bnRyYW5zbGF0ZWQgcmVnaW9uIG9mIHRoZSBnZW5lPC90aXRsZT48
c2Vjb25kYXJ5LXRpdGxlPlNjaWVuY2U8L3NlY29uZGFyeS10aXRsZT48L3RpdGxlcz48cGVyaW9k
aWNhbD48ZnVsbC10aXRsZT5TY2llbmNlPC9mdWxsLXRpdGxlPjwvcGVyaW9kaWNhbD48cGFnZXM+
MTI1My01PC9wYWdlcz48dm9sdW1lPjI1NTwvdm9sdW1lPjxudW1iZXI+NTA0OTwvbnVtYmVyPjxr
ZXl3b3Jkcz48a2V5d29yZD5CYXNlIFNlcXVlbmNlPC9rZXl3b3JkPjxrZXl3b3JkPkJsb3R0aW5n
LCBTb3V0aGVybjwva2V5d29yZD48a2V5d29yZD5DaHJvbW9zb21lcywgSHVtYW4sIFBhaXIgMTk8
L2tleXdvcmQ+PGtleXdvcmQ+Q29kb248L2tleXdvcmQ+PGtleXdvcmQ+RE5BLypjaGVtaXN0cnk8
L2tleXdvcmQ+PGtleXdvcmQ+RGVveHlyaWJvbnVjbGVhc2UgRWNvUkk8L2tleXdvcmQ+PGtleXdv
cmQ+SHVtYW5zPC9rZXl3b3JkPjxrZXl3b3JkPk1vbGVjdWxhciBTZXF1ZW5jZSBEYXRhPC9rZXl3
b3JkPjxrZXl3b3JkPipNdXRhdGlvbjwva2V5d29yZD48a2V5d29yZD5NeW90b25pYyBEeXN0cm9w
aHkvKmdlbmV0aWNzPC9rZXl3b3JkPjxrZXl3b3JkPk51Y2xlaWMgQWNpZCBIeWJyaWRpemF0aW9u
PC9rZXl3b3JkPjxrZXl3b3JkPlBvbHltZXJhc2UgQ2hhaW4gUmVhY3Rpb248L2tleXdvcmQ+PGtl
eXdvcmQ+UG9seW1vcnBoaXNtLCBHZW5ldGljPC9rZXl3b3JkPjxrZXl3b3JkPlJlcGV0aXRpdmUg
U2VxdWVuY2VzLCBOdWNsZWljIEFjaWQ8L2tleXdvcmQ+PGtleXdvcmQ+UmVzdHJpY3Rpb24gTWFw
cGluZzwva2V5d29yZD48L2tleXdvcmRzPjxkYXRlcz48eWVhcj4xOTkyPC95ZWFyPjxwdWItZGF0
ZXM+PGRhdGU+TWFyIDY8L2RhdGU+PC9wdWItZGF0ZXM+PC9kYXRlcz48YWNjZXNzaW9uLW51bT4x
NTQ2MzI1PC9hY2Nlc3Npb24tbnVtPjx1cmxzPjxyZWxhdGVkLXVybHM+PHVybD5odHRwOi8vd3d3
Lm5jYmkubmxtLm5paC5nb3YvZW50cmV6L3F1ZXJ5LmZjZ2k/Y21kPVJldHJpZXZlJmFtcDtkYj1Q
dWJNZWQmYW1wO2RvcHQ9Q2l0YXRpb24mYW1wO2xpc3RfdWlkcz0xNTQ2MzI1IDwvdXJsPjwvcmVs
YXRlZC11cmxzPjwvdXJscz48L3JlY29yZD48L0NpdGU+PENpdGU+PEF1dGhvcj5LYW5hZGlhPC9B
dXRob3I+PFllYXI+MjAwMzwvWWVhcj48UmVjTnVtPjEyNDM8L1JlY051bT48cmVjb3JkPjxyZWMt
bnVtYmVyPjEyNDM8L3JlYy1udW1iZXI+PGZvcmVpZ24ta2V5cz48a2V5IGFwcD0iRU4iIGRiLWlk
PSJ3emRzOXR6cmp0ZHBycGV6enNudnQ1dzhldGRwZTl0cnJkMHMiPjEyNDM8L2tleT48L2ZvcmVp
Z24ta2V5cz48cmVmLXR5cGUgbmFtZT0iSm91cm5hbCBBcnRpY2xlIj4xNzwvcmVmLXR5cGU+PGNv
bnRyaWJ1dG9ycz48YXV0aG9ycz48YXV0aG9yPkthbmFkaWEsIFIuIE4uPC9hdXRob3I+PGF1dGhv
cj5Kb2huc3RvbmUsIEsuIEEuPC9hdXRob3I+PGF1dGhvcj5NYW5rb2RpLCBBLjwvYXV0aG9yPjxh
dXRob3I+THVuZ3UsIEMuPC9hdXRob3I+PGF1dGhvcj5UaG9ybnRvbiwgQy4gQS48L2F1dGhvcj48
YXV0aG9yPkVzc29uLCBELjwvYXV0aG9yPjxhdXRob3I+VGltbWVycywgQS4gTS48L2F1dGhvcj48
YXV0aG9yPkhhdXN3aXJ0aCwgVy4gVy48L2F1dGhvcj48YXV0aG9yPlN3YW5zb24sIE0uIFMuPC9h
dXRob3I+PC9hdXRob3JzPjwvY29udHJpYnV0b3JzPjxhdXRoLWFkZHJlc3M+RGVwYXJ0bWVudCBv
ZiBNb2xlY3VsYXIgR2VuZXRpY3MgYW5kIE1pY3JvYmlvbG9neSwgUG93ZWxsIEdlbmUgVGhlcmFw
eSBDZW50ZXIsIEdhaW5lc3ZpbGxlLCBGTCAzMjYxMCwgVVNBLjwvYXV0aC1hZGRyZXNzPjx0aXRs
ZXM+PHRpdGxlPkEgbXVzY2xlYmxpbmQga25vY2tvdXQgbW9kZWwgZm9yIG15b3RvbmljIGR5c3Ry
b3BoeTwvdGl0bGU+PHNlY29uZGFyeS10aXRsZT5TY2llbmNlPC9zZWNvbmRhcnktdGl0bGU+PGFs
dC10aXRsZT5TY2llbmNlPC9hbHQtdGl0bGU+PC90aXRsZXM+PHBlcmlvZGljYWw+PGZ1bGwtdGl0
bGU+U2NpZW5jZTwvZnVsbC10aXRsZT48L3BlcmlvZGljYWw+PGFsdC1wZXJpb2RpY2FsPjxmdWxs
LXRpdGxlPlNjaWVuY2U8L2Z1bGwtdGl0bGU+PC9hbHQtcGVyaW9kaWNhbD48cGFnZXM+MTk3OC04
MDwvcGFnZXM+PHZvbHVtZT4zMDI8L3ZvbHVtZT48bnVtYmVyPjU2NTI8L251bWJlcj48a2V5d29y
ZHM+PGtleXdvcmQ+QWx0ZXJuYXRpdmUgU3BsaWNpbmc8L2tleXdvcmQ+PGtleXdvcmQ+QW5pbWFs
czwva2V5d29yZD48a2V5d29yZD5DRUxGMSBQcm90ZWluPC9rZXl3b3JkPjxrZXl3b3JkPkNhdGFy
YWN0L2V0aW9sb2d5L3BhdGhvbG9neTwva2V5d29yZD48a2V5d29yZD5DZWxsIE51Y2xldXMvbWV0
YWJvbGlzbTwva2V5d29yZD48a2V5d29yZD5DaGxvcmlkZSBDaGFubmVscy9nZW5ldGljcy9tZXRh
Ym9saXNtPC9rZXl3b3JkPjxrZXl3b3JkPkROQS1CaW5kaW5nIFByb3RlaW5zPC9rZXl3b3JkPjxr
ZXl3b3JkPkRpc2Vhc2UgTW9kZWxzLCBBbmltYWw8L2tleXdvcmQ+PGtleXdvcmQ+RWxlY3Ryb215
b2dyYXBoeTwva2V5d29yZD48a2V5d29yZD5FeG9uczwva2V5d29yZD48a2V5d29yZD5HZW5lIFRh
cmdldGluZzwva2V5d29yZD48a2V5d29yZD5JbnRyb25zPC9rZXl3b3JkPjxrZXl3b3JkPk1pY2U8
L2tleXdvcmQ+PGtleXdvcmQ+TWljZSwgSW5icmVkIEM1N0JMPC9rZXl3b3JkPjxrZXl3b3JkPk1p
Y2UsIEtub2Nrb3V0PC9rZXl3b3JkPjxrZXl3b3JkPk11c2NsZSBGaWJlcnMsIFNrZWxldGFsL3Bh
dGhvbG9neTwva2V5d29yZD48a2V5d29yZD5NdXNjbGUgUmVsYXhhdGlvbjwva2V5d29yZD48a2V5
d29yZD5NdXNjbGUsIFNrZWxldGFsL3BhdGhvbG9neS9waHlzaW9wYXRob2xvZ3k8L2tleXdvcmQ+
PGtleXdvcmQ+TXlvY2FyZGl1bS9tZXRhYm9saXNtPC9rZXl3b3JkPjxrZXl3b3JkPk15b3Rvbmlj
IER5c3Ryb3BoeS8qZ2VuZXRpY3MvcGF0aG9sb2d5LypwaHlzaW9wYXRob2xvZ3k8L2tleXdvcmQ+
PGtleXdvcmQ+UHJvdGVpbiBJc29mb3Jtczwva2V5d29yZD48a2V5d29yZD5STkEgU3BsaWNpbmc8
L2tleXdvcmQ+PGtleXdvcmQ+Uk5BLUJpbmRpbmcgUHJvdGVpbnMvKmdlbmV0aWNzL21ldGFib2xp
c20vKnBoeXNpb2xvZ3k8L2tleXdvcmQ+PGtleXdvcmQ+UmV2ZXJzZSBUcmFuc2NyaXB0YXNlIFBv
bHltZXJhc2UgQ2hhaW4gUmVhY3Rpb248L2tleXdvcmQ+PGtleXdvcmQ+VHJpbnVjbGVvdGlkZSBS
ZXBlYXQgRXhwYW5zaW9uPC9rZXl3b3JkPjxrZXl3b3JkPlRyb3BvbmluIFQvZ2VuZXRpY3MvbWV0
YWJvbGlzbTwva2V5d29yZD48L2tleXdvcmRzPjxkYXRlcz48eWVhcj4yMDAzPC95ZWFyPjxwdWIt
ZGF0ZXM+PGRhdGU+RGVjIDEyPC9kYXRlPjwvcHViLWRhdGVzPjwvZGF0ZXM+PGlzYm4+MTA5NS05
MjAzIChFbGVjdHJvbmljKSYjeEQ7MDAzNi04MDc1IChMaW5raW5nKTwvaXNibj48YWNjZXNzaW9u
LW51bT4xNDY3MTMwODwvYWNjZXNzaW9uLW51bT48dXJscz48cmVsYXRlZC11cmxzPjx1cmw+aHR0
cDovL3d3dy5uY2JpLm5sbS5uaWguZ292L3B1Ym1lZC8xNDY3MTMwODwvdXJsPjwvcmVsYXRlZC11
cmxzPjwvdXJscz48ZWxlY3Ryb25pYy1yZXNvdXJjZS1udW0+MTAuMTEyNi9zY2llbmNlLjEwODg1
ODM8L2VsZWN0cm9uaWMtcmVzb3VyY2UtbnVtPjwvcmVjb3JkPjwvQ2l0ZT48L0VuZE5vdGU+
</w:fldData>
        </w:fldChar>
      </w:r>
      <w:r w:rsidR="00B44737">
        <w:rPr>
          <w:sz w:val="24"/>
          <w:szCs w:val="24"/>
          <w:lang w:eastAsia="fr-FR"/>
        </w:rPr>
        <w:instrText xml:space="preserve"> ADDIN EN.CITE.DATA </w:instrText>
      </w:r>
      <w:r w:rsidR="00B44737">
        <w:rPr>
          <w:sz w:val="24"/>
          <w:szCs w:val="24"/>
          <w:lang w:eastAsia="fr-FR"/>
        </w:rPr>
      </w:r>
      <w:r w:rsidR="00B44737">
        <w:rPr>
          <w:sz w:val="24"/>
          <w:szCs w:val="24"/>
          <w:lang w:eastAsia="fr-FR"/>
        </w:rPr>
        <w:fldChar w:fldCharType="end"/>
      </w:r>
      <w:r w:rsidR="00B44737">
        <w:rPr>
          <w:sz w:val="24"/>
          <w:szCs w:val="24"/>
          <w:lang w:eastAsia="fr-FR"/>
        </w:rPr>
      </w:r>
      <w:r w:rsidR="00B44737">
        <w:rPr>
          <w:sz w:val="24"/>
          <w:szCs w:val="24"/>
          <w:lang w:eastAsia="fr-FR"/>
        </w:rPr>
        <w:fldChar w:fldCharType="separate"/>
      </w:r>
      <w:hyperlink w:anchor="_ENREF_4" w:tooltip="Mahadevan, 1992 #385" w:history="1">
        <w:r w:rsidR="001520E3" w:rsidRPr="00B44737">
          <w:rPr>
            <w:noProof/>
            <w:sz w:val="24"/>
            <w:szCs w:val="24"/>
            <w:vertAlign w:val="superscript"/>
            <w:lang w:eastAsia="fr-FR"/>
          </w:rPr>
          <w:t>4</w:t>
        </w:r>
      </w:hyperlink>
      <w:r w:rsidR="00B44737" w:rsidRPr="00B44737">
        <w:rPr>
          <w:noProof/>
          <w:sz w:val="24"/>
          <w:szCs w:val="24"/>
          <w:vertAlign w:val="superscript"/>
          <w:lang w:eastAsia="fr-FR"/>
        </w:rPr>
        <w:t xml:space="preserve">, </w:t>
      </w:r>
      <w:hyperlink w:anchor="_ENREF_5" w:tooltip="Kanadia, 2003 #1243" w:history="1">
        <w:r w:rsidR="001520E3" w:rsidRPr="00B44737">
          <w:rPr>
            <w:noProof/>
            <w:sz w:val="24"/>
            <w:szCs w:val="24"/>
            <w:vertAlign w:val="superscript"/>
            <w:lang w:eastAsia="fr-FR"/>
          </w:rPr>
          <w:t>5</w:t>
        </w:r>
      </w:hyperlink>
      <w:r w:rsidR="00B44737">
        <w:rPr>
          <w:sz w:val="24"/>
          <w:szCs w:val="24"/>
          <w:lang w:eastAsia="fr-FR"/>
        </w:rPr>
        <w:fldChar w:fldCharType="end"/>
      </w:r>
      <w:r w:rsidR="00F80B43" w:rsidRPr="000F6D66">
        <w:rPr>
          <w:sz w:val="24"/>
          <w:szCs w:val="24"/>
          <w:lang w:eastAsia="fr-FR"/>
        </w:rPr>
        <w:t xml:space="preserve">. Accordingly, a major effort is currently been made in order to generate therapeutic tools </w:t>
      </w:r>
      <w:r w:rsidR="00A64859" w:rsidRPr="000F6D66">
        <w:rPr>
          <w:sz w:val="24"/>
          <w:szCs w:val="24"/>
          <w:lang w:eastAsia="fr-FR"/>
        </w:rPr>
        <w:t xml:space="preserve">specifically designed </w:t>
      </w:r>
      <w:r w:rsidR="00587956" w:rsidRPr="000F6D66">
        <w:rPr>
          <w:sz w:val="24"/>
          <w:szCs w:val="24"/>
          <w:lang w:eastAsia="fr-FR"/>
        </w:rPr>
        <w:t xml:space="preserve">in order </w:t>
      </w:r>
      <w:r w:rsidR="00A64859" w:rsidRPr="000F6D66">
        <w:rPr>
          <w:sz w:val="24"/>
          <w:szCs w:val="24"/>
          <w:lang w:eastAsia="fr-FR"/>
        </w:rPr>
        <w:t xml:space="preserve">to </w:t>
      </w:r>
      <w:r w:rsidR="00D96259" w:rsidRPr="000F6D66">
        <w:rPr>
          <w:sz w:val="24"/>
          <w:szCs w:val="24"/>
          <w:lang w:eastAsia="fr-FR"/>
        </w:rPr>
        <w:t>target</w:t>
      </w:r>
      <w:r w:rsidR="00F80B43" w:rsidRPr="000F6D66">
        <w:rPr>
          <w:sz w:val="24"/>
          <w:szCs w:val="24"/>
          <w:lang w:eastAsia="fr-FR"/>
        </w:rPr>
        <w:t xml:space="preserve"> the molecular </w:t>
      </w:r>
      <w:r w:rsidR="00FE7DCB" w:rsidRPr="000F6D66">
        <w:rPr>
          <w:sz w:val="24"/>
          <w:szCs w:val="24"/>
          <w:lang w:eastAsia="fr-FR"/>
        </w:rPr>
        <w:t>substrate</w:t>
      </w:r>
      <w:r w:rsidR="00F80B43" w:rsidRPr="000F6D66">
        <w:rPr>
          <w:sz w:val="24"/>
          <w:szCs w:val="24"/>
          <w:lang w:eastAsia="fr-FR"/>
        </w:rPr>
        <w:t xml:space="preserve"> of that pathological binding between the mutant RNA and proteins</w:t>
      </w:r>
      <w:hyperlink w:anchor="_ENREF_6" w:tooltip="Thornton, 2017 #1255" w:history="1">
        <w:r w:rsidR="001520E3">
          <w:rPr>
            <w:sz w:val="24"/>
            <w:szCs w:val="24"/>
            <w:lang w:eastAsia="fr-FR"/>
          </w:rPr>
          <w:fldChar w:fldCharType="begin"/>
        </w:r>
        <w:r w:rsidR="001520E3">
          <w:rPr>
            <w:sz w:val="24"/>
            <w:szCs w:val="24"/>
            <w:lang w:eastAsia="fr-FR"/>
          </w:rPr>
          <w:instrText xml:space="preserve"> ADDIN EN.CITE &lt;EndNote&gt;&lt;Cite&gt;&lt;Author&gt;Thornton&lt;/Author&gt;&lt;Year&gt;2017&lt;/Year&gt;&lt;RecNum&gt;1255&lt;/RecNum&gt;&lt;DisplayText&gt;&lt;style face="superscript"&gt;6&lt;/style&gt;&lt;/DisplayText&gt;&lt;record&gt;&lt;rec-number&gt;1255&lt;/rec-number&gt;&lt;foreign-keys&gt;&lt;key app="EN" db-id="wzds9tzrjtdprpezzsnvt5w8etdpe9trrd0s"&gt;1255&lt;/key&gt;&lt;/foreign-keys&gt;&lt;ref-type name="Journal Article"&gt;17&lt;/ref-type&gt;&lt;contributors&gt;&lt;authors&gt;&lt;author&gt;Thornton, C. A.&lt;/author&gt;&lt;author&gt;Wang, E.&lt;/author&gt;&lt;author&gt;Carrell, E. M.&lt;/author&gt;&lt;/authors&gt;&lt;/contributors&gt;&lt;auth-address&gt;Department of Neurology, University of Rochester, Rochester 14642, NY, United States. Electronic address: charles_thornton@urmc.rochester.edu.&amp;#xD;Department of Molecular Genetics &amp;amp; Microbiology, Center for NeuroGenetics, University of Florida, Gainesville, FL, United States.&amp;#xD;Department of Neurology, University of Rochester, Rochester 14642, NY, United States.&lt;/auth-address&gt;&lt;titles&gt;&lt;title&gt;Myotonic dystrophy: approach to therapy&lt;/title&gt;&lt;secondary-title&gt;Curr Opin Genet Dev&lt;/secondary-title&gt;&lt;alt-title&gt;Current opinion in genetics &amp;amp; development&lt;/alt-title&gt;&lt;/titles&gt;&lt;periodical&gt;&lt;full-title&gt;Curr Opin Genet Dev&lt;/full-title&gt;&lt;/periodical&gt;&lt;pages&gt;135-140&lt;/pages&gt;&lt;volume&gt;44&lt;/volume&gt;&lt;dates&gt;&lt;year&gt;2017&lt;/year&gt;&lt;pub-dates&gt;&lt;date&gt;Apr 01&lt;/date&gt;&lt;/pub-dates&gt;&lt;/dates&gt;&lt;isbn&gt;1879-0380 (Electronic)&amp;#xD;0959-437X (Linking)&lt;/isbn&gt;&lt;accession-num&gt;28376341&lt;/accession-num&gt;&lt;urls&gt;&lt;related-urls&gt;&lt;url&gt;http://www.ncbi.nlm.nih.gov/pubmed/28376341&lt;/url&gt;&lt;/related-urls&gt;&lt;/urls&gt;&lt;electronic-resource-num&gt;10.1016/j.gde.2017.03.007&lt;/electronic-resource-num&gt;&lt;/record&gt;&lt;/Cite&gt;&lt;/EndNote&gt;</w:instrText>
        </w:r>
        <w:r w:rsidR="001520E3">
          <w:rPr>
            <w:sz w:val="24"/>
            <w:szCs w:val="24"/>
            <w:lang w:eastAsia="fr-FR"/>
          </w:rPr>
          <w:fldChar w:fldCharType="separate"/>
        </w:r>
        <w:r w:rsidR="001520E3" w:rsidRPr="003A012A">
          <w:rPr>
            <w:noProof/>
            <w:sz w:val="24"/>
            <w:szCs w:val="24"/>
            <w:vertAlign w:val="superscript"/>
            <w:lang w:eastAsia="fr-FR"/>
          </w:rPr>
          <w:t>6</w:t>
        </w:r>
        <w:r w:rsidR="001520E3">
          <w:rPr>
            <w:sz w:val="24"/>
            <w:szCs w:val="24"/>
            <w:lang w:eastAsia="fr-FR"/>
          </w:rPr>
          <w:fldChar w:fldCharType="end"/>
        </w:r>
      </w:hyperlink>
      <w:r w:rsidR="00F80B43" w:rsidRPr="000F6D66">
        <w:rPr>
          <w:sz w:val="24"/>
          <w:szCs w:val="24"/>
          <w:lang w:eastAsia="fr-FR"/>
        </w:rPr>
        <w:t>.</w:t>
      </w:r>
    </w:p>
    <w:p w14:paraId="3635E40B" w14:textId="684F5B8E" w:rsidR="00F80B43" w:rsidRPr="000F6D66" w:rsidRDefault="00F80B43" w:rsidP="00F80B43">
      <w:pPr>
        <w:spacing w:after="0" w:line="480" w:lineRule="auto"/>
        <w:ind w:firstLine="708"/>
        <w:jc w:val="both"/>
        <w:rPr>
          <w:sz w:val="24"/>
          <w:szCs w:val="24"/>
          <w:lang w:eastAsia="fr-FR"/>
        </w:rPr>
      </w:pPr>
      <w:r w:rsidRPr="000F6D66">
        <w:rPr>
          <w:sz w:val="24"/>
          <w:szCs w:val="24"/>
          <w:lang w:eastAsia="fr-FR"/>
        </w:rPr>
        <w:t xml:space="preserve">A complementary approach </w:t>
      </w:r>
      <w:r w:rsidR="00D96259" w:rsidRPr="000F6D66">
        <w:rPr>
          <w:sz w:val="24"/>
          <w:szCs w:val="24"/>
          <w:lang w:eastAsia="fr-FR"/>
        </w:rPr>
        <w:t xml:space="preserve">for drug discovery </w:t>
      </w:r>
      <w:r w:rsidRPr="000F6D66">
        <w:rPr>
          <w:sz w:val="24"/>
          <w:szCs w:val="24"/>
          <w:lang w:eastAsia="fr-FR"/>
        </w:rPr>
        <w:t>has more recently been made possible by the demonstration that cells differentiated from pluripotent stem cell lines</w:t>
      </w:r>
      <w:r w:rsidR="00722F3A">
        <w:rPr>
          <w:sz w:val="24"/>
          <w:szCs w:val="24"/>
          <w:lang w:eastAsia="fr-FR"/>
        </w:rPr>
        <w:t xml:space="preserve"> carrying the mutant DMPK gene - </w:t>
      </w:r>
      <w:r w:rsidRPr="000F6D66">
        <w:rPr>
          <w:sz w:val="24"/>
          <w:szCs w:val="24"/>
          <w:lang w:eastAsia="fr-FR"/>
        </w:rPr>
        <w:t>obtained as ES cell lines from preimp</w:t>
      </w:r>
      <w:r w:rsidR="00F57B25" w:rsidRPr="000F6D66">
        <w:rPr>
          <w:sz w:val="24"/>
          <w:szCs w:val="24"/>
          <w:lang w:eastAsia="fr-FR"/>
        </w:rPr>
        <w:t xml:space="preserve">lantation genetically-diagnosed (PGD) </w:t>
      </w:r>
      <w:r w:rsidRPr="000F6D66">
        <w:rPr>
          <w:sz w:val="24"/>
          <w:szCs w:val="24"/>
          <w:lang w:eastAsia="fr-FR"/>
        </w:rPr>
        <w:t xml:space="preserve">embryos or via </w:t>
      </w:r>
      <w:r w:rsidR="00F57B25" w:rsidRPr="000F6D66">
        <w:rPr>
          <w:sz w:val="24"/>
          <w:szCs w:val="24"/>
          <w:lang w:eastAsia="fr-FR"/>
        </w:rPr>
        <w:t>reprogramming</w:t>
      </w:r>
      <w:r w:rsidRPr="000F6D66">
        <w:rPr>
          <w:sz w:val="24"/>
          <w:szCs w:val="24"/>
          <w:lang w:eastAsia="fr-FR"/>
        </w:rPr>
        <w:t xml:space="preserve"> </w:t>
      </w:r>
      <w:proofErr w:type="spellStart"/>
      <w:r w:rsidRPr="000F6D66">
        <w:rPr>
          <w:sz w:val="24"/>
          <w:szCs w:val="24"/>
          <w:lang w:eastAsia="fr-FR"/>
        </w:rPr>
        <w:t>iPS</w:t>
      </w:r>
      <w:proofErr w:type="spellEnd"/>
      <w:r w:rsidRPr="000F6D66">
        <w:rPr>
          <w:sz w:val="24"/>
          <w:szCs w:val="24"/>
          <w:lang w:eastAsia="fr-FR"/>
        </w:rPr>
        <w:t xml:space="preserve"> cell lines from patients</w:t>
      </w:r>
      <w:r w:rsidR="00722F3A">
        <w:rPr>
          <w:sz w:val="24"/>
          <w:szCs w:val="24"/>
          <w:lang w:eastAsia="fr-FR"/>
        </w:rPr>
        <w:t xml:space="preserve"> </w:t>
      </w:r>
      <w:r w:rsidRPr="000F6D66">
        <w:rPr>
          <w:sz w:val="24"/>
          <w:szCs w:val="24"/>
          <w:lang w:eastAsia="fr-FR"/>
        </w:rPr>
        <w:t>- re</w:t>
      </w:r>
      <w:r w:rsidR="000371F0" w:rsidRPr="000F6D66">
        <w:rPr>
          <w:sz w:val="24"/>
          <w:szCs w:val="24"/>
          <w:lang w:eastAsia="fr-FR"/>
        </w:rPr>
        <w:t>capitul</w:t>
      </w:r>
      <w:r w:rsidRPr="000F6D66">
        <w:rPr>
          <w:sz w:val="24"/>
          <w:szCs w:val="24"/>
          <w:lang w:eastAsia="fr-FR"/>
        </w:rPr>
        <w:t>ate the major cellular and molecular hallmarks of the disease</w:t>
      </w:r>
      <w:hyperlink w:anchor="_ENREF_7" w:tooltip="Gauthier, 2013 #906" w:history="1">
        <w:r w:rsidR="001520E3">
          <w:rPr>
            <w:sz w:val="24"/>
            <w:szCs w:val="24"/>
            <w:lang w:eastAsia="fr-FR"/>
          </w:rPr>
          <w:fldChar w:fldCharType="begin">
            <w:fldData xml:space="preserve">PEVuZE5vdGU+PENpdGU+PEF1dGhvcj5HYXV0aGllcjwvQXV0aG9yPjxZZWFyPjIwMTM8L1llYXI+
PFJlY051bT45MDY8L1JlY051bT48RGlzcGxheVRleHQ+PHN0eWxlIGZhY2U9InN1cGVyc2NyaXB0
Ij43LTExPC9zdHlsZT48L0Rpc3BsYXlUZXh0PjxyZWNvcmQ+PHJlYy1udW1iZXI+OTA2PC9yZWMt
bnVtYmVyPjxmb3JlaWduLWtleXM+PGtleSBhcHA9IkVOIiBkYi1pZD0id3pkczl0enJqdGRwcnBl
enpzbnZ0NXc4ZXRkcGU5dHJyZDBzIj45MDY8L2tleT48L2ZvcmVpZ24ta2V5cz48cmVmLXR5cGUg
bmFtZT0iSm91cm5hbCBBcnRpY2xlIj4xNzwvcmVmLXR5cGU+PGNvbnRyaWJ1dG9ycz48YXV0aG9y
cz48YXV0aG9yPkdhdXRoaWVyLCBNLjwvYXV0aG9yPjxhdXRob3I+TWFydGV5biwgQS48L2F1dGhv
cj48YXV0aG9yPkRlbmlzLCBKLiBBLjwvYXV0aG9yPjxhdXRob3I+Q2FpbGxlcmV0LCBNLjwvYXV0
aG9yPjxhdXRob3I+R2lyYXVkLVRyaWJvdWx0LCBLLjwvYXV0aG9yPjxhdXRob3I+QXViZXJ0LCBT
LjwvYXV0aG9yPjxhdXRob3I+TGVjdXllciwgQy48L2F1dGhvcj48YXV0aG9yPk1hcmllLCBKLjwv
YXV0aG9yPjxhdXRob3I+RnVybGluZywgRC48L2F1dGhvcj48YXV0aG9yPlZlcm5ldCwgUi48L2F1
dGhvcj48YXV0aG9yPllhbmd1YXMsIEMuPC9hdXRob3I+PGF1dGhvcj5CYWxkZXNjaGksIEMuPC9h
dXRob3I+PGF1dGhvcj5QaWV0dSwgRy48L2F1dGhvcj48YXV0aG9yPlBlc2NoYW5za2ksIE0uPC9h
dXRob3I+PGF1dGhvcj5NYXJ0aW5hdCwgQy48L2F1dGhvcj48L2F1dGhvcnM+PC9jb250cmlidXRv
cnM+PGF1dGgtYWRkcmVzcz5JTlNFUk0gVU1SIDg2MSwgSS1TdGVtIEFGTSwgRXZyeSBDZWRleCA5
MTAzMCwgRnJhbmNlLjwvYXV0aC1hZGRyZXNzPjx0aXRsZXM+PHRpdGxlPkEgZGVmZWN0aXZlIEty
YWItZG9tYWluIHppbmMtZmluZ2VyIHRyYW5zY3JpcHRpb24gZmFjdG9yIGNvbnRyaWJ1dGVzIHRv
IGFsdGVyZWQgbXlvZ2VuZXNpcyBpbiBteW90b25pYyBkeXN0cm9waHkgdHlwZSAxPC90aXRsZT48
c2Vjb25kYXJ5LXRpdGxlPkh1bSBNb2wgR2VuZXQ8L3NlY29uZGFyeS10aXRsZT48L3RpdGxlcz48
cGVyaW9kaWNhbD48ZnVsbC10aXRsZT5IdW0gTW9sIEdlbmV0PC9mdWxsLXRpdGxlPjwvcGVyaW9k
aWNhbD48cGFnZXM+NTE4OC01MTk4PC9wYWdlcz48dm9sdW1lPjIyPC92b2x1bWU+PG51bWJlcj4y
NTwvbnVtYmVyPjxkYXRlcz48eWVhcj4yMDEzPC95ZWFyPjxwdWItZGF0ZXM+PGRhdGU+RGVjIDIw
PC9kYXRlPjwvcHViLWRhdGVzPjwvZGF0ZXM+PGFjY2Vzc2lvbi1udW0+MjM5MjIyMzE8L2FjY2Vz
c2lvbi1udW0+PHVybHM+PHJlbGF0ZWQtdXJscz48dXJsPmh0dHA6Ly93d3cubmNiaS5ubG0ubmlo
Lmdvdi9lbnRyZXovcXVlcnkuZmNnaT9jbWQ9UmV0cmlldmUmYW1wO2RiPVB1Yk1lZCZhbXA7ZG9w
dD1DaXRhdGlvbiZhbXA7bGlzdF91aWRzPTIzOTIyMjMxIDwvdXJsPjwvcmVsYXRlZC11cmxzPjwv
dXJscz48L3JlY29yZD48L0NpdGU+PENpdGU+PEF1dGhvcj5EZW5pczwvQXV0aG9yPjxZZWFyPjIw
MTM8L1llYXI+PFJlY051bT43OTM8L1JlY051bT48cmVjb3JkPjxyZWMtbnVtYmVyPjc5MzwvcmVj
LW51bWJlcj48Zm9yZWlnbi1rZXlzPjxrZXkgYXBwPSJFTiIgZGItaWQ9Ind6ZHM5dHpyanRkcHJw
ZXp6c252dDV3OGV0ZHBlOXRycmQwcyI+NzkzPC9rZXk+PC9mb3JlaWduLWtleXM+PHJlZi10eXBl
IG5hbWU9IkpvdXJuYWwgQXJ0aWNsZSI+MTc8L3JlZi10eXBlPjxjb250cmlidXRvcnM+PGF1dGhv
cnM+PGF1dGhvcj5EZW5pcywgSi4gQS48L2F1dGhvcj48YXV0aG9yPkdhdXRoaWVyLCBNLjwvYXV0
aG9yPjxhdXRob3I+UmFjaGRpLCBMLjwvYXV0aG9yPjxhdXRob3I+QXViZXJ0LCBTLjwvYXV0aG9y
PjxhdXRob3I+R2lyYXVkLVRyaWJvdWx0LCBLLjwvYXV0aG9yPjxhdXRob3I+UG95ZGVub3QsIFAu
PC9hdXRob3I+PGF1dGhvcj5CZW5jaG91YSwgQS48L2F1dGhvcj48YXV0aG9yPkNoYW1wb24sIEIu
PC9hdXRob3I+PGF1dGhvcj5NYXVyeSwgWS48L2F1dGhvcj48YXV0aG9yPkJhbGRlc2NoaSwgQy48
L2F1dGhvcj48YXV0aG9yPlNjaGFyZm1hbm4sIFIuPC9hdXRob3I+PGF1dGhvcj5QaWV0dSwgRy48
L2F1dGhvcj48YXV0aG9yPlBlc2NoYW5za2ksIE0uPC9hdXRob3I+PGF1dGhvcj5NYXJ0aW5hdCwg
Qy48L2F1dGhvcj48L2F1dGhvcnM+PC9jb250cmlidXRvcnM+PGF1dGgtYWRkcmVzcz5JTlNFUk0v
VUVWRSBVLTg2MSwgSS1TVEVNLCBBRk0sIEluc3RpdHV0ZSBmb3IgU3RlbSBDZWxsIFRoZXJhcHkg
YW5kIEV4cGxvcmF0aW9uIG9mIE1vbm9nZW5pYyBEaXNlYXNlcywgNSBydWUgSGVucmkgRGVzYnJ1
ZXJlcywgOTEwMzAgRXZyeSBjZWRleCwgRnJhbmNlLjwvYXV0aC1hZGRyZXNzPjx0aXRsZXM+PHRp
dGxlPm1UT1ItZGVwZW5kZW50IHByb2xpZmVyYXRpb24gZGVmZWN0IGluIGh1bWFuIEVTLWRlcml2
ZWQgbmV1cmFsIHN0ZW0gY2VsbHMgYWZmZWN0ZWQgYnkgbXlvdG9uaWMgZHlzdHJvcGh5IHR5cGUg
MTwvdGl0bGU+PHNlY29uZGFyeS10aXRsZT5KIENlbGwgU2NpPC9zZWNvbmRhcnktdGl0bGU+PC90
aXRsZXM+PHBlcmlvZGljYWw+PGZ1bGwtdGl0bGU+SiBDZWxsIFNjaTwvZnVsbC10aXRsZT48L3Bl
cmlvZGljYWw+PHBhZ2VzPjE3NjMtNzI8L3BhZ2VzPjx2b2x1bWU+MTI2PC92b2x1bWU+PG51bWJl
cj5QdCA4PC9udW1iZXI+PGRhdGVzPjx5ZWFyPjIwMTM8L3llYXI+PHB1Yi1kYXRlcz48ZGF0ZT5B
cHIgMTU8L2RhdGU+PC9wdWItZGF0ZXM+PC9kYXRlcz48YWNjZXNzaW9uLW51bT4yMzQ0NDM4MDwv
YWNjZXNzaW9uLW51bT48dXJscz48cmVsYXRlZC11cmxzPjx1cmw+aHR0cDovL3d3dy5uY2JpLm5s
bS5uaWguZ292L2VudHJlei9xdWVyeS5mY2dpP2NtZD1SZXRyaWV2ZSZhbXA7ZGI9UHViTWVkJmFt
cDtkb3B0PUNpdGF0aW9uJmFtcDtsaXN0X3VpZHM9MjM0NDQzODAgPC91cmw+PC9yZWxhdGVkLXVy
bHM+PC91cmxzPjwvcmVjb3JkPjwvQ2l0ZT48Q2l0ZT48QXV0aG9yPk1hcnRleW48L0F1dGhvcj48
WWVhcj4yMDExPC9ZZWFyPjxSZWNOdW0+MzczPC9SZWNOdW0+PHJlY29yZD48cmVjLW51bWJlcj4z
NzM8L3JlYy1udW1iZXI+PGZvcmVpZ24ta2V5cz48a2V5IGFwcD0iRU4iIGRiLWlkPSJ3emRzOXR6
cmp0ZHBycGV6enNudnQ1dzhldGRwZTl0cnJkMHMiPjM3Mzwva2V5PjwvZm9yZWlnbi1rZXlzPjxy
ZWYtdHlwZSBuYW1lPSJKb3VybmFsIEFydGljbGUiPjE3PC9yZWYtdHlwZT48Y29udHJpYnV0b3Jz
PjxhdXRob3JzPjxhdXRob3I+TWFydGV5biwgQS48L2F1dGhvcj48YXV0aG9yPk1hdXJ5LCBZLjwv
YXV0aG9yPjxhdXRob3I+R2F1dGhpZXIsIE0uIE0uPC9hdXRob3I+PGF1dGhvcj5MZWN1eWVyLCBD
LjwvYXV0aG9yPjxhdXRob3I+VmVybmV0LCBSLjwvYXV0aG9yPjxhdXRob3I+RGVuaXMsIEouIEEu
PC9hdXRob3I+PGF1dGhvcj5QaWV0dSwgRy48L2F1dGhvcj48YXV0aG9yPlBlc2NoYW5za2ksIE0u
PC9hdXRob3I+PGF1dGhvcj5NYXJ0aW5hdCwgQy48L2F1dGhvcj48L2F1dGhvcnM+PC9jb250cmli
dXRvcnM+PGF1dGgtYWRkcmVzcz5JTlNFUk0vVUVWRSBVTVIgODYxLCBJLVNURU0gQUZNLCA1IHJ1
ZSBILiBEZXNicnVlcmVzLCBFdnJ5IENlZGV4LCBGcmFuY2UuPC9hdXRoLWFkZHJlc3M+PHRpdGxl
cz48dGl0bGU+TXV0YW50IGh1bWFuIGVtYnJ5b25pYyBzdGVtIGNlbGxzIHJldmVhbCBuZXVyaXRl
IGFuZCBzeW5hcHNlIGZvcm1hdGlvbiBkZWZlY3RzIGluIHR5cGUgMSBteW90b25pYyBkeXN0cm9w
aHk8L3RpdGxlPjxzZWNvbmRhcnktdGl0bGU+Q2VsbCBTdGVtIENlbGw8L3NlY29uZGFyeS10aXRs
ZT48L3RpdGxlcz48cGVyaW9kaWNhbD48ZnVsbC10aXRsZT5DZWxsIFN0ZW0gQ2VsbDwvZnVsbC10
aXRsZT48L3BlcmlvZGljYWw+PHBhZ2VzPjQzNC00NDwvcGFnZXM+PHZvbHVtZT44PC92b2x1bWU+
PG51bWJlcj40PC9udW1iZXI+PGRhdGVzPjx5ZWFyPjIwMTE8L3llYXI+PHB1Yi1kYXRlcz48ZGF0
ZT5BcHIgODwvZGF0ZT48L3B1Yi1kYXRlcz48L2RhdGVzPjxhY2Nlc3Npb24tbnVtPjIxNDU4NDAx
PC9hY2Nlc3Npb24tbnVtPjx1cmxzPjxyZWxhdGVkLXVybHM+PHVybD5odHRwOi8vd3d3Lm5jYmku
bmxtLm5paC5nb3YvZW50cmV6L3F1ZXJ5LmZjZ2k/Y21kPVJldHJpZXZlJmFtcDtkYj1QdWJNZWQm
YW1wO2RvcHQ9Q2l0YXRpb24mYW1wO2xpc3RfdWlkcz0yMTQ1ODQwMSA8L3VybD48L3JlbGF0ZWQt
dXJscz48L3VybHM+PC9yZWNvcmQ+PC9DaXRlPjxDaXRlPjxBdXRob3I+RHU8L0F1dGhvcj48WWVh
cj4yMDEzPC9ZZWFyPjxSZWNOdW0+MTEzNTwvUmVjTnVtPjxyZWNvcmQ+PHJlYy1udW1iZXI+MTEz
NTwvcmVjLW51bWJlcj48Zm9yZWlnbi1rZXlzPjxrZXkgYXBwPSJFTiIgZGItaWQ9Ind6ZHM5dHpy
anRkcHJwZXp6c252dDV3OGV0ZHBlOXRycmQwcyI+MTEzNTwva2V5PjwvZm9yZWlnbi1rZXlzPjxy
ZWYtdHlwZSBuYW1lPSJKb3VybmFsIEFydGljbGUiPjE3PC9yZWYtdHlwZT48Y29udHJpYnV0b3Jz
PjxhdXRob3JzPjxhdXRob3I+RHUsIEouPC9hdXRob3I+PGF1dGhvcj5DYW1wYXUsIEUuPC9hdXRo
b3I+PGF1dGhvcj5Tb3JhZ25pLCBFLjwvYXV0aG9yPjxhdXRob3I+SmVzcGVyc2VuLCBDLjwvYXV0
aG9yPjxhdXRob3I+R290dGVzZmVsZCwgSi4gTS48L2F1dGhvcj48L2F1dGhvcnM+PC9jb250cmli
dXRvcnM+PGF1dGgtYWRkcmVzcz5EZXBhcnRtZW50IG9mIENlbGwgYW5kIE1vbGVjdWxhciBCaW9s
b2d5LCBUaGUgU2NyaXBwcyBSZXNlYXJjaCBJbnN0aXR1dGUsIDEwNTUwIE4uIFRvcnJleSBQaW5l
cyBSb2FkLCBMYSBKb2xsYSwgQ0EgOTIwMzcsIFVTQS48L2F1dGgtYWRkcmVzcz48dGl0bGVzPjx0
aXRsZT5MZW5ndGgtZGVwZW5kZW50IENURy5DQUcgdHJpcGxldC1yZXBlYXQgZXhwYW5zaW9uIGlu
IG15b3RvbmljIGR5c3Ryb3BoeSBwYXRpZW50LWRlcml2ZWQgaW5kdWNlZCBwbHVyaXBvdGVudCBz
dGVtIGNlbGxzPC90aXRsZT48c2Vjb25kYXJ5LXRpdGxlPkh1bSBNb2wgR2VuZXQ8L3NlY29uZGFy
eS10aXRsZT48L3RpdGxlcz48cGVyaW9kaWNhbD48ZnVsbC10aXRsZT5IdW0gTW9sIEdlbmV0PC9m
dWxsLXRpdGxlPjwvcGVyaW9kaWNhbD48cGFnZXM+NTI3Ni04NzwvcGFnZXM+PHZvbHVtZT4yMjwv
dm9sdW1lPjxudW1iZXI+MjU8L251bWJlcj48a2V5d29yZHM+PGtleXdvcmQ+MyZhcG9zOyBVbnRy
YW5zbGF0ZWQgUmVnaW9ucy9nZW5ldGljczwva2V5d29yZD48a2V5d29yZD5DZWxsIEN1bHR1cmUg
VGVjaG5pcXVlczwva2V5d29yZD48a2V5d29yZD5ETkEtQmluZGluZyBQcm90ZWlucy9iaW9zeW50
aGVzaXMvZ2VuZXRpY3M8L2tleXdvcmQ+PGtleXdvcmQ+Rmlicm9ibGFzdHMvbWV0YWJvbGlzbS9w
YXRob2xvZ3k8L2tleXdvcmQ+PGtleXdvcmQ+R2VuZSBFeHByZXNzaW9uIFJlZ3VsYXRpb248L2tl
eXdvcmQ+PGtleXdvcmQ+SHVtYW5zPC9rZXl3b3JkPjxrZXl3b3JkPkh1bnRpbmd0b24gRGlzZWFz
ZS9nZW5ldGljcy9wYXRob2xvZ3k8L2tleXdvcmQ+PGtleXdvcmQ+TXV0UyBIb21vbG9nIDIgUHJv
dGVpbi9iaW9zeW50aGVzaXMvZ2VuZXRpY3M8L2tleXdvcmQ+PGtleXdvcmQ+TXlvdG9uaWMgRHlz
dHJvcGh5LypnZW5ldGljcy9wYXRob2xvZ3k8L2tleXdvcmQ+PGtleXdvcmQ+TXlvdG9uaW4tUHJv
dGVpbiBLaW5hc2U8L2tleXdvcmQ+PGtleXdvcmQ+UGx1cmlwb3RlbnQgU3RlbSBDZWxscy8qbWV0
YWJvbGlzbS9wYXRob2xvZ3k8L2tleXdvcmQ+PGtleXdvcmQ+UHJvdGVpbi1TZXJpbmUtVGhyZW9u
aW5lIEtpbmFzZXMvKmdlbmV0aWNzPC9rZXl3b3JkPjxrZXl3b3JkPlRyaW51Y2xlb3RpZGUgUmVw
ZWF0IEV4cGFuc2lvbi8qZ2VuZXRpY3M8L2tleXdvcmQ+PC9rZXl3b3Jkcz48ZGF0ZXM+PHllYXI+
MjAxMzwveWVhcj48cHViLWRhdGVzPjxkYXRlPkRlYyAyMDwvZGF0ZT48L3B1Yi1kYXRlcz48L2Rh
dGVzPjxhY2Nlc3Npb24tbnVtPjIzOTMzNzM4PC9hY2Nlc3Npb24tbnVtPjx1cmxzPjxyZWxhdGVk
LXVybHM+PHVybD5odHRwOi8vd3d3Lm5jYmkubmxtLm5paC5nb3YvZW50cmV6L3F1ZXJ5LmZjZ2k/
Y21kPVJldHJpZXZlJmFtcDtkYj1QdWJNZWQmYW1wO2RvcHQ9Q2l0YXRpb24mYW1wO2xpc3RfdWlk
cz0yMzkzMzczOCA8L3VybD48L3JlbGF0ZWQtdXJscz48L3VybHM+PC9yZWNvcmQ+PC9DaXRlPjxD
aXRlPjxBdXRob3I+VWVraTwvQXV0aG9yPjxZZWFyPjIwMTc8L1llYXI+PFJlY051bT4xMjU3PC9S
ZWNOdW0+PHJlY29yZD48cmVjLW51bWJlcj4xMjU3PC9yZWMtbnVtYmVyPjxmb3JlaWduLWtleXM+
PGtleSBhcHA9IkVOIiBkYi1pZD0id3pkczl0enJqdGRwcnBlenpzbnZ0NXc4ZXRkcGU5dHJyZDBz
Ij4xMjU3PC9rZXk+PC9mb3JlaWduLWtleXM+PHJlZi10eXBlIG5hbWU9IkpvdXJuYWwgQXJ0aWNs
ZSI+MTc8L3JlZi10eXBlPjxjb250cmlidXRvcnM+PGF1dGhvcnM+PGF1dGhvcj5VZWtpLCBKLjwv
YXV0aG9yPjxhdXRob3I+TmFrYW1vcmksIE0uPC9hdXRob3I+PGF1dGhvcj5OYWthbXVyYSwgTS48
L2F1dGhvcj48YXV0aG9yPk5pc2hpa2F3YSwgTS48L2F1dGhvcj48YXV0aG9yPllvc2hpZGEsIFku
PC9hdXRob3I+PGF1dGhvcj5UYW5ha2EsIEEuPC9hdXRob3I+PGF1dGhvcj5Nb3JpemFuZSwgQS48
L2F1dGhvcj48YXV0aG9yPkthbW9uLCBNLjwvYXV0aG9yPjxhdXRob3I+QXJha2ksIFQuPC9hdXRo
b3I+PGF1dGhvcj5UYWthaGFzaGksIE0uIFAuPC9hdXRob3I+PGF1dGhvcj5XYXRhbmFiZSwgQS48
L2F1dGhvcj48YXV0aG9yPkluYWdha2ksIE4uPC9hdXRob3I+PGF1dGhvcj5TYWt1cmFpLCBILjwv
YXV0aG9yPjwvYXV0aG9ycz48L2NvbnRyaWJ1dG9ycz48YXV0aC1hZGRyZXNzPkNlbnRlciBmb3Ig
aVBTIENlbGwgUmVzZWFyY2ggYW5kIEFwcGxpY2F0aW9uIChDaVJBKSwgS3lvdG8gVW5pdmVyc2l0
eSwgNTMgU2hvZ29pbi1LYXdhaGFyYS1jaG8sIFNha3lvLWt1LCBLeW90byA2MDYtODUwNywgSmFw
YW4uJiN4RDtEZXBhcnRtZW50IG9mIERpYWJldGVzLCBFbmRvY3Jpbm9sb2d5IGFuZCBOdXRyaXRp
b24sIEdyYWR1YXRlIFNjaG9vbCBvZiBNZWRpY2luZSwgS3lvdG8gVW5pdmVyc2l0eSwgNTQgU2hv
Z29pbi1LYXdhaGFyYS1jaG8sIFNha3lvLWt1LCBLeW90byA2MDYtODUwNywgSmFwYW4uJiN4RDtE
ZXBhcnRtZW50IG9mIE5ldXJvbG9neSwgT3Nha2EgVW5pdmVyc2l0eSBHcmFkdWF0ZSBTY2hvb2wg
b2YgTWVkaWNpbmUsIDItMiBZYW1hZGFva2EsIFN1aXRhLCBPc2FrYSA1NjUtMDg3MSwgSmFwYW4u
JiN4RDtEZXBhcnRtZW50IG9mIFBlcmlwaGVyYWwgTmVydm91cyBTeXN0ZW0gUmVzZWFyY2gsIE5h
dGlvbmFsIEluc3RpdHV0ZSBvZiBOZXVyb3NjaWVuY2UsIE5hdGlvbmFsIENlbnRlciBvZiBOZXVy
b2xvZ3kgYW5kIFBzeWNoaWF0cnksIDQtMS0xIE9nYXdhLUhpZ2FzaGksIEtvZGFpcmEsIFRva3lv
IDE4Ny04NTAyLCBKYXBhbi4mI3hEO0RlcGFydG1lbnQgb2YgRnVuY3Rpb25hbCBEaWFnbm9zdGlj
IFNjaWVuY2UsIE9zYWthIFVuaXZlcnNpdHkgR3JhZHVhdGUgU2Nob29sIG9mIE1lZGljaW5lLCAx
LTcgWWFtYWRhb2thLCBTdWl0YSwgT3Nha2EgNTY1LTA4NzEsIEphcGFuLjwvYXV0aC1hZGRyZXNz
Pjx0aXRsZXM+PHRpdGxlPk15b3RvbmljIGR5c3Ryb3BoeSB0eXBlIDEgcGF0aWVudC1kZXJpdmVk
IGlQU0NzIGZvciB0aGUgaW52ZXN0aWdhdGlvbiBvZiBDVEcgcmVwZWF0IGluc3RhYmlsaXR5PC90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Y2FsPjxwYWdlcz40MjUyMjwvcGFnZXM+PHZvbHVtZT43PC92b2x1bWU+PGRhdGVzPjx5ZWFyPjIw
MTc8L3llYXI+PHB1Yi1kYXRlcz48ZGF0ZT5GZWIgMTM8L2RhdGU+PC9wdWItZGF0ZXM+PC9kYXRl
cz48aXNibj4yMDQ1LTIzMjIgKEVsZWN0cm9uaWMpJiN4RDsyMDQ1LTIzMjIgKExpbmtpbmcpPC9p
c2JuPjxhY2Nlc3Npb24tbnVtPjI4MjExOTE4PC9hY2Nlc3Npb24tbnVtPjx1cmxzPjxyZWxhdGVk
LXVybHM+PHVybD5odHRwOi8vd3d3Lm5jYmkubmxtLm5paC5nb3YvcHVibWVkLzI4MjExOTE4PC91
cmw+PC9yZWxhdGVkLXVybHM+PC91cmxzPjxjdXN0b20yPjUzMDQxNTU8L2N1c3RvbTI+PGVsZWN0
cm9uaWMtcmVzb3VyY2UtbnVtPjEwLjEwMzgvc3JlcDQyNTIyPC9lbGVjdHJvbmljLXJlc291cmNl
LW51bT48L3JlY29yZD48L0NpdGU+PC9FbmROb3RlPn==
</w:fldData>
          </w:fldChar>
        </w:r>
        <w:r w:rsidR="001520E3">
          <w:rPr>
            <w:sz w:val="24"/>
            <w:szCs w:val="24"/>
            <w:lang w:eastAsia="fr-FR"/>
          </w:rPr>
          <w:instrText xml:space="preserve"> ADDIN EN.CITE </w:instrText>
        </w:r>
        <w:r w:rsidR="001520E3">
          <w:rPr>
            <w:sz w:val="24"/>
            <w:szCs w:val="24"/>
            <w:lang w:eastAsia="fr-FR"/>
          </w:rPr>
          <w:fldChar w:fldCharType="begin">
            <w:fldData xml:space="preserve">PEVuZE5vdGU+PENpdGU+PEF1dGhvcj5HYXV0aGllcjwvQXV0aG9yPjxZZWFyPjIwMTM8L1llYXI+
PFJlY051bT45MDY8L1JlY051bT48RGlzcGxheVRleHQ+PHN0eWxlIGZhY2U9InN1cGVyc2NyaXB0
Ij43LTExPC9zdHlsZT48L0Rpc3BsYXlUZXh0PjxyZWNvcmQ+PHJlYy1udW1iZXI+OTA2PC9yZWMt
bnVtYmVyPjxmb3JlaWduLWtleXM+PGtleSBhcHA9IkVOIiBkYi1pZD0id3pkczl0enJqdGRwcnBl
enpzbnZ0NXc4ZXRkcGU5dHJyZDBzIj45MDY8L2tleT48L2ZvcmVpZ24ta2V5cz48cmVmLXR5cGUg
bmFtZT0iSm91cm5hbCBBcnRpY2xlIj4xNzwvcmVmLXR5cGU+PGNvbnRyaWJ1dG9ycz48YXV0aG9y
cz48YXV0aG9yPkdhdXRoaWVyLCBNLjwvYXV0aG9yPjxhdXRob3I+TWFydGV5biwgQS48L2F1dGhv
cj48YXV0aG9yPkRlbmlzLCBKLiBBLjwvYXV0aG9yPjxhdXRob3I+Q2FpbGxlcmV0LCBNLjwvYXV0
aG9yPjxhdXRob3I+R2lyYXVkLVRyaWJvdWx0LCBLLjwvYXV0aG9yPjxhdXRob3I+QXViZXJ0LCBT
LjwvYXV0aG9yPjxhdXRob3I+TGVjdXllciwgQy48L2F1dGhvcj48YXV0aG9yPk1hcmllLCBKLjwv
YXV0aG9yPjxhdXRob3I+RnVybGluZywgRC48L2F1dGhvcj48YXV0aG9yPlZlcm5ldCwgUi48L2F1
dGhvcj48YXV0aG9yPllhbmd1YXMsIEMuPC9hdXRob3I+PGF1dGhvcj5CYWxkZXNjaGksIEMuPC9h
dXRob3I+PGF1dGhvcj5QaWV0dSwgRy48L2F1dGhvcj48YXV0aG9yPlBlc2NoYW5za2ksIE0uPC9h
dXRob3I+PGF1dGhvcj5NYXJ0aW5hdCwgQy48L2F1dGhvcj48L2F1dGhvcnM+PC9jb250cmlidXRv
cnM+PGF1dGgtYWRkcmVzcz5JTlNFUk0gVU1SIDg2MSwgSS1TdGVtIEFGTSwgRXZyeSBDZWRleCA5
MTAzMCwgRnJhbmNlLjwvYXV0aC1hZGRyZXNzPjx0aXRsZXM+PHRpdGxlPkEgZGVmZWN0aXZlIEty
YWItZG9tYWluIHppbmMtZmluZ2VyIHRyYW5zY3JpcHRpb24gZmFjdG9yIGNvbnRyaWJ1dGVzIHRv
IGFsdGVyZWQgbXlvZ2VuZXNpcyBpbiBteW90b25pYyBkeXN0cm9waHkgdHlwZSAxPC90aXRsZT48
c2Vjb25kYXJ5LXRpdGxlPkh1bSBNb2wgR2VuZXQ8L3NlY29uZGFyeS10aXRsZT48L3RpdGxlcz48
cGVyaW9kaWNhbD48ZnVsbC10aXRsZT5IdW0gTW9sIEdlbmV0PC9mdWxsLXRpdGxlPjwvcGVyaW9k
aWNhbD48cGFnZXM+NTE4OC01MTk4PC9wYWdlcz48dm9sdW1lPjIyPC92b2x1bWU+PG51bWJlcj4y
NTwvbnVtYmVyPjxkYXRlcz48eWVhcj4yMDEzPC95ZWFyPjxwdWItZGF0ZXM+PGRhdGU+RGVjIDIw
PC9kYXRlPjwvcHViLWRhdGVzPjwvZGF0ZXM+PGFjY2Vzc2lvbi1udW0+MjM5MjIyMzE8L2FjY2Vz
c2lvbi1udW0+PHVybHM+PHJlbGF0ZWQtdXJscz48dXJsPmh0dHA6Ly93d3cubmNiaS5ubG0ubmlo
Lmdvdi9lbnRyZXovcXVlcnkuZmNnaT9jbWQ9UmV0cmlldmUmYW1wO2RiPVB1Yk1lZCZhbXA7ZG9w
dD1DaXRhdGlvbiZhbXA7bGlzdF91aWRzPTIzOTIyMjMxIDwvdXJsPjwvcmVsYXRlZC11cmxzPjwv
dXJscz48L3JlY29yZD48L0NpdGU+PENpdGU+PEF1dGhvcj5EZW5pczwvQXV0aG9yPjxZZWFyPjIw
MTM8L1llYXI+PFJlY051bT43OTM8L1JlY051bT48cmVjb3JkPjxyZWMtbnVtYmVyPjc5MzwvcmVj
LW51bWJlcj48Zm9yZWlnbi1rZXlzPjxrZXkgYXBwPSJFTiIgZGItaWQ9Ind6ZHM5dHpyanRkcHJw
ZXp6c252dDV3OGV0ZHBlOXRycmQwcyI+NzkzPC9rZXk+PC9mb3JlaWduLWtleXM+PHJlZi10eXBl
IG5hbWU9IkpvdXJuYWwgQXJ0aWNsZSI+MTc8L3JlZi10eXBlPjxjb250cmlidXRvcnM+PGF1dGhv
cnM+PGF1dGhvcj5EZW5pcywgSi4gQS48L2F1dGhvcj48YXV0aG9yPkdhdXRoaWVyLCBNLjwvYXV0
aG9yPjxhdXRob3I+UmFjaGRpLCBMLjwvYXV0aG9yPjxhdXRob3I+QXViZXJ0LCBTLjwvYXV0aG9y
PjxhdXRob3I+R2lyYXVkLVRyaWJvdWx0LCBLLjwvYXV0aG9yPjxhdXRob3I+UG95ZGVub3QsIFAu
PC9hdXRob3I+PGF1dGhvcj5CZW5jaG91YSwgQS48L2F1dGhvcj48YXV0aG9yPkNoYW1wb24sIEIu
PC9hdXRob3I+PGF1dGhvcj5NYXVyeSwgWS48L2F1dGhvcj48YXV0aG9yPkJhbGRlc2NoaSwgQy48
L2F1dGhvcj48YXV0aG9yPlNjaGFyZm1hbm4sIFIuPC9hdXRob3I+PGF1dGhvcj5QaWV0dSwgRy48
L2F1dGhvcj48YXV0aG9yPlBlc2NoYW5za2ksIE0uPC9hdXRob3I+PGF1dGhvcj5NYXJ0aW5hdCwg
Qy48L2F1dGhvcj48L2F1dGhvcnM+PC9jb250cmlidXRvcnM+PGF1dGgtYWRkcmVzcz5JTlNFUk0v
VUVWRSBVLTg2MSwgSS1TVEVNLCBBRk0sIEluc3RpdHV0ZSBmb3IgU3RlbSBDZWxsIFRoZXJhcHkg
YW5kIEV4cGxvcmF0aW9uIG9mIE1vbm9nZW5pYyBEaXNlYXNlcywgNSBydWUgSGVucmkgRGVzYnJ1
ZXJlcywgOTEwMzAgRXZyeSBjZWRleCwgRnJhbmNlLjwvYXV0aC1hZGRyZXNzPjx0aXRsZXM+PHRp
dGxlPm1UT1ItZGVwZW5kZW50IHByb2xpZmVyYXRpb24gZGVmZWN0IGluIGh1bWFuIEVTLWRlcml2
ZWQgbmV1cmFsIHN0ZW0gY2VsbHMgYWZmZWN0ZWQgYnkgbXlvdG9uaWMgZHlzdHJvcGh5IHR5cGUg
MTwvdGl0bGU+PHNlY29uZGFyeS10aXRsZT5KIENlbGwgU2NpPC9zZWNvbmRhcnktdGl0bGU+PC90
aXRsZXM+PHBlcmlvZGljYWw+PGZ1bGwtdGl0bGU+SiBDZWxsIFNjaTwvZnVsbC10aXRsZT48L3Bl
cmlvZGljYWw+PHBhZ2VzPjE3NjMtNzI8L3BhZ2VzPjx2b2x1bWU+MTI2PC92b2x1bWU+PG51bWJl
cj5QdCA4PC9udW1iZXI+PGRhdGVzPjx5ZWFyPjIwMTM8L3llYXI+PHB1Yi1kYXRlcz48ZGF0ZT5B
cHIgMTU8L2RhdGU+PC9wdWItZGF0ZXM+PC9kYXRlcz48YWNjZXNzaW9uLW51bT4yMzQ0NDM4MDwv
YWNjZXNzaW9uLW51bT48dXJscz48cmVsYXRlZC11cmxzPjx1cmw+aHR0cDovL3d3dy5uY2JpLm5s
bS5uaWguZ292L2VudHJlei9xdWVyeS5mY2dpP2NtZD1SZXRyaWV2ZSZhbXA7ZGI9UHViTWVkJmFt
cDtkb3B0PUNpdGF0aW9uJmFtcDtsaXN0X3VpZHM9MjM0NDQzODAgPC91cmw+PC9yZWxhdGVkLXVy
bHM+PC91cmxzPjwvcmVjb3JkPjwvQ2l0ZT48Q2l0ZT48QXV0aG9yPk1hcnRleW48L0F1dGhvcj48
WWVhcj4yMDExPC9ZZWFyPjxSZWNOdW0+MzczPC9SZWNOdW0+PHJlY29yZD48cmVjLW51bWJlcj4z
NzM8L3JlYy1udW1iZXI+PGZvcmVpZ24ta2V5cz48a2V5IGFwcD0iRU4iIGRiLWlkPSJ3emRzOXR6
cmp0ZHBycGV6enNudnQ1dzhldGRwZTl0cnJkMHMiPjM3Mzwva2V5PjwvZm9yZWlnbi1rZXlzPjxy
ZWYtdHlwZSBuYW1lPSJKb3VybmFsIEFydGljbGUiPjE3PC9yZWYtdHlwZT48Y29udHJpYnV0b3Jz
PjxhdXRob3JzPjxhdXRob3I+TWFydGV5biwgQS48L2F1dGhvcj48YXV0aG9yPk1hdXJ5LCBZLjwv
YXV0aG9yPjxhdXRob3I+R2F1dGhpZXIsIE0uIE0uPC9hdXRob3I+PGF1dGhvcj5MZWN1eWVyLCBD
LjwvYXV0aG9yPjxhdXRob3I+VmVybmV0LCBSLjwvYXV0aG9yPjxhdXRob3I+RGVuaXMsIEouIEEu
PC9hdXRob3I+PGF1dGhvcj5QaWV0dSwgRy48L2F1dGhvcj48YXV0aG9yPlBlc2NoYW5za2ksIE0u
PC9hdXRob3I+PGF1dGhvcj5NYXJ0aW5hdCwgQy48L2F1dGhvcj48L2F1dGhvcnM+PC9jb250cmli
dXRvcnM+PGF1dGgtYWRkcmVzcz5JTlNFUk0vVUVWRSBVTVIgODYxLCBJLVNURU0gQUZNLCA1IHJ1
ZSBILiBEZXNicnVlcmVzLCBFdnJ5IENlZGV4LCBGcmFuY2UuPC9hdXRoLWFkZHJlc3M+PHRpdGxl
cz48dGl0bGU+TXV0YW50IGh1bWFuIGVtYnJ5b25pYyBzdGVtIGNlbGxzIHJldmVhbCBuZXVyaXRl
IGFuZCBzeW5hcHNlIGZvcm1hdGlvbiBkZWZlY3RzIGluIHR5cGUgMSBteW90b25pYyBkeXN0cm9w
aHk8L3RpdGxlPjxzZWNvbmRhcnktdGl0bGU+Q2VsbCBTdGVtIENlbGw8L3NlY29uZGFyeS10aXRs
ZT48L3RpdGxlcz48cGVyaW9kaWNhbD48ZnVsbC10aXRsZT5DZWxsIFN0ZW0gQ2VsbDwvZnVsbC10
aXRsZT48L3BlcmlvZGljYWw+PHBhZ2VzPjQzNC00NDwvcGFnZXM+PHZvbHVtZT44PC92b2x1bWU+
PG51bWJlcj40PC9udW1iZXI+PGRhdGVzPjx5ZWFyPjIwMTE8L3llYXI+PHB1Yi1kYXRlcz48ZGF0
ZT5BcHIgODwvZGF0ZT48L3B1Yi1kYXRlcz48L2RhdGVzPjxhY2Nlc3Npb24tbnVtPjIxNDU4NDAx
PC9hY2Nlc3Npb24tbnVtPjx1cmxzPjxyZWxhdGVkLXVybHM+PHVybD5odHRwOi8vd3d3Lm5jYmku
bmxtLm5paC5nb3YvZW50cmV6L3F1ZXJ5LmZjZ2k/Y21kPVJldHJpZXZlJmFtcDtkYj1QdWJNZWQm
YW1wO2RvcHQ9Q2l0YXRpb24mYW1wO2xpc3RfdWlkcz0yMTQ1ODQwMSA8L3VybD48L3JlbGF0ZWQt
dXJscz48L3VybHM+PC9yZWNvcmQ+PC9DaXRlPjxDaXRlPjxBdXRob3I+RHU8L0F1dGhvcj48WWVh
cj4yMDEzPC9ZZWFyPjxSZWNOdW0+MTEzNTwvUmVjTnVtPjxyZWNvcmQ+PHJlYy1udW1iZXI+MTEz
NTwvcmVjLW51bWJlcj48Zm9yZWlnbi1rZXlzPjxrZXkgYXBwPSJFTiIgZGItaWQ9Ind6ZHM5dHpy
anRkcHJwZXp6c252dDV3OGV0ZHBlOXRycmQwcyI+MTEzNTwva2V5PjwvZm9yZWlnbi1rZXlzPjxy
ZWYtdHlwZSBuYW1lPSJKb3VybmFsIEFydGljbGUiPjE3PC9yZWYtdHlwZT48Y29udHJpYnV0b3Jz
PjxhdXRob3JzPjxhdXRob3I+RHUsIEouPC9hdXRob3I+PGF1dGhvcj5DYW1wYXUsIEUuPC9hdXRo
b3I+PGF1dGhvcj5Tb3JhZ25pLCBFLjwvYXV0aG9yPjxhdXRob3I+SmVzcGVyc2VuLCBDLjwvYXV0
aG9yPjxhdXRob3I+R290dGVzZmVsZCwgSi4gTS48L2F1dGhvcj48L2F1dGhvcnM+PC9jb250cmli
dXRvcnM+PGF1dGgtYWRkcmVzcz5EZXBhcnRtZW50IG9mIENlbGwgYW5kIE1vbGVjdWxhciBCaW9s
b2d5LCBUaGUgU2NyaXBwcyBSZXNlYXJjaCBJbnN0aXR1dGUsIDEwNTUwIE4uIFRvcnJleSBQaW5l
cyBSb2FkLCBMYSBKb2xsYSwgQ0EgOTIwMzcsIFVTQS48L2F1dGgtYWRkcmVzcz48dGl0bGVzPjx0
aXRsZT5MZW5ndGgtZGVwZW5kZW50IENURy5DQUcgdHJpcGxldC1yZXBlYXQgZXhwYW5zaW9uIGlu
IG15b3RvbmljIGR5c3Ryb3BoeSBwYXRpZW50LWRlcml2ZWQgaW5kdWNlZCBwbHVyaXBvdGVudCBz
dGVtIGNlbGxzPC90aXRsZT48c2Vjb25kYXJ5LXRpdGxlPkh1bSBNb2wgR2VuZXQ8L3NlY29uZGFy
eS10aXRsZT48L3RpdGxlcz48cGVyaW9kaWNhbD48ZnVsbC10aXRsZT5IdW0gTW9sIEdlbmV0PC9m
dWxsLXRpdGxlPjwvcGVyaW9kaWNhbD48cGFnZXM+NTI3Ni04NzwvcGFnZXM+PHZvbHVtZT4yMjwv
dm9sdW1lPjxudW1iZXI+MjU8L251bWJlcj48a2V5d29yZHM+PGtleXdvcmQ+MyZhcG9zOyBVbnRy
YW5zbGF0ZWQgUmVnaW9ucy9nZW5ldGljczwva2V5d29yZD48a2V5d29yZD5DZWxsIEN1bHR1cmUg
VGVjaG5pcXVlczwva2V5d29yZD48a2V5d29yZD5ETkEtQmluZGluZyBQcm90ZWlucy9iaW9zeW50
aGVzaXMvZ2VuZXRpY3M8L2tleXdvcmQ+PGtleXdvcmQ+Rmlicm9ibGFzdHMvbWV0YWJvbGlzbS9w
YXRob2xvZ3k8L2tleXdvcmQ+PGtleXdvcmQ+R2VuZSBFeHByZXNzaW9uIFJlZ3VsYXRpb248L2tl
eXdvcmQ+PGtleXdvcmQ+SHVtYW5zPC9rZXl3b3JkPjxrZXl3b3JkPkh1bnRpbmd0b24gRGlzZWFz
ZS9nZW5ldGljcy9wYXRob2xvZ3k8L2tleXdvcmQ+PGtleXdvcmQ+TXV0UyBIb21vbG9nIDIgUHJv
dGVpbi9iaW9zeW50aGVzaXMvZ2VuZXRpY3M8L2tleXdvcmQ+PGtleXdvcmQ+TXlvdG9uaWMgRHlz
dHJvcGh5LypnZW5ldGljcy9wYXRob2xvZ3k8L2tleXdvcmQ+PGtleXdvcmQ+TXlvdG9uaW4tUHJv
dGVpbiBLaW5hc2U8L2tleXdvcmQ+PGtleXdvcmQ+UGx1cmlwb3RlbnQgU3RlbSBDZWxscy8qbWV0
YWJvbGlzbS9wYXRob2xvZ3k8L2tleXdvcmQ+PGtleXdvcmQ+UHJvdGVpbi1TZXJpbmUtVGhyZW9u
aW5lIEtpbmFzZXMvKmdlbmV0aWNzPC9rZXl3b3JkPjxrZXl3b3JkPlRyaW51Y2xlb3RpZGUgUmVw
ZWF0IEV4cGFuc2lvbi8qZ2VuZXRpY3M8L2tleXdvcmQ+PC9rZXl3b3Jkcz48ZGF0ZXM+PHllYXI+
MjAxMzwveWVhcj48cHViLWRhdGVzPjxkYXRlPkRlYyAyMDwvZGF0ZT48L3B1Yi1kYXRlcz48L2Rh
dGVzPjxhY2Nlc3Npb24tbnVtPjIzOTMzNzM4PC9hY2Nlc3Npb24tbnVtPjx1cmxzPjxyZWxhdGVk
LXVybHM+PHVybD5odHRwOi8vd3d3Lm5jYmkubmxtLm5paC5nb3YvZW50cmV6L3F1ZXJ5LmZjZ2k/
Y21kPVJldHJpZXZlJmFtcDtkYj1QdWJNZWQmYW1wO2RvcHQ9Q2l0YXRpb24mYW1wO2xpc3RfdWlk
cz0yMzkzMzczOCA8L3VybD48L3JlbGF0ZWQtdXJscz48L3VybHM+PC9yZWNvcmQ+PC9DaXRlPjxD
aXRlPjxBdXRob3I+VWVraTwvQXV0aG9yPjxZZWFyPjIwMTc8L1llYXI+PFJlY051bT4xMjU3PC9S
ZWNOdW0+PHJlY29yZD48cmVjLW51bWJlcj4xMjU3PC9yZWMtbnVtYmVyPjxmb3JlaWduLWtleXM+
PGtleSBhcHA9IkVOIiBkYi1pZD0id3pkczl0enJqdGRwcnBlenpzbnZ0NXc4ZXRkcGU5dHJyZDBz
Ij4xMjU3PC9rZXk+PC9mb3JlaWduLWtleXM+PHJlZi10eXBlIG5hbWU9IkpvdXJuYWwgQXJ0aWNs
ZSI+MTc8L3JlZi10eXBlPjxjb250cmlidXRvcnM+PGF1dGhvcnM+PGF1dGhvcj5VZWtpLCBKLjwv
YXV0aG9yPjxhdXRob3I+TmFrYW1vcmksIE0uPC9hdXRob3I+PGF1dGhvcj5OYWthbXVyYSwgTS48
L2F1dGhvcj48YXV0aG9yPk5pc2hpa2F3YSwgTS48L2F1dGhvcj48YXV0aG9yPllvc2hpZGEsIFku
PC9hdXRob3I+PGF1dGhvcj5UYW5ha2EsIEEuPC9hdXRob3I+PGF1dGhvcj5Nb3JpemFuZSwgQS48
L2F1dGhvcj48YXV0aG9yPkthbW9uLCBNLjwvYXV0aG9yPjxhdXRob3I+QXJha2ksIFQuPC9hdXRo
b3I+PGF1dGhvcj5UYWthaGFzaGksIE0uIFAuPC9hdXRob3I+PGF1dGhvcj5XYXRhbmFiZSwgQS48
L2F1dGhvcj48YXV0aG9yPkluYWdha2ksIE4uPC9hdXRob3I+PGF1dGhvcj5TYWt1cmFpLCBILjwv
YXV0aG9yPjwvYXV0aG9ycz48L2NvbnRyaWJ1dG9ycz48YXV0aC1hZGRyZXNzPkNlbnRlciBmb3Ig
aVBTIENlbGwgUmVzZWFyY2ggYW5kIEFwcGxpY2F0aW9uIChDaVJBKSwgS3lvdG8gVW5pdmVyc2l0
eSwgNTMgU2hvZ29pbi1LYXdhaGFyYS1jaG8sIFNha3lvLWt1LCBLeW90byA2MDYtODUwNywgSmFw
YW4uJiN4RDtEZXBhcnRtZW50IG9mIERpYWJldGVzLCBFbmRvY3Jpbm9sb2d5IGFuZCBOdXRyaXRp
b24sIEdyYWR1YXRlIFNjaG9vbCBvZiBNZWRpY2luZSwgS3lvdG8gVW5pdmVyc2l0eSwgNTQgU2hv
Z29pbi1LYXdhaGFyYS1jaG8sIFNha3lvLWt1LCBLeW90byA2MDYtODUwNywgSmFwYW4uJiN4RDtE
ZXBhcnRtZW50IG9mIE5ldXJvbG9neSwgT3Nha2EgVW5pdmVyc2l0eSBHcmFkdWF0ZSBTY2hvb2wg
b2YgTWVkaWNpbmUsIDItMiBZYW1hZGFva2EsIFN1aXRhLCBPc2FrYSA1NjUtMDg3MSwgSmFwYW4u
JiN4RDtEZXBhcnRtZW50IG9mIFBlcmlwaGVyYWwgTmVydm91cyBTeXN0ZW0gUmVzZWFyY2gsIE5h
dGlvbmFsIEluc3RpdHV0ZSBvZiBOZXVyb3NjaWVuY2UsIE5hdGlvbmFsIENlbnRlciBvZiBOZXVy
b2xvZ3kgYW5kIFBzeWNoaWF0cnksIDQtMS0xIE9nYXdhLUhpZ2FzaGksIEtvZGFpcmEsIFRva3lv
IDE4Ny04NTAyLCBKYXBhbi4mI3hEO0RlcGFydG1lbnQgb2YgRnVuY3Rpb25hbCBEaWFnbm9zdGlj
IFNjaWVuY2UsIE9zYWthIFVuaXZlcnNpdHkgR3JhZHVhdGUgU2Nob29sIG9mIE1lZGljaW5lLCAx
LTcgWWFtYWRhb2thLCBTdWl0YSwgT3Nha2EgNTY1LTA4NzEsIEphcGFuLjwvYXV0aC1hZGRyZXNz
Pjx0aXRsZXM+PHRpdGxlPk15b3RvbmljIGR5c3Ryb3BoeSB0eXBlIDEgcGF0aWVudC1kZXJpdmVk
IGlQU0NzIGZvciB0aGUgaW52ZXN0aWdhdGlvbiBvZiBDVEcgcmVwZWF0IGluc3RhYmlsaXR5PC90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Y2FsPjxwYWdlcz40MjUyMjwvcGFnZXM+PHZvbHVtZT43PC92b2x1bWU+PGRhdGVzPjx5ZWFyPjIw
MTc8L3llYXI+PHB1Yi1kYXRlcz48ZGF0ZT5GZWIgMTM8L2RhdGU+PC9wdWItZGF0ZXM+PC9kYXRl
cz48aXNibj4yMDQ1LTIzMjIgKEVsZWN0cm9uaWMpJiN4RDsyMDQ1LTIzMjIgKExpbmtpbmcpPC9p
c2JuPjxhY2Nlc3Npb24tbnVtPjI4MjExOTE4PC9hY2Nlc3Npb24tbnVtPjx1cmxzPjxyZWxhdGVk
LXVybHM+PHVybD5odHRwOi8vd3d3Lm5jYmkubmxtLm5paC5nb3YvcHVibWVkLzI4MjExOTE4PC91
cmw+PC9yZWxhdGVkLXVybHM+PC91cmxzPjxjdXN0b20yPjUzMDQxNTU8L2N1c3RvbTI+PGVsZWN0
cm9uaWMtcmVzb3VyY2UtbnVtPjEwLjEwMzgvc3JlcDQyNTIyPC9lbGVjdHJvbmljLXJlc291cmNl
LW51bT48L3JlY29yZD48L0NpdGU+PC9FbmROb3RlPn==
</w:fldData>
          </w:fldChar>
        </w:r>
        <w:r w:rsidR="001520E3">
          <w:rPr>
            <w:sz w:val="24"/>
            <w:szCs w:val="24"/>
            <w:lang w:eastAsia="fr-FR"/>
          </w:rPr>
          <w:instrText xml:space="preserve"> ADDIN EN.CITE.DATA </w:instrText>
        </w:r>
        <w:r w:rsidR="001520E3">
          <w:rPr>
            <w:sz w:val="24"/>
            <w:szCs w:val="24"/>
            <w:lang w:eastAsia="fr-FR"/>
          </w:rPr>
        </w:r>
        <w:r w:rsidR="001520E3">
          <w:rPr>
            <w:sz w:val="24"/>
            <w:szCs w:val="24"/>
            <w:lang w:eastAsia="fr-FR"/>
          </w:rPr>
          <w:fldChar w:fldCharType="end"/>
        </w:r>
        <w:r w:rsidR="001520E3">
          <w:rPr>
            <w:sz w:val="24"/>
            <w:szCs w:val="24"/>
            <w:lang w:eastAsia="fr-FR"/>
          </w:rPr>
        </w:r>
        <w:r w:rsidR="001520E3">
          <w:rPr>
            <w:sz w:val="24"/>
            <w:szCs w:val="24"/>
            <w:lang w:eastAsia="fr-FR"/>
          </w:rPr>
          <w:fldChar w:fldCharType="separate"/>
        </w:r>
        <w:r w:rsidR="001520E3" w:rsidRPr="00155C9E">
          <w:rPr>
            <w:noProof/>
            <w:sz w:val="24"/>
            <w:szCs w:val="24"/>
            <w:vertAlign w:val="superscript"/>
            <w:lang w:eastAsia="fr-FR"/>
          </w:rPr>
          <w:t>7-11</w:t>
        </w:r>
        <w:r w:rsidR="001520E3">
          <w:rPr>
            <w:sz w:val="24"/>
            <w:szCs w:val="24"/>
            <w:lang w:eastAsia="fr-FR"/>
          </w:rPr>
          <w:fldChar w:fldCharType="end"/>
        </w:r>
      </w:hyperlink>
      <w:r w:rsidRPr="000F6D66">
        <w:rPr>
          <w:sz w:val="24"/>
          <w:szCs w:val="24"/>
          <w:lang w:eastAsia="fr-FR"/>
        </w:rPr>
        <w:t>. These</w:t>
      </w:r>
      <w:r w:rsidR="00DA44CA" w:rsidRPr="000F6D66">
        <w:rPr>
          <w:sz w:val="24"/>
          <w:szCs w:val="24"/>
          <w:lang w:eastAsia="fr-FR"/>
        </w:rPr>
        <w:t xml:space="preserve"> cell</w:t>
      </w:r>
      <w:r w:rsidRPr="000F6D66">
        <w:rPr>
          <w:sz w:val="24"/>
          <w:szCs w:val="24"/>
          <w:lang w:eastAsia="fr-FR"/>
        </w:rPr>
        <w:t xml:space="preserve"> lines provide a never-ending supply of </w:t>
      </w:r>
      <w:r w:rsidR="00FE7DCB" w:rsidRPr="000F6D66">
        <w:rPr>
          <w:sz w:val="24"/>
          <w:szCs w:val="24"/>
          <w:lang w:eastAsia="fr-FR"/>
        </w:rPr>
        <w:t>well-characterized biological resources that are amenable to unbiased phenotypic high throughput drug screening. Over the past years, such an approach has revealed instrume</w:t>
      </w:r>
      <w:r w:rsidR="00041C09" w:rsidRPr="000F6D66">
        <w:rPr>
          <w:sz w:val="24"/>
          <w:szCs w:val="24"/>
          <w:lang w:eastAsia="fr-FR"/>
        </w:rPr>
        <w:t xml:space="preserve">ntal for identifying </w:t>
      </w:r>
      <w:r w:rsidR="000371F0" w:rsidRPr="000F6D66">
        <w:rPr>
          <w:sz w:val="24"/>
          <w:szCs w:val="24"/>
          <w:lang w:eastAsia="fr-FR"/>
        </w:rPr>
        <w:t>candidate therapeutic</w:t>
      </w:r>
      <w:r w:rsidR="00DA44CA" w:rsidRPr="000F6D66">
        <w:rPr>
          <w:sz w:val="24"/>
          <w:szCs w:val="24"/>
          <w:lang w:eastAsia="fr-FR"/>
        </w:rPr>
        <w:t xml:space="preserve"> compound</w:t>
      </w:r>
      <w:r w:rsidR="00041C09" w:rsidRPr="000F6D66">
        <w:rPr>
          <w:sz w:val="24"/>
          <w:szCs w:val="24"/>
          <w:lang w:eastAsia="fr-FR"/>
        </w:rPr>
        <w:t>s for other monogenic diseases</w:t>
      </w:r>
      <w:r w:rsidR="00BA1206" w:rsidRPr="000F6D66">
        <w:rPr>
          <w:sz w:val="24"/>
          <w:szCs w:val="24"/>
          <w:lang w:eastAsia="fr-FR"/>
        </w:rPr>
        <w:t>,</w:t>
      </w:r>
      <w:r w:rsidR="00041C09" w:rsidRPr="000F6D66">
        <w:rPr>
          <w:sz w:val="24"/>
          <w:szCs w:val="24"/>
          <w:lang w:eastAsia="fr-FR"/>
        </w:rPr>
        <w:t xml:space="preserve"> such as familial </w:t>
      </w:r>
      <w:proofErr w:type="spellStart"/>
      <w:r w:rsidR="00041C09" w:rsidRPr="000F6D66">
        <w:rPr>
          <w:sz w:val="24"/>
          <w:szCs w:val="24"/>
          <w:lang w:eastAsia="fr-FR"/>
        </w:rPr>
        <w:t>dysautonomia</w:t>
      </w:r>
      <w:proofErr w:type="spellEnd"/>
      <w:r w:rsidR="00DA44CA" w:rsidRPr="000F6D66">
        <w:rPr>
          <w:sz w:val="24"/>
          <w:szCs w:val="24"/>
          <w:lang w:eastAsia="fr-FR"/>
        </w:rPr>
        <w:t>, Huntington disease</w:t>
      </w:r>
      <w:r w:rsidR="00D25A01" w:rsidRPr="000F6D66">
        <w:rPr>
          <w:sz w:val="24"/>
          <w:szCs w:val="24"/>
          <w:lang w:eastAsia="fr-FR"/>
        </w:rPr>
        <w:t xml:space="preserve">, the Phelan </w:t>
      </w:r>
      <w:proofErr w:type="spellStart"/>
      <w:r w:rsidR="00D25A01" w:rsidRPr="000F6D66">
        <w:rPr>
          <w:sz w:val="24"/>
          <w:szCs w:val="24"/>
          <w:lang w:eastAsia="fr-FR"/>
        </w:rPr>
        <w:t>McDermid</w:t>
      </w:r>
      <w:proofErr w:type="spellEnd"/>
      <w:r w:rsidR="00D25A01" w:rsidRPr="000F6D66">
        <w:rPr>
          <w:sz w:val="24"/>
          <w:szCs w:val="24"/>
          <w:lang w:eastAsia="fr-FR"/>
        </w:rPr>
        <w:t xml:space="preserve"> syndrome</w:t>
      </w:r>
      <w:r w:rsidR="00041C09" w:rsidRPr="000F6D66">
        <w:rPr>
          <w:sz w:val="24"/>
          <w:szCs w:val="24"/>
          <w:lang w:eastAsia="fr-FR"/>
        </w:rPr>
        <w:t xml:space="preserve"> </w:t>
      </w:r>
      <w:r w:rsidR="00BA1206" w:rsidRPr="000F6D66">
        <w:rPr>
          <w:sz w:val="24"/>
          <w:szCs w:val="24"/>
          <w:lang w:eastAsia="fr-FR"/>
        </w:rPr>
        <w:t xml:space="preserve">and </w:t>
      </w:r>
      <w:r w:rsidR="00041C09" w:rsidRPr="000F6D66">
        <w:rPr>
          <w:sz w:val="24"/>
          <w:szCs w:val="24"/>
          <w:lang w:eastAsia="fr-FR"/>
        </w:rPr>
        <w:t>progeria</w:t>
      </w:r>
      <w:hyperlink w:anchor="_ENREF_12" w:tooltip="Charbord, 2013 #1092" w:history="1">
        <w:r w:rsidR="001520E3">
          <w:rPr>
            <w:sz w:val="24"/>
            <w:szCs w:val="24"/>
            <w:lang w:eastAsia="fr-FR"/>
          </w:rPr>
          <w:fldChar w:fldCharType="begin">
            <w:fldData xml:space="preserve">PEVuZE5vdGU+PENpdGU+PEF1dGhvcj5DaGFyYm9yZDwvQXV0aG9yPjxZZWFyPjIwMTM8L1llYXI+
PFJlY051bT4xMDkyPC9SZWNOdW0+PERpc3BsYXlUZXh0PjxzdHlsZSBmYWNlPSJzdXBlcnNjcmlw
dCI+MTItMTQ8L3N0eWxlPjwvRGlzcGxheVRleHQ+PHJlY29yZD48cmVjLW51bWJlcj4xMDkyPC9y
ZWMtbnVtYmVyPjxmb3JlaWduLWtleXM+PGtleSBhcHA9IkVOIiBkYi1pZD0id3pkczl0enJqdGRw
cnBlenpzbnZ0NXc4ZXRkcGU5dHJyZDBzIj4xMDkyPC9rZXk+PC9mb3JlaWduLWtleXM+PHJlZi10
eXBlIG5hbWU9IkpvdXJuYWwgQXJ0aWNsZSI+MTc8L3JlZi10eXBlPjxjb250cmlidXRvcnM+PGF1
dGhvcnM+PGF1dGhvcj5DaGFyYm9yZCwgSi48L2F1dGhvcj48YXV0aG9yPlBveWRlbm90LCBQLjwv
YXV0aG9yPjxhdXRob3I+Qm9ubmVmb25kLCBDLjwvYXV0aG9yPjxhdXRob3I+RmV5ZXV4LCBNLjwv
YXV0aG9yPjxhdXRob3I+Q2FzYWdyYW5kZSwgRi48L2F1dGhvcj48YXV0aG9yPkJyaW5vbiwgQi48
L2F1dGhvcj48YXV0aG9yPkZyYW5jZWxsZSwgTC48L2F1dGhvcj48YXV0aG9yPkF1cmVnYW4sIEcu
PC9hdXRob3I+PGF1dGhvcj5HdWlsbGVybWllciwgTS48L2F1dGhvcj48YXV0aG9yPkNhaWxsZXJl
dCwgTS48L2F1dGhvcj48YXV0aG9yPlZpZWdhcywgUC48L2F1dGhvcj48YXV0aG9yPk5pY29sZWF1
LCBDLjwvYXV0aG9yPjxhdXRob3I+TWFydGluYXQsIEMuPC9hdXRob3I+PGF1dGhvcj5Ccm91aWxs
ZXQsIEUuPC9hdXRob3I+PGF1dGhvcj5DYXR0YW5lbywgRS48L2F1dGhvcj48YXV0aG9yPlBlc2No
YW5za2ksIE0uPC9hdXRob3I+PGF1dGhvcj5MZWNodWdhLCBNLjwvYXV0aG9yPjxhdXRob3I+UGVy
cmllciwgQS4gTC48L2F1dGhvcj48L2F1dGhvcnM+PC9jb250cmlidXRvcnM+PGF1dGgtYWRkcmVz
cz5JbnNlcm0gVTg2MSwgQUZNIEV2cnkgQ2VkZXgsIEZyYW5jZTsgVUVWRSBVODYxLCBBRk0gRXZy
eSBDZWRleCwgRnJhbmNlLjwvYXV0aC1hZGRyZXNzPjx0aXRsZXM+PHRpdGxlPkhpZ2ggdGhyb3Vn
aHB1dCBzY3JlZW5pbmcgZm9yIGluaGliaXRvcnMgb2YgUkVTVCBpbiBuZXVyYWwgZGVyaXZhdGl2
ZXMgb2YgaHVtYW4gZW1icnlvbmljIHN0ZW0gY2VsbHMgcmV2ZWFscyBhIGNoZW1pY2FsIGNvbXBv
dW5kIHRoYXQgcHJvbW90ZXMgZXhwcmVzc2lvbiBvZiBuZXVyb25hbCBnZW5lczwvdGl0bGU+PHNl
Y29uZGFyeS10aXRsZT5TdGVtIENlbGxzPC9zZWNvbmRhcnktdGl0bGU+PC90aXRsZXM+PHBlcmlv
ZGljYWw+PGZ1bGwtdGl0bGU+U3RlbSBDZWxsczwvZnVsbC10aXRsZT48L3BlcmlvZGljYWw+PHBh
Z2VzPjE4MTYtMjg8L3BhZ2VzPjx2b2x1bWU+MzE8L3ZvbHVtZT48bnVtYmVyPjk8L251bWJlcj48
a2V5d29yZHM+PGtleXdvcmQ+QW5pbWFsczwva2V5d29yZD48a2V5d29yZD5DZWxsIExpbmU8L2tl
eXdvcmQ+PGtleXdvcmQ+RGlzZWFzZSBNb2RlbHMsIEFuaW1hbDwva2V5d29yZD48a2V5d29yZD5F
bWJyeW9uaWMgU3RlbSBDZWxscy9jeXRvbG9neS9kcnVnIGVmZmVjdHMvKm1ldGFib2xpc208L2tl
eXdvcmQ+PGtleXdvcmQ+R2VuZSBFeHByZXNzaW9uIFJlZ3VsYXRpb24vKmRydWcgZWZmZWN0czwv
a2V5d29yZD48a2V5d29yZD5HZW5lcywgUmVwb3J0ZXI8L2tleXdvcmQ+PGtleXdvcmQ+SGlnaC1U
aHJvdWdocHV0IFNjcmVlbmluZyBBc3NheXMvKm1ldGhvZHM8L2tleXdvcmQ+PGtleXdvcmQ+SHVt
YW5zPC9rZXl3b3JkPjxrZXl3b3JkPkh1bnRpbmd0b24gRGlzZWFzZS9wYXRob2xvZ3k8L2tleXdv
cmQ+PGtleXdvcmQ+THVjaWZlcmFzZXMvbWV0YWJvbGlzbTwva2V5d29yZD48a2V5d29yZD5NYWxl
PC9rZXl3b3JkPjxrZXl3b3JkPk1pY2U8L2tleXdvcmQ+PGtleXdvcmQ+TWljZSwgSW5icmVkIEM1
N0JMPC9rZXl3b3JkPjxrZXl3b3JkPk5ldXJhbCBTdGVtIENlbGxzL2N5dG9sb2d5L2RydWcgZWZm
ZWN0cy8qbWV0YWJvbGlzbTwva2V5d29yZD48a2V5d29yZD5OZXVyb25zL2RydWcgZWZmZWN0cy8q
bWV0YWJvbGlzbTwva2V5d29yZD48a2V5d29yZD5SZXByZXNzb3IgUHJvdGVpbnMvKmFudGFnb25p
c3RzICZhbXA7IGluaGliaXRvcnMvbWV0YWJvbGlzbTwva2V5d29yZD48a2V5d29yZD5TbWFsbCBN
b2xlY3VsZSBMaWJyYXJpZXMvKnBoYXJtYWNvbG9neTwva2V5d29yZD48a2V5d29yZD5UcmFuc2Ny
aXB0b21lL2RydWcgZWZmZWN0cy9nZW5ldGljczwva2V5d29yZD48L2tleXdvcmRzPjxkYXRlcz48
eWVhcj4yMDEzPC95ZWFyPjxwdWItZGF0ZXM+PGRhdGU+U2VwPC9kYXRlPjwvcHViLWRhdGVzPjwv
ZGF0ZXM+PGFjY2Vzc2lvbi1udW0+MjM3MTI2Mjk8L2FjY2Vzc2lvbi1udW0+PHVybHM+PHJlbGF0
ZWQtdXJscz48dXJsPmh0dHA6Ly93d3cubmNiaS5ubG0ubmloLmdvdi9lbnRyZXovcXVlcnkuZmNn
aT9jbWQ9UmV0cmlldmUmYW1wO2RiPVB1Yk1lZCZhbXA7ZG9wdD1DaXRhdGlvbiZhbXA7bGlzdF91
aWRzPTIzNzEyNjI5IDwvdXJsPjwvcmVsYXRlZC11cmxzPjwvdXJscz48L3JlY29yZD48L0NpdGU+
PENpdGU+PEF1dGhvcj5EYXJ2aWxsZTwvQXV0aG9yPjxZZWFyPjIwMTY8L1llYXI+PFJlY051bT4x
MjQ3PC9SZWNOdW0+PHJlY29yZD48cmVjLW51bWJlcj4xMjQ3PC9yZWMtbnVtYmVyPjxmb3JlaWdu
LWtleXM+PGtleSBhcHA9IkVOIiBkYi1pZD0id3pkczl0enJqdGRwcnBlenpzbnZ0NXc4ZXRkcGU5
dHJyZDBzIj4xMjQ3PC9rZXk+PC9mb3JlaWduLWtleXM+PHJlZi10eXBlIG5hbWU9IkpvdXJuYWwg
QXJ0aWNsZSI+MTc8L3JlZi10eXBlPjxjb250cmlidXRvcnM+PGF1dGhvcnM+PGF1dGhvcj5EYXJ2
aWxsZSwgSC48L2F1dGhvcj48YXV0aG9yPlBvdWxldCwgQS48L2F1dGhvcj48YXV0aG9yPlJvZGV0
LUFtc2VsbGVtLCBGLjwvYXV0aG9yPjxhdXRob3I+Q2hhdHJvdXNzZSwgTC48L2F1dGhvcj48YXV0
aG9yPlBlcm5lbGxlLCBKLjwvYXV0aG9yPjxhdXRob3I+Qm9pc3NhcnQsIEMuPC9hdXRob3I+PGF1
dGhvcj5IZXJvbiwgRC48L2F1dGhvcj48YXV0aG9yPk5hdmEsIEMuPC9hdXRob3I+PGF1dGhvcj5Q
ZXJyaWVyLCBBLjwvYXV0aG9yPjxhdXRob3I+SmFycmlnZSwgTS48L2F1dGhvcj48YXV0aG9yPkNv
Z2UsIEYuPC9hdXRob3I+PGF1dGhvcj5NaWxsYW4sIE0uIEouPC9hdXRob3I+PGF1dGhvcj5Cb3Vy
Z2Vyb24sIFQuPC9hdXRob3I+PGF1dGhvcj5QZXNjaGFuc2tpLCBNLjwvYXV0aG9yPjxhdXRob3I+
RGVsb3JtZSwgUi48L2F1dGhvcj48YXV0aG9yPkJlbmNob3VhLCBBLjwvYXV0aG9yPjwvYXV0aG9y
cz48L2NvbnRyaWJ1dG9ycz48YXV0aC1hZGRyZXNzPkNFQ1MsIEktU1RFTSwgQUZNLCA5MTAzMCBF
dnJ5IENlZGV4LCBGcmFuY2UuJiN4RDtBc3Npc3RhbmNlIFB1YmxpcXVlLUhvcGl0YXV4IGRlIFBh
cmlzLCBSb2JlcnQgRGVicmUgSG9zcGl0YWwsIERlcGFydG1lbnQgb2YgQ2hpbGQgYW5kIEFkb2xl
c2NlbnQgUHN5Y2hpYXRyeSwgUGFyaXMsIEZyYW5jZS4mI3hEO0lOU0VSTSBVTVIgODYxIEktU1RF
TSBBRk0sIDkxMDMwIEV2cnkgQ2VkZXgsIEZyYW5jZTsgVUVWRSBVTVIgODYxIEktU1RFTSBBRk0s
IDkxMDMwIEV2cnkgQ2VkZXgsIEZyYW5jZS4mI3hEO0Fzc2lzdGFuY2UgUHVibGlxdWUtSG9waXRh
dXggZGUgUGFyaXMsIERlcGFydG1lbnQgb2YgR2VuZXRpYyBhbmQgQ3l0b2dlbmV0aWMsIFBpdGll
LVNhbHBldHJpZXJlIEhvc3BpdGFsLCA3NTAxMyBQYXJpcywgRnJhbmNlOyBTb3Jib25uZSBVbml2
ZXJzaXRlcywgVVBNQyBVbml2IFBhcmlzIDA2IFVNUiBTIDExMjcsIEluc2VybSBVIDExMjcsIENO
UlMgVU1SIDcyMjUsIElDTSwgRi03NTAxMyBQYXJpcywgRnJhbmNlLiYjeEQ7SURSIFNlcnZpZXIs
IENyb2lzc3kgc3VyIFNlaW5lLCBGcmFuY2UuJiN4RDtJbnN0aXR1dCBQYXN0ZXVyLCBIdW1hbiBH
ZW5ldGljcyBhbmQgQ29nbml0aXZlIEZ1bmN0aW9ucyBVbml0LCBQYXJpcywgRnJhbmNlOyBDTlJT
IFVNUiAzNTcxOiBHZW5lcywgc3luYXBzZXMgYW5kIGNvZ25pdGlvbiwgSW5zdGl0dXQgUGFzdGV1
ciwgUGFyaXMsIEZyYW5jZTsgVW5pdmVyc2l0eSBEZW5pcyBEaWRlcm90LCBTb3Jib25uZSBQYXJp
cyBDaXRlLCBQYXJpcywgRnJhbmNlLiYjeEQ7QXNzaXN0YW5jZSBQdWJsaXF1ZS1Ib3BpdGF1eCBk
ZSBQYXJpcywgUm9iZXJ0IERlYnJlIEhvc3BpdGFsLCBEZXBhcnRtZW50IG9mIENoaWxkIGFuZCBB
ZG9sZXNjZW50IFBzeWNoaWF0cnksIFBhcmlzLCBGcmFuY2U7IEluc3RpdHV0IFBhc3RldXIsIEh1
bWFuIEdlbmV0aWNzIGFuZCBDb2duaXRpdmUgRnVuY3Rpb25zIFVuaXQsIFBhcmlzLCBGcmFuY2Uu
JiN4RDtDRUNTLCBJLVNURU0sIEFGTSwgOTEwMzAgRXZyeSBDZWRleCwgRnJhbmNlLiBFbGVjdHJv
bmljIGFkZHJlc3M6IGFiZW5jaG91YUBpc3RlbS5mci48L2F1dGgtYWRkcmVzcz48dGl0bGVzPjx0
aXRsZT5IdW1hbiBQbHVyaXBvdGVudCBTdGVtIENlbGwtZGVyaXZlZCBDb3J0aWNhbCBOZXVyb25z
IGZvciBIaWdoIFRocm91Z2hwdXQgTWVkaWNhdGlvbiBTY3JlZW5pbmcgaW4gQXV0aXNtOiBBIFBy
b29mIG9mIENvbmNlcHQgU3R1ZHkgaW4gU0hBTkszIEhhcGxvaW5zdWZmaWNpZW5jeSBTeW5kcm9t
ZTwvdGl0bGU+PHNlY29uZGFyeS10aXRsZT5FQmlvTWVkaWNpbmU8L3NlY29uZGFyeS10aXRsZT48
YWx0LXRpdGxlPkVCaW9NZWRpY2luZTwvYWx0LXRpdGxlPjwvdGl0bGVzPjxwZXJpb2RpY2FsPjxm
dWxsLXRpdGxlPkVCaW9NZWRpY2luZTwvZnVsbC10aXRsZT48YWJici0xPkVCaW9NZWRpY2luZTwv
YWJici0xPjwvcGVyaW9kaWNhbD48YWx0LXBlcmlvZGljYWw+PGZ1bGwtdGl0bGU+RUJpb01lZGlj
aW5lPC9mdWxsLXRpdGxlPjxhYmJyLTE+RUJpb01lZGljaW5lPC9hYmJyLTE+PC9hbHQtcGVyaW9k
aWNhbD48cGFnZXM+MjkzLTMwNTwvcGFnZXM+PHZvbHVtZT45PC92b2x1bWU+PGRhdGVzPjx5ZWFy
PjIwMTY8L3llYXI+PHB1Yi1kYXRlcz48ZGF0ZT5KdWw8L2RhdGU+PC9wdWItZGF0ZXM+PC9kYXRl
cz48aXNibj4yMzUyLTM5NjQgKEVsZWN0cm9uaWMpJiN4RDsyMzUyLTM5NjQgKExpbmtpbmcpPC9p
c2JuPjxhY2Nlc3Npb24tbnVtPjI3MzMzMDQ0PC9hY2Nlc3Npb24tbnVtPjx1cmxzPjxyZWxhdGVk
LXVybHM+PHVybD5odHRwOi8vd3d3Lm5jYmkubmxtLm5paC5nb3YvcHVibWVkLzI3MzMzMDQ0PC91
cmw+PC9yZWxhdGVkLXVybHM+PC91cmxzPjxjdXN0b20yPjQ5NzI1MzU8L2N1c3RvbTI+PGVsZWN0
cm9uaWMtcmVzb3VyY2UtbnVtPjEwLjEwMTYvai5lYmlvbS4yMDE2LjA1LjAzMjwvZWxlY3Ryb25p
Yy1yZXNvdXJjZS1udW0+PC9yZWNvcmQ+PC9DaXRlPjxDaXRlPjxBdXRob3I+TGVlPC9BdXRob3I+
PFllYXI+MjAxMjwvWWVhcj48UmVjTnVtPjg5ODwvUmVjTnVtPjxyZWNvcmQ+PHJlYy1udW1iZXI+
ODk4PC9yZWMtbnVtYmVyPjxmb3JlaWduLWtleXM+PGtleSBhcHA9IkVOIiBkYi1pZD0id3pkczl0
enJqdGRwcnBlenpzbnZ0NXc4ZXRkcGU5dHJyZDBzIj44OTg8L2tleT48L2ZvcmVpZ24ta2V5cz48
cmVmLXR5cGUgbmFtZT0iSm91cm5hbCBBcnRpY2xlIj4xNzwvcmVmLXR5cGU+PGNvbnRyaWJ1dG9y
cz48YXV0aG9ycz48YXV0aG9yPkxlZSwgRy48L2F1dGhvcj48YXV0aG9yPlJhbWlyZXosIEMuIE4u
PC9hdXRob3I+PGF1dGhvcj5LaW0sIEguPC9hdXRob3I+PGF1dGhvcj5aZWx0bmVyLCBOLjwvYXV0
aG9yPjxhdXRob3I+TGl1LCBCLjwvYXV0aG9yPjxhdXRob3I+UmFkdSwgQy48L2F1dGhvcj48YXV0
aG9yPkJoaW5kZXIsIEIuPC9hdXRob3I+PGF1dGhvcj5LaW0sIFkuIEouPC9hdXRob3I+PGF1dGhv
cj5DaG9pLCBJLiBZLjwvYXV0aG9yPjxhdXRob3I+TXVraGVyamVlLUNsYXZpbiwgQi48L2F1dGhv
cj48YXV0aG9yPkRqYWJhbGxhaCwgSC48L2F1dGhvcj48YXV0aG9yPlN0dWRlciwgTC48L2F1dGhv
cj48L2F1dGhvcnM+PC9jb250cmlidXRvcnM+PGF1dGgtYWRkcmVzcz5DZW50ZXIgZm9yIFN0ZW0g
Q2VsbCBCaW9sb2d5LCBTbG9hbi1LZXR0ZXJpbmcgSW5zdGl0dXRlIGZvciBDYW5jZXIgUmVzZWFy
Y2gsIE5ldyBZb3JrLCBOZXcgWW9yaywgVVNBLiBnbGVlNDhAamhtaS5lZHU8L2F1dGgtYWRkcmVz
cz48dGl0bGVzPjx0aXRsZT5MYXJnZS1zY2FsZSBzY3JlZW5pbmcgdXNpbmcgZmFtaWxpYWwgZHlz
YXV0b25vbWlhIGluZHVjZWQgcGx1cmlwb3RlbnQgc3RlbSBjZWxscyBpZGVudGlmaWVzIGNvbXBv
dW5kcyB0aGF0IHJlc2N1ZSBJS0JLQVAgZXhwcmVzc2lvbjwvdGl0bGU+PHNlY29uZGFyeS10aXRs
ZT5OYXQgQmlvdGVjaG5vbDwvc2Vjb25kYXJ5LXRpdGxlPjwvdGl0bGVzPjxwZXJpb2RpY2FsPjxm
dWxsLXRpdGxlPk5hdCBCaW90ZWNobm9sPC9mdWxsLXRpdGxlPjwvcGVyaW9kaWNhbD48cGFnZXM+
MTI0NC04PC9wYWdlcz48dm9sdW1lPjMwPC92b2x1bWU+PG51bWJlcj4xMjwvbnVtYmVyPjxrZXl3
b3Jkcz48a2V5d29yZD5BZHJlbmVyZ2ljIGFscGhhLTIgUmVjZXB0b3IgQW50YWdvbmlzdHMvcGhh
cm1hY29sb2d5PC9rZXl3b3JkPjxrZXl3b3JkPkJpb3RlY2hub2xvZ3k8L2tleXdvcmQ+PGtleXdv
cmQ+Q2FycmllciBQcm90ZWlucy8qZ2VuZXRpY3MvKm1ldGFib2xpc208L2tleXdvcmQ+PGtleXdv
cmQ+Q2VsbHMsIEN1bHR1cmVkPC9rZXl3b3JkPjxrZXl3b3JkPkRydWcgRXZhbHVhdGlvbiwgUHJl
Y2xpbmljYWw8L2tleXdvcmQ+PGtleXdvcmQ+RHlzYXV0b25vbWlhLCBGYW1pbGlhbC8qZHJ1ZyB0
aGVyYXB5L2dlbmV0aWNzLyptZXRhYm9saXNtL3BhdGhvbG9neTwva2V5d29yZD48a2V5d29yZD5H
ZW5lIEV4cHJlc3Npb24vZHJ1ZyBlZmZlY3RzPC9rZXl3b3JkPjxrZXl3b3JkPkhpZ2gtVGhyb3Vn
aHB1dCBTY3JlZW5pbmcgQXNzYXlzPC9rZXl3b3JkPjxrZXl3b3JkPkh1bWFuczwva2V5d29yZD48
a2V5d29yZD5JbmR1Y2VkIFBsdXJpcG90ZW50IFN0ZW0gQ2VsbHMvKmRydWcgZWZmZWN0cy8qbWV0
YWJvbGlzbS9wYXRob2xvZ3k8L2tleXdvcmQ+PGtleXdvcmQ+TXV0YW50IFByb3RlaW5zL2dlbmV0
aWNzL21ldGFib2xpc208L2tleXdvcmQ+PGtleXdvcmQ+TmV1cmFsIENyZXN0L2RydWcgZWZmZWN0
cy9tZXRhYm9saXNtL3BhdGhvbG9neTwva2V5d29yZD48a2V5d29yZD5Qb2ludCBNdXRhdGlvbjwv
a2V5d29yZD48L2tleXdvcmRzPjxkYXRlcz48eWVhcj4yMDEyPC95ZWFyPjxwdWItZGF0ZXM+PGRh
dGU+RGVjPC9kYXRlPjwvcHViLWRhdGVzPjwvZGF0ZXM+PGFjY2Vzc2lvbi1udW0+MjMxNTk4Nzk8
L2FjY2Vzc2lvbi1udW0+PHVybHM+PHJlbGF0ZWQtdXJscz48dXJsPmh0dHA6Ly93d3cubmNiaS5u
bG0ubmloLmdvdi9lbnRyZXovcXVlcnkuZmNnaT9jbWQ9UmV0cmlldmUmYW1wO2RiPVB1Yk1lZCZh
bXA7ZG9wdD1DaXRhdGlvbiZhbXA7bGlzdF91aWRzPTIzMTU5ODc5IDwvdXJsPjwvcmVsYXRlZC11
cmxzPjwvdXJscz48L3JlY29yZD48L0NpdGU+PC9FbmROb3RlPn==
</w:fldData>
          </w:fldChar>
        </w:r>
        <w:r w:rsidR="001520E3">
          <w:rPr>
            <w:sz w:val="24"/>
            <w:szCs w:val="24"/>
            <w:lang w:eastAsia="fr-FR"/>
          </w:rPr>
          <w:instrText xml:space="preserve"> ADDIN EN.CITE </w:instrText>
        </w:r>
        <w:r w:rsidR="001520E3">
          <w:rPr>
            <w:sz w:val="24"/>
            <w:szCs w:val="24"/>
            <w:lang w:eastAsia="fr-FR"/>
          </w:rPr>
          <w:fldChar w:fldCharType="begin">
            <w:fldData xml:space="preserve">PEVuZE5vdGU+PENpdGU+PEF1dGhvcj5DaGFyYm9yZDwvQXV0aG9yPjxZZWFyPjIwMTM8L1llYXI+
PFJlY051bT4xMDkyPC9SZWNOdW0+PERpc3BsYXlUZXh0PjxzdHlsZSBmYWNlPSJzdXBlcnNjcmlw
dCI+MTItMTQ8L3N0eWxlPjwvRGlzcGxheVRleHQ+PHJlY29yZD48cmVjLW51bWJlcj4xMDkyPC9y
ZWMtbnVtYmVyPjxmb3JlaWduLWtleXM+PGtleSBhcHA9IkVOIiBkYi1pZD0id3pkczl0enJqdGRw
cnBlenpzbnZ0NXc4ZXRkcGU5dHJyZDBzIj4xMDkyPC9rZXk+PC9mb3JlaWduLWtleXM+PHJlZi10
eXBlIG5hbWU9IkpvdXJuYWwgQXJ0aWNsZSI+MTc8L3JlZi10eXBlPjxjb250cmlidXRvcnM+PGF1
dGhvcnM+PGF1dGhvcj5DaGFyYm9yZCwgSi48L2F1dGhvcj48YXV0aG9yPlBveWRlbm90LCBQLjwv
YXV0aG9yPjxhdXRob3I+Qm9ubmVmb25kLCBDLjwvYXV0aG9yPjxhdXRob3I+RmV5ZXV4LCBNLjwv
YXV0aG9yPjxhdXRob3I+Q2FzYWdyYW5kZSwgRi48L2F1dGhvcj48YXV0aG9yPkJyaW5vbiwgQi48
L2F1dGhvcj48YXV0aG9yPkZyYW5jZWxsZSwgTC48L2F1dGhvcj48YXV0aG9yPkF1cmVnYW4sIEcu
PC9hdXRob3I+PGF1dGhvcj5HdWlsbGVybWllciwgTS48L2F1dGhvcj48YXV0aG9yPkNhaWxsZXJl
dCwgTS48L2F1dGhvcj48YXV0aG9yPlZpZWdhcywgUC48L2F1dGhvcj48YXV0aG9yPk5pY29sZWF1
LCBDLjwvYXV0aG9yPjxhdXRob3I+TWFydGluYXQsIEMuPC9hdXRob3I+PGF1dGhvcj5Ccm91aWxs
ZXQsIEUuPC9hdXRob3I+PGF1dGhvcj5DYXR0YW5lbywgRS48L2F1dGhvcj48YXV0aG9yPlBlc2No
YW5za2ksIE0uPC9hdXRob3I+PGF1dGhvcj5MZWNodWdhLCBNLjwvYXV0aG9yPjxhdXRob3I+UGVy
cmllciwgQS4gTC48L2F1dGhvcj48L2F1dGhvcnM+PC9jb250cmlidXRvcnM+PGF1dGgtYWRkcmVz
cz5JbnNlcm0gVTg2MSwgQUZNIEV2cnkgQ2VkZXgsIEZyYW5jZTsgVUVWRSBVODYxLCBBRk0gRXZy
eSBDZWRleCwgRnJhbmNlLjwvYXV0aC1hZGRyZXNzPjx0aXRsZXM+PHRpdGxlPkhpZ2ggdGhyb3Vn
aHB1dCBzY3JlZW5pbmcgZm9yIGluaGliaXRvcnMgb2YgUkVTVCBpbiBuZXVyYWwgZGVyaXZhdGl2
ZXMgb2YgaHVtYW4gZW1icnlvbmljIHN0ZW0gY2VsbHMgcmV2ZWFscyBhIGNoZW1pY2FsIGNvbXBv
dW5kIHRoYXQgcHJvbW90ZXMgZXhwcmVzc2lvbiBvZiBuZXVyb25hbCBnZW5lczwvdGl0bGU+PHNl
Y29uZGFyeS10aXRsZT5TdGVtIENlbGxzPC9zZWNvbmRhcnktdGl0bGU+PC90aXRsZXM+PHBlcmlv
ZGljYWw+PGZ1bGwtdGl0bGU+U3RlbSBDZWxsczwvZnVsbC10aXRsZT48L3BlcmlvZGljYWw+PHBh
Z2VzPjE4MTYtMjg8L3BhZ2VzPjx2b2x1bWU+MzE8L3ZvbHVtZT48bnVtYmVyPjk8L251bWJlcj48
a2V5d29yZHM+PGtleXdvcmQ+QW5pbWFsczwva2V5d29yZD48a2V5d29yZD5DZWxsIExpbmU8L2tl
eXdvcmQ+PGtleXdvcmQ+RGlzZWFzZSBNb2RlbHMsIEFuaW1hbDwva2V5d29yZD48a2V5d29yZD5F
bWJyeW9uaWMgU3RlbSBDZWxscy9jeXRvbG9neS9kcnVnIGVmZmVjdHMvKm1ldGFib2xpc208L2tl
eXdvcmQ+PGtleXdvcmQ+R2VuZSBFeHByZXNzaW9uIFJlZ3VsYXRpb24vKmRydWcgZWZmZWN0czwv
a2V5d29yZD48a2V5d29yZD5HZW5lcywgUmVwb3J0ZXI8L2tleXdvcmQ+PGtleXdvcmQ+SGlnaC1U
aHJvdWdocHV0IFNjcmVlbmluZyBBc3NheXMvKm1ldGhvZHM8L2tleXdvcmQ+PGtleXdvcmQ+SHVt
YW5zPC9rZXl3b3JkPjxrZXl3b3JkPkh1bnRpbmd0b24gRGlzZWFzZS9wYXRob2xvZ3k8L2tleXdv
cmQ+PGtleXdvcmQ+THVjaWZlcmFzZXMvbWV0YWJvbGlzbTwva2V5d29yZD48a2V5d29yZD5NYWxl
PC9rZXl3b3JkPjxrZXl3b3JkPk1pY2U8L2tleXdvcmQ+PGtleXdvcmQ+TWljZSwgSW5icmVkIEM1
N0JMPC9rZXl3b3JkPjxrZXl3b3JkPk5ldXJhbCBTdGVtIENlbGxzL2N5dG9sb2d5L2RydWcgZWZm
ZWN0cy8qbWV0YWJvbGlzbTwva2V5d29yZD48a2V5d29yZD5OZXVyb25zL2RydWcgZWZmZWN0cy8q
bWV0YWJvbGlzbTwva2V5d29yZD48a2V5d29yZD5SZXByZXNzb3IgUHJvdGVpbnMvKmFudGFnb25p
c3RzICZhbXA7IGluaGliaXRvcnMvbWV0YWJvbGlzbTwva2V5d29yZD48a2V5d29yZD5TbWFsbCBN
b2xlY3VsZSBMaWJyYXJpZXMvKnBoYXJtYWNvbG9neTwva2V5d29yZD48a2V5d29yZD5UcmFuc2Ny
aXB0b21lL2RydWcgZWZmZWN0cy9nZW5ldGljczwva2V5d29yZD48L2tleXdvcmRzPjxkYXRlcz48
eWVhcj4yMDEzPC95ZWFyPjxwdWItZGF0ZXM+PGRhdGU+U2VwPC9kYXRlPjwvcHViLWRhdGVzPjwv
ZGF0ZXM+PGFjY2Vzc2lvbi1udW0+MjM3MTI2Mjk8L2FjY2Vzc2lvbi1udW0+PHVybHM+PHJlbGF0
ZWQtdXJscz48dXJsPmh0dHA6Ly93d3cubmNiaS5ubG0ubmloLmdvdi9lbnRyZXovcXVlcnkuZmNn
aT9jbWQ9UmV0cmlldmUmYW1wO2RiPVB1Yk1lZCZhbXA7ZG9wdD1DaXRhdGlvbiZhbXA7bGlzdF91
aWRzPTIzNzEyNjI5IDwvdXJsPjwvcmVsYXRlZC11cmxzPjwvdXJscz48L3JlY29yZD48L0NpdGU+
PENpdGU+PEF1dGhvcj5EYXJ2aWxsZTwvQXV0aG9yPjxZZWFyPjIwMTY8L1llYXI+PFJlY051bT4x
MjQ3PC9SZWNOdW0+PHJlY29yZD48cmVjLW51bWJlcj4xMjQ3PC9yZWMtbnVtYmVyPjxmb3JlaWdu
LWtleXM+PGtleSBhcHA9IkVOIiBkYi1pZD0id3pkczl0enJqdGRwcnBlenpzbnZ0NXc4ZXRkcGU5
dHJyZDBzIj4xMjQ3PC9rZXk+PC9mb3JlaWduLWtleXM+PHJlZi10eXBlIG5hbWU9IkpvdXJuYWwg
QXJ0aWNsZSI+MTc8L3JlZi10eXBlPjxjb250cmlidXRvcnM+PGF1dGhvcnM+PGF1dGhvcj5EYXJ2
aWxsZSwgSC48L2F1dGhvcj48YXV0aG9yPlBvdWxldCwgQS48L2F1dGhvcj48YXV0aG9yPlJvZGV0
LUFtc2VsbGVtLCBGLjwvYXV0aG9yPjxhdXRob3I+Q2hhdHJvdXNzZSwgTC48L2F1dGhvcj48YXV0
aG9yPlBlcm5lbGxlLCBKLjwvYXV0aG9yPjxhdXRob3I+Qm9pc3NhcnQsIEMuPC9hdXRob3I+PGF1
dGhvcj5IZXJvbiwgRC48L2F1dGhvcj48YXV0aG9yPk5hdmEsIEMuPC9hdXRob3I+PGF1dGhvcj5Q
ZXJyaWVyLCBBLjwvYXV0aG9yPjxhdXRob3I+SmFycmlnZSwgTS48L2F1dGhvcj48YXV0aG9yPkNv
Z2UsIEYuPC9hdXRob3I+PGF1dGhvcj5NaWxsYW4sIE0uIEouPC9hdXRob3I+PGF1dGhvcj5Cb3Vy
Z2Vyb24sIFQuPC9hdXRob3I+PGF1dGhvcj5QZXNjaGFuc2tpLCBNLjwvYXV0aG9yPjxhdXRob3I+
RGVsb3JtZSwgUi48L2F1dGhvcj48YXV0aG9yPkJlbmNob3VhLCBBLjwvYXV0aG9yPjwvYXV0aG9y
cz48L2NvbnRyaWJ1dG9ycz48YXV0aC1hZGRyZXNzPkNFQ1MsIEktU1RFTSwgQUZNLCA5MTAzMCBF
dnJ5IENlZGV4LCBGcmFuY2UuJiN4RDtBc3Npc3RhbmNlIFB1YmxpcXVlLUhvcGl0YXV4IGRlIFBh
cmlzLCBSb2JlcnQgRGVicmUgSG9zcGl0YWwsIERlcGFydG1lbnQgb2YgQ2hpbGQgYW5kIEFkb2xl
c2NlbnQgUHN5Y2hpYXRyeSwgUGFyaXMsIEZyYW5jZS4mI3hEO0lOU0VSTSBVTVIgODYxIEktU1RF
TSBBRk0sIDkxMDMwIEV2cnkgQ2VkZXgsIEZyYW5jZTsgVUVWRSBVTVIgODYxIEktU1RFTSBBRk0s
IDkxMDMwIEV2cnkgQ2VkZXgsIEZyYW5jZS4mI3hEO0Fzc2lzdGFuY2UgUHVibGlxdWUtSG9waXRh
dXggZGUgUGFyaXMsIERlcGFydG1lbnQgb2YgR2VuZXRpYyBhbmQgQ3l0b2dlbmV0aWMsIFBpdGll
LVNhbHBldHJpZXJlIEhvc3BpdGFsLCA3NTAxMyBQYXJpcywgRnJhbmNlOyBTb3Jib25uZSBVbml2
ZXJzaXRlcywgVVBNQyBVbml2IFBhcmlzIDA2IFVNUiBTIDExMjcsIEluc2VybSBVIDExMjcsIENO
UlMgVU1SIDcyMjUsIElDTSwgRi03NTAxMyBQYXJpcywgRnJhbmNlLiYjeEQ7SURSIFNlcnZpZXIs
IENyb2lzc3kgc3VyIFNlaW5lLCBGcmFuY2UuJiN4RDtJbnN0aXR1dCBQYXN0ZXVyLCBIdW1hbiBH
ZW5ldGljcyBhbmQgQ29nbml0aXZlIEZ1bmN0aW9ucyBVbml0LCBQYXJpcywgRnJhbmNlOyBDTlJT
IFVNUiAzNTcxOiBHZW5lcywgc3luYXBzZXMgYW5kIGNvZ25pdGlvbiwgSW5zdGl0dXQgUGFzdGV1
ciwgUGFyaXMsIEZyYW5jZTsgVW5pdmVyc2l0eSBEZW5pcyBEaWRlcm90LCBTb3Jib25uZSBQYXJp
cyBDaXRlLCBQYXJpcywgRnJhbmNlLiYjeEQ7QXNzaXN0YW5jZSBQdWJsaXF1ZS1Ib3BpdGF1eCBk
ZSBQYXJpcywgUm9iZXJ0IERlYnJlIEhvc3BpdGFsLCBEZXBhcnRtZW50IG9mIENoaWxkIGFuZCBB
ZG9sZXNjZW50IFBzeWNoaWF0cnksIFBhcmlzLCBGcmFuY2U7IEluc3RpdHV0IFBhc3RldXIsIEh1
bWFuIEdlbmV0aWNzIGFuZCBDb2duaXRpdmUgRnVuY3Rpb25zIFVuaXQsIFBhcmlzLCBGcmFuY2Uu
JiN4RDtDRUNTLCBJLVNURU0sIEFGTSwgOTEwMzAgRXZyeSBDZWRleCwgRnJhbmNlLiBFbGVjdHJv
bmljIGFkZHJlc3M6IGFiZW5jaG91YUBpc3RlbS5mci48L2F1dGgtYWRkcmVzcz48dGl0bGVzPjx0
aXRsZT5IdW1hbiBQbHVyaXBvdGVudCBTdGVtIENlbGwtZGVyaXZlZCBDb3J0aWNhbCBOZXVyb25z
IGZvciBIaWdoIFRocm91Z2hwdXQgTWVkaWNhdGlvbiBTY3JlZW5pbmcgaW4gQXV0aXNtOiBBIFBy
b29mIG9mIENvbmNlcHQgU3R1ZHkgaW4gU0hBTkszIEhhcGxvaW5zdWZmaWNpZW5jeSBTeW5kcm9t
ZTwvdGl0bGU+PHNlY29uZGFyeS10aXRsZT5FQmlvTWVkaWNpbmU8L3NlY29uZGFyeS10aXRsZT48
YWx0LXRpdGxlPkVCaW9NZWRpY2luZTwvYWx0LXRpdGxlPjwvdGl0bGVzPjxwZXJpb2RpY2FsPjxm
dWxsLXRpdGxlPkVCaW9NZWRpY2luZTwvZnVsbC10aXRsZT48YWJici0xPkVCaW9NZWRpY2luZTwv
YWJici0xPjwvcGVyaW9kaWNhbD48YWx0LXBlcmlvZGljYWw+PGZ1bGwtdGl0bGU+RUJpb01lZGlj
aW5lPC9mdWxsLXRpdGxlPjxhYmJyLTE+RUJpb01lZGljaW5lPC9hYmJyLTE+PC9hbHQtcGVyaW9k
aWNhbD48cGFnZXM+MjkzLTMwNTwvcGFnZXM+PHZvbHVtZT45PC92b2x1bWU+PGRhdGVzPjx5ZWFy
PjIwMTY8L3llYXI+PHB1Yi1kYXRlcz48ZGF0ZT5KdWw8L2RhdGU+PC9wdWItZGF0ZXM+PC9kYXRl
cz48aXNibj4yMzUyLTM5NjQgKEVsZWN0cm9uaWMpJiN4RDsyMzUyLTM5NjQgKExpbmtpbmcpPC9p
c2JuPjxhY2Nlc3Npb24tbnVtPjI3MzMzMDQ0PC9hY2Nlc3Npb24tbnVtPjx1cmxzPjxyZWxhdGVk
LXVybHM+PHVybD5odHRwOi8vd3d3Lm5jYmkubmxtLm5paC5nb3YvcHVibWVkLzI3MzMzMDQ0PC91
cmw+PC9yZWxhdGVkLXVybHM+PC91cmxzPjxjdXN0b20yPjQ5NzI1MzU8L2N1c3RvbTI+PGVsZWN0
cm9uaWMtcmVzb3VyY2UtbnVtPjEwLjEwMTYvai5lYmlvbS4yMDE2LjA1LjAzMjwvZWxlY3Ryb25p
Yy1yZXNvdXJjZS1udW0+PC9yZWNvcmQ+PC9DaXRlPjxDaXRlPjxBdXRob3I+TGVlPC9BdXRob3I+
PFllYXI+MjAxMjwvWWVhcj48UmVjTnVtPjg5ODwvUmVjTnVtPjxyZWNvcmQ+PHJlYy1udW1iZXI+
ODk4PC9yZWMtbnVtYmVyPjxmb3JlaWduLWtleXM+PGtleSBhcHA9IkVOIiBkYi1pZD0id3pkczl0
enJqdGRwcnBlenpzbnZ0NXc4ZXRkcGU5dHJyZDBzIj44OTg8L2tleT48L2ZvcmVpZ24ta2V5cz48
cmVmLXR5cGUgbmFtZT0iSm91cm5hbCBBcnRpY2xlIj4xNzwvcmVmLXR5cGU+PGNvbnRyaWJ1dG9y
cz48YXV0aG9ycz48YXV0aG9yPkxlZSwgRy48L2F1dGhvcj48YXV0aG9yPlJhbWlyZXosIEMuIE4u
PC9hdXRob3I+PGF1dGhvcj5LaW0sIEguPC9hdXRob3I+PGF1dGhvcj5aZWx0bmVyLCBOLjwvYXV0
aG9yPjxhdXRob3I+TGl1LCBCLjwvYXV0aG9yPjxhdXRob3I+UmFkdSwgQy48L2F1dGhvcj48YXV0
aG9yPkJoaW5kZXIsIEIuPC9hdXRob3I+PGF1dGhvcj5LaW0sIFkuIEouPC9hdXRob3I+PGF1dGhv
cj5DaG9pLCBJLiBZLjwvYXV0aG9yPjxhdXRob3I+TXVraGVyamVlLUNsYXZpbiwgQi48L2F1dGhv
cj48YXV0aG9yPkRqYWJhbGxhaCwgSC48L2F1dGhvcj48YXV0aG9yPlN0dWRlciwgTC48L2F1dGhv
cj48L2F1dGhvcnM+PC9jb250cmlidXRvcnM+PGF1dGgtYWRkcmVzcz5DZW50ZXIgZm9yIFN0ZW0g
Q2VsbCBCaW9sb2d5LCBTbG9hbi1LZXR0ZXJpbmcgSW5zdGl0dXRlIGZvciBDYW5jZXIgUmVzZWFy
Y2gsIE5ldyBZb3JrLCBOZXcgWW9yaywgVVNBLiBnbGVlNDhAamhtaS5lZHU8L2F1dGgtYWRkcmVz
cz48dGl0bGVzPjx0aXRsZT5MYXJnZS1zY2FsZSBzY3JlZW5pbmcgdXNpbmcgZmFtaWxpYWwgZHlz
YXV0b25vbWlhIGluZHVjZWQgcGx1cmlwb3RlbnQgc3RlbSBjZWxscyBpZGVudGlmaWVzIGNvbXBv
dW5kcyB0aGF0IHJlc2N1ZSBJS0JLQVAgZXhwcmVzc2lvbjwvdGl0bGU+PHNlY29uZGFyeS10aXRs
ZT5OYXQgQmlvdGVjaG5vbDwvc2Vjb25kYXJ5LXRpdGxlPjwvdGl0bGVzPjxwZXJpb2RpY2FsPjxm
dWxsLXRpdGxlPk5hdCBCaW90ZWNobm9sPC9mdWxsLXRpdGxlPjwvcGVyaW9kaWNhbD48cGFnZXM+
MTI0NC04PC9wYWdlcz48dm9sdW1lPjMwPC92b2x1bWU+PG51bWJlcj4xMjwvbnVtYmVyPjxrZXl3
b3Jkcz48a2V5d29yZD5BZHJlbmVyZ2ljIGFscGhhLTIgUmVjZXB0b3IgQW50YWdvbmlzdHMvcGhh
cm1hY29sb2d5PC9rZXl3b3JkPjxrZXl3b3JkPkJpb3RlY2hub2xvZ3k8L2tleXdvcmQ+PGtleXdv
cmQ+Q2FycmllciBQcm90ZWlucy8qZ2VuZXRpY3MvKm1ldGFib2xpc208L2tleXdvcmQ+PGtleXdv
cmQ+Q2VsbHMsIEN1bHR1cmVkPC9rZXl3b3JkPjxrZXl3b3JkPkRydWcgRXZhbHVhdGlvbiwgUHJl
Y2xpbmljYWw8L2tleXdvcmQ+PGtleXdvcmQ+RHlzYXV0b25vbWlhLCBGYW1pbGlhbC8qZHJ1ZyB0
aGVyYXB5L2dlbmV0aWNzLyptZXRhYm9saXNtL3BhdGhvbG9neTwva2V5d29yZD48a2V5d29yZD5H
ZW5lIEV4cHJlc3Npb24vZHJ1ZyBlZmZlY3RzPC9rZXl3b3JkPjxrZXl3b3JkPkhpZ2gtVGhyb3Vn
aHB1dCBTY3JlZW5pbmcgQXNzYXlzPC9rZXl3b3JkPjxrZXl3b3JkPkh1bWFuczwva2V5d29yZD48
a2V5d29yZD5JbmR1Y2VkIFBsdXJpcG90ZW50IFN0ZW0gQ2VsbHMvKmRydWcgZWZmZWN0cy8qbWV0
YWJvbGlzbS9wYXRob2xvZ3k8L2tleXdvcmQ+PGtleXdvcmQ+TXV0YW50IFByb3RlaW5zL2dlbmV0
aWNzL21ldGFib2xpc208L2tleXdvcmQ+PGtleXdvcmQ+TmV1cmFsIENyZXN0L2RydWcgZWZmZWN0
cy9tZXRhYm9saXNtL3BhdGhvbG9neTwva2V5d29yZD48a2V5d29yZD5Qb2ludCBNdXRhdGlvbjwv
a2V5d29yZD48L2tleXdvcmRzPjxkYXRlcz48eWVhcj4yMDEyPC95ZWFyPjxwdWItZGF0ZXM+PGRh
dGU+RGVjPC9kYXRlPjwvcHViLWRhdGVzPjwvZGF0ZXM+PGFjY2Vzc2lvbi1udW0+MjMxNTk4Nzk8
L2FjY2Vzc2lvbi1udW0+PHVybHM+PHJlbGF0ZWQtdXJscz48dXJsPmh0dHA6Ly93d3cubmNiaS5u
bG0ubmloLmdvdi9lbnRyZXovcXVlcnkuZmNnaT9jbWQ9UmV0cmlldmUmYW1wO2RiPVB1Yk1lZCZh
bXA7ZG9wdD1DaXRhdGlvbiZhbXA7bGlzdF91aWRzPTIzMTU5ODc5IDwvdXJsPjwvcmVsYXRlZC11
cmxzPjwvdXJscz48L3JlY29yZD48L0NpdGU+PC9FbmROb3RlPn==
</w:fldData>
          </w:fldChar>
        </w:r>
        <w:r w:rsidR="001520E3">
          <w:rPr>
            <w:sz w:val="24"/>
            <w:szCs w:val="24"/>
            <w:lang w:eastAsia="fr-FR"/>
          </w:rPr>
          <w:instrText xml:space="preserve"> ADDIN EN.CITE.DATA </w:instrText>
        </w:r>
        <w:r w:rsidR="001520E3">
          <w:rPr>
            <w:sz w:val="24"/>
            <w:szCs w:val="24"/>
            <w:lang w:eastAsia="fr-FR"/>
          </w:rPr>
        </w:r>
        <w:r w:rsidR="001520E3">
          <w:rPr>
            <w:sz w:val="24"/>
            <w:szCs w:val="24"/>
            <w:lang w:eastAsia="fr-FR"/>
          </w:rPr>
          <w:fldChar w:fldCharType="end"/>
        </w:r>
        <w:r w:rsidR="001520E3">
          <w:rPr>
            <w:sz w:val="24"/>
            <w:szCs w:val="24"/>
            <w:lang w:eastAsia="fr-FR"/>
          </w:rPr>
        </w:r>
        <w:r w:rsidR="001520E3">
          <w:rPr>
            <w:sz w:val="24"/>
            <w:szCs w:val="24"/>
            <w:lang w:eastAsia="fr-FR"/>
          </w:rPr>
          <w:fldChar w:fldCharType="separate"/>
        </w:r>
        <w:r w:rsidR="001520E3" w:rsidRPr="00155C9E">
          <w:rPr>
            <w:noProof/>
            <w:sz w:val="24"/>
            <w:szCs w:val="24"/>
            <w:vertAlign w:val="superscript"/>
            <w:lang w:eastAsia="fr-FR"/>
          </w:rPr>
          <w:t>12-14</w:t>
        </w:r>
        <w:r w:rsidR="001520E3">
          <w:rPr>
            <w:sz w:val="24"/>
            <w:szCs w:val="24"/>
            <w:lang w:eastAsia="fr-FR"/>
          </w:rPr>
          <w:fldChar w:fldCharType="end"/>
        </w:r>
      </w:hyperlink>
      <w:r w:rsidR="00041C09" w:rsidRPr="000F6D66">
        <w:rPr>
          <w:sz w:val="24"/>
          <w:szCs w:val="24"/>
          <w:lang w:eastAsia="fr-FR"/>
        </w:rPr>
        <w:t xml:space="preserve">. </w:t>
      </w:r>
    </w:p>
    <w:p w14:paraId="0BC47D17" w14:textId="1FECA095" w:rsidR="00B91292" w:rsidRPr="000F6D66" w:rsidRDefault="00B91292" w:rsidP="00D94E8F">
      <w:pPr>
        <w:spacing w:after="0" w:line="480" w:lineRule="auto"/>
        <w:ind w:firstLine="708"/>
        <w:jc w:val="both"/>
        <w:rPr>
          <w:sz w:val="24"/>
          <w:szCs w:val="24"/>
          <w:lang w:eastAsia="fr-FR"/>
        </w:rPr>
      </w:pPr>
      <w:r w:rsidRPr="000F6D66">
        <w:rPr>
          <w:sz w:val="24"/>
          <w:szCs w:val="24"/>
          <w:lang w:eastAsia="fr-FR"/>
        </w:rPr>
        <w:lastRenderedPageBreak/>
        <w:t xml:space="preserve">Here we have used cells differentiated from an ES cell line derived from a human embryo carrying </w:t>
      </w:r>
      <w:r w:rsidR="009A1A77" w:rsidRPr="000F6D66">
        <w:rPr>
          <w:sz w:val="24"/>
          <w:szCs w:val="24"/>
          <w:lang w:eastAsia="fr-FR"/>
        </w:rPr>
        <w:t>a</w:t>
      </w:r>
      <w:r w:rsidRPr="000F6D66">
        <w:rPr>
          <w:sz w:val="24"/>
          <w:szCs w:val="24"/>
          <w:lang w:eastAsia="fr-FR"/>
        </w:rPr>
        <w:t xml:space="preserve"> DM1 </w:t>
      </w:r>
      <w:r w:rsidR="009A1A77" w:rsidRPr="000F6D66">
        <w:rPr>
          <w:sz w:val="24"/>
          <w:szCs w:val="24"/>
          <w:lang w:eastAsia="fr-FR"/>
        </w:rPr>
        <w:t>mutation</w:t>
      </w:r>
      <w:r w:rsidRPr="000F6D66">
        <w:rPr>
          <w:sz w:val="24"/>
          <w:szCs w:val="24"/>
          <w:lang w:eastAsia="fr-FR"/>
        </w:rPr>
        <w:t xml:space="preserve"> in order to </w:t>
      </w:r>
      <w:r w:rsidR="00D96259" w:rsidRPr="000F6D66">
        <w:rPr>
          <w:sz w:val="24"/>
          <w:szCs w:val="24"/>
          <w:lang w:eastAsia="fr-FR"/>
        </w:rPr>
        <w:t>seek</w:t>
      </w:r>
      <w:r w:rsidRPr="000F6D66">
        <w:rPr>
          <w:sz w:val="24"/>
          <w:szCs w:val="24"/>
          <w:lang w:eastAsia="fr-FR"/>
        </w:rPr>
        <w:t xml:space="preserve"> </w:t>
      </w:r>
      <w:r w:rsidR="00BA1206" w:rsidRPr="000F6D66">
        <w:rPr>
          <w:sz w:val="24"/>
          <w:szCs w:val="24"/>
        </w:rPr>
        <w:t>compounds that would affect</w:t>
      </w:r>
      <w:r w:rsidRPr="000F6D66">
        <w:rPr>
          <w:sz w:val="24"/>
          <w:szCs w:val="24"/>
        </w:rPr>
        <w:t xml:space="preserve"> </w:t>
      </w:r>
      <w:r w:rsidR="00DA44CA" w:rsidRPr="000F6D66">
        <w:rPr>
          <w:sz w:val="24"/>
          <w:szCs w:val="24"/>
        </w:rPr>
        <w:t>foci</w:t>
      </w:r>
      <w:r w:rsidRPr="000F6D66">
        <w:rPr>
          <w:sz w:val="24"/>
          <w:szCs w:val="24"/>
        </w:rPr>
        <w:t xml:space="preserve"> and altered </w:t>
      </w:r>
      <w:r w:rsidR="000371F0" w:rsidRPr="000F6D66">
        <w:rPr>
          <w:sz w:val="24"/>
          <w:szCs w:val="24"/>
        </w:rPr>
        <w:t>ratios of alternate transcripts</w:t>
      </w:r>
      <w:r w:rsidRPr="000F6D66">
        <w:rPr>
          <w:sz w:val="24"/>
          <w:szCs w:val="24"/>
        </w:rPr>
        <w:t xml:space="preserve">. </w:t>
      </w:r>
      <w:r w:rsidRPr="000F6D66">
        <w:rPr>
          <w:sz w:val="24"/>
          <w:szCs w:val="24"/>
          <w:lang w:eastAsia="fr-FR"/>
        </w:rPr>
        <w:t xml:space="preserve">This </w:t>
      </w:r>
      <w:r w:rsidR="009F151E" w:rsidRPr="000F6D66">
        <w:rPr>
          <w:sz w:val="24"/>
          <w:szCs w:val="24"/>
          <w:lang w:eastAsia="fr-FR"/>
        </w:rPr>
        <w:t>approach</w:t>
      </w:r>
      <w:r w:rsidR="00DB1CD2" w:rsidRPr="000F6D66">
        <w:rPr>
          <w:sz w:val="24"/>
          <w:szCs w:val="24"/>
          <w:lang w:eastAsia="fr-FR"/>
        </w:rPr>
        <w:t xml:space="preserve"> </w:t>
      </w:r>
      <w:r w:rsidR="009F151E" w:rsidRPr="000F6D66">
        <w:rPr>
          <w:sz w:val="24"/>
          <w:szCs w:val="24"/>
          <w:lang w:eastAsia="fr-FR"/>
        </w:rPr>
        <w:t>has</w:t>
      </w:r>
      <w:r w:rsidR="00F534D0" w:rsidRPr="000F6D66">
        <w:rPr>
          <w:sz w:val="24"/>
          <w:szCs w:val="24"/>
          <w:lang w:eastAsia="fr-FR"/>
        </w:rPr>
        <w:t xml:space="preserve"> revealed</w:t>
      </w:r>
      <w:r w:rsidRPr="000F6D66">
        <w:rPr>
          <w:sz w:val="24"/>
          <w:szCs w:val="24"/>
          <w:lang w:eastAsia="fr-FR"/>
        </w:rPr>
        <w:t xml:space="preserve"> </w:t>
      </w:r>
      <w:r w:rsidR="009F151E" w:rsidRPr="000F6D66">
        <w:rPr>
          <w:sz w:val="24"/>
          <w:szCs w:val="24"/>
          <w:lang w:eastAsia="fr-FR"/>
        </w:rPr>
        <w:t xml:space="preserve">beneficial effects </w:t>
      </w:r>
      <w:r w:rsidR="00DB1CD2" w:rsidRPr="000F6D66">
        <w:rPr>
          <w:sz w:val="24"/>
          <w:szCs w:val="24"/>
          <w:lang w:eastAsia="fr-FR"/>
        </w:rPr>
        <w:t xml:space="preserve">of FDA-approved cardiac glycosides </w:t>
      </w:r>
      <w:r w:rsidR="005F174D" w:rsidRPr="000F6D66">
        <w:rPr>
          <w:sz w:val="24"/>
          <w:szCs w:val="24"/>
          <w:lang w:eastAsia="fr-FR"/>
        </w:rPr>
        <w:t xml:space="preserve">on </w:t>
      </w:r>
      <w:r w:rsidR="00D94E8F" w:rsidRPr="000F6D66">
        <w:rPr>
          <w:sz w:val="24"/>
          <w:szCs w:val="24"/>
          <w:lang w:eastAsia="fr-FR"/>
        </w:rPr>
        <w:t xml:space="preserve">both </w:t>
      </w:r>
      <w:r w:rsidR="009F151E" w:rsidRPr="000F6D66">
        <w:rPr>
          <w:sz w:val="24"/>
          <w:szCs w:val="24"/>
          <w:lang w:eastAsia="fr-FR"/>
        </w:rPr>
        <w:t xml:space="preserve">DM1 </w:t>
      </w:r>
      <w:r w:rsidR="00DB1CD2" w:rsidRPr="000F6D66">
        <w:rPr>
          <w:sz w:val="24"/>
          <w:szCs w:val="24"/>
          <w:lang w:eastAsia="fr-FR"/>
        </w:rPr>
        <w:t>biological markers</w:t>
      </w:r>
      <w:r w:rsidR="0071059A" w:rsidRPr="000F6D66">
        <w:rPr>
          <w:sz w:val="24"/>
          <w:szCs w:val="24"/>
          <w:lang w:eastAsia="fr-FR"/>
        </w:rPr>
        <w:t xml:space="preserve"> and an associated functional defect in </w:t>
      </w:r>
      <w:proofErr w:type="spellStart"/>
      <w:r w:rsidR="0071059A" w:rsidRPr="000F6D66">
        <w:rPr>
          <w:sz w:val="24"/>
          <w:szCs w:val="24"/>
          <w:lang w:eastAsia="fr-FR"/>
        </w:rPr>
        <w:t>myogenesis</w:t>
      </w:r>
      <w:proofErr w:type="spellEnd"/>
      <w:r w:rsidRPr="000F6D66">
        <w:rPr>
          <w:sz w:val="24"/>
          <w:szCs w:val="24"/>
          <w:lang w:eastAsia="fr-FR"/>
        </w:rPr>
        <w:t xml:space="preserve">. </w:t>
      </w:r>
    </w:p>
    <w:p w14:paraId="47FFF54D" w14:textId="52237B16" w:rsidR="00F80B43" w:rsidRDefault="00F80B43" w:rsidP="00F80B43">
      <w:pPr>
        <w:spacing w:after="0" w:line="480" w:lineRule="auto"/>
        <w:ind w:firstLine="708"/>
        <w:jc w:val="both"/>
        <w:rPr>
          <w:sz w:val="28"/>
          <w:szCs w:val="28"/>
        </w:rPr>
      </w:pPr>
      <w:r>
        <w:rPr>
          <w:sz w:val="28"/>
          <w:szCs w:val="28"/>
          <w:lang w:eastAsia="fr-FR"/>
        </w:rPr>
        <w:t xml:space="preserve">   </w:t>
      </w:r>
      <w:r w:rsidR="00E270A0">
        <w:rPr>
          <w:sz w:val="28"/>
          <w:szCs w:val="28"/>
          <w:lang w:eastAsia="fr-FR"/>
        </w:rPr>
        <w:t xml:space="preserve"> </w:t>
      </w:r>
    </w:p>
    <w:p w14:paraId="5DBA63EA" w14:textId="77777777" w:rsidR="00F80B43" w:rsidRDefault="00F80B43" w:rsidP="00F80B43">
      <w:pPr>
        <w:spacing w:after="0" w:line="480" w:lineRule="auto"/>
        <w:ind w:firstLine="708"/>
        <w:jc w:val="both"/>
        <w:rPr>
          <w:sz w:val="28"/>
          <w:szCs w:val="28"/>
        </w:rPr>
      </w:pPr>
    </w:p>
    <w:p w14:paraId="45F9754B" w14:textId="256B18DC" w:rsidR="008C3D4C" w:rsidRDefault="008C3D4C" w:rsidP="0039762A">
      <w:pPr>
        <w:spacing w:after="0" w:line="480" w:lineRule="auto"/>
        <w:ind w:firstLine="708"/>
        <w:jc w:val="both"/>
        <w:rPr>
          <w:lang w:eastAsia="fr-FR"/>
        </w:rPr>
      </w:pPr>
    </w:p>
    <w:p w14:paraId="37C9E6AD" w14:textId="4C61660F" w:rsidR="004E7E62" w:rsidRPr="00DA44CA" w:rsidRDefault="004E7E62">
      <w:pPr>
        <w:spacing w:after="0" w:line="240" w:lineRule="auto"/>
      </w:pPr>
      <w:r w:rsidRPr="00DA44CA">
        <w:br w:type="page"/>
      </w:r>
    </w:p>
    <w:p w14:paraId="620CE2AE" w14:textId="4A9993DC" w:rsidR="00035992" w:rsidRDefault="000B152E" w:rsidP="00BC3D67">
      <w:pPr>
        <w:pStyle w:val="Titre2"/>
        <w:jc w:val="both"/>
        <w:rPr>
          <w:color w:val="auto"/>
          <w:lang w:eastAsia="fr-FR"/>
        </w:rPr>
      </w:pPr>
      <w:r w:rsidRPr="000B152E">
        <w:rPr>
          <w:color w:val="auto"/>
          <w:lang w:eastAsia="fr-FR"/>
        </w:rPr>
        <w:lastRenderedPageBreak/>
        <w:t>Results</w:t>
      </w:r>
      <w:r w:rsidR="0041326A">
        <w:rPr>
          <w:color w:val="auto"/>
          <w:lang w:eastAsia="fr-FR"/>
        </w:rPr>
        <w:t xml:space="preserve"> </w:t>
      </w:r>
    </w:p>
    <w:p w14:paraId="2B26F255" w14:textId="77777777" w:rsidR="00F57B25" w:rsidRPr="00F57B25" w:rsidRDefault="00F57B25" w:rsidP="00F51B29">
      <w:pPr>
        <w:jc w:val="both"/>
        <w:rPr>
          <w:lang w:eastAsia="fr-FR"/>
        </w:rPr>
      </w:pPr>
    </w:p>
    <w:p w14:paraId="55814020" w14:textId="18A57DED" w:rsidR="003A1B91" w:rsidRPr="002F3D35" w:rsidRDefault="003A1B91" w:rsidP="003A1B91">
      <w:pPr>
        <w:pStyle w:val="Titre3"/>
        <w:spacing w:line="480" w:lineRule="auto"/>
        <w:rPr>
          <w:rFonts w:asciiTheme="minorHAnsi" w:hAnsiTheme="minorHAnsi"/>
          <w:color w:val="auto"/>
          <w:sz w:val="24"/>
          <w:szCs w:val="24"/>
        </w:rPr>
      </w:pPr>
      <w:r w:rsidRPr="002F3D35">
        <w:rPr>
          <w:rFonts w:asciiTheme="minorHAnsi" w:hAnsiTheme="minorHAnsi"/>
          <w:color w:val="auto"/>
          <w:sz w:val="24"/>
          <w:szCs w:val="24"/>
        </w:rPr>
        <w:t xml:space="preserve">High </w:t>
      </w:r>
      <w:r w:rsidR="00A84CEA" w:rsidRPr="002F3D35">
        <w:rPr>
          <w:rFonts w:asciiTheme="minorHAnsi" w:hAnsiTheme="minorHAnsi"/>
          <w:color w:val="auto"/>
          <w:sz w:val="24"/>
          <w:szCs w:val="24"/>
        </w:rPr>
        <w:t>throughput drug screening on DM1 cells</w:t>
      </w:r>
    </w:p>
    <w:p w14:paraId="4C3E1E09" w14:textId="6323891E" w:rsidR="00FF613E" w:rsidRPr="00FF613E" w:rsidRDefault="00A84CEA" w:rsidP="00FF613E">
      <w:pPr>
        <w:spacing w:after="0" w:line="480" w:lineRule="auto"/>
        <w:ind w:right="-51"/>
        <w:jc w:val="both"/>
        <w:rPr>
          <w:rFonts w:asciiTheme="minorHAnsi" w:hAnsiTheme="minorHAnsi" w:cs="Times New Roman"/>
          <w:sz w:val="24"/>
          <w:szCs w:val="24"/>
          <w:lang w:eastAsia="fr-FR"/>
        </w:rPr>
      </w:pPr>
      <w:r w:rsidRPr="002F3D35">
        <w:rPr>
          <w:rFonts w:asciiTheme="minorHAnsi" w:hAnsiTheme="minorHAnsi" w:cs="Times New Roman"/>
          <w:sz w:val="24"/>
          <w:szCs w:val="24"/>
          <w:lang w:eastAsia="fr-FR"/>
        </w:rPr>
        <w:t xml:space="preserve">The drug screening workflow involved two sequential steps: </w:t>
      </w:r>
      <w:proofErr w:type="spellStart"/>
      <w:r w:rsidRPr="002F3D35">
        <w:rPr>
          <w:rFonts w:asciiTheme="minorHAnsi" w:hAnsiTheme="minorHAnsi" w:cs="Times New Roman"/>
          <w:sz w:val="24"/>
          <w:szCs w:val="24"/>
          <w:lang w:eastAsia="fr-FR"/>
        </w:rPr>
        <w:t>i</w:t>
      </w:r>
      <w:proofErr w:type="spellEnd"/>
      <w:r w:rsidRPr="002F3D35">
        <w:rPr>
          <w:rFonts w:asciiTheme="minorHAnsi" w:hAnsiTheme="minorHAnsi" w:cs="Times New Roman"/>
          <w:sz w:val="24"/>
          <w:szCs w:val="24"/>
          <w:lang w:eastAsia="fr-FR"/>
        </w:rPr>
        <w:t xml:space="preserve">) a primary assay </w:t>
      </w:r>
      <w:r w:rsidR="00DA44CA" w:rsidRPr="002F3D35">
        <w:rPr>
          <w:rFonts w:asciiTheme="minorHAnsi" w:hAnsiTheme="minorHAnsi" w:cs="Times New Roman"/>
          <w:sz w:val="24"/>
          <w:szCs w:val="24"/>
          <w:lang w:eastAsia="fr-FR"/>
        </w:rPr>
        <w:t xml:space="preserve">in which </w:t>
      </w:r>
      <w:r w:rsidRPr="002F3D35">
        <w:rPr>
          <w:rFonts w:asciiTheme="minorHAnsi" w:hAnsiTheme="minorHAnsi" w:cs="Times New Roman"/>
          <w:sz w:val="24"/>
          <w:szCs w:val="24"/>
          <w:lang w:eastAsia="fr-FR"/>
        </w:rPr>
        <w:t>foci</w:t>
      </w:r>
      <w:r w:rsidR="00DA44CA" w:rsidRPr="002F3D35">
        <w:rPr>
          <w:rFonts w:asciiTheme="minorHAnsi" w:hAnsiTheme="minorHAnsi" w:cs="Times New Roman"/>
          <w:sz w:val="24"/>
          <w:szCs w:val="24"/>
          <w:lang w:eastAsia="fr-FR"/>
        </w:rPr>
        <w:t xml:space="preserve"> were quantified</w:t>
      </w:r>
      <w:r w:rsidR="00FF613E">
        <w:rPr>
          <w:rFonts w:asciiTheme="minorHAnsi" w:hAnsiTheme="minorHAnsi" w:cs="Times New Roman"/>
          <w:sz w:val="24"/>
          <w:szCs w:val="24"/>
          <w:lang w:eastAsia="fr-FR"/>
        </w:rPr>
        <w:t xml:space="preserve"> by automated cell imaging, ii)</w:t>
      </w:r>
      <w:r w:rsidRPr="002F3D35">
        <w:rPr>
          <w:rFonts w:asciiTheme="minorHAnsi" w:hAnsiTheme="minorHAnsi" w:cs="Times New Roman"/>
          <w:sz w:val="24"/>
          <w:szCs w:val="24"/>
          <w:lang w:eastAsia="fr-FR"/>
        </w:rPr>
        <w:t xml:space="preserve"> a dose-response exploration of hit compounds for their effects on both foci and selected genes with altered ratios</w:t>
      </w:r>
      <w:r w:rsidR="00055CD3" w:rsidRPr="002F3D35">
        <w:rPr>
          <w:rFonts w:asciiTheme="minorHAnsi" w:hAnsiTheme="minorHAnsi" w:cs="Times New Roman"/>
          <w:sz w:val="24"/>
          <w:szCs w:val="24"/>
          <w:lang w:eastAsia="fr-FR"/>
        </w:rPr>
        <w:t xml:space="preserve"> of alternate transcripts</w:t>
      </w:r>
      <w:r w:rsidRPr="002F3D35">
        <w:rPr>
          <w:rFonts w:asciiTheme="minorHAnsi" w:hAnsiTheme="minorHAnsi" w:cs="Times New Roman"/>
          <w:sz w:val="24"/>
          <w:szCs w:val="24"/>
          <w:lang w:eastAsia="fr-FR"/>
        </w:rPr>
        <w:t xml:space="preserve"> using q-RTPCR.</w:t>
      </w:r>
      <w:r w:rsidR="00FF613E">
        <w:rPr>
          <w:rFonts w:asciiTheme="minorHAnsi" w:hAnsiTheme="minorHAnsi" w:cs="Times New Roman"/>
          <w:sz w:val="24"/>
          <w:szCs w:val="24"/>
          <w:lang w:eastAsia="fr-FR"/>
        </w:rPr>
        <w:t xml:space="preserve"> </w:t>
      </w:r>
      <w:r w:rsidR="00FF613E">
        <w:rPr>
          <w:rFonts w:asciiTheme="minorHAnsi" w:hAnsiTheme="minorHAnsi"/>
          <w:sz w:val="24"/>
          <w:szCs w:val="24"/>
        </w:rPr>
        <w:t>Mesodermal stem cells</w:t>
      </w:r>
      <w:r w:rsidR="00FF613E" w:rsidRPr="002F3D35">
        <w:rPr>
          <w:rFonts w:asciiTheme="minorHAnsi" w:hAnsiTheme="minorHAnsi" w:cs="Times New Roman"/>
          <w:sz w:val="24"/>
          <w:szCs w:val="24"/>
          <w:lang w:eastAsia="fr-FR"/>
        </w:rPr>
        <w:t xml:space="preserve"> (DM1_MSCs) </w:t>
      </w:r>
      <w:r w:rsidR="00FF613E" w:rsidRPr="002F3D35">
        <w:rPr>
          <w:rFonts w:asciiTheme="minorHAnsi" w:hAnsiTheme="minorHAnsi"/>
          <w:sz w:val="24"/>
          <w:szCs w:val="24"/>
        </w:rPr>
        <w:t xml:space="preserve">were successfully differentiated from an ES cell line derived from a PGD embryo </w:t>
      </w:r>
      <w:r w:rsidR="00FF613E" w:rsidRPr="002F3D35">
        <w:rPr>
          <w:rFonts w:asciiTheme="minorHAnsi" w:hAnsiTheme="minorHAnsi" w:cs="Times New Roman"/>
          <w:sz w:val="24"/>
          <w:szCs w:val="24"/>
          <w:lang w:eastAsia="fr-FR"/>
        </w:rPr>
        <w:t>that carries over 1000 CUG repeats, and compared to MSCs differentiated from a wild-type ES cell line</w:t>
      </w:r>
      <w:hyperlink w:anchor="_ENREF_9" w:tooltip="Marteyn, 2011 #373" w:history="1">
        <w:r w:rsidR="001520E3">
          <w:rPr>
            <w:rFonts w:asciiTheme="minorHAnsi" w:hAnsiTheme="minorHAnsi" w:cs="Times New Roman"/>
            <w:sz w:val="24"/>
            <w:szCs w:val="24"/>
            <w:lang w:eastAsia="fr-FR"/>
          </w:rPr>
          <w:fldChar w:fldCharType="begin"/>
        </w:r>
        <w:r w:rsidR="001520E3">
          <w:rPr>
            <w:rFonts w:asciiTheme="minorHAnsi" w:hAnsiTheme="minorHAnsi" w:cs="Times New Roman"/>
            <w:sz w:val="24"/>
            <w:szCs w:val="24"/>
            <w:lang w:eastAsia="fr-FR"/>
          </w:rPr>
          <w:instrText xml:space="preserve"> ADDIN EN.CITE &lt;EndNote&gt;&lt;Cite&gt;&lt;Author&gt;Marteyn&lt;/Author&gt;&lt;Year&gt;2011&lt;/Year&gt;&lt;RecNum&gt;373&lt;/RecNum&gt;&lt;DisplayText&gt;&lt;style face="superscript"&gt;9&lt;/style&gt;&lt;/DisplayText&gt;&lt;record&gt;&lt;rec-number&gt;373&lt;/rec-number&gt;&lt;foreign-keys&gt;&lt;key app="EN" db-id="wzds9tzrjtdprpezzsnvt5w8etdpe9trrd0s"&gt;373&lt;/key&gt;&lt;/foreign-keys&gt;&lt;ref-type name="Journal Article"&gt;17&lt;/ref-type&gt;&lt;contributors&gt;&lt;authors&gt;&lt;author&gt;Marteyn, A.&lt;/author&gt;&lt;author&gt;Maury, Y.&lt;/author&gt;&lt;author&gt;Gauthier, M. M.&lt;/author&gt;&lt;author&gt;Lecuyer, C.&lt;/author&gt;&lt;author&gt;Vernet, R.&lt;/author&gt;&lt;author&gt;Denis, J. A.&lt;/author&gt;&lt;author&gt;Pietu, G.&lt;/author&gt;&lt;author&gt;Peschanski, M.&lt;/author&gt;&lt;author&gt;Martinat, C.&lt;/author&gt;&lt;/authors&gt;&lt;/contributors&gt;&lt;auth-address&gt;INSERM/UEVE UMR 861, I-STEM AFM, 5 rue H. Desbrueres, Evry Cedex, France.&lt;/auth-address&gt;&lt;titles&gt;&lt;title&gt;Mutant human embryonic stem cells reveal neurite and synapse formation defects in type 1 myotonic dystrophy&lt;/title&gt;&lt;secondary-title&gt;Cell Stem Cell&lt;/secondary-title&gt;&lt;/titles&gt;&lt;periodical&gt;&lt;full-title&gt;Cell Stem Cell&lt;/full-title&gt;&lt;/periodical&gt;&lt;pages&gt;434-44&lt;/pages&gt;&lt;volume&gt;8&lt;/volume&gt;&lt;number&gt;4&lt;/number&gt;&lt;dates&gt;&lt;year&gt;2011&lt;/year&gt;&lt;pub-dates&gt;&lt;date&gt;Apr 8&lt;/date&gt;&lt;/pub-dates&gt;&lt;/dates&gt;&lt;accession-num&gt;21458401&lt;/accession-num&gt;&lt;urls&gt;&lt;related-urls&gt;&lt;url&gt;http://www.ncbi.nlm.nih.gov/entrez/query.fcgi?cmd=Retrieve&amp;amp;db=PubMed&amp;amp;dopt=Citation&amp;amp;list_uids=21458401 &lt;/url&gt;&lt;/related-urls&gt;&lt;/urls&gt;&lt;/record&gt;&lt;/Cite&gt;&lt;/EndNote&gt;</w:instrText>
        </w:r>
        <w:r w:rsidR="001520E3">
          <w:rPr>
            <w:rFonts w:asciiTheme="minorHAnsi" w:hAnsiTheme="minorHAnsi" w:cs="Times New Roman"/>
            <w:sz w:val="24"/>
            <w:szCs w:val="24"/>
            <w:lang w:eastAsia="fr-FR"/>
          </w:rPr>
          <w:fldChar w:fldCharType="separate"/>
        </w:r>
        <w:r w:rsidR="001520E3" w:rsidRPr="00FF613E">
          <w:rPr>
            <w:rFonts w:asciiTheme="minorHAnsi" w:hAnsiTheme="minorHAnsi" w:cs="Times New Roman"/>
            <w:noProof/>
            <w:sz w:val="24"/>
            <w:szCs w:val="24"/>
            <w:vertAlign w:val="superscript"/>
            <w:lang w:eastAsia="fr-FR"/>
          </w:rPr>
          <w:t>9</w:t>
        </w:r>
        <w:r w:rsidR="001520E3">
          <w:rPr>
            <w:rFonts w:asciiTheme="minorHAnsi" w:hAnsiTheme="minorHAnsi" w:cs="Times New Roman"/>
            <w:sz w:val="24"/>
            <w:szCs w:val="24"/>
            <w:lang w:eastAsia="fr-FR"/>
          </w:rPr>
          <w:fldChar w:fldCharType="end"/>
        </w:r>
      </w:hyperlink>
      <w:r w:rsidR="00FF613E" w:rsidRPr="002F3D35">
        <w:rPr>
          <w:rFonts w:asciiTheme="minorHAnsi" w:hAnsiTheme="minorHAnsi" w:cs="Times New Roman"/>
          <w:sz w:val="24"/>
          <w:szCs w:val="24"/>
          <w:lang w:eastAsia="fr-FR"/>
        </w:rPr>
        <w:t>. Results were secondarily checked on other cell and animal models of the disease.</w:t>
      </w:r>
    </w:p>
    <w:p w14:paraId="5CE808ED" w14:textId="5F6222CC" w:rsidR="00302EB5" w:rsidRPr="002F3D35" w:rsidRDefault="00A84CEA" w:rsidP="007D2FB4">
      <w:pPr>
        <w:spacing w:after="0" w:line="480" w:lineRule="auto"/>
        <w:ind w:right="-51"/>
        <w:jc w:val="both"/>
        <w:rPr>
          <w:rFonts w:asciiTheme="minorHAnsi" w:hAnsiTheme="minorHAnsi" w:cs="Times New Roman"/>
          <w:sz w:val="24"/>
          <w:szCs w:val="24"/>
          <w:lang w:eastAsia="fr-FR"/>
        </w:rPr>
      </w:pPr>
      <w:r w:rsidRPr="002F3D35">
        <w:rPr>
          <w:rFonts w:asciiTheme="minorHAnsi" w:hAnsiTheme="minorHAnsi"/>
          <w:sz w:val="24"/>
          <w:szCs w:val="24"/>
          <w:lang w:val="en"/>
        </w:rPr>
        <w:t>N</w:t>
      </w:r>
      <w:r w:rsidR="00EC7B94" w:rsidRPr="002F3D35">
        <w:rPr>
          <w:rFonts w:asciiTheme="minorHAnsi" w:hAnsiTheme="minorHAnsi"/>
          <w:sz w:val="24"/>
          <w:szCs w:val="24"/>
          <w:lang w:val="en"/>
        </w:rPr>
        <w:t>uclear foci</w:t>
      </w:r>
      <w:r w:rsidRPr="002F3D35">
        <w:rPr>
          <w:rFonts w:asciiTheme="minorHAnsi" w:hAnsiTheme="minorHAnsi"/>
          <w:sz w:val="24"/>
          <w:szCs w:val="24"/>
          <w:lang w:val="en"/>
        </w:rPr>
        <w:t xml:space="preserve"> were identified in </w:t>
      </w:r>
      <w:r w:rsidR="00EC7B94" w:rsidRPr="002F3D35">
        <w:rPr>
          <w:rFonts w:asciiTheme="minorHAnsi" w:hAnsiTheme="minorHAnsi"/>
          <w:sz w:val="24"/>
          <w:szCs w:val="24"/>
          <w:lang w:val="en"/>
        </w:rPr>
        <w:t>DM</w:t>
      </w:r>
      <w:r w:rsidRPr="002F3D35">
        <w:rPr>
          <w:rFonts w:asciiTheme="minorHAnsi" w:hAnsiTheme="minorHAnsi"/>
          <w:sz w:val="24"/>
          <w:szCs w:val="24"/>
          <w:lang w:val="en"/>
        </w:rPr>
        <w:t>1</w:t>
      </w:r>
      <w:r w:rsidR="008F4A91" w:rsidRPr="002F3D35">
        <w:rPr>
          <w:rFonts w:asciiTheme="minorHAnsi" w:hAnsiTheme="minorHAnsi"/>
          <w:sz w:val="24"/>
          <w:szCs w:val="24"/>
          <w:lang w:val="en"/>
        </w:rPr>
        <w:t>_</w:t>
      </w:r>
      <w:r w:rsidRPr="002F3D35">
        <w:rPr>
          <w:rFonts w:asciiTheme="minorHAnsi" w:hAnsiTheme="minorHAnsi"/>
          <w:sz w:val="24"/>
          <w:szCs w:val="24"/>
          <w:lang w:val="en"/>
        </w:rPr>
        <w:t>MSCs</w:t>
      </w:r>
      <w:r w:rsidR="00EC7B94" w:rsidRPr="002F3D35">
        <w:rPr>
          <w:rFonts w:asciiTheme="minorHAnsi" w:hAnsiTheme="minorHAnsi"/>
          <w:sz w:val="24"/>
          <w:szCs w:val="24"/>
          <w:lang w:val="en"/>
        </w:rPr>
        <w:t xml:space="preserve"> using </w:t>
      </w:r>
      <w:r w:rsidR="008662E7" w:rsidRPr="002F3D35">
        <w:rPr>
          <w:rFonts w:asciiTheme="minorHAnsi" w:hAnsiTheme="minorHAnsi" w:cs="Times New Roman"/>
          <w:sz w:val="24"/>
          <w:szCs w:val="24"/>
          <w:lang w:eastAsia="fr-FR"/>
        </w:rPr>
        <w:t xml:space="preserve">an </w:t>
      </w:r>
      <w:r w:rsidR="0044265E" w:rsidRPr="002F3D35">
        <w:rPr>
          <w:rFonts w:asciiTheme="minorHAnsi" w:hAnsiTheme="minorHAnsi" w:cs="Times New Roman"/>
          <w:sz w:val="24"/>
          <w:szCs w:val="24"/>
          <w:lang w:eastAsia="fr-FR"/>
        </w:rPr>
        <w:t xml:space="preserve">automated RNA fluorescence </w:t>
      </w:r>
      <w:r w:rsidR="0044265E" w:rsidRPr="002F3D35">
        <w:rPr>
          <w:rFonts w:asciiTheme="minorHAnsi" w:hAnsiTheme="minorHAnsi" w:cs="Times New Roman"/>
          <w:i/>
          <w:sz w:val="24"/>
          <w:szCs w:val="24"/>
          <w:lang w:eastAsia="fr-FR"/>
        </w:rPr>
        <w:t>in situ</w:t>
      </w:r>
      <w:r w:rsidR="0044265E" w:rsidRPr="002F3D35">
        <w:rPr>
          <w:rFonts w:asciiTheme="minorHAnsi" w:hAnsiTheme="minorHAnsi" w:cs="Times New Roman"/>
          <w:sz w:val="24"/>
          <w:szCs w:val="24"/>
          <w:lang w:eastAsia="fr-FR"/>
        </w:rPr>
        <w:t xml:space="preserve"> hybridization (FISH) assay </w:t>
      </w:r>
      <w:r w:rsidR="00D44C8F" w:rsidRPr="002F3D35">
        <w:rPr>
          <w:rFonts w:asciiTheme="minorHAnsi" w:hAnsiTheme="minorHAnsi" w:cs="Times New Roman"/>
          <w:sz w:val="24"/>
          <w:szCs w:val="24"/>
          <w:lang w:eastAsia="fr-FR"/>
        </w:rPr>
        <w:t>developed in order</w:t>
      </w:r>
      <w:r w:rsidR="0044265E" w:rsidRPr="002F3D35">
        <w:rPr>
          <w:rFonts w:asciiTheme="minorHAnsi" w:hAnsiTheme="minorHAnsi" w:cs="Times New Roman"/>
          <w:sz w:val="24"/>
          <w:szCs w:val="24"/>
          <w:lang w:eastAsia="fr-FR"/>
        </w:rPr>
        <w:t xml:space="preserve"> to detect </w:t>
      </w:r>
      <w:r w:rsidR="00CC3DBF" w:rsidRPr="002F3D35">
        <w:rPr>
          <w:rFonts w:asciiTheme="minorHAnsi" w:hAnsiTheme="minorHAnsi" w:cs="Times New Roman"/>
          <w:sz w:val="24"/>
          <w:szCs w:val="24"/>
          <w:lang w:eastAsia="fr-FR"/>
        </w:rPr>
        <w:t xml:space="preserve">expanded </w:t>
      </w:r>
      <w:r w:rsidR="0044265E" w:rsidRPr="002F3D35">
        <w:rPr>
          <w:rFonts w:asciiTheme="minorHAnsi" w:hAnsiTheme="minorHAnsi" w:cs="Times New Roman"/>
          <w:sz w:val="24"/>
          <w:szCs w:val="24"/>
          <w:lang w:eastAsia="fr-FR"/>
        </w:rPr>
        <w:t>CUG repeats (</w:t>
      </w:r>
      <w:r w:rsidR="006138E4">
        <w:rPr>
          <w:rFonts w:asciiTheme="minorHAnsi" w:hAnsiTheme="minorHAnsi" w:cs="Times New Roman"/>
          <w:b/>
          <w:sz w:val="24"/>
          <w:szCs w:val="24"/>
          <w:lang w:eastAsia="fr-FR"/>
        </w:rPr>
        <w:t>Supplementary F</w:t>
      </w:r>
      <w:r w:rsidR="0044265E" w:rsidRPr="002F3D35">
        <w:rPr>
          <w:rFonts w:asciiTheme="minorHAnsi" w:hAnsiTheme="minorHAnsi" w:cs="Times New Roman"/>
          <w:b/>
          <w:sz w:val="24"/>
          <w:szCs w:val="24"/>
          <w:lang w:eastAsia="fr-FR"/>
        </w:rPr>
        <w:t>igure</w:t>
      </w:r>
      <w:r w:rsidR="006138E4">
        <w:rPr>
          <w:rFonts w:asciiTheme="minorHAnsi" w:hAnsiTheme="minorHAnsi" w:cs="Times New Roman"/>
          <w:b/>
          <w:sz w:val="24"/>
          <w:szCs w:val="24"/>
          <w:lang w:eastAsia="fr-FR"/>
        </w:rPr>
        <w:t xml:space="preserve"> 1</w:t>
      </w:r>
      <w:r w:rsidR="0044265E" w:rsidRPr="002F3D35">
        <w:rPr>
          <w:rFonts w:asciiTheme="minorHAnsi" w:hAnsiTheme="minorHAnsi" w:cs="Times New Roman"/>
          <w:sz w:val="24"/>
          <w:szCs w:val="24"/>
          <w:lang w:eastAsia="fr-FR"/>
        </w:rPr>
        <w:t xml:space="preserve">). </w:t>
      </w:r>
      <w:r w:rsidR="00DA44CA" w:rsidRPr="002F3D35">
        <w:rPr>
          <w:rFonts w:asciiTheme="minorHAnsi" w:hAnsiTheme="minorHAnsi" w:cs="Times New Roman"/>
          <w:sz w:val="24"/>
          <w:szCs w:val="24"/>
          <w:lang w:eastAsia="fr-FR"/>
        </w:rPr>
        <w:t>DM1</w:t>
      </w:r>
      <w:r w:rsidR="008F4A91" w:rsidRPr="002F3D35">
        <w:rPr>
          <w:rFonts w:asciiTheme="minorHAnsi" w:hAnsiTheme="minorHAnsi" w:cs="Times New Roman"/>
          <w:sz w:val="24"/>
          <w:szCs w:val="24"/>
          <w:lang w:eastAsia="fr-FR"/>
        </w:rPr>
        <w:t>_</w:t>
      </w:r>
      <w:r w:rsidR="00DA44CA" w:rsidRPr="002F3D35">
        <w:rPr>
          <w:rFonts w:asciiTheme="minorHAnsi" w:hAnsiTheme="minorHAnsi" w:cs="Times New Roman"/>
          <w:sz w:val="24"/>
          <w:szCs w:val="24"/>
          <w:lang w:eastAsia="fr-FR"/>
        </w:rPr>
        <w:t>MSCs contained</w:t>
      </w:r>
      <w:r w:rsidR="0044265E" w:rsidRPr="002F3D35">
        <w:rPr>
          <w:rFonts w:asciiTheme="minorHAnsi" w:hAnsiTheme="minorHAnsi" w:cs="Times New Roman"/>
          <w:sz w:val="24"/>
          <w:szCs w:val="24"/>
          <w:lang w:eastAsia="fr-FR"/>
        </w:rPr>
        <w:t xml:space="preserve"> an average of 2.5 foci whereas non</w:t>
      </w:r>
      <w:r w:rsidR="00A4724D">
        <w:rPr>
          <w:rFonts w:asciiTheme="minorHAnsi" w:hAnsiTheme="minorHAnsi" w:cs="Times New Roman"/>
          <w:sz w:val="24"/>
          <w:szCs w:val="24"/>
          <w:lang w:eastAsia="fr-FR"/>
        </w:rPr>
        <w:t xml:space="preserve">e was observed in control cells </w:t>
      </w:r>
      <w:r w:rsidR="00A4724D" w:rsidRPr="002F3D35">
        <w:rPr>
          <w:rFonts w:asciiTheme="minorHAnsi" w:hAnsiTheme="minorHAnsi" w:cs="Times New Roman"/>
          <w:sz w:val="24"/>
          <w:szCs w:val="24"/>
          <w:lang w:eastAsia="fr-FR"/>
        </w:rPr>
        <w:t>(</w:t>
      </w:r>
      <w:r w:rsidR="006138E4">
        <w:rPr>
          <w:rFonts w:asciiTheme="minorHAnsi" w:hAnsiTheme="minorHAnsi" w:cs="Times New Roman"/>
          <w:b/>
          <w:sz w:val="24"/>
          <w:szCs w:val="24"/>
          <w:lang w:eastAsia="fr-FR"/>
        </w:rPr>
        <w:t>Figure 1A</w:t>
      </w:r>
      <w:r w:rsidR="00A4724D">
        <w:rPr>
          <w:rFonts w:asciiTheme="minorHAnsi" w:hAnsiTheme="minorHAnsi" w:cs="Times New Roman"/>
          <w:sz w:val="24"/>
          <w:szCs w:val="24"/>
          <w:lang w:eastAsia="fr-FR"/>
        </w:rPr>
        <w:t>).</w:t>
      </w:r>
      <w:r w:rsidR="0044265E" w:rsidRPr="002F3D35">
        <w:rPr>
          <w:rFonts w:asciiTheme="minorHAnsi" w:hAnsiTheme="minorHAnsi" w:cs="Times New Roman"/>
          <w:sz w:val="24"/>
          <w:szCs w:val="24"/>
          <w:lang w:eastAsia="fr-FR"/>
        </w:rPr>
        <w:t xml:space="preserve"> </w:t>
      </w:r>
      <w:r w:rsidR="00393F90" w:rsidRPr="002F3D35">
        <w:rPr>
          <w:rFonts w:asciiTheme="minorHAnsi" w:hAnsiTheme="minorHAnsi" w:cs="Times New Roman"/>
          <w:sz w:val="24"/>
          <w:szCs w:val="24"/>
          <w:lang w:eastAsia="fr-FR"/>
        </w:rPr>
        <w:t xml:space="preserve">Those results were robust </w:t>
      </w:r>
      <w:r w:rsidR="00D96259" w:rsidRPr="002F3D35">
        <w:rPr>
          <w:rFonts w:asciiTheme="minorHAnsi" w:hAnsiTheme="minorHAnsi" w:cs="Times New Roman"/>
          <w:sz w:val="24"/>
          <w:szCs w:val="24"/>
          <w:lang w:eastAsia="fr-FR"/>
        </w:rPr>
        <w:t xml:space="preserve">as confirmed by </w:t>
      </w:r>
      <w:r w:rsidR="00E95904" w:rsidRPr="002F3D35">
        <w:rPr>
          <w:rFonts w:asciiTheme="minorHAnsi" w:hAnsiTheme="minorHAnsi" w:cs="Times New Roman"/>
          <w:sz w:val="24"/>
          <w:szCs w:val="24"/>
          <w:lang w:eastAsia="fr-FR"/>
        </w:rPr>
        <w:t>a</w:t>
      </w:r>
      <w:r w:rsidR="0044265E" w:rsidRPr="002F3D35">
        <w:rPr>
          <w:rFonts w:asciiTheme="minorHAnsi" w:hAnsiTheme="minorHAnsi" w:cs="Times New Roman"/>
          <w:sz w:val="24"/>
          <w:szCs w:val="24"/>
          <w:lang w:eastAsia="fr-FR"/>
        </w:rPr>
        <w:t xml:space="preserve"> </w:t>
      </w:r>
      <w:r w:rsidR="00393F90" w:rsidRPr="002F3D35">
        <w:rPr>
          <w:rFonts w:asciiTheme="minorHAnsi" w:hAnsiTheme="minorHAnsi" w:cs="Times New Roman"/>
          <w:sz w:val="24"/>
          <w:szCs w:val="24"/>
          <w:lang w:eastAsia="fr-FR"/>
        </w:rPr>
        <w:t xml:space="preserve">high </w:t>
      </w:r>
      <w:r w:rsidR="0044265E" w:rsidRPr="002F3D35">
        <w:rPr>
          <w:rFonts w:asciiTheme="minorHAnsi" w:hAnsiTheme="minorHAnsi" w:cs="Times New Roman"/>
          <w:sz w:val="24"/>
          <w:szCs w:val="24"/>
          <w:lang w:eastAsia="fr-FR"/>
        </w:rPr>
        <w:t xml:space="preserve">0.71 </w:t>
      </w:r>
      <w:proofErr w:type="spellStart"/>
      <w:proofErr w:type="gramStart"/>
      <w:r w:rsidR="0044265E" w:rsidRPr="002F3D35">
        <w:rPr>
          <w:rFonts w:asciiTheme="minorHAnsi" w:hAnsiTheme="minorHAnsi" w:cs="Times New Roman"/>
          <w:sz w:val="24"/>
          <w:szCs w:val="24"/>
          <w:lang w:eastAsia="fr-FR"/>
        </w:rPr>
        <w:t>Z’factor</w:t>
      </w:r>
      <w:proofErr w:type="spellEnd"/>
      <w:r w:rsidR="0044265E" w:rsidRPr="002F3D35">
        <w:rPr>
          <w:rFonts w:asciiTheme="minorHAnsi" w:hAnsiTheme="minorHAnsi" w:cs="Times New Roman"/>
          <w:sz w:val="24"/>
          <w:szCs w:val="24"/>
          <w:lang w:eastAsia="fr-FR"/>
        </w:rPr>
        <w:t xml:space="preserve"> </w:t>
      </w:r>
      <w:r w:rsidR="00393F90" w:rsidRPr="002F3D35">
        <w:rPr>
          <w:rFonts w:asciiTheme="minorHAnsi" w:hAnsiTheme="minorHAnsi" w:cs="Times New Roman"/>
          <w:sz w:val="24"/>
          <w:szCs w:val="24"/>
          <w:lang w:eastAsia="fr-FR"/>
        </w:rPr>
        <w:t xml:space="preserve"> calculated</w:t>
      </w:r>
      <w:proofErr w:type="gramEnd"/>
      <w:r w:rsidR="00393F90" w:rsidRPr="002F3D35">
        <w:rPr>
          <w:rFonts w:asciiTheme="minorHAnsi" w:hAnsiTheme="minorHAnsi" w:cs="Times New Roman"/>
          <w:sz w:val="24"/>
          <w:szCs w:val="24"/>
          <w:lang w:eastAsia="fr-FR"/>
        </w:rPr>
        <w:t xml:space="preserve"> for</w:t>
      </w:r>
      <w:r w:rsidR="006F28A6" w:rsidRPr="002F3D35">
        <w:rPr>
          <w:rFonts w:asciiTheme="minorHAnsi" w:hAnsiTheme="minorHAnsi" w:cs="Times New Roman"/>
          <w:sz w:val="24"/>
          <w:szCs w:val="24"/>
          <w:lang w:eastAsia="fr-FR"/>
        </w:rPr>
        <w:t xml:space="preserve"> the assay </w:t>
      </w:r>
      <w:r w:rsidR="0044265E" w:rsidRPr="002F3D35">
        <w:rPr>
          <w:rFonts w:asciiTheme="minorHAnsi" w:hAnsiTheme="minorHAnsi" w:cs="Times New Roman"/>
          <w:sz w:val="24"/>
          <w:szCs w:val="24"/>
          <w:lang w:eastAsia="fr-FR"/>
        </w:rPr>
        <w:t>(</w:t>
      </w:r>
      <w:r w:rsidR="006138E4">
        <w:rPr>
          <w:rFonts w:asciiTheme="minorHAnsi" w:hAnsiTheme="minorHAnsi" w:cs="Times New Roman"/>
          <w:b/>
          <w:sz w:val="24"/>
          <w:szCs w:val="24"/>
          <w:lang w:eastAsia="fr-FR"/>
        </w:rPr>
        <w:t>Figure 1B</w:t>
      </w:r>
      <w:r w:rsidR="0044265E" w:rsidRPr="002F3D35">
        <w:rPr>
          <w:rFonts w:asciiTheme="minorHAnsi" w:hAnsiTheme="minorHAnsi" w:cs="Times New Roman"/>
          <w:sz w:val="24"/>
          <w:szCs w:val="24"/>
          <w:lang w:eastAsia="fr-FR"/>
        </w:rPr>
        <w:t xml:space="preserve">). </w:t>
      </w:r>
    </w:p>
    <w:p w14:paraId="51BA9CB9" w14:textId="745929F6" w:rsidR="002E00A9" w:rsidRPr="002F3D35" w:rsidRDefault="004F351E" w:rsidP="00EA122D">
      <w:pPr>
        <w:spacing w:after="0" w:line="480" w:lineRule="auto"/>
        <w:ind w:right="-50"/>
        <w:jc w:val="both"/>
        <w:rPr>
          <w:rFonts w:asciiTheme="minorHAnsi" w:hAnsiTheme="minorHAnsi" w:cs="Times New Roman"/>
          <w:sz w:val="24"/>
          <w:szCs w:val="24"/>
          <w:lang w:eastAsia="fr-FR"/>
        </w:rPr>
      </w:pPr>
      <w:r w:rsidRPr="002F3D35">
        <w:rPr>
          <w:rFonts w:asciiTheme="minorHAnsi" w:hAnsiTheme="minorHAnsi" w:cs="Times New Roman"/>
          <w:sz w:val="24"/>
          <w:szCs w:val="24"/>
          <w:lang w:eastAsia="fr-FR"/>
        </w:rPr>
        <w:t xml:space="preserve">The </w:t>
      </w:r>
      <w:r w:rsidR="00CD6950" w:rsidRPr="002F3D35">
        <w:rPr>
          <w:rFonts w:asciiTheme="minorHAnsi" w:hAnsiTheme="minorHAnsi" w:cs="Times New Roman"/>
          <w:sz w:val="24"/>
          <w:szCs w:val="24"/>
          <w:lang w:eastAsia="fr-FR"/>
        </w:rPr>
        <w:t xml:space="preserve">primary </w:t>
      </w:r>
      <w:r w:rsidRPr="002F3D35">
        <w:rPr>
          <w:rFonts w:asciiTheme="minorHAnsi" w:hAnsiTheme="minorHAnsi" w:cs="Times New Roman"/>
          <w:sz w:val="24"/>
          <w:szCs w:val="24"/>
          <w:lang w:eastAsia="fr-FR"/>
        </w:rPr>
        <w:t xml:space="preserve">drug </w:t>
      </w:r>
      <w:r w:rsidR="00CD6950" w:rsidRPr="002F3D35">
        <w:rPr>
          <w:rFonts w:asciiTheme="minorHAnsi" w:hAnsiTheme="minorHAnsi" w:cs="Times New Roman"/>
          <w:sz w:val="24"/>
          <w:szCs w:val="24"/>
          <w:lang w:eastAsia="fr-FR"/>
        </w:rPr>
        <w:t>screening</w:t>
      </w:r>
      <w:r w:rsidR="0044265E" w:rsidRPr="002F3D35">
        <w:rPr>
          <w:rFonts w:asciiTheme="minorHAnsi" w:hAnsiTheme="minorHAnsi" w:cs="Times New Roman"/>
          <w:sz w:val="24"/>
          <w:szCs w:val="24"/>
          <w:lang w:eastAsia="fr-FR"/>
        </w:rPr>
        <w:t xml:space="preserve"> was carried out </w:t>
      </w:r>
      <w:r w:rsidRPr="002F3D35">
        <w:rPr>
          <w:rFonts w:asciiTheme="minorHAnsi" w:hAnsiTheme="minorHAnsi" w:cs="Times New Roman"/>
          <w:sz w:val="24"/>
          <w:szCs w:val="24"/>
          <w:lang w:eastAsia="fr-FR"/>
        </w:rPr>
        <w:t xml:space="preserve">considering the number of </w:t>
      </w:r>
      <w:proofErr w:type="spellStart"/>
      <w:r w:rsidRPr="002F3D35">
        <w:rPr>
          <w:rFonts w:asciiTheme="minorHAnsi" w:hAnsiTheme="minorHAnsi" w:cs="Times New Roman"/>
          <w:sz w:val="24"/>
          <w:szCs w:val="24"/>
          <w:lang w:eastAsia="fr-FR"/>
        </w:rPr>
        <w:t>intranuclear</w:t>
      </w:r>
      <w:proofErr w:type="spellEnd"/>
      <w:r w:rsidRPr="002F3D35">
        <w:rPr>
          <w:rFonts w:asciiTheme="minorHAnsi" w:hAnsiTheme="minorHAnsi" w:cs="Times New Roman"/>
          <w:sz w:val="24"/>
          <w:szCs w:val="24"/>
          <w:lang w:eastAsia="fr-FR"/>
        </w:rPr>
        <w:t xml:space="preserve"> foci per cell </w:t>
      </w:r>
      <w:r w:rsidR="00F843E7" w:rsidRPr="002F3D35">
        <w:rPr>
          <w:rFonts w:asciiTheme="minorHAnsi" w:hAnsiTheme="minorHAnsi" w:cs="Times New Roman"/>
          <w:sz w:val="24"/>
          <w:szCs w:val="24"/>
          <w:lang w:eastAsia="fr-FR"/>
        </w:rPr>
        <w:t>using 12,</w:t>
      </w:r>
      <w:r w:rsidR="0044265E" w:rsidRPr="002F3D35">
        <w:rPr>
          <w:rFonts w:asciiTheme="minorHAnsi" w:hAnsiTheme="minorHAnsi" w:cs="Times New Roman"/>
          <w:sz w:val="24"/>
          <w:szCs w:val="24"/>
          <w:lang w:eastAsia="fr-FR"/>
        </w:rPr>
        <w:t>089 compounds</w:t>
      </w:r>
      <w:r w:rsidR="00D97539" w:rsidRPr="002F3D35">
        <w:rPr>
          <w:rFonts w:asciiTheme="minorHAnsi" w:hAnsiTheme="minorHAnsi" w:cs="Times New Roman"/>
          <w:sz w:val="24"/>
          <w:szCs w:val="24"/>
          <w:lang w:eastAsia="fr-FR"/>
        </w:rPr>
        <w:t xml:space="preserve"> assayed at a </w:t>
      </w:r>
      <w:r w:rsidR="00CB56DE" w:rsidRPr="002F3D35">
        <w:rPr>
          <w:rFonts w:asciiTheme="minorHAnsi" w:hAnsiTheme="minorHAnsi" w:cs="Times New Roman"/>
          <w:sz w:val="24"/>
          <w:szCs w:val="24"/>
          <w:lang w:eastAsia="fr-FR"/>
        </w:rPr>
        <w:t>10</w:t>
      </w:r>
      <w:r w:rsidR="00D97539" w:rsidRPr="002F3D35">
        <w:rPr>
          <w:rFonts w:asciiTheme="minorHAnsi" w:hAnsiTheme="minorHAnsi" w:cs="Times New Roman"/>
          <w:sz w:val="24"/>
          <w:szCs w:val="24"/>
          <w:lang w:eastAsia="fr-FR"/>
        </w:rPr>
        <w:t xml:space="preserve"> </w:t>
      </w:r>
      <w:proofErr w:type="spellStart"/>
      <w:r w:rsidR="00D97539" w:rsidRPr="002F3D35">
        <w:rPr>
          <w:rFonts w:asciiTheme="minorHAnsi" w:hAnsiTheme="minorHAnsi" w:cs="Times New Roman"/>
          <w:sz w:val="24"/>
          <w:szCs w:val="24"/>
          <w:lang w:eastAsia="fr-FR"/>
        </w:rPr>
        <w:t>micromolar</w:t>
      </w:r>
      <w:proofErr w:type="spellEnd"/>
      <w:r w:rsidR="00D97539" w:rsidRPr="002F3D35">
        <w:rPr>
          <w:rFonts w:asciiTheme="minorHAnsi" w:hAnsiTheme="minorHAnsi" w:cs="Times New Roman"/>
          <w:sz w:val="24"/>
          <w:szCs w:val="24"/>
          <w:lang w:eastAsia="fr-FR"/>
        </w:rPr>
        <w:t xml:space="preserve"> concentration</w:t>
      </w:r>
      <w:r w:rsidRPr="002F3D35">
        <w:rPr>
          <w:rFonts w:asciiTheme="minorHAnsi" w:hAnsiTheme="minorHAnsi" w:cs="Times New Roman"/>
          <w:sz w:val="24"/>
          <w:szCs w:val="24"/>
          <w:lang w:eastAsia="fr-FR"/>
        </w:rPr>
        <w:t xml:space="preserve">, including </w:t>
      </w:r>
      <w:r w:rsidR="00F843E7" w:rsidRPr="002F3D35">
        <w:rPr>
          <w:rFonts w:asciiTheme="minorHAnsi" w:hAnsiTheme="minorHAnsi" w:cs="Times New Roman"/>
          <w:sz w:val="24"/>
          <w:szCs w:val="24"/>
          <w:lang w:eastAsia="fr-FR"/>
        </w:rPr>
        <w:t>a set of 1,</w:t>
      </w:r>
      <w:r w:rsidR="0044265E" w:rsidRPr="002F3D35">
        <w:rPr>
          <w:rFonts w:asciiTheme="minorHAnsi" w:hAnsiTheme="minorHAnsi" w:cs="Times New Roman"/>
          <w:sz w:val="24"/>
          <w:szCs w:val="24"/>
          <w:lang w:eastAsia="fr-FR"/>
        </w:rPr>
        <w:t>120 FDA</w:t>
      </w:r>
      <w:r w:rsidRPr="002F3D35">
        <w:rPr>
          <w:rFonts w:asciiTheme="minorHAnsi" w:hAnsiTheme="minorHAnsi" w:cs="Times New Roman"/>
          <w:sz w:val="24"/>
          <w:szCs w:val="24"/>
          <w:lang w:eastAsia="fr-FR"/>
        </w:rPr>
        <w:t>-</w:t>
      </w:r>
      <w:r w:rsidR="0044265E" w:rsidRPr="002F3D35">
        <w:rPr>
          <w:rFonts w:asciiTheme="minorHAnsi" w:hAnsiTheme="minorHAnsi" w:cs="Times New Roman"/>
          <w:sz w:val="24"/>
          <w:szCs w:val="24"/>
          <w:lang w:eastAsia="fr-FR"/>
        </w:rPr>
        <w:t xml:space="preserve">approved drugs. </w:t>
      </w:r>
      <w:r w:rsidR="00D94E8F" w:rsidRPr="002F3D35">
        <w:rPr>
          <w:rFonts w:asciiTheme="minorHAnsi" w:hAnsiTheme="minorHAnsi" w:cs="Times New Roman"/>
          <w:sz w:val="24"/>
          <w:szCs w:val="24"/>
          <w:lang w:eastAsia="fr-FR"/>
        </w:rPr>
        <w:t>Compounds were to be retained as candidates when the number of foci reached 1.5 standard deviations below mean value</w:t>
      </w:r>
      <w:r w:rsidR="00097D25" w:rsidRPr="002F3D35">
        <w:rPr>
          <w:rFonts w:asciiTheme="minorHAnsi" w:hAnsiTheme="minorHAnsi" w:cs="Times New Roman"/>
          <w:sz w:val="24"/>
          <w:szCs w:val="24"/>
          <w:lang w:eastAsia="fr-FR"/>
        </w:rPr>
        <w:t xml:space="preserve">, in the absence of unacceptable cytotoxicity (cut-off </w:t>
      </w:r>
      <w:r w:rsidR="00EA122D" w:rsidRPr="002F3D35">
        <w:rPr>
          <w:rFonts w:asciiTheme="minorHAnsi" w:hAnsiTheme="minorHAnsi" w:cs="Times New Roman"/>
          <w:sz w:val="24"/>
          <w:szCs w:val="24"/>
          <w:lang w:eastAsia="fr-FR"/>
        </w:rPr>
        <w:t xml:space="preserve">of cell survival </w:t>
      </w:r>
      <w:r w:rsidR="00097D25" w:rsidRPr="002F3D35">
        <w:rPr>
          <w:rFonts w:asciiTheme="minorHAnsi" w:hAnsiTheme="minorHAnsi" w:cs="Times New Roman"/>
          <w:sz w:val="24"/>
          <w:szCs w:val="24"/>
          <w:lang w:eastAsia="fr-FR"/>
        </w:rPr>
        <w:t>set at 20% of control)</w:t>
      </w:r>
      <w:r w:rsidR="00D94E8F" w:rsidRPr="002F3D35">
        <w:rPr>
          <w:rFonts w:asciiTheme="minorHAnsi" w:hAnsiTheme="minorHAnsi" w:cs="Times New Roman"/>
          <w:sz w:val="24"/>
          <w:szCs w:val="24"/>
          <w:lang w:eastAsia="fr-FR"/>
        </w:rPr>
        <w:t>. That target actually revealed non-informative, since none of the compounds tested demonstrated a capacity at decreasing the number of foci in the absence of unacceptable cell toxicity</w:t>
      </w:r>
      <w:r w:rsidR="00F276CD">
        <w:rPr>
          <w:rFonts w:asciiTheme="minorHAnsi" w:hAnsiTheme="minorHAnsi" w:cs="Times New Roman"/>
          <w:sz w:val="24"/>
          <w:szCs w:val="24"/>
          <w:lang w:eastAsia="fr-FR"/>
        </w:rPr>
        <w:t xml:space="preserve"> (Data not shown)</w:t>
      </w:r>
      <w:r w:rsidR="00D94E8F" w:rsidRPr="002F3D35">
        <w:rPr>
          <w:rFonts w:asciiTheme="minorHAnsi" w:hAnsiTheme="minorHAnsi" w:cs="Times New Roman"/>
          <w:sz w:val="24"/>
          <w:szCs w:val="24"/>
          <w:lang w:eastAsia="fr-FR"/>
        </w:rPr>
        <w:t>. It is only when t</w:t>
      </w:r>
      <w:r w:rsidRPr="002F3D35">
        <w:rPr>
          <w:rFonts w:asciiTheme="minorHAnsi" w:hAnsiTheme="minorHAnsi" w:cs="Times New Roman"/>
          <w:sz w:val="24"/>
          <w:szCs w:val="24"/>
          <w:lang w:eastAsia="fr-FR"/>
        </w:rPr>
        <w:t xml:space="preserve">hese results were </w:t>
      </w:r>
      <w:r w:rsidR="00D94E8F" w:rsidRPr="002F3D35">
        <w:rPr>
          <w:rFonts w:asciiTheme="minorHAnsi" w:hAnsiTheme="minorHAnsi" w:cs="Times New Roman"/>
          <w:sz w:val="24"/>
          <w:szCs w:val="24"/>
          <w:lang w:eastAsia="fr-FR"/>
        </w:rPr>
        <w:t xml:space="preserve">secondarily </w:t>
      </w:r>
      <w:r w:rsidRPr="002F3D35">
        <w:rPr>
          <w:rFonts w:asciiTheme="minorHAnsi" w:hAnsiTheme="minorHAnsi" w:cs="Times New Roman"/>
          <w:sz w:val="24"/>
          <w:szCs w:val="24"/>
          <w:lang w:eastAsia="fr-FR"/>
        </w:rPr>
        <w:t xml:space="preserve">filtered </w:t>
      </w:r>
      <w:r w:rsidR="0013460A" w:rsidRPr="002F3D35">
        <w:rPr>
          <w:rFonts w:asciiTheme="minorHAnsi" w:hAnsiTheme="minorHAnsi" w:cs="Times New Roman"/>
          <w:sz w:val="24"/>
          <w:szCs w:val="24"/>
          <w:lang w:eastAsia="fr-FR"/>
        </w:rPr>
        <w:t xml:space="preserve">by </w:t>
      </w:r>
      <w:r w:rsidRPr="002F3D35">
        <w:rPr>
          <w:rFonts w:asciiTheme="minorHAnsi" w:hAnsiTheme="minorHAnsi" w:cs="Times New Roman"/>
          <w:sz w:val="24"/>
          <w:szCs w:val="24"/>
          <w:lang w:eastAsia="fr-FR"/>
        </w:rPr>
        <w:t xml:space="preserve">taking into account the overall </w:t>
      </w:r>
      <w:proofErr w:type="spellStart"/>
      <w:r w:rsidRPr="002F3D35">
        <w:rPr>
          <w:rFonts w:asciiTheme="minorHAnsi" w:hAnsiTheme="minorHAnsi" w:cs="Times New Roman"/>
          <w:sz w:val="24"/>
          <w:szCs w:val="24"/>
          <w:lang w:eastAsia="fr-FR"/>
        </w:rPr>
        <w:t>intranuclear</w:t>
      </w:r>
      <w:proofErr w:type="spellEnd"/>
      <w:r w:rsidRPr="002F3D35">
        <w:rPr>
          <w:rFonts w:asciiTheme="minorHAnsi" w:hAnsiTheme="minorHAnsi" w:cs="Times New Roman"/>
          <w:sz w:val="24"/>
          <w:szCs w:val="24"/>
          <w:lang w:eastAsia="fr-FR"/>
        </w:rPr>
        <w:t xml:space="preserve"> area covered by the foci</w:t>
      </w:r>
      <w:r w:rsidR="00D94E8F" w:rsidRPr="002F3D35">
        <w:rPr>
          <w:rFonts w:asciiTheme="minorHAnsi" w:hAnsiTheme="minorHAnsi" w:cs="Times New Roman"/>
          <w:sz w:val="24"/>
          <w:szCs w:val="24"/>
          <w:lang w:eastAsia="fr-FR"/>
        </w:rPr>
        <w:t xml:space="preserve">, </w:t>
      </w:r>
      <w:r w:rsidR="00F843E7" w:rsidRPr="002F3D35">
        <w:rPr>
          <w:rFonts w:asciiTheme="minorHAnsi" w:hAnsiTheme="minorHAnsi" w:cs="Times New Roman"/>
          <w:sz w:val="24"/>
          <w:szCs w:val="24"/>
          <w:lang w:eastAsia="fr-FR"/>
        </w:rPr>
        <w:t>that four hit compounds emerged. Their effects were characterized by</w:t>
      </w:r>
      <w:r w:rsidR="00D94E8F" w:rsidRPr="002F3D35">
        <w:rPr>
          <w:rFonts w:asciiTheme="minorHAnsi" w:hAnsiTheme="minorHAnsi" w:cs="Times New Roman"/>
          <w:sz w:val="24"/>
          <w:szCs w:val="24"/>
          <w:lang w:eastAsia="fr-FR"/>
        </w:rPr>
        <w:t xml:space="preserve"> </w:t>
      </w:r>
      <w:r w:rsidR="00D94E8F" w:rsidRPr="002F3D35">
        <w:rPr>
          <w:rFonts w:asciiTheme="minorHAnsi" w:hAnsiTheme="minorHAnsi" w:cs="Times New Roman"/>
          <w:sz w:val="24"/>
          <w:szCs w:val="24"/>
          <w:lang w:eastAsia="fr-FR"/>
        </w:rPr>
        <w:lastRenderedPageBreak/>
        <w:t>the combination of an increase in</w:t>
      </w:r>
      <w:r w:rsidR="0013460A" w:rsidRPr="002F3D35">
        <w:rPr>
          <w:rFonts w:asciiTheme="minorHAnsi" w:hAnsiTheme="minorHAnsi" w:cs="Times New Roman"/>
          <w:sz w:val="24"/>
          <w:szCs w:val="24"/>
          <w:lang w:eastAsia="fr-FR"/>
        </w:rPr>
        <w:t xml:space="preserve"> number of foci </w:t>
      </w:r>
      <w:r w:rsidR="00D94E8F" w:rsidRPr="002F3D35">
        <w:rPr>
          <w:rFonts w:asciiTheme="minorHAnsi" w:hAnsiTheme="minorHAnsi" w:cs="Times New Roman"/>
          <w:sz w:val="24"/>
          <w:szCs w:val="24"/>
          <w:lang w:eastAsia="fr-FR"/>
        </w:rPr>
        <w:t>and a decrease of</w:t>
      </w:r>
      <w:r w:rsidR="005E2986" w:rsidRPr="002F3D35">
        <w:rPr>
          <w:rFonts w:asciiTheme="minorHAnsi" w:hAnsiTheme="minorHAnsi" w:cs="Times New Roman"/>
          <w:sz w:val="24"/>
          <w:szCs w:val="24"/>
          <w:lang w:eastAsia="fr-FR"/>
        </w:rPr>
        <w:t xml:space="preserve"> </w:t>
      </w:r>
      <w:r w:rsidR="00F843E7" w:rsidRPr="002F3D35">
        <w:rPr>
          <w:rFonts w:asciiTheme="minorHAnsi" w:hAnsiTheme="minorHAnsi" w:cs="Times New Roman"/>
          <w:sz w:val="24"/>
          <w:szCs w:val="24"/>
          <w:lang w:eastAsia="fr-FR"/>
        </w:rPr>
        <w:t xml:space="preserve">the </w:t>
      </w:r>
      <w:proofErr w:type="spellStart"/>
      <w:r w:rsidR="00F843E7" w:rsidRPr="002F3D35">
        <w:rPr>
          <w:rFonts w:asciiTheme="minorHAnsi" w:hAnsiTheme="minorHAnsi" w:cs="Times New Roman"/>
          <w:sz w:val="24"/>
          <w:szCs w:val="24"/>
          <w:lang w:eastAsia="fr-FR"/>
        </w:rPr>
        <w:t>intranuclear</w:t>
      </w:r>
      <w:proofErr w:type="spellEnd"/>
      <w:r w:rsidR="00F843E7" w:rsidRPr="002F3D35">
        <w:rPr>
          <w:rFonts w:asciiTheme="minorHAnsi" w:hAnsiTheme="minorHAnsi" w:cs="Times New Roman"/>
          <w:sz w:val="24"/>
          <w:szCs w:val="24"/>
          <w:lang w:eastAsia="fr-FR"/>
        </w:rPr>
        <w:t xml:space="preserve"> area that they occupied, which </w:t>
      </w:r>
      <w:r w:rsidR="00D94E8F" w:rsidRPr="002F3D35">
        <w:rPr>
          <w:rFonts w:asciiTheme="minorHAnsi" w:hAnsiTheme="minorHAnsi" w:cs="Times New Roman"/>
          <w:sz w:val="24"/>
          <w:szCs w:val="24"/>
          <w:lang w:eastAsia="fr-FR"/>
        </w:rPr>
        <w:t>suggested</w:t>
      </w:r>
      <w:r w:rsidR="00A64859" w:rsidRPr="002F3D35">
        <w:rPr>
          <w:rFonts w:asciiTheme="minorHAnsi" w:hAnsiTheme="minorHAnsi" w:cs="Times New Roman"/>
          <w:sz w:val="24"/>
          <w:szCs w:val="24"/>
          <w:lang w:eastAsia="fr-FR"/>
        </w:rPr>
        <w:t xml:space="preserve"> a partial disaggregation of the </w:t>
      </w:r>
      <w:r w:rsidR="00D94E8F" w:rsidRPr="002F3D35">
        <w:rPr>
          <w:rFonts w:asciiTheme="minorHAnsi" w:hAnsiTheme="minorHAnsi" w:cs="Times New Roman"/>
          <w:sz w:val="24"/>
          <w:szCs w:val="24"/>
          <w:lang w:eastAsia="fr-FR"/>
        </w:rPr>
        <w:t>ribonucleoprotein inclusions</w:t>
      </w:r>
      <w:r w:rsidR="005E2986" w:rsidRPr="002F3D35">
        <w:rPr>
          <w:rFonts w:asciiTheme="minorHAnsi" w:hAnsiTheme="minorHAnsi" w:cs="Times New Roman"/>
          <w:sz w:val="24"/>
          <w:szCs w:val="24"/>
          <w:lang w:eastAsia="fr-FR"/>
        </w:rPr>
        <w:t xml:space="preserve">. </w:t>
      </w:r>
      <w:r w:rsidR="004E2719" w:rsidRPr="002F3D35">
        <w:rPr>
          <w:rFonts w:asciiTheme="minorHAnsi" w:hAnsiTheme="minorHAnsi" w:cs="Times New Roman"/>
          <w:sz w:val="24"/>
          <w:szCs w:val="24"/>
          <w:lang w:eastAsia="fr-FR"/>
        </w:rPr>
        <w:t xml:space="preserve">These compounds were </w:t>
      </w:r>
      <w:proofErr w:type="spellStart"/>
      <w:r w:rsidR="00851A99" w:rsidRPr="002F3D35">
        <w:rPr>
          <w:rFonts w:asciiTheme="minorHAnsi" w:hAnsiTheme="minorHAnsi" w:cs="Times New Roman"/>
          <w:sz w:val="24"/>
          <w:szCs w:val="24"/>
          <w:lang w:eastAsia="fr-FR"/>
        </w:rPr>
        <w:t>Cycloheximide</w:t>
      </w:r>
      <w:proofErr w:type="spellEnd"/>
      <w:r w:rsidR="00851A99" w:rsidRPr="002F3D35">
        <w:rPr>
          <w:rFonts w:asciiTheme="minorHAnsi" w:hAnsiTheme="minorHAnsi" w:cs="Times New Roman"/>
          <w:sz w:val="24"/>
          <w:szCs w:val="24"/>
          <w:lang w:eastAsia="fr-FR"/>
        </w:rPr>
        <w:t xml:space="preserve"> and </w:t>
      </w:r>
      <w:r w:rsidR="004E2719" w:rsidRPr="002F3D35">
        <w:rPr>
          <w:rFonts w:asciiTheme="minorHAnsi" w:hAnsiTheme="minorHAnsi" w:cs="Times New Roman"/>
          <w:sz w:val="24"/>
          <w:szCs w:val="24"/>
          <w:lang w:eastAsia="fr-FR"/>
        </w:rPr>
        <w:t xml:space="preserve">three members of the cardiac glycoside family, namely </w:t>
      </w:r>
      <w:proofErr w:type="spellStart"/>
      <w:r w:rsidR="004E2719" w:rsidRPr="002F3D35">
        <w:rPr>
          <w:rFonts w:asciiTheme="minorHAnsi" w:hAnsiTheme="minorHAnsi" w:cs="Times New Roman"/>
          <w:sz w:val="24"/>
          <w:szCs w:val="24"/>
          <w:lang w:eastAsia="fr-FR"/>
        </w:rPr>
        <w:t>Strophantidine</w:t>
      </w:r>
      <w:proofErr w:type="spellEnd"/>
      <w:r w:rsidR="004E2719" w:rsidRPr="002F3D35">
        <w:rPr>
          <w:rFonts w:asciiTheme="minorHAnsi" w:hAnsiTheme="minorHAnsi" w:cs="Times New Roman"/>
          <w:sz w:val="24"/>
          <w:szCs w:val="24"/>
          <w:lang w:eastAsia="fr-FR"/>
        </w:rPr>
        <w:t xml:space="preserve">, </w:t>
      </w:r>
      <w:proofErr w:type="spellStart"/>
      <w:r w:rsidR="004E2719" w:rsidRPr="002F3D35">
        <w:rPr>
          <w:rFonts w:asciiTheme="minorHAnsi" w:hAnsiTheme="minorHAnsi" w:cs="Times New Roman"/>
          <w:sz w:val="24"/>
          <w:szCs w:val="24"/>
          <w:lang w:eastAsia="fr-FR"/>
        </w:rPr>
        <w:t>Ouabain</w:t>
      </w:r>
      <w:proofErr w:type="spellEnd"/>
      <w:r w:rsidR="004E2719" w:rsidRPr="002F3D35">
        <w:rPr>
          <w:rFonts w:asciiTheme="minorHAnsi" w:hAnsiTheme="minorHAnsi" w:cs="Times New Roman"/>
          <w:sz w:val="24"/>
          <w:szCs w:val="24"/>
          <w:lang w:eastAsia="fr-FR"/>
        </w:rPr>
        <w:t xml:space="preserve"> and </w:t>
      </w:r>
      <w:proofErr w:type="spellStart"/>
      <w:r w:rsidR="004E2719" w:rsidRPr="002F3D35">
        <w:rPr>
          <w:rFonts w:asciiTheme="minorHAnsi" w:hAnsiTheme="minorHAnsi" w:cs="Times New Roman"/>
          <w:sz w:val="24"/>
          <w:szCs w:val="24"/>
          <w:lang w:eastAsia="fr-FR"/>
        </w:rPr>
        <w:t>Digoxigenin</w:t>
      </w:r>
      <w:proofErr w:type="spellEnd"/>
      <w:r w:rsidR="004A06DF" w:rsidRPr="002F3D35">
        <w:rPr>
          <w:rFonts w:asciiTheme="minorHAnsi" w:hAnsiTheme="minorHAnsi" w:cs="Times New Roman"/>
          <w:sz w:val="24"/>
          <w:szCs w:val="24"/>
          <w:lang w:eastAsia="fr-FR"/>
        </w:rPr>
        <w:t xml:space="preserve"> </w:t>
      </w:r>
      <w:r w:rsidR="00BF1DE4" w:rsidRPr="002F3D35">
        <w:rPr>
          <w:rFonts w:asciiTheme="minorHAnsi" w:hAnsiTheme="minorHAnsi" w:cs="Times New Roman"/>
          <w:sz w:val="24"/>
          <w:szCs w:val="24"/>
          <w:lang w:eastAsia="fr-FR"/>
        </w:rPr>
        <w:t>(</w:t>
      </w:r>
      <w:r w:rsidR="00BF1DE4" w:rsidRPr="002F3D35">
        <w:rPr>
          <w:rFonts w:asciiTheme="minorHAnsi" w:hAnsiTheme="minorHAnsi" w:cs="Times New Roman"/>
          <w:b/>
          <w:sz w:val="24"/>
          <w:szCs w:val="24"/>
          <w:lang w:eastAsia="fr-FR"/>
        </w:rPr>
        <w:t>Figure 1</w:t>
      </w:r>
      <w:r w:rsidR="006138E4">
        <w:rPr>
          <w:rFonts w:asciiTheme="minorHAnsi" w:hAnsiTheme="minorHAnsi" w:cs="Times New Roman"/>
          <w:b/>
          <w:sz w:val="24"/>
          <w:szCs w:val="24"/>
          <w:lang w:eastAsia="fr-FR"/>
        </w:rPr>
        <w:t>C</w:t>
      </w:r>
      <w:r w:rsidR="00BF1DE4" w:rsidRPr="002F3D35">
        <w:rPr>
          <w:rFonts w:asciiTheme="minorHAnsi" w:hAnsiTheme="minorHAnsi" w:cs="Times New Roman"/>
          <w:b/>
          <w:sz w:val="24"/>
          <w:szCs w:val="24"/>
          <w:lang w:eastAsia="fr-FR"/>
        </w:rPr>
        <w:t>, Supplementary Figure 1</w:t>
      </w:r>
      <w:r w:rsidR="00BF1DE4" w:rsidRPr="002F3D35">
        <w:rPr>
          <w:rFonts w:asciiTheme="minorHAnsi" w:hAnsiTheme="minorHAnsi" w:cs="Times New Roman"/>
          <w:sz w:val="24"/>
          <w:szCs w:val="24"/>
          <w:lang w:eastAsia="fr-FR"/>
        </w:rPr>
        <w:t>).</w:t>
      </w:r>
      <w:r w:rsidR="00742B72" w:rsidRPr="002F3D35">
        <w:rPr>
          <w:rFonts w:asciiTheme="minorHAnsi" w:hAnsiTheme="minorHAnsi" w:cs="Times New Roman"/>
          <w:sz w:val="24"/>
          <w:szCs w:val="24"/>
          <w:lang w:eastAsia="fr-FR"/>
        </w:rPr>
        <w:t xml:space="preserve"> </w:t>
      </w:r>
      <w:r w:rsidR="000C20F2" w:rsidRPr="002F3D35">
        <w:rPr>
          <w:rFonts w:asciiTheme="minorHAnsi" w:hAnsiTheme="minorHAnsi" w:cs="Times New Roman"/>
          <w:sz w:val="24"/>
          <w:szCs w:val="24"/>
          <w:lang w:eastAsia="fr-FR"/>
        </w:rPr>
        <w:t xml:space="preserve">The </w:t>
      </w:r>
      <w:r w:rsidR="00851A99" w:rsidRPr="002F3D35">
        <w:rPr>
          <w:rFonts w:asciiTheme="minorHAnsi" w:hAnsiTheme="minorHAnsi" w:cs="Times New Roman"/>
          <w:sz w:val="24"/>
          <w:szCs w:val="24"/>
          <w:lang w:eastAsia="fr-FR"/>
        </w:rPr>
        <w:t>fir</w:t>
      </w:r>
      <w:r w:rsidR="000C20F2" w:rsidRPr="002F3D35">
        <w:rPr>
          <w:rFonts w:asciiTheme="minorHAnsi" w:hAnsiTheme="minorHAnsi" w:cs="Times New Roman"/>
          <w:sz w:val="24"/>
          <w:szCs w:val="24"/>
          <w:lang w:eastAsia="fr-FR"/>
        </w:rPr>
        <w:t xml:space="preserve">st compound was excluded from further analysis </w:t>
      </w:r>
      <w:r w:rsidR="007675F9">
        <w:rPr>
          <w:rFonts w:asciiTheme="minorHAnsi" w:hAnsiTheme="minorHAnsi" w:cs="Times New Roman"/>
          <w:sz w:val="24"/>
          <w:szCs w:val="24"/>
          <w:lang w:eastAsia="fr-FR"/>
        </w:rPr>
        <w:t>due to</w:t>
      </w:r>
      <w:r w:rsidR="000C20F2" w:rsidRPr="002F3D35">
        <w:rPr>
          <w:rFonts w:asciiTheme="minorHAnsi" w:hAnsiTheme="minorHAnsi" w:cs="Times New Roman"/>
          <w:sz w:val="24"/>
          <w:szCs w:val="24"/>
          <w:lang w:eastAsia="fr-FR"/>
        </w:rPr>
        <w:t xml:space="preserve"> its well-known activity as a protein synthesis inhibitor</w:t>
      </w:r>
      <w:r w:rsidR="007675F9">
        <w:rPr>
          <w:rFonts w:asciiTheme="minorHAnsi" w:hAnsiTheme="minorHAnsi" w:cs="Times New Roman"/>
          <w:sz w:val="24"/>
          <w:szCs w:val="24"/>
          <w:lang w:eastAsia="fr-FR"/>
        </w:rPr>
        <w:t>.</w:t>
      </w:r>
      <w:r w:rsidR="000C20F2" w:rsidRPr="002F3D35">
        <w:rPr>
          <w:rFonts w:asciiTheme="minorHAnsi" w:hAnsiTheme="minorHAnsi" w:cs="Times New Roman"/>
          <w:sz w:val="24"/>
          <w:szCs w:val="24"/>
          <w:lang w:eastAsia="fr-FR"/>
        </w:rPr>
        <w:t xml:space="preserve"> </w:t>
      </w:r>
      <w:r w:rsidR="007675F9">
        <w:rPr>
          <w:rFonts w:asciiTheme="minorHAnsi" w:hAnsiTheme="minorHAnsi" w:cs="Times New Roman"/>
          <w:sz w:val="24"/>
          <w:szCs w:val="24"/>
          <w:lang w:eastAsia="fr-FR"/>
        </w:rPr>
        <w:t>Supporting</w:t>
      </w:r>
      <w:r w:rsidR="00033E0A" w:rsidRPr="002F3D35">
        <w:rPr>
          <w:rFonts w:asciiTheme="minorHAnsi" w:hAnsiTheme="minorHAnsi" w:cs="Times New Roman"/>
          <w:sz w:val="24"/>
          <w:szCs w:val="24"/>
          <w:lang w:eastAsia="fr-FR"/>
        </w:rPr>
        <w:t xml:space="preserve"> the hypothesis </w:t>
      </w:r>
      <w:r w:rsidR="000C20F2" w:rsidRPr="002F3D35">
        <w:rPr>
          <w:rFonts w:asciiTheme="minorHAnsi" w:hAnsiTheme="minorHAnsi" w:cs="Times New Roman"/>
          <w:sz w:val="24"/>
          <w:szCs w:val="24"/>
          <w:lang w:eastAsia="fr-FR"/>
        </w:rPr>
        <w:t xml:space="preserve">that the apparent reduction in size of the foci </w:t>
      </w:r>
      <w:r w:rsidR="00033E0A" w:rsidRPr="002F3D35">
        <w:rPr>
          <w:rFonts w:asciiTheme="minorHAnsi" w:hAnsiTheme="minorHAnsi" w:cs="Times New Roman"/>
          <w:sz w:val="24"/>
          <w:szCs w:val="24"/>
          <w:lang w:eastAsia="fr-FR"/>
        </w:rPr>
        <w:t>was</w:t>
      </w:r>
      <w:r w:rsidR="000C20F2" w:rsidRPr="002F3D35">
        <w:rPr>
          <w:rFonts w:asciiTheme="minorHAnsi" w:hAnsiTheme="minorHAnsi" w:cs="Times New Roman"/>
          <w:sz w:val="24"/>
          <w:szCs w:val="24"/>
          <w:lang w:eastAsia="fr-FR"/>
        </w:rPr>
        <w:t xml:space="preserve"> </w:t>
      </w:r>
      <w:r w:rsidR="00033E0A" w:rsidRPr="002F3D35">
        <w:rPr>
          <w:rFonts w:asciiTheme="minorHAnsi" w:hAnsiTheme="minorHAnsi" w:cs="Times New Roman"/>
          <w:sz w:val="24"/>
          <w:szCs w:val="24"/>
          <w:lang w:eastAsia="fr-FR"/>
        </w:rPr>
        <w:t xml:space="preserve">due </w:t>
      </w:r>
      <w:r w:rsidR="000C20F2" w:rsidRPr="002F3D35">
        <w:rPr>
          <w:rFonts w:asciiTheme="minorHAnsi" w:hAnsiTheme="minorHAnsi" w:cs="Times New Roman"/>
          <w:sz w:val="24"/>
          <w:szCs w:val="24"/>
          <w:lang w:eastAsia="fr-FR"/>
        </w:rPr>
        <w:t>to a general decrease in cell protein content</w:t>
      </w:r>
      <w:r w:rsidR="007675F9">
        <w:rPr>
          <w:rFonts w:asciiTheme="minorHAnsi" w:hAnsiTheme="minorHAnsi" w:cs="Times New Roman"/>
          <w:sz w:val="24"/>
          <w:szCs w:val="24"/>
          <w:lang w:eastAsia="fr-FR"/>
        </w:rPr>
        <w:t xml:space="preserve">, </w:t>
      </w:r>
      <w:r w:rsidR="009632EB">
        <w:rPr>
          <w:rFonts w:asciiTheme="minorHAnsi" w:hAnsiTheme="minorHAnsi" w:cs="Times New Roman"/>
          <w:sz w:val="24"/>
          <w:szCs w:val="24"/>
          <w:lang w:eastAsia="fr-FR"/>
        </w:rPr>
        <w:t>we observed a decreased expression of MBNL1 and CUGBP1 as well as an exacerbation of defective alternate splicing associated to DM1</w:t>
      </w:r>
      <w:r w:rsidR="007B0AEF">
        <w:rPr>
          <w:rFonts w:asciiTheme="minorHAnsi" w:hAnsiTheme="minorHAnsi" w:cs="Times New Roman"/>
          <w:sz w:val="24"/>
          <w:szCs w:val="24"/>
          <w:lang w:eastAsia="fr-FR"/>
        </w:rPr>
        <w:t xml:space="preserve"> </w:t>
      </w:r>
      <w:r w:rsidR="009632EB">
        <w:rPr>
          <w:rFonts w:asciiTheme="minorHAnsi" w:hAnsiTheme="minorHAnsi" w:cs="Times New Roman"/>
          <w:sz w:val="24"/>
          <w:szCs w:val="24"/>
          <w:lang w:eastAsia="fr-FR"/>
        </w:rPr>
        <w:t xml:space="preserve">after </w:t>
      </w:r>
      <w:r w:rsidR="001E25F6">
        <w:rPr>
          <w:rFonts w:asciiTheme="minorHAnsi" w:hAnsiTheme="minorHAnsi" w:cs="Times New Roman"/>
          <w:sz w:val="24"/>
          <w:szCs w:val="24"/>
          <w:lang w:eastAsia="fr-FR"/>
        </w:rPr>
        <w:t xml:space="preserve">treatment with </w:t>
      </w:r>
      <w:proofErr w:type="spellStart"/>
      <w:r w:rsidR="001E25F6">
        <w:rPr>
          <w:rFonts w:asciiTheme="minorHAnsi" w:hAnsiTheme="minorHAnsi" w:cs="Times New Roman"/>
          <w:sz w:val="24"/>
          <w:szCs w:val="24"/>
          <w:lang w:eastAsia="fr-FR"/>
        </w:rPr>
        <w:t>C</w:t>
      </w:r>
      <w:r w:rsidR="009632EB">
        <w:rPr>
          <w:rFonts w:asciiTheme="minorHAnsi" w:hAnsiTheme="minorHAnsi" w:cs="Times New Roman"/>
          <w:sz w:val="24"/>
          <w:szCs w:val="24"/>
          <w:lang w:eastAsia="fr-FR"/>
        </w:rPr>
        <w:t>ycloheximide</w:t>
      </w:r>
      <w:proofErr w:type="spellEnd"/>
      <w:r w:rsidR="009632EB">
        <w:rPr>
          <w:rFonts w:asciiTheme="minorHAnsi" w:hAnsiTheme="minorHAnsi" w:cs="Times New Roman"/>
          <w:sz w:val="24"/>
          <w:szCs w:val="24"/>
          <w:lang w:eastAsia="fr-FR"/>
        </w:rPr>
        <w:t xml:space="preserve"> </w:t>
      </w:r>
      <w:r w:rsidR="007B0AEF">
        <w:rPr>
          <w:rFonts w:asciiTheme="minorHAnsi" w:hAnsiTheme="minorHAnsi" w:cs="Times New Roman"/>
          <w:sz w:val="24"/>
          <w:szCs w:val="24"/>
          <w:lang w:eastAsia="fr-FR"/>
        </w:rPr>
        <w:t>(</w:t>
      </w:r>
      <w:r w:rsidR="007B0AEF" w:rsidRPr="007B0AEF">
        <w:rPr>
          <w:rFonts w:asciiTheme="minorHAnsi" w:hAnsiTheme="minorHAnsi" w:cs="Times New Roman"/>
          <w:b/>
          <w:sz w:val="24"/>
          <w:szCs w:val="24"/>
          <w:lang w:eastAsia="fr-FR"/>
        </w:rPr>
        <w:t>Suppl</w:t>
      </w:r>
      <w:r w:rsidR="00A13D97">
        <w:rPr>
          <w:rFonts w:asciiTheme="minorHAnsi" w:hAnsiTheme="minorHAnsi" w:cs="Times New Roman"/>
          <w:b/>
          <w:sz w:val="24"/>
          <w:szCs w:val="24"/>
          <w:lang w:eastAsia="fr-FR"/>
        </w:rPr>
        <w:t>ementary Figure 2</w:t>
      </w:r>
      <w:r w:rsidR="007B0AEF">
        <w:rPr>
          <w:rFonts w:asciiTheme="minorHAnsi" w:hAnsiTheme="minorHAnsi" w:cs="Times New Roman"/>
          <w:sz w:val="24"/>
          <w:szCs w:val="24"/>
          <w:lang w:eastAsia="fr-FR"/>
        </w:rPr>
        <w:t>)</w:t>
      </w:r>
      <w:r w:rsidR="000C20F2" w:rsidRPr="002F3D35">
        <w:rPr>
          <w:rFonts w:asciiTheme="minorHAnsi" w:hAnsiTheme="minorHAnsi" w:cs="Times New Roman"/>
          <w:sz w:val="24"/>
          <w:szCs w:val="24"/>
          <w:lang w:eastAsia="fr-FR"/>
        </w:rPr>
        <w:t xml:space="preserve">. </w:t>
      </w:r>
      <w:r w:rsidR="00851A99" w:rsidRPr="002F3D35">
        <w:rPr>
          <w:rFonts w:asciiTheme="minorHAnsi" w:hAnsiTheme="minorHAnsi" w:cs="Times New Roman"/>
          <w:sz w:val="24"/>
          <w:szCs w:val="24"/>
          <w:lang w:eastAsia="fr-FR"/>
        </w:rPr>
        <w:t>As concerns cardiac glycosides, the existence of a common biological mechanism was validated by the recording of s</w:t>
      </w:r>
      <w:r w:rsidR="00EA122D" w:rsidRPr="002F3D35">
        <w:rPr>
          <w:rFonts w:asciiTheme="minorHAnsi" w:hAnsiTheme="minorHAnsi" w:cs="Times New Roman"/>
          <w:sz w:val="24"/>
          <w:szCs w:val="24"/>
          <w:lang w:eastAsia="fr-FR"/>
        </w:rPr>
        <w:t>imilar effects for 4 other members of the same chemical family (</w:t>
      </w:r>
      <w:r w:rsidR="00EA122D" w:rsidRPr="002F3D35">
        <w:rPr>
          <w:rFonts w:asciiTheme="minorHAnsi" w:hAnsiTheme="minorHAnsi" w:cs="Times New Roman"/>
          <w:b/>
          <w:sz w:val="24"/>
          <w:szCs w:val="24"/>
          <w:lang w:eastAsia="fr-FR"/>
        </w:rPr>
        <w:t xml:space="preserve">Figure </w:t>
      </w:r>
      <w:r w:rsidR="006138E4">
        <w:rPr>
          <w:rFonts w:asciiTheme="minorHAnsi" w:hAnsiTheme="minorHAnsi" w:cs="Times New Roman"/>
          <w:b/>
          <w:sz w:val="24"/>
          <w:szCs w:val="24"/>
          <w:lang w:eastAsia="fr-FR"/>
        </w:rPr>
        <w:t>1D-E</w:t>
      </w:r>
      <w:r w:rsidR="00EA122D" w:rsidRPr="002F3D35">
        <w:rPr>
          <w:rFonts w:asciiTheme="minorHAnsi" w:hAnsiTheme="minorHAnsi" w:cs="Times New Roman"/>
          <w:sz w:val="24"/>
          <w:szCs w:val="24"/>
          <w:lang w:eastAsia="fr-FR"/>
        </w:rPr>
        <w:t>)</w:t>
      </w:r>
      <w:r w:rsidR="000C20F2" w:rsidRPr="002F3D35">
        <w:rPr>
          <w:rFonts w:asciiTheme="minorHAnsi" w:hAnsiTheme="minorHAnsi" w:cs="Times New Roman"/>
          <w:sz w:val="24"/>
          <w:szCs w:val="24"/>
          <w:lang w:eastAsia="fr-FR"/>
        </w:rPr>
        <w:t>.</w:t>
      </w:r>
      <w:r w:rsidR="00830004" w:rsidRPr="002F3D35">
        <w:rPr>
          <w:rFonts w:asciiTheme="minorHAnsi" w:hAnsiTheme="minorHAnsi" w:cs="Times New Roman"/>
          <w:sz w:val="24"/>
          <w:szCs w:val="24"/>
          <w:lang w:eastAsia="fr-FR"/>
        </w:rPr>
        <w:t xml:space="preserve"> </w:t>
      </w:r>
    </w:p>
    <w:p w14:paraId="51043C11" w14:textId="426D55A7" w:rsidR="00EE58BF" w:rsidRDefault="00D97539" w:rsidP="001E2DFB">
      <w:pPr>
        <w:spacing w:after="0" w:line="480" w:lineRule="auto"/>
        <w:ind w:right="-50"/>
        <w:jc w:val="both"/>
        <w:rPr>
          <w:rFonts w:asciiTheme="minorHAnsi" w:hAnsiTheme="minorHAnsi" w:cs="Times New Roman"/>
          <w:sz w:val="24"/>
          <w:szCs w:val="24"/>
          <w:lang w:eastAsia="fr-FR"/>
        </w:rPr>
      </w:pPr>
      <w:r w:rsidRPr="002F3D35">
        <w:rPr>
          <w:rFonts w:asciiTheme="minorHAnsi" w:hAnsiTheme="minorHAnsi" w:cs="Times New Roman"/>
          <w:sz w:val="24"/>
          <w:szCs w:val="24"/>
          <w:lang w:eastAsia="fr-FR"/>
        </w:rPr>
        <w:t xml:space="preserve">The </w:t>
      </w:r>
      <w:r w:rsidR="00CA2914" w:rsidRPr="002F3D35">
        <w:rPr>
          <w:rFonts w:asciiTheme="minorHAnsi" w:hAnsiTheme="minorHAnsi" w:cs="Times New Roman"/>
          <w:sz w:val="24"/>
          <w:szCs w:val="24"/>
          <w:lang w:eastAsia="fr-FR"/>
        </w:rPr>
        <w:t>potential clinical relevance</w:t>
      </w:r>
      <w:r w:rsidR="00E24C02" w:rsidRPr="002F3D35">
        <w:rPr>
          <w:rFonts w:asciiTheme="minorHAnsi" w:hAnsiTheme="minorHAnsi" w:cs="Times New Roman"/>
          <w:sz w:val="24"/>
          <w:szCs w:val="24"/>
          <w:lang w:eastAsia="fr-FR"/>
        </w:rPr>
        <w:t xml:space="preserve"> of th</w:t>
      </w:r>
      <w:r w:rsidR="00CA2914" w:rsidRPr="002F3D35">
        <w:rPr>
          <w:rFonts w:asciiTheme="minorHAnsi" w:hAnsiTheme="minorHAnsi" w:cs="Times New Roman"/>
          <w:sz w:val="24"/>
          <w:szCs w:val="24"/>
          <w:lang w:eastAsia="fr-FR"/>
        </w:rPr>
        <w:t>os</w:t>
      </w:r>
      <w:r w:rsidR="00E24C02" w:rsidRPr="002F3D35">
        <w:rPr>
          <w:rFonts w:asciiTheme="minorHAnsi" w:hAnsiTheme="minorHAnsi" w:cs="Times New Roman"/>
          <w:sz w:val="24"/>
          <w:szCs w:val="24"/>
          <w:lang w:eastAsia="fr-FR"/>
        </w:rPr>
        <w:t>e</w:t>
      </w:r>
      <w:r w:rsidRPr="002F3D35">
        <w:rPr>
          <w:rFonts w:asciiTheme="minorHAnsi" w:hAnsiTheme="minorHAnsi" w:cs="Times New Roman"/>
          <w:sz w:val="24"/>
          <w:szCs w:val="24"/>
          <w:lang w:eastAsia="fr-FR"/>
        </w:rPr>
        <w:t xml:space="preserve"> results w</w:t>
      </w:r>
      <w:r w:rsidR="00E24C02" w:rsidRPr="002F3D35">
        <w:rPr>
          <w:rFonts w:asciiTheme="minorHAnsi" w:hAnsiTheme="minorHAnsi" w:cs="Times New Roman"/>
          <w:sz w:val="24"/>
          <w:szCs w:val="24"/>
          <w:lang w:eastAsia="fr-FR"/>
        </w:rPr>
        <w:t>as</w:t>
      </w:r>
      <w:r w:rsidRPr="002F3D35">
        <w:rPr>
          <w:rFonts w:asciiTheme="minorHAnsi" w:hAnsiTheme="minorHAnsi" w:cs="Times New Roman"/>
          <w:sz w:val="24"/>
          <w:szCs w:val="24"/>
          <w:lang w:eastAsia="fr-FR"/>
        </w:rPr>
        <w:t xml:space="preserve"> </w:t>
      </w:r>
      <w:r w:rsidR="00E24C02" w:rsidRPr="002F3D35">
        <w:rPr>
          <w:rFonts w:asciiTheme="minorHAnsi" w:hAnsiTheme="minorHAnsi" w:cs="Times New Roman"/>
          <w:sz w:val="24"/>
          <w:szCs w:val="24"/>
          <w:lang w:eastAsia="fr-FR"/>
        </w:rPr>
        <w:t>dampened</w:t>
      </w:r>
      <w:r w:rsidRPr="002F3D35">
        <w:rPr>
          <w:rFonts w:asciiTheme="minorHAnsi" w:hAnsiTheme="minorHAnsi" w:cs="Times New Roman"/>
          <w:sz w:val="24"/>
          <w:szCs w:val="24"/>
          <w:lang w:eastAsia="fr-FR"/>
        </w:rPr>
        <w:t xml:space="preserve">, however, by the fact that </w:t>
      </w:r>
      <w:r w:rsidR="00CB56DE" w:rsidRPr="002F3D35">
        <w:rPr>
          <w:rFonts w:asciiTheme="minorHAnsi" w:hAnsiTheme="minorHAnsi" w:cs="Times New Roman"/>
          <w:sz w:val="24"/>
          <w:szCs w:val="24"/>
          <w:lang w:eastAsia="fr-FR"/>
        </w:rPr>
        <w:t>all those compounds</w:t>
      </w:r>
      <w:r w:rsidRPr="002F3D35">
        <w:rPr>
          <w:rFonts w:asciiTheme="minorHAnsi" w:hAnsiTheme="minorHAnsi" w:cs="Times New Roman"/>
          <w:sz w:val="24"/>
          <w:szCs w:val="24"/>
          <w:lang w:eastAsia="fr-FR"/>
        </w:rPr>
        <w:t xml:space="preserve"> induced a reduction of approximatively 50% in DM1</w:t>
      </w:r>
      <w:r w:rsidR="00537900" w:rsidRPr="002F3D35">
        <w:rPr>
          <w:rFonts w:asciiTheme="minorHAnsi" w:hAnsiTheme="minorHAnsi" w:cs="Times New Roman"/>
          <w:sz w:val="24"/>
          <w:szCs w:val="24"/>
          <w:lang w:eastAsia="fr-FR"/>
        </w:rPr>
        <w:t>_</w:t>
      </w:r>
      <w:r w:rsidRPr="002F3D35">
        <w:rPr>
          <w:rFonts w:asciiTheme="minorHAnsi" w:hAnsiTheme="minorHAnsi" w:cs="Times New Roman"/>
          <w:sz w:val="24"/>
          <w:szCs w:val="24"/>
          <w:lang w:eastAsia="fr-FR"/>
        </w:rPr>
        <w:t>MSC viability</w:t>
      </w:r>
      <w:r w:rsidR="00184DC5" w:rsidRPr="002F3D35">
        <w:rPr>
          <w:rFonts w:asciiTheme="minorHAnsi" w:hAnsiTheme="minorHAnsi" w:cs="Times New Roman"/>
          <w:sz w:val="24"/>
          <w:szCs w:val="24"/>
          <w:lang w:eastAsia="fr-FR"/>
        </w:rPr>
        <w:t>, when tested</w:t>
      </w:r>
      <w:r w:rsidRPr="002F3D35">
        <w:rPr>
          <w:rFonts w:asciiTheme="minorHAnsi" w:hAnsiTheme="minorHAnsi" w:cs="Times New Roman"/>
          <w:sz w:val="24"/>
          <w:szCs w:val="24"/>
          <w:lang w:eastAsia="fr-FR"/>
        </w:rPr>
        <w:t xml:space="preserve"> </w:t>
      </w:r>
      <w:r w:rsidR="000165F2" w:rsidRPr="002F3D35">
        <w:rPr>
          <w:rFonts w:asciiTheme="minorHAnsi" w:hAnsiTheme="minorHAnsi" w:cs="Times New Roman"/>
          <w:sz w:val="24"/>
          <w:szCs w:val="24"/>
          <w:lang w:eastAsia="fr-FR"/>
        </w:rPr>
        <w:t xml:space="preserve">in </w:t>
      </w:r>
      <w:r w:rsidRPr="002F3D35">
        <w:rPr>
          <w:rFonts w:asciiTheme="minorHAnsi" w:hAnsiTheme="minorHAnsi" w:cs="Times New Roman"/>
          <w:sz w:val="24"/>
          <w:szCs w:val="24"/>
          <w:lang w:eastAsia="fr-FR"/>
        </w:rPr>
        <w:t>the</w:t>
      </w:r>
      <w:r w:rsidR="00CB56DE" w:rsidRPr="002F3D35">
        <w:rPr>
          <w:rFonts w:asciiTheme="minorHAnsi" w:hAnsiTheme="minorHAnsi" w:cs="Times New Roman"/>
          <w:sz w:val="24"/>
          <w:szCs w:val="24"/>
          <w:lang w:eastAsia="fr-FR"/>
        </w:rPr>
        <w:t xml:space="preserve"> </w:t>
      </w:r>
      <w:proofErr w:type="spellStart"/>
      <w:r w:rsidRPr="002F3D35">
        <w:rPr>
          <w:rFonts w:asciiTheme="minorHAnsi" w:hAnsiTheme="minorHAnsi" w:cs="Times New Roman"/>
          <w:sz w:val="24"/>
          <w:szCs w:val="24"/>
          <w:lang w:eastAsia="fr-FR"/>
        </w:rPr>
        <w:t>micromolar</w:t>
      </w:r>
      <w:proofErr w:type="spellEnd"/>
      <w:r w:rsidRPr="002F3D35">
        <w:rPr>
          <w:rFonts w:asciiTheme="minorHAnsi" w:hAnsiTheme="minorHAnsi" w:cs="Times New Roman"/>
          <w:sz w:val="24"/>
          <w:szCs w:val="24"/>
          <w:lang w:eastAsia="fr-FR"/>
        </w:rPr>
        <w:t xml:space="preserve"> </w:t>
      </w:r>
      <w:r w:rsidR="000165F2" w:rsidRPr="002F3D35">
        <w:rPr>
          <w:rFonts w:asciiTheme="minorHAnsi" w:hAnsiTheme="minorHAnsi" w:cs="Times New Roman"/>
          <w:sz w:val="24"/>
          <w:szCs w:val="24"/>
          <w:lang w:eastAsia="fr-FR"/>
        </w:rPr>
        <w:t>range</w:t>
      </w:r>
      <w:r w:rsidR="00184DC5" w:rsidRPr="002F3D35">
        <w:rPr>
          <w:rFonts w:asciiTheme="minorHAnsi" w:hAnsiTheme="minorHAnsi" w:cs="Times New Roman"/>
          <w:sz w:val="24"/>
          <w:szCs w:val="24"/>
          <w:lang w:eastAsia="fr-FR"/>
        </w:rPr>
        <w:t xml:space="preserve"> used for the primary testing</w:t>
      </w:r>
      <w:r w:rsidRPr="002F3D35">
        <w:rPr>
          <w:rFonts w:asciiTheme="minorHAnsi" w:hAnsiTheme="minorHAnsi" w:cs="Times New Roman"/>
          <w:sz w:val="24"/>
          <w:szCs w:val="24"/>
          <w:lang w:eastAsia="fr-FR"/>
        </w:rPr>
        <w:t xml:space="preserve">. </w:t>
      </w:r>
      <w:r w:rsidR="00B300D9" w:rsidRPr="002F3D35">
        <w:rPr>
          <w:rFonts w:asciiTheme="minorHAnsi" w:hAnsiTheme="minorHAnsi" w:cs="Times New Roman"/>
          <w:sz w:val="24"/>
          <w:szCs w:val="24"/>
          <w:lang w:eastAsia="fr-FR"/>
        </w:rPr>
        <w:t xml:space="preserve">The second step of the </w:t>
      </w:r>
      <w:r w:rsidRPr="002F3D35">
        <w:rPr>
          <w:rFonts w:asciiTheme="minorHAnsi" w:hAnsiTheme="minorHAnsi" w:cs="Times New Roman"/>
          <w:sz w:val="24"/>
          <w:szCs w:val="24"/>
          <w:lang w:eastAsia="fr-FR"/>
        </w:rPr>
        <w:t xml:space="preserve">workflow </w:t>
      </w:r>
      <w:r w:rsidR="000165F2" w:rsidRPr="002F3D35">
        <w:rPr>
          <w:rFonts w:asciiTheme="minorHAnsi" w:hAnsiTheme="minorHAnsi" w:cs="Times New Roman"/>
          <w:sz w:val="24"/>
          <w:szCs w:val="24"/>
          <w:lang w:eastAsia="fr-FR"/>
        </w:rPr>
        <w:t>explored</w:t>
      </w:r>
      <w:r w:rsidRPr="002F3D35">
        <w:rPr>
          <w:rFonts w:asciiTheme="minorHAnsi" w:hAnsiTheme="minorHAnsi" w:cs="Times New Roman"/>
          <w:sz w:val="24"/>
          <w:szCs w:val="24"/>
          <w:lang w:eastAsia="fr-FR"/>
        </w:rPr>
        <w:t xml:space="preserve">, therefore, </w:t>
      </w:r>
      <w:r w:rsidR="002E00A9" w:rsidRPr="002F3D35">
        <w:rPr>
          <w:rFonts w:asciiTheme="minorHAnsi" w:hAnsiTheme="minorHAnsi" w:cs="Times New Roman"/>
          <w:sz w:val="24"/>
          <w:szCs w:val="24"/>
          <w:lang w:eastAsia="fr-FR"/>
        </w:rPr>
        <w:t xml:space="preserve">dose-response curves </w:t>
      </w:r>
      <w:r w:rsidRPr="002F3D35">
        <w:rPr>
          <w:rFonts w:asciiTheme="minorHAnsi" w:hAnsiTheme="minorHAnsi" w:cs="Times New Roman"/>
          <w:sz w:val="24"/>
          <w:szCs w:val="24"/>
          <w:lang w:eastAsia="fr-FR"/>
        </w:rPr>
        <w:t xml:space="preserve">in order to </w:t>
      </w:r>
      <w:r w:rsidR="006F5AE6" w:rsidRPr="002F3D35">
        <w:rPr>
          <w:rFonts w:asciiTheme="minorHAnsi" w:hAnsiTheme="minorHAnsi" w:cs="Times New Roman"/>
          <w:sz w:val="24"/>
          <w:szCs w:val="24"/>
          <w:lang w:eastAsia="fr-FR"/>
        </w:rPr>
        <w:t xml:space="preserve">determine whether </w:t>
      </w:r>
      <w:r w:rsidR="00FF402B" w:rsidRPr="002F3D35">
        <w:rPr>
          <w:rFonts w:asciiTheme="minorHAnsi" w:hAnsiTheme="minorHAnsi" w:cs="Times New Roman"/>
          <w:sz w:val="24"/>
          <w:szCs w:val="24"/>
          <w:lang w:eastAsia="fr-FR"/>
        </w:rPr>
        <w:t xml:space="preserve">cardiac glycosides </w:t>
      </w:r>
      <w:r w:rsidR="00610197" w:rsidRPr="002F3D35">
        <w:rPr>
          <w:rFonts w:asciiTheme="minorHAnsi" w:hAnsiTheme="minorHAnsi" w:cs="Times New Roman"/>
          <w:sz w:val="24"/>
          <w:szCs w:val="24"/>
          <w:lang w:eastAsia="fr-FR"/>
        </w:rPr>
        <w:t xml:space="preserve">at lower concentrations </w:t>
      </w:r>
      <w:r w:rsidR="006F5AE6" w:rsidRPr="002F3D35">
        <w:rPr>
          <w:rFonts w:asciiTheme="minorHAnsi" w:hAnsiTheme="minorHAnsi" w:cs="Times New Roman"/>
          <w:sz w:val="24"/>
          <w:szCs w:val="24"/>
          <w:lang w:eastAsia="fr-FR"/>
        </w:rPr>
        <w:t xml:space="preserve">could </w:t>
      </w:r>
      <w:r w:rsidRPr="002F3D35">
        <w:rPr>
          <w:rFonts w:asciiTheme="minorHAnsi" w:hAnsiTheme="minorHAnsi" w:cs="Times New Roman"/>
          <w:sz w:val="24"/>
          <w:szCs w:val="24"/>
          <w:lang w:eastAsia="fr-FR"/>
        </w:rPr>
        <w:t xml:space="preserve">reduce </w:t>
      </w:r>
      <w:r w:rsidR="00A9239B" w:rsidRPr="002F3D35">
        <w:rPr>
          <w:rFonts w:asciiTheme="minorHAnsi" w:hAnsiTheme="minorHAnsi" w:cs="Times New Roman"/>
          <w:sz w:val="24"/>
          <w:szCs w:val="24"/>
          <w:lang w:eastAsia="fr-FR"/>
        </w:rPr>
        <w:t>the</w:t>
      </w:r>
      <w:r w:rsidR="00612A1E" w:rsidRPr="002F3D35">
        <w:rPr>
          <w:rFonts w:asciiTheme="minorHAnsi" w:hAnsiTheme="minorHAnsi" w:cs="Times New Roman"/>
          <w:sz w:val="24"/>
          <w:szCs w:val="24"/>
          <w:lang w:eastAsia="fr-FR"/>
        </w:rPr>
        <w:t xml:space="preserve"> </w:t>
      </w:r>
      <w:proofErr w:type="spellStart"/>
      <w:r w:rsidR="00612A1E" w:rsidRPr="002F3D35">
        <w:rPr>
          <w:rFonts w:asciiTheme="minorHAnsi" w:hAnsiTheme="minorHAnsi" w:cs="Times New Roman"/>
          <w:sz w:val="24"/>
          <w:szCs w:val="24"/>
          <w:lang w:eastAsia="fr-FR"/>
        </w:rPr>
        <w:t>intranuclear</w:t>
      </w:r>
      <w:proofErr w:type="spellEnd"/>
      <w:r w:rsidR="00A9239B" w:rsidRPr="002F3D35">
        <w:rPr>
          <w:rFonts w:asciiTheme="minorHAnsi" w:hAnsiTheme="minorHAnsi" w:cs="Times New Roman"/>
          <w:sz w:val="24"/>
          <w:szCs w:val="24"/>
          <w:lang w:eastAsia="fr-FR"/>
        </w:rPr>
        <w:t xml:space="preserve"> area occupied by foci </w:t>
      </w:r>
      <w:r w:rsidR="000165F2" w:rsidRPr="002F3D35">
        <w:rPr>
          <w:rFonts w:asciiTheme="minorHAnsi" w:hAnsiTheme="minorHAnsi" w:cs="Times New Roman"/>
          <w:sz w:val="24"/>
          <w:szCs w:val="24"/>
          <w:lang w:eastAsia="fr-FR"/>
        </w:rPr>
        <w:t>in the absence of cytotoxicity</w:t>
      </w:r>
      <w:r w:rsidR="00537900" w:rsidRPr="002F3D35">
        <w:rPr>
          <w:rFonts w:asciiTheme="minorHAnsi" w:hAnsiTheme="minorHAnsi" w:cs="Times New Roman"/>
          <w:sz w:val="24"/>
          <w:szCs w:val="24"/>
          <w:lang w:eastAsia="fr-FR"/>
        </w:rPr>
        <w:t>. I</w:t>
      </w:r>
      <w:r w:rsidR="00A9239B" w:rsidRPr="002F3D35">
        <w:rPr>
          <w:rFonts w:asciiTheme="minorHAnsi" w:hAnsiTheme="minorHAnsi" w:cs="Times New Roman"/>
          <w:sz w:val="24"/>
          <w:szCs w:val="24"/>
          <w:lang w:eastAsia="fr-FR"/>
        </w:rPr>
        <w:t xml:space="preserve">n parallel, a </w:t>
      </w:r>
      <w:r w:rsidR="00B300D9" w:rsidRPr="002F3D35">
        <w:rPr>
          <w:rFonts w:asciiTheme="minorHAnsi" w:hAnsiTheme="minorHAnsi" w:cs="Times New Roman"/>
          <w:sz w:val="24"/>
          <w:szCs w:val="24"/>
          <w:lang w:eastAsia="fr-FR"/>
        </w:rPr>
        <w:t xml:space="preserve">concomitant </w:t>
      </w:r>
      <w:r w:rsidR="006F5AE6" w:rsidRPr="002F3D35">
        <w:rPr>
          <w:rFonts w:asciiTheme="minorHAnsi" w:hAnsiTheme="minorHAnsi" w:cs="Times New Roman"/>
          <w:sz w:val="24"/>
          <w:szCs w:val="24"/>
          <w:lang w:eastAsia="fr-FR"/>
        </w:rPr>
        <w:t xml:space="preserve">rescue </w:t>
      </w:r>
      <w:r w:rsidR="00A9239B" w:rsidRPr="002F3D35">
        <w:rPr>
          <w:rFonts w:asciiTheme="minorHAnsi" w:hAnsiTheme="minorHAnsi" w:cs="Times New Roman"/>
          <w:sz w:val="24"/>
          <w:szCs w:val="24"/>
          <w:lang w:eastAsia="fr-FR"/>
        </w:rPr>
        <w:t xml:space="preserve">of </w:t>
      </w:r>
      <w:r w:rsidR="00F73BE0" w:rsidRPr="002F3D35">
        <w:rPr>
          <w:rFonts w:asciiTheme="minorHAnsi" w:hAnsiTheme="minorHAnsi" w:cs="Times New Roman"/>
          <w:sz w:val="24"/>
          <w:szCs w:val="24"/>
          <w:lang w:eastAsia="fr-FR"/>
        </w:rPr>
        <w:t>dysregulated</w:t>
      </w:r>
      <w:r w:rsidR="00537900" w:rsidRPr="002F3D35">
        <w:rPr>
          <w:rFonts w:asciiTheme="minorHAnsi" w:hAnsiTheme="minorHAnsi" w:cs="Times New Roman"/>
          <w:sz w:val="24"/>
          <w:szCs w:val="24"/>
          <w:lang w:eastAsia="fr-FR"/>
        </w:rPr>
        <w:t xml:space="preserve"> </w:t>
      </w:r>
      <w:r w:rsidR="006F5AE6" w:rsidRPr="002F3D35">
        <w:rPr>
          <w:rFonts w:asciiTheme="minorHAnsi" w:hAnsiTheme="minorHAnsi" w:cs="Times New Roman"/>
          <w:sz w:val="24"/>
          <w:szCs w:val="24"/>
          <w:lang w:eastAsia="fr-FR"/>
        </w:rPr>
        <w:t>alternate splicin</w:t>
      </w:r>
      <w:r w:rsidR="009F7F49" w:rsidRPr="002F3D35">
        <w:rPr>
          <w:rFonts w:asciiTheme="minorHAnsi" w:hAnsiTheme="minorHAnsi" w:cs="Times New Roman"/>
          <w:sz w:val="24"/>
          <w:szCs w:val="24"/>
          <w:lang w:eastAsia="fr-FR"/>
        </w:rPr>
        <w:t>g</w:t>
      </w:r>
      <w:r w:rsidR="00537900" w:rsidRPr="002F3D35">
        <w:rPr>
          <w:rFonts w:asciiTheme="minorHAnsi" w:hAnsiTheme="minorHAnsi" w:cs="Times New Roman"/>
          <w:sz w:val="24"/>
          <w:szCs w:val="24"/>
          <w:lang w:eastAsia="fr-FR"/>
        </w:rPr>
        <w:t xml:space="preserve"> was </w:t>
      </w:r>
      <w:r w:rsidR="00B300D9" w:rsidRPr="002F3D35">
        <w:rPr>
          <w:rFonts w:asciiTheme="minorHAnsi" w:hAnsiTheme="minorHAnsi" w:cs="Times New Roman"/>
          <w:sz w:val="24"/>
          <w:szCs w:val="24"/>
          <w:lang w:eastAsia="fr-FR"/>
        </w:rPr>
        <w:t>sought</w:t>
      </w:r>
      <w:r w:rsidR="00A9239B" w:rsidRPr="002F3D35">
        <w:rPr>
          <w:rFonts w:asciiTheme="minorHAnsi" w:hAnsiTheme="minorHAnsi" w:cs="Times New Roman"/>
          <w:sz w:val="24"/>
          <w:szCs w:val="24"/>
          <w:lang w:eastAsia="fr-FR"/>
        </w:rPr>
        <w:t xml:space="preserve"> using</w:t>
      </w:r>
      <w:r w:rsidR="006F5AE6" w:rsidRPr="002F3D35">
        <w:rPr>
          <w:rFonts w:asciiTheme="minorHAnsi" w:hAnsiTheme="minorHAnsi" w:cs="Times New Roman"/>
          <w:sz w:val="24"/>
          <w:szCs w:val="24"/>
          <w:lang w:eastAsia="fr-FR"/>
        </w:rPr>
        <w:t xml:space="preserve"> </w:t>
      </w:r>
      <w:r w:rsidR="00A9239B" w:rsidRPr="002F3D35">
        <w:rPr>
          <w:rFonts w:asciiTheme="minorHAnsi" w:hAnsiTheme="minorHAnsi" w:cs="Times New Roman"/>
          <w:sz w:val="24"/>
          <w:szCs w:val="24"/>
          <w:lang w:eastAsia="fr-FR"/>
        </w:rPr>
        <w:t xml:space="preserve">the </w:t>
      </w:r>
      <w:r w:rsidR="00A36302" w:rsidRPr="002F3D35">
        <w:rPr>
          <w:rFonts w:asciiTheme="minorHAnsi" w:hAnsiTheme="minorHAnsi" w:cs="Times New Roman"/>
          <w:sz w:val="24"/>
          <w:szCs w:val="24"/>
          <w:lang w:eastAsia="fr-FR"/>
        </w:rPr>
        <w:t xml:space="preserve">defective inclusion of exon 11 in the </w:t>
      </w:r>
      <w:r w:rsidR="006F5AE6" w:rsidRPr="002F3D35">
        <w:rPr>
          <w:rFonts w:asciiTheme="minorHAnsi" w:hAnsiTheme="minorHAnsi" w:cs="Times New Roman"/>
          <w:sz w:val="24"/>
          <w:szCs w:val="24"/>
          <w:lang w:eastAsia="fr-FR"/>
        </w:rPr>
        <w:t>insulin receptor</w:t>
      </w:r>
      <w:r w:rsidR="00246946" w:rsidRPr="002F3D35">
        <w:rPr>
          <w:rFonts w:asciiTheme="minorHAnsi" w:hAnsiTheme="minorHAnsi" w:cs="Times New Roman"/>
          <w:sz w:val="24"/>
          <w:szCs w:val="24"/>
          <w:lang w:eastAsia="fr-FR"/>
        </w:rPr>
        <w:t xml:space="preserve"> gene</w:t>
      </w:r>
      <w:r w:rsidR="008F25AB" w:rsidRPr="002F3D35">
        <w:rPr>
          <w:rFonts w:asciiTheme="minorHAnsi" w:hAnsiTheme="minorHAnsi" w:cs="Times New Roman"/>
          <w:sz w:val="24"/>
          <w:szCs w:val="24"/>
          <w:lang w:eastAsia="fr-FR"/>
        </w:rPr>
        <w:t xml:space="preserve"> </w:t>
      </w:r>
      <w:r w:rsidR="006F5AE6" w:rsidRPr="002F3D35">
        <w:rPr>
          <w:rFonts w:asciiTheme="minorHAnsi" w:hAnsiTheme="minorHAnsi" w:cs="Times New Roman"/>
          <w:sz w:val="24"/>
          <w:szCs w:val="24"/>
          <w:lang w:eastAsia="fr-FR"/>
        </w:rPr>
        <w:t>(IR)</w:t>
      </w:r>
      <w:r w:rsidR="00A9239B" w:rsidRPr="002F3D35">
        <w:rPr>
          <w:rFonts w:asciiTheme="minorHAnsi" w:hAnsiTheme="minorHAnsi" w:cs="Times New Roman"/>
          <w:sz w:val="24"/>
          <w:szCs w:val="24"/>
          <w:lang w:eastAsia="fr-FR"/>
        </w:rPr>
        <w:t xml:space="preserve"> as a </w:t>
      </w:r>
      <w:r w:rsidR="0018204D" w:rsidRPr="002F3D35">
        <w:rPr>
          <w:rFonts w:asciiTheme="minorHAnsi" w:hAnsiTheme="minorHAnsi" w:cs="Times New Roman"/>
          <w:sz w:val="24"/>
          <w:szCs w:val="24"/>
          <w:lang w:eastAsia="fr-FR"/>
        </w:rPr>
        <w:t>representative</w:t>
      </w:r>
      <w:r w:rsidR="007C3EC5" w:rsidRPr="002F3D35">
        <w:rPr>
          <w:rFonts w:asciiTheme="minorHAnsi" w:hAnsiTheme="minorHAnsi" w:cs="Times New Roman"/>
          <w:sz w:val="24"/>
          <w:szCs w:val="24"/>
          <w:lang w:eastAsia="fr-FR"/>
        </w:rPr>
        <w:t xml:space="preserve"> </w:t>
      </w:r>
      <w:r w:rsidR="00A4332E" w:rsidRPr="002F3D35">
        <w:rPr>
          <w:rFonts w:asciiTheme="minorHAnsi" w:hAnsiTheme="minorHAnsi" w:cs="Times New Roman"/>
          <w:sz w:val="24"/>
          <w:szCs w:val="24"/>
          <w:lang w:eastAsia="fr-FR"/>
        </w:rPr>
        <w:t>(</w:t>
      </w:r>
      <w:r w:rsidR="009F4A05" w:rsidRPr="002F3D35">
        <w:rPr>
          <w:rFonts w:asciiTheme="minorHAnsi" w:hAnsiTheme="minorHAnsi" w:cs="Times New Roman"/>
          <w:b/>
          <w:sz w:val="24"/>
          <w:szCs w:val="24"/>
          <w:lang w:eastAsia="fr-FR"/>
        </w:rPr>
        <w:t xml:space="preserve">Figure </w:t>
      </w:r>
      <w:r w:rsidR="00A94F42">
        <w:rPr>
          <w:rFonts w:asciiTheme="minorHAnsi" w:hAnsiTheme="minorHAnsi" w:cs="Times New Roman"/>
          <w:b/>
          <w:sz w:val="24"/>
          <w:szCs w:val="24"/>
          <w:lang w:eastAsia="fr-FR"/>
        </w:rPr>
        <w:t>2A</w:t>
      </w:r>
      <w:r w:rsidR="00A4332E" w:rsidRPr="002F3D35">
        <w:rPr>
          <w:rFonts w:asciiTheme="minorHAnsi" w:hAnsiTheme="minorHAnsi" w:cs="Times New Roman"/>
          <w:sz w:val="24"/>
          <w:szCs w:val="24"/>
          <w:lang w:eastAsia="fr-FR"/>
        </w:rPr>
        <w:t>)</w:t>
      </w:r>
      <w:r w:rsidR="00A9239B" w:rsidRPr="002F3D35">
        <w:rPr>
          <w:rFonts w:asciiTheme="minorHAnsi" w:hAnsiTheme="minorHAnsi" w:cs="Times New Roman"/>
          <w:sz w:val="24"/>
          <w:szCs w:val="24"/>
          <w:lang w:eastAsia="fr-FR"/>
        </w:rPr>
        <w:t>. The results of those parallel dose-response analyses were paradoxical</w:t>
      </w:r>
      <w:r w:rsidR="00341EC0">
        <w:rPr>
          <w:rFonts w:asciiTheme="minorHAnsi" w:hAnsiTheme="minorHAnsi" w:cs="Times New Roman"/>
          <w:sz w:val="24"/>
          <w:szCs w:val="24"/>
          <w:lang w:eastAsia="fr-FR"/>
        </w:rPr>
        <w:t xml:space="preserve">. </w:t>
      </w:r>
      <w:r w:rsidR="005B794D" w:rsidRPr="002F3D35">
        <w:rPr>
          <w:rFonts w:asciiTheme="minorHAnsi" w:hAnsiTheme="minorHAnsi" w:cs="Times New Roman"/>
          <w:sz w:val="24"/>
          <w:szCs w:val="24"/>
          <w:lang w:eastAsia="fr-FR"/>
        </w:rPr>
        <w:t>C</w:t>
      </w:r>
      <w:r w:rsidR="00155943" w:rsidRPr="002F3D35">
        <w:rPr>
          <w:rFonts w:asciiTheme="minorHAnsi" w:hAnsiTheme="minorHAnsi" w:cs="Times New Roman"/>
          <w:sz w:val="24"/>
          <w:szCs w:val="24"/>
          <w:lang w:eastAsia="fr-FR"/>
        </w:rPr>
        <w:t xml:space="preserve">ardiac glycosides </w:t>
      </w:r>
      <w:r w:rsidR="005B794D" w:rsidRPr="002F3D35">
        <w:rPr>
          <w:rFonts w:asciiTheme="minorHAnsi" w:hAnsiTheme="minorHAnsi" w:cs="Times New Roman"/>
          <w:sz w:val="24"/>
          <w:szCs w:val="24"/>
          <w:lang w:eastAsia="fr-FR"/>
        </w:rPr>
        <w:t xml:space="preserve">were efficient on the total </w:t>
      </w:r>
      <w:proofErr w:type="spellStart"/>
      <w:r w:rsidR="00612A1E" w:rsidRPr="002F3D35">
        <w:rPr>
          <w:rFonts w:asciiTheme="minorHAnsi" w:hAnsiTheme="minorHAnsi" w:cs="Times New Roman"/>
          <w:sz w:val="24"/>
          <w:szCs w:val="24"/>
          <w:lang w:eastAsia="fr-FR"/>
        </w:rPr>
        <w:t>intranuclear</w:t>
      </w:r>
      <w:proofErr w:type="spellEnd"/>
      <w:r w:rsidR="00612A1E" w:rsidRPr="002F3D35">
        <w:rPr>
          <w:rFonts w:asciiTheme="minorHAnsi" w:hAnsiTheme="minorHAnsi" w:cs="Times New Roman"/>
          <w:sz w:val="24"/>
          <w:szCs w:val="24"/>
          <w:lang w:eastAsia="fr-FR"/>
        </w:rPr>
        <w:t xml:space="preserve"> </w:t>
      </w:r>
      <w:r w:rsidR="005B794D" w:rsidRPr="002F3D35">
        <w:rPr>
          <w:rFonts w:asciiTheme="minorHAnsi" w:hAnsiTheme="minorHAnsi" w:cs="Times New Roman"/>
          <w:sz w:val="24"/>
          <w:szCs w:val="24"/>
          <w:lang w:eastAsia="fr-FR"/>
        </w:rPr>
        <w:t>area occupied by foci only in the</w:t>
      </w:r>
      <w:r w:rsidR="006418D3" w:rsidRPr="002F3D35">
        <w:rPr>
          <w:rFonts w:asciiTheme="minorHAnsi" w:hAnsiTheme="minorHAnsi" w:cs="Times New Roman"/>
          <w:sz w:val="24"/>
          <w:szCs w:val="24"/>
          <w:lang w:eastAsia="fr-FR"/>
        </w:rPr>
        <w:t xml:space="preserve"> </w:t>
      </w:r>
      <w:proofErr w:type="spellStart"/>
      <w:r w:rsidR="006418D3" w:rsidRPr="002F3D35">
        <w:rPr>
          <w:rFonts w:asciiTheme="minorHAnsi" w:hAnsiTheme="minorHAnsi" w:cs="Times New Roman"/>
          <w:sz w:val="24"/>
          <w:szCs w:val="24"/>
          <w:lang w:eastAsia="fr-FR"/>
        </w:rPr>
        <w:t>micromolar</w:t>
      </w:r>
      <w:proofErr w:type="spellEnd"/>
      <w:r w:rsidR="006418D3" w:rsidRPr="002F3D35">
        <w:rPr>
          <w:rFonts w:asciiTheme="minorHAnsi" w:hAnsiTheme="minorHAnsi" w:cs="Times New Roman"/>
          <w:sz w:val="24"/>
          <w:szCs w:val="24"/>
          <w:lang w:eastAsia="fr-FR"/>
        </w:rPr>
        <w:t xml:space="preserve"> range, but this was</w:t>
      </w:r>
      <w:r w:rsidR="000165F2" w:rsidRPr="002F3D35">
        <w:rPr>
          <w:rFonts w:asciiTheme="minorHAnsi" w:hAnsiTheme="minorHAnsi" w:cs="Times New Roman"/>
          <w:sz w:val="24"/>
          <w:szCs w:val="24"/>
          <w:lang w:eastAsia="fr-FR"/>
        </w:rPr>
        <w:t xml:space="preserve"> </w:t>
      </w:r>
      <w:r w:rsidR="005B794D" w:rsidRPr="002F3D35">
        <w:rPr>
          <w:rFonts w:asciiTheme="minorHAnsi" w:hAnsiTheme="minorHAnsi" w:cs="Times New Roman"/>
          <w:sz w:val="24"/>
          <w:szCs w:val="24"/>
          <w:lang w:eastAsia="fr-FR"/>
        </w:rPr>
        <w:t xml:space="preserve">associated not only </w:t>
      </w:r>
      <w:r w:rsidR="00EE58BF" w:rsidRPr="002F3D35">
        <w:rPr>
          <w:rFonts w:asciiTheme="minorHAnsi" w:hAnsiTheme="minorHAnsi" w:cs="Times New Roman"/>
          <w:sz w:val="24"/>
          <w:szCs w:val="24"/>
          <w:lang w:eastAsia="fr-FR"/>
        </w:rPr>
        <w:t xml:space="preserve">to </w:t>
      </w:r>
      <w:r w:rsidR="005B794D" w:rsidRPr="002F3D35">
        <w:rPr>
          <w:rFonts w:asciiTheme="minorHAnsi" w:hAnsiTheme="minorHAnsi" w:cs="Times New Roman"/>
          <w:sz w:val="24"/>
          <w:szCs w:val="24"/>
          <w:lang w:eastAsia="fr-FR"/>
        </w:rPr>
        <w:t xml:space="preserve">a decreased cell viability but also </w:t>
      </w:r>
      <w:r w:rsidR="00246946" w:rsidRPr="002F3D35">
        <w:rPr>
          <w:rFonts w:asciiTheme="minorHAnsi" w:hAnsiTheme="minorHAnsi" w:cs="Times New Roman"/>
          <w:sz w:val="24"/>
          <w:szCs w:val="24"/>
          <w:lang w:eastAsia="fr-FR"/>
        </w:rPr>
        <w:t xml:space="preserve">to </w:t>
      </w:r>
      <w:r w:rsidR="00155943" w:rsidRPr="002F3D35">
        <w:rPr>
          <w:rFonts w:asciiTheme="minorHAnsi" w:hAnsiTheme="minorHAnsi" w:cs="Times New Roman"/>
          <w:sz w:val="24"/>
          <w:szCs w:val="24"/>
          <w:lang w:eastAsia="fr-FR"/>
        </w:rPr>
        <w:t xml:space="preserve">an exacerbation of </w:t>
      </w:r>
      <w:r w:rsidR="00EE58BF" w:rsidRPr="002F3D35">
        <w:rPr>
          <w:rFonts w:asciiTheme="minorHAnsi" w:hAnsiTheme="minorHAnsi" w:cs="Times New Roman"/>
          <w:sz w:val="24"/>
          <w:szCs w:val="24"/>
          <w:lang w:eastAsia="fr-FR"/>
        </w:rPr>
        <w:t xml:space="preserve">the DM1-related alteration in the ratio of </w:t>
      </w:r>
      <w:r w:rsidR="00155943" w:rsidRPr="002F3D35">
        <w:rPr>
          <w:rFonts w:asciiTheme="minorHAnsi" w:hAnsiTheme="minorHAnsi" w:cs="Times New Roman"/>
          <w:sz w:val="24"/>
          <w:szCs w:val="24"/>
          <w:lang w:eastAsia="fr-FR"/>
        </w:rPr>
        <w:t xml:space="preserve">IR </w:t>
      </w:r>
      <w:r w:rsidR="006418D3" w:rsidRPr="002F3D35">
        <w:rPr>
          <w:rFonts w:asciiTheme="minorHAnsi" w:hAnsiTheme="minorHAnsi" w:cs="Times New Roman"/>
          <w:sz w:val="24"/>
          <w:szCs w:val="24"/>
          <w:lang w:eastAsia="fr-FR"/>
        </w:rPr>
        <w:t>transcripts</w:t>
      </w:r>
      <w:r w:rsidR="005B794D" w:rsidRPr="002F3D35">
        <w:rPr>
          <w:rFonts w:asciiTheme="minorHAnsi" w:hAnsiTheme="minorHAnsi" w:cs="Times New Roman"/>
          <w:sz w:val="24"/>
          <w:szCs w:val="24"/>
          <w:lang w:eastAsia="fr-FR"/>
        </w:rPr>
        <w:t xml:space="preserve">. </w:t>
      </w:r>
      <w:r w:rsidR="006418D3" w:rsidRPr="002F3D35">
        <w:rPr>
          <w:rFonts w:asciiTheme="minorHAnsi" w:hAnsiTheme="minorHAnsi" w:cs="Times New Roman"/>
          <w:sz w:val="24"/>
          <w:szCs w:val="24"/>
          <w:lang w:eastAsia="fr-FR"/>
        </w:rPr>
        <w:t>Conversely</w:t>
      </w:r>
      <w:r w:rsidR="005B794D" w:rsidRPr="002F3D35">
        <w:rPr>
          <w:rFonts w:asciiTheme="minorHAnsi" w:hAnsiTheme="minorHAnsi" w:cs="Times New Roman"/>
          <w:sz w:val="24"/>
          <w:szCs w:val="24"/>
          <w:lang w:eastAsia="fr-FR"/>
        </w:rPr>
        <w:t xml:space="preserve">, </w:t>
      </w:r>
      <w:r w:rsidR="00155943" w:rsidRPr="002F3D35">
        <w:rPr>
          <w:rFonts w:asciiTheme="minorHAnsi" w:hAnsiTheme="minorHAnsi" w:cs="Times New Roman"/>
          <w:sz w:val="24"/>
          <w:szCs w:val="24"/>
          <w:lang w:eastAsia="fr-FR"/>
        </w:rPr>
        <w:t>all cardiac glycosides tested normalize</w:t>
      </w:r>
      <w:r w:rsidR="00246946" w:rsidRPr="002F3D35">
        <w:rPr>
          <w:rFonts w:asciiTheme="minorHAnsi" w:hAnsiTheme="minorHAnsi" w:cs="Times New Roman"/>
          <w:sz w:val="24"/>
          <w:szCs w:val="24"/>
          <w:lang w:eastAsia="fr-FR"/>
        </w:rPr>
        <w:t>d</w:t>
      </w:r>
      <w:r w:rsidR="005B794D" w:rsidRPr="002F3D35">
        <w:rPr>
          <w:rFonts w:asciiTheme="minorHAnsi" w:hAnsiTheme="minorHAnsi" w:cs="Times New Roman"/>
          <w:sz w:val="24"/>
          <w:szCs w:val="24"/>
          <w:lang w:eastAsia="fr-FR"/>
        </w:rPr>
        <w:t xml:space="preserve"> the DM1-altered ratio of</w:t>
      </w:r>
      <w:r w:rsidR="00155943" w:rsidRPr="002F3D35">
        <w:rPr>
          <w:rFonts w:asciiTheme="minorHAnsi" w:hAnsiTheme="minorHAnsi" w:cs="Times New Roman"/>
          <w:sz w:val="24"/>
          <w:szCs w:val="24"/>
          <w:lang w:eastAsia="fr-FR"/>
        </w:rPr>
        <w:t xml:space="preserve"> IR </w:t>
      </w:r>
      <w:r w:rsidR="006418D3" w:rsidRPr="002F3D35">
        <w:rPr>
          <w:rFonts w:asciiTheme="minorHAnsi" w:hAnsiTheme="minorHAnsi" w:cs="Times New Roman"/>
          <w:sz w:val="24"/>
          <w:szCs w:val="24"/>
          <w:lang w:eastAsia="fr-FR"/>
        </w:rPr>
        <w:t>transcript</w:t>
      </w:r>
      <w:r w:rsidR="005B794D" w:rsidRPr="002F3D35">
        <w:rPr>
          <w:rFonts w:asciiTheme="minorHAnsi" w:hAnsiTheme="minorHAnsi" w:cs="Times New Roman"/>
          <w:sz w:val="24"/>
          <w:szCs w:val="24"/>
          <w:lang w:eastAsia="fr-FR"/>
        </w:rPr>
        <w:t xml:space="preserve">s </w:t>
      </w:r>
      <w:r w:rsidR="00155943" w:rsidRPr="002F3D35">
        <w:rPr>
          <w:rFonts w:asciiTheme="minorHAnsi" w:hAnsiTheme="minorHAnsi" w:cs="Times New Roman"/>
          <w:sz w:val="24"/>
          <w:szCs w:val="24"/>
          <w:lang w:eastAsia="fr-FR"/>
        </w:rPr>
        <w:t xml:space="preserve">at concentrations </w:t>
      </w:r>
      <w:r w:rsidR="00155943" w:rsidRPr="002F3D35">
        <w:rPr>
          <w:rFonts w:asciiTheme="minorHAnsi" w:hAnsiTheme="minorHAnsi" w:cs="Times New Roman"/>
          <w:sz w:val="24"/>
          <w:szCs w:val="24"/>
          <w:lang w:eastAsia="fr-FR"/>
        </w:rPr>
        <w:lastRenderedPageBreak/>
        <w:t xml:space="preserve">ranging from 10 </w:t>
      </w:r>
      <w:proofErr w:type="spellStart"/>
      <w:r w:rsidR="00155943" w:rsidRPr="002F3D35">
        <w:rPr>
          <w:rFonts w:asciiTheme="minorHAnsi" w:hAnsiTheme="minorHAnsi" w:cs="Times New Roman"/>
          <w:sz w:val="24"/>
          <w:szCs w:val="24"/>
          <w:lang w:eastAsia="fr-FR"/>
        </w:rPr>
        <w:t>nM</w:t>
      </w:r>
      <w:proofErr w:type="spellEnd"/>
      <w:r w:rsidR="00155943" w:rsidRPr="002F3D35">
        <w:rPr>
          <w:rFonts w:asciiTheme="minorHAnsi" w:hAnsiTheme="minorHAnsi" w:cs="Times New Roman"/>
          <w:sz w:val="24"/>
          <w:szCs w:val="24"/>
          <w:lang w:eastAsia="fr-FR"/>
        </w:rPr>
        <w:t xml:space="preserve"> to 500 </w:t>
      </w:r>
      <w:proofErr w:type="spellStart"/>
      <w:r w:rsidR="00155943" w:rsidRPr="002F3D35">
        <w:rPr>
          <w:rFonts w:asciiTheme="minorHAnsi" w:hAnsiTheme="minorHAnsi" w:cs="Times New Roman"/>
          <w:sz w:val="24"/>
          <w:szCs w:val="24"/>
          <w:lang w:eastAsia="fr-FR"/>
        </w:rPr>
        <w:t>nM</w:t>
      </w:r>
      <w:proofErr w:type="spellEnd"/>
      <w:r w:rsidR="00155943" w:rsidRPr="002F3D35">
        <w:rPr>
          <w:rFonts w:asciiTheme="minorHAnsi" w:hAnsiTheme="minorHAnsi" w:cs="Times New Roman"/>
          <w:sz w:val="24"/>
          <w:szCs w:val="24"/>
          <w:lang w:eastAsia="fr-FR"/>
        </w:rPr>
        <w:t xml:space="preserve">, depending </w:t>
      </w:r>
      <w:r w:rsidR="00466A4C" w:rsidRPr="002F3D35">
        <w:rPr>
          <w:rFonts w:asciiTheme="minorHAnsi" w:hAnsiTheme="minorHAnsi" w:cs="Times New Roman"/>
          <w:sz w:val="24"/>
          <w:szCs w:val="24"/>
          <w:lang w:eastAsia="fr-FR"/>
        </w:rPr>
        <w:t xml:space="preserve">upon </w:t>
      </w:r>
      <w:r w:rsidR="00155943" w:rsidRPr="002F3D35">
        <w:rPr>
          <w:rFonts w:asciiTheme="minorHAnsi" w:hAnsiTheme="minorHAnsi" w:cs="Times New Roman"/>
          <w:sz w:val="24"/>
          <w:szCs w:val="24"/>
          <w:lang w:eastAsia="fr-FR"/>
        </w:rPr>
        <w:t>the chemical structure</w:t>
      </w:r>
      <w:r w:rsidR="00D82F89" w:rsidRPr="002F3D35">
        <w:rPr>
          <w:rFonts w:asciiTheme="minorHAnsi" w:hAnsiTheme="minorHAnsi" w:cs="Times New Roman"/>
          <w:sz w:val="24"/>
          <w:szCs w:val="24"/>
          <w:lang w:eastAsia="fr-FR"/>
        </w:rPr>
        <w:t xml:space="preserve">, </w:t>
      </w:r>
      <w:r w:rsidR="005B794D" w:rsidRPr="002F3D35">
        <w:rPr>
          <w:rFonts w:asciiTheme="minorHAnsi" w:hAnsiTheme="minorHAnsi" w:cs="Times New Roman"/>
          <w:sz w:val="24"/>
          <w:szCs w:val="24"/>
          <w:lang w:eastAsia="fr-FR"/>
        </w:rPr>
        <w:t xml:space="preserve">in the absence of </w:t>
      </w:r>
      <w:r w:rsidR="006418D3" w:rsidRPr="002F3D35">
        <w:rPr>
          <w:rFonts w:asciiTheme="minorHAnsi" w:hAnsiTheme="minorHAnsi" w:cs="Times New Roman"/>
          <w:sz w:val="24"/>
          <w:szCs w:val="24"/>
          <w:lang w:eastAsia="fr-FR"/>
        </w:rPr>
        <w:t xml:space="preserve">overt cytotoxicity and of </w:t>
      </w:r>
      <w:r w:rsidR="005B794D" w:rsidRPr="002F3D35">
        <w:rPr>
          <w:rFonts w:asciiTheme="minorHAnsi" w:hAnsiTheme="minorHAnsi" w:cs="Times New Roman"/>
          <w:sz w:val="24"/>
          <w:szCs w:val="24"/>
          <w:lang w:eastAsia="fr-FR"/>
        </w:rPr>
        <w:t>any effect on foci</w:t>
      </w:r>
      <w:r w:rsidR="000165F2" w:rsidRPr="002F3D35">
        <w:rPr>
          <w:rFonts w:asciiTheme="minorHAnsi" w:hAnsiTheme="minorHAnsi" w:cs="Times New Roman"/>
          <w:sz w:val="24"/>
          <w:szCs w:val="24"/>
          <w:lang w:eastAsia="fr-FR"/>
        </w:rPr>
        <w:t xml:space="preserve"> </w:t>
      </w:r>
      <w:r w:rsidR="00155943" w:rsidRPr="002F3D35">
        <w:rPr>
          <w:rFonts w:asciiTheme="minorHAnsi" w:hAnsiTheme="minorHAnsi" w:cs="Times New Roman"/>
          <w:sz w:val="24"/>
          <w:szCs w:val="24"/>
          <w:lang w:eastAsia="fr-FR"/>
        </w:rPr>
        <w:t>(</w:t>
      </w:r>
      <w:r w:rsidR="00155943" w:rsidRPr="002F3D35">
        <w:rPr>
          <w:rFonts w:asciiTheme="minorHAnsi" w:hAnsiTheme="minorHAnsi" w:cs="Times New Roman"/>
          <w:b/>
          <w:sz w:val="24"/>
          <w:szCs w:val="24"/>
          <w:lang w:eastAsia="fr-FR"/>
        </w:rPr>
        <w:t>Fig</w:t>
      </w:r>
      <w:r w:rsidR="007E21D7">
        <w:rPr>
          <w:rFonts w:asciiTheme="minorHAnsi" w:hAnsiTheme="minorHAnsi" w:cs="Times New Roman"/>
          <w:b/>
          <w:sz w:val="24"/>
          <w:szCs w:val="24"/>
          <w:lang w:eastAsia="fr-FR"/>
        </w:rPr>
        <w:t xml:space="preserve">ure </w:t>
      </w:r>
      <w:r w:rsidR="00293B32">
        <w:rPr>
          <w:rFonts w:asciiTheme="minorHAnsi" w:hAnsiTheme="minorHAnsi" w:cs="Times New Roman"/>
          <w:b/>
          <w:sz w:val="24"/>
          <w:szCs w:val="24"/>
          <w:lang w:eastAsia="fr-FR"/>
        </w:rPr>
        <w:t>2B-C</w:t>
      </w:r>
      <w:r w:rsidR="00155943" w:rsidRPr="002F3D35">
        <w:rPr>
          <w:rFonts w:asciiTheme="minorHAnsi" w:hAnsiTheme="minorHAnsi" w:cs="Times New Roman"/>
          <w:sz w:val="24"/>
          <w:szCs w:val="24"/>
          <w:lang w:eastAsia="fr-FR"/>
        </w:rPr>
        <w:t>).</w:t>
      </w:r>
    </w:p>
    <w:p w14:paraId="7E58B4AE" w14:textId="77777777" w:rsidR="005A2CAC" w:rsidRPr="002F3D35" w:rsidRDefault="005A2CAC" w:rsidP="001E2DFB">
      <w:pPr>
        <w:spacing w:after="0" w:line="480" w:lineRule="auto"/>
        <w:ind w:right="-50"/>
        <w:jc w:val="both"/>
        <w:rPr>
          <w:rFonts w:asciiTheme="minorHAnsi" w:hAnsiTheme="minorHAnsi" w:cs="Times New Roman"/>
          <w:sz w:val="24"/>
          <w:szCs w:val="24"/>
          <w:lang w:eastAsia="fr-FR"/>
        </w:rPr>
      </w:pPr>
    </w:p>
    <w:p w14:paraId="2C7674C0" w14:textId="28619E63" w:rsidR="00EE58BF" w:rsidRPr="002F3D35" w:rsidRDefault="00EE58BF" w:rsidP="001E2DFB">
      <w:pPr>
        <w:spacing w:after="0" w:line="480" w:lineRule="auto"/>
        <w:ind w:right="-50"/>
        <w:jc w:val="both"/>
        <w:rPr>
          <w:rFonts w:asciiTheme="minorHAnsi" w:hAnsiTheme="minorHAnsi" w:cs="Times New Roman"/>
          <w:sz w:val="24"/>
          <w:szCs w:val="24"/>
          <w:lang w:eastAsia="fr-FR"/>
        </w:rPr>
      </w:pPr>
      <w:r w:rsidRPr="002F3D35">
        <w:rPr>
          <w:rFonts w:asciiTheme="minorHAnsi" w:hAnsiTheme="minorHAnsi" w:cs="Times New Roman"/>
          <w:b/>
          <w:sz w:val="24"/>
          <w:szCs w:val="24"/>
          <w:lang w:eastAsia="fr-FR"/>
        </w:rPr>
        <w:t xml:space="preserve">Digoxin effect on RNA alternate splicing </w:t>
      </w:r>
    </w:p>
    <w:p w14:paraId="4CE4CC96" w14:textId="71EE725C" w:rsidR="00571702" w:rsidRPr="002F3D35" w:rsidRDefault="00EE58BF" w:rsidP="001E2DFB">
      <w:pPr>
        <w:spacing w:after="0" w:line="480" w:lineRule="auto"/>
        <w:ind w:right="-50"/>
        <w:jc w:val="both"/>
        <w:rPr>
          <w:rFonts w:asciiTheme="minorHAnsi" w:hAnsiTheme="minorHAnsi" w:cs="Times New Roman"/>
          <w:sz w:val="24"/>
          <w:szCs w:val="24"/>
          <w:lang w:eastAsia="fr-FR"/>
        </w:rPr>
      </w:pPr>
      <w:r w:rsidRPr="002F3D35">
        <w:rPr>
          <w:rFonts w:asciiTheme="minorHAnsi" w:hAnsiTheme="minorHAnsi" w:cs="Times New Roman"/>
          <w:sz w:val="24"/>
          <w:szCs w:val="24"/>
          <w:lang w:eastAsia="fr-FR"/>
        </w:rPr>
        <w:t>Digoxin,</w:t>
      </w:r>
      <w:r w:rsidR="00F67EFE" w:rsidRPr="002F3D35">
        <w:rPr>
          <w:rFonts w:asciiTheme="minorHAnsi" w:hAnsiTheme="minorHAnsi" w:cs="Times New Roman"/>
          <w:sz w:val="24"/>
          <w:szCs w:val="24"/>
          <w:lang w:eastAsia="fr-FR"/>
        </w:rPr>
        <w:t xml:space="preserve"> </w:t>
      </w:r>
      <w:r w:rsidR="00005ECB" w:rsidRPr="002F3D35">
        <w:rPr>
          <w:rFonts w:asciiTheme="minorHAnsi" w:hAnsiTheme="minorHAnsi" w:cs="Times New Roman"/>
          <w:sz w:val="24"/>
          <w:szCs w:val="24"/>
          <w:lang w:eastAsia="fr-FR"/>
        </w:rPr>
        <w:t>the best documented and prescribed medication</w:t>
      </w:r>
      <w:r w:rsidRPr="002F3D35">
        <w:rPr>
          <w:rFonts w:asciiTheme="minorHAnsi" w:hAnsiTheme="minorHAnsi" w:cs="Times New Roman"/>
          <w:sz w:val="24"/>
          <w:szCs w:val="24"/>
          <w:lang w:eastAsia="fr-FR"/>
        </w:rPr>
        <w:t xml:space="preserve"> in the cardiac glycoside family,</w:t>
      </w:r>
      <w:r w:rsidR="00742FBF" w:rsidRPr="002F3D35">
        <w:rPr>
          <w:rFonts w:asciiTheme="minorHAnsi" w:hAnsiTheme="minorHAnsi" w:cs="Times New Roman"/>
          <w:sz w:val="24"/>
          <w:szCs w:val="24"/>
          <w:lang w:eastAsia="fr-FR"/>
        </w:rPr>
        <w:t xml:space="preserve"> </w:t>
      </w:r>
      <w:r w:rsidR="00AC62C0" w:rsidRPr="002F3D35">
        <w:rPr>
          <w:rFonts w:asciiTheme="minorHAnsi" w:hAnsiTheme="minorHAnsi" w:cs="Times New Roman"/>
          <w:sz w:val="24"/>
          <w:szCs w:val="24"/>
          <w:lang w:eastAsia="fr-FR"/>
        </w:rPr>
        <w:t>was</w:t>
      </w:r>
      <w:r w:rsidR="00852540" w:rsidRPr="002F3D35">
        <w:rPr>
          <w:rFonts w:asciiTheme="minorHAnsi" w:hAnsiTheme="minorHAnsi" w:cs="Times New Roman"/>
          <w:sz w:val="24"/>
          <w:szCs w:val="24"/>
          <w:lang w:eastAsia="fr-FR"/>
        </w:rPr>
        <w:t xml:space="preserve"> </w:t>
      </w:r>
      <w:r w:rsidR="00AC62C0" w:rsidRPr="002F3D35">
        <w:rPr>
          <w:rFonts w:asciiTheme="minorHAnsi" w:hAnsiTheme="minorHAnsi" w:cs="Times New Roman"/>
          <w:sz w:val="24"/>
          <w:szCs w:val="24"/>
          <w:lang w:eastAsia="fr-FR"/>
        </w:rPr>
        <w:t xml:space="preserve">used </w:t>
      </w:r>
      <w:r w:rsidRPr="002F3D35">
        <w:rPr>
          <w:rFonts w:asciiTheme="minorHAnsi" w:hAnsiTheme="minorHAnsi" w:cs="Times New Roman"/>
          <w:sz w:val="24"/>
          <w:szCs w:val="24"/>
          <w:lang w:eastAsia="fr-FR"/>
        </w:rPr>
        <w:t xml:space="preserve">as a representative </w:t>
      </w:r>
      <w:r w:rsidR="00AC62C0" w:rsidRPr="002F3D35">
        <w:rPr>
          <w:rFonts w:asciiTheme="minorHAnsi" w:hAnsiTheme="minorHAnsi" w:cs="Times New Roman"/>
          <w:sz w:val="24"/>
          <w:szCs w:val="24"/>
          <w:lang w:eastAsia="fr-FR"/>
        </w:rPr>
        <w:t xml:space="preserve">for </w:t>
      </w:r>
      <w:r w:rsidRPr="002F3D35">
        <w:rPr>
          <w:rFonts w:asciiTheme="minorHAnsi" w:hAnsiTheme="minorHAnsi" w:cs="Times New Roman"/>
          <w:sz w:val="24"/>
          <w:szCs w:val="24"/>
          <w:lang w:eastAsia="fr-FR"/>
        </w:rPr>
        <w:t xml:space="preserve">further characterizing </w:t>
      </w:r>
      <w:r w:rsidR="001B6D1E" w:rsidRPr="002F3D35">
        <w:rPr>
          <w:rFonts w:asciiTheme="minorHAnsi" w:hAnsiTheme="minorHAnsi" w:cs="Times New Roman"/>
          <w:sz w:val="24"/>
          <w:szCs w:val="24"/>
          <w:lang w:eastAsia="fr-FR"/>
        </w:rPr>
        <w:t xml:space="preserve">a </w:t>
      </w:r>
      <w:r w:rsidRPr="002F3D35">
        <w:rPr>
          <w:rFonts w:asciiTheme="minorHAnsi" w:hAnsiTheme="minorHAnsi" w:cs="Times New Roman"/>
          <w:sz w:val="24"/>
          <w:szCs w:val="24"/>
          <w:lang w:eastAsia="fr-FR"/>
        </w:rPr>
        <w:t>therapeutic potential in DM1</w:t>
      </w:r>
      <w:r w:rsidR="00AC62C0" w:rsidRPr="002F3D35">
        <w:rPr>
          <w:rFonts w:asciiTheme="minorHAnsi" w:hAnsiTheme="minorHAnsi" w:cs="Times New Roman"/>
          <w:sz w:val="24"/>
          <w:szCs w:val="24"/>
          <w:lang w:eastAsia="fr-FR"/>
        </w:rPr>
        <w:t xml:space="preserve">. </w:t>
      </w:r>
    </w:p>
    <w:p w14:paraId="3824DDD1" w14:textId="56B559E6" w:rsidR="00472917" w:rsidRPr="002F3D35" w:rsidRDefault="00571702" w:rsidP="001E2DFB">
      <w:pPr>
        <w:spacing w:after="0" w:line="480" w:lineRule="auto"/>
        <w:ind w:right="-50"/>
        <w:jc w:val="both"/>
        <w:rPr>
          <w:rFonts w:asciiTheme="minorHAnsi" w:hAnsiTheme="minorHAnsi" w:cs="Times New Roman"/>
          <w:sz w:val="24"/>
          <w:szCs w:val="24"/>
          <w:lang w:eastAsia="fr-FR"/>
        </w:rPr>
      </w:pPr>
      <w:r w:rsidRPr="002F3D35">
        <w:rPr>
          <w:rFonts w:asciiTheme="minorHAnsi" w:hAnsiTheme="minorHAnsi" w:cs="Times New Roman"/>
          <w:sz w:val="24"/>
          <w:szCs w:val="24"/>
          <w:lang w:eastAsia="fr-FR"/>
        </w:rPr>
        <w:t xml:space="preserve">The long-term effect of the drug </w:t>
      </w:r>
      <w:hyperlink w:anchor="_ENREF_27" w:tooltip="Eade, 2013 #1252" w:history="1"/>
      <w:r w:rsidRPr="002F3D35">
        <w:rPr>
          <w:rFonts w:asciiTheme="minorHAnsi" w:hAnsiTheme="minorHAnsi"/>
          <w:sz w:val="24"/>
          <w:szCs w:val="24"/>
        </w:rPr>
        <w:t>was demonstrated by</w:t>
      </w:r>
      <w:r w:rsidR="001E3B7D" w:rsidRPr="002F3D35">
        <w:rPr>
          <w:rFonts w:asciiTheme="minorHAnsi" w:hAnsiTheme="minorHAnsi" w:cs="Times New Roman"/>
          <w:sz w:val="24"/>
          <w:szCs w:val="24"/>
          <w:lang w:eastAsia="fr-FR"/>
        </w:rPr>
        <w:t xml:space="preserve"> </w:t>
      </w:r>
      <w:r w:rsidR="00373590" w:rsidRPr="002F3D35">
        <w:rPr>
          <w:rFonts w:asciiTheme="minorHAnsi" w:hAnsiTheme="minorHAnsi" w:cs="Times New Roman"/>
          <w:sz w:val="24"/>
          <w:szCs w:val="24"/>
          <w:lang w:eastAsia="fr-FR"/>
        </w:rPr>
        <w:t>chronic</w:t>
      </w:r>
      <w:r w:rsidR="0044265E" w:rsidRPr="002F3D35">
        <w:rPr>
          <w:rFonts w:asciiTheme="minorHAnsi" w:hAnsiTheme="minorHAnsi" w:cs="Times New Roman"/>
          <w:sz w:val="24"/>
          <w:szCs w:val="24"/>
          <w:lang w:eastAsia="fr-FR"/>
        </w:rPr>
        <w:t xml:space="preserve"> treatment of DM1_MSC</w:t>
      </w:r>
      <w:r w:rsidR="00415640" w:rsidRPr="002F3D35">
        <w:rPr>
          <w:rFonts w:asciiTheme="minorHAnsi" w:hAnsiTheme="minorHAnsi" w:cs="Times New Roman"/>
          <w:sz w:val="24"/>
          <w:szCs w:val="24"/>
          <w:lang w:eastAsia="fr-FR"/>
        </w:rPr>
        <w:t>s</w:t>
      </w:r>
      <w:r w:rsidR="0044265E" w:rsidRPr="002F3D35">
        <w:rPr>
          <w:rFonts w:asciiTheme="minorHAnsi" w:hAnsiTheme="minorHAnsi" w:cs="Times New Roman"/>
          <w:sz w:val="24"/>
          <w:szCs w:val="24"/>
          <w:lang w:eastAsia="fr-FR"/>
        </w:rPr>
        <w:t xml:space="preserve"> with 50nM of digoxin</w:t>
      </w:r>
      <w:r w:rsidR="00373590" w:rsidRPr="002F3D35">
        <w:rPr>
          <w:rFonts w:asciiTheme="minorHAnsi" w:hAnsiTheme="minorHAnsi" w:cs="Times New Roman"/>
          <w:sz w:val="24"/>
          <w:szCs w:val="24"/>
          <w:lang w:eastAsia="fr-FR"/>
        </w:rPr>
        <w:t xml:space="preserve"> for 4 weeks</w:t>
      </w:r>
      <w:r w:rsidR="00A36302" w:rsidRPr="002F3D35">
        <w:rPr>
          <w:rFonts w:asciiTheme="minorHAnsi" w:hAnsiTheme="minorHAnsi" w:cs="Times New Roman"/>
          <w:sz w:val="24"/>
          <w:szCs w:val="24"/>
          <w:lang w:eastAsia="fr-FR"/>
        </w:rPr>
        <w:t>. This treatment</w:t>
      </w:r>
      <w:r w:rsidR="0044265E" w:rsidRPr="002F3D35">
        <w:rPr>
          <w:rFonts w:asciiTheme="minorHAnsi" w:hAnsiTheme="minorHAnsi" w:cs="Times New Roman"/>
          <w:sz w:val="24"/>
          <w:szCs w:val="24"/>
          <w:lang w:eastAsia="fr-FR"/>
        </w:rPr>
        <w:t xml:space="preserve"> </w:t>
      </w:r>
      <w:r w:rsidR="00373590" w:rsidRPr="002F3D35">
        <w:rPr>
          <w:rFonts w:asciiTheme="minorHAnsi" w:hAnsiTheme="minorHAnsi" w:cs="Times New Roman"/>
          <w:sz w:val="24"/>
          <w:szCs w:val="24"/>
          <w:lang w:eastAsia="fr-FR"/>
        </w:rPr>
        <w:t>normalized</w:t>
      </w:r>
      <w:r w:rsidR="00A36302" w:rsidRPr="002F3D35">
        <w:rPr>
          <w:rFonts w:asciiTheme="minorHAnsi" w:hAnsiTheme="minorHAnsi" w:cs="Times New Roman"/>
          <w:sz w:val="24"/>
          <w:szCs w:val="24"/>
          <w:lang w:eastAsia="fr-FR"/>
        </w:rPr>
        <w:t xml:space="preserve"> the ratio of</w:t>
      </w:r>
      <w:r w:rsidR="00373590" w:rsidRPr="002F3D35">
        <w:rPr>
          <w:rFonts w:asciiTheme="minorHAnsi" w:hAnsiTheme="minorHAnsi" w:cs="Times New Roman"/>
          <w:sz w:val="24"/>
          <w:szCs w:val="24"/>
          <w:lang w:eastAsia="fr-FR"/>
        </w:rPr>
        <w:t xml:space="preserve"> IR</w:t>
      </w:r>
      <w:r w:rsidR="00A36302" w:rsidRPr="002F3D35">
        <w:rPr>
          <w:rFonts w:asciiTheme="minorHAnsi" w:hAnsiTheme="minorHAnsi" w:cs="Times New Roman"/>
          <w:sz w:val="24"/>
          <w:szCs w:val="24"/>
          <w:lang w:eastAsia="fr-FR"/>
        </w:rPr>
        <w:t xml:space="preserve"> </w:t>
      </w:r>
      <w:r w:rsidR="001E3B7D" w:rsidRPr="002F3D35">
        <w:rPr>
          <w:rFonts w:asciiTheme="minorHAnsi" w:hAnsiTheme="minorHAnsi" w:cs="Times New Roman"/>
          <w:sz w:val="24"/>
          <w:szCs w:val="24"/>
          <w:lang w:eastAsia="fr-FR"/>
        </w:rPr>
        <w:t>transcripts</w:t>
      </w:r>
      <w:r w:rsidR="00373590" w:rsidRPr="002F3D35">
        <w:rPr>
          <w:rFonts w:asciiTheme="minorHAnsi" w:hAnsiTheme="minorHAnsi" w:cs="Times New Roman"/>
          <w:sz w:val="24"/>
          <w:szCs w:val="24"/>
          <w:lang w:eastAsia="fr-FR"/>
        </w:rPr>
        <w:t xml:space="preserve"> </w:t>
      </w:r>
      <w:r w:rsidR="00415640" w:rsidRPr="002F3D35">
        <w:rPr>
          <w:rFonts w:asciiTheme="minorHAnsi" w:hAnsiTheme="minorHAnsi" w:cs="Times New Roman"/>
          <w:sz w:val="24"/>
          <w:szCs w:val="24"/>
          <w:lang w:eastAsia="fr-FR"/>
        </w:rPr>
        <w:t xml:space="preserve">up </w:t>
      </w:r>
      <w:r w:rsidR="00373590" w:rsidRPr="002F3D35">
        <w:rPr>
          <w:rFonts w:asciiTheme="minorHAnsi" w:hAnsiTheme="minorHAnsi" w:cs="Times New Roman"/>
          <w:sz w:val="24"/>
          <w:szCs w:val="24"/>
          <w:lang w:eastAsia="fr-FR"/>
        </w:rPr>
        <w:t xml:space="preserve">to control </w:t>
      </w:r>
      <w:r w:rsidR="00415640" w:rsidRPr="002F3D35">
        <w:rPr>
          <w:rFonts w:asciiTheme="minorHAnsi" w:hAnsiTheme="minorHAnsi" w:cs="Times New Roman"/>
          <w:sz w:val="24"/>
          <w:szCs w:val="24"/>
          <w:lang w:eastAsia="fr-FR"/>
        </w:rPr>
        <w:t>values</w:t>
      </w:r>
      <w:r w:rsidR="00A36302" w:rsidRPr="002F3D35">
        <w:rPr>
          <w:rFonts w:asciiTheme="minorHAnsi" w:hAnsiTheme="minorHAnsi" w:cs="Times New Roman"/>
          <w:sz w:val="24"/>
          <w:szCs w:val="24"/>
          <w:lang w:eastAsia="fr-FR"/>
        </w:rPr>
        <w:t>,</w:t>
      </w:r>
      <w:r w:rsidR="00373590" w:rsidRPr="002F3D35">
        <w:rPr>
          <w:rFonts w:asciiTheme="minorHAnsi" w:hAnsiTheme="minorHAnsi" w:cs="Times New Roman"/>
          <w:sz w:val="24"/>
          <w:szCs w:val="24"/>
          <w:lang w:eastAsia="fr-FR"/>
        </w:rPr>
        <w:t xml:space="preserve"> without modulating </w:t>
      </w:r>
      <w:r w:rsidR="00BD7DD7" w:rsidRPr="002F3D35">
        <w:rPr>
          <w:rFonts w:asciiTheme="minorHAnsi" w:hAnsiTheme="minorHAnsi" w:cs="Times New Roman"/>
          <w:sz w:val="24"/>
          <w:szCs w:val="24"/>
          <w:lang w:eastAsia="fr-FR"/>
        </w:rPr>
        <w:t xml:space="preserve">either </w:t>
      </w:r>
      <w:r w:rsidR="00373590" w:rsidRPr="002F3D35">
        <w:rPr>
          <w:rFonts w:asciiTheme="minorHAnsi" w:hAnsiTheme="minorHAnsi" w:cs="Times New Roman"/>
          <w:sz w:val="24"/>
          <w:szCs w:val="24"/>
          <w:lang w:eastAsia="fr-FR"/>
        </w:rPr>
        <w:t xml:space="preserve">the number </w:t>
      </w:r>
      <w:r w:rsidR="00BD7DD7" w:rsidRPr="002F3D35">
        <w:rPr>
          <w:rFonts w:asciiTheme="minorHAnsi" w:hAnsiTheme="minorHAnsi" w:cs="Times New Roman"/>
          <w:sz w:val="24"/>
          <w:szCs w:val="24"/>
          <w:lang w:eastAsia="fr-FR"/>
        </w:rPr>
        <w:t xml:space="preserve">or </w:t>
      </w:r>
      <w:r w:rsidR="00373590" w:rsidRPr="002F3D35">
        <w:rPr>
          <w:rFonts w:asciiTheme="minorHAnsi" w:hAnsiTheme="minorHAnsi" w:cs="Times New Roman"/>
          <w:sz w:val="24"/>
          <w:szCs w:val="24"/>
          <w:lang w:eastAsia="fr-FR"/>
        </w:rPr>
        <w:t>the size of foci</w:t>
      </w:r>
      <w:r w:rsidR="0044265E" w:rsidRPr="002F3D35">
        <w:rPr>
          <w:rFonts w:asciiTheme="minorHAnsi" w:hAnsiTheme="minorHAnsi" w:cs="Times New Roman"/>
          <w:sz w:val="24"/>
          <w:szCs w:val="24"/>
          <w:lang w:eastAsia="fr-FR"/>
        </w:rPr>
        <w:t xml:space="preserve"> (</w:t>
      </w:r>
      <w:r w:rsidR="0044265E" w:rsidRPr="002F3D35">
        <w:rPr>
          <w:rFonts w:asciiTheme="minorHAnsi" w:hAnsiTheme="minorHAnsi" w:cs="Times New Roman"/>
          <w:b/>
          <w:sz w:val="24"/>
          <w:szCs w:val="24"/>
          <w:lang w:eastAsia="fr-FR"/>
        </w:rPr>
        <w:t>Figure</w:t>
      </w:r>
      <w:r w:rsidR="00A13D97">
        <w:rPr>
          <w:rFonts w:asciiTheme="minorHAnsi" w:hAnsiTheme="minorHAnsi" w:cs="Times New Roman"/>
          <w:b/>
          <w:sz w:val="24"/>
          <w:szCs w:val="24"/>
          <w:lang w:eastAsia="fr-FR"/>
        </w:rPr>
        <w:t xml:space="preserve"> 3</w:t>
      </w:r>
      <w:r w:rsidR="00293B32">
        <w:rPr>
          <w:rFonts w:asciiTheme="minorHAnsi" w:hAnsiTheme="minorHAnsi" w:cs="Times New Roman"/>
          <w:b/>
          <w:sz w:val="24"/>
          <w:szCs w:val="24"/>
          <w:lang w:eastAsia="fr-FR"/>
        </w:rPr>
        <w:t>A</w:t>
      </w:r>
      <w:r w:rsidR="0044265E" w:rsidRPr="002F3D35">
        <w:rPr>
          <w:rFonts w:asciiTheme="minorHAnsi" w:hAnsiTheme="minorHAnsi" w:cs="Times New Roman"/>
          <w:sz w:val="24"/>
          <w:szCs w:val="24"/>
          <w:lang w:eastAsia="fr-FR"/>
        </w:rPr>
        <w:t xml:space="preserve">). </w:t>
      </w:r>
      <w:r w:rsidR="00472917" w:rsidRPr="002F3D35">
        <w:rPr>
          <w:rFonts w:asciiTheme="minorHAnsi" w:hAnsiTheme="minorHAnsi" w:cs="Times New Roman"/>
          <w:sz w:val="24"/>
          <w:szCs w:val="24"/>
          <w:lang w:eastAsia="fr-FR"/>
        </w:rPr>
        <w:t>Other splice defects associated to DM1 were also shown to be normalized</w:t>
      </w:r>
      <w:r w:rsidR="00BD7DD7" w:rsidRPr="002F3D35">
        <w:rPr>
          <w:rFonts w:asciiTheme="minorHAnsi" w:hAnsiTheme="minorHAnsi" w:cs="Times New Roman"/>
          <w:sz w:val="24"/>
          <w:szCs w:val="24"/>
          <w:lang w:eastAsia="fr-FR"/>
        </w:rPr>
        <w:t xml:space="preserve">, including SERCA1 inclusion of exon 22, </w:t>
      </w:r>
      <w:proofErr w:type="spellStart"/>
      <w:r w:rsidR="00472917" w:rsidRPr="002F3D35">
        <w:rPr>
          <w:rFonts w:asciiTheme="minorHAnsi" w:hAnsiTheme="minorHAnsi" w:cs="Times New Roman"/>
          <w:sz w:val="24"/>
          <w:szCs w:val="24"/>
          <w:lang w:eastAsia="fr-FR"/>
        </w:rPr>
        <w:t>cTNT</w:t>
      </w:r>
      <w:proofErr w:type="spellEnd"/>
      <w:r w:rsidR="00472917" w:rsidRPr="002F3D35">
        <w:rPr>
          <w:rFonts w:asciiTheme="minorHAnsi" w:hAnsiTheme="minorHAnsi" w:cs="Times New Roman"/>
          <w:sz w:val="24"/>
          <w:szCs w:val="24"/>
          <w:lang w:eastAsia="fr-FR"/>
        </w:rPr>
        <w:t xml:space="preserve"> exon 5, CLCN-1 exon 7a </w:t>
      </w:r>
      <w:r w:rsidR="00184DC5" w:rsidRPr="002F3D35">
        <w:rPr>
          <w:rFonts w:asciiTheme="minorHAnsi" w:hAnsiTheme="minorHAnsi" w:cs="Times New Roman"/>
          <w:sz w:val="24"/>
          <w:szCs w:val="24"/>
          <w:lang w:eastAsia="fr-FR"/>
        </w:rPr>
        <w:t>in DM1_</w:t>
      </w:r>
      <w:r w:rsidR="005A2CAC">
        <w:rPr>
          <w:rFonts w:asciiTheme="minorHAnsi" w:hAnsiTheme="minorHAnsi" w:cs="Times New Roman"/>
          <w:sz w:val="24"/>
          <w:szCs w:val="24"/>
          <w:lang w:eastAsia="fr-FR"/>
        </w:rPr>
        <w:t xml:space="preserve">hES derived </w:t>
      </w:r>
      <w:r w:rsidR="00184DC5" w:rsidRPr="002F3D35">
        <w:rPr>
          <w:rFonts w:asciiTheme="minorHAnsi" w:hAnsiTheme="minorHAnsi" w:cs="Times New Roman"/>
          <w:sz w:val="24"/>
          <w:szCs w:val="24"/>
          <w:lang w:eastAsia="fr-FR"/>
        </w:rPr>
        <w:t xml:space="preserve">MSCs </w:t>
      </w:r>
      <w:r w:rsidR="00472917" w:rsidRPr="002F3D35">
        <w:rPr>
          <w:rFonts w:asciiTheme="minorHAnsi" w:hAnsiTheme="minorHAnsi" w:cs="Times New Roman"/>
          <w:sz w:val="24"/>
          <w:szCs w:val="24"/>
          <w:lang w:eastAsia="fr-FR"/>
        </w:rPr>
        <w:t>and NMDAR1 exon 5</w:t>
      </w:r>
      <w:r w:rsidR="00D0152B" w:rsidRPr="002F3D35">
        <w:rPr>
          <w:rFonts w:asciiTheme="minorHAnsi" w:hAnsiTheme="minorHAnsi" w:cs="Times New Roman"/>
          <w:sz w:val="24"/>
          <w:szCs w:val="24"/>
          <w:lang w:eastAsia="fr-FR"/>
        </w:rPr>
        <w:t xml:space="preserve"> in DM1_</w:t>
      </w:r>
      <w:r w:rsidR="005A2CAC">
        <w:rPr>
          <w:rFonts w:asciiTheme="minorHAnsi" w:hAnsiTheme="minorHAnsi" w:cs="Times New Roman"/>
          <w:sz w:val="24"/>
          <w:szCs w:val="24"/>
          <w:lang w:eastAsia="fr-FR"/>
        </w:rPr>
        <w:t xml:space="preserve">hES derived </w:t>
      </w:r>
      <w:r w:rsidR="00D0152B" w:rsidRPr="002F3D35">
        <w:rPr>
          <w:rFonts w:asciiTheme="minorHAnsi" w:hAnsiTheme="minorHAnsi" w:cs="Times New Roman"/>
          <w:sz w:val="24"/>
          <w:szCs w:val="24"/>
          <w:lang w:eastAsia="fr-FR"/>
        </w:rPr>
        <w:t>Neurons</w:t>
      </w:r>
      <w:r w:rsidR="00472917" w:rsidRPr="002F3D35">
        <w:rPr>
          <w:rFonts w:asciiTheme="minorHAnsi" w:hAnsiTheme="minorHAnsi" w:cs="Times New Roman"/>
          <w:sz w:val="24"/>
          <w:szCs w:val="24"/>
          <w:lang w:eastAsia="fr-FR"/>
        </w:rPr>
        <w:t xml:space="preserve"> (</w:t>
      </w:r>
      <w:r w:rsidR="00472917" w:rsidRPr="002F3D35">
        <w:rPr>
          <w:rFonts w:asciiTheme="minorHAnsi" w:hAnsiTheme="minorHAnsi" w:cs="Times New Roman"/>
          <w:b/>
          <w:sz w:val="24"/>
          <w:szCs w:val="24"/>
          <w:lang w:eastAsia="fr-FR"/>
        </w:rPr>
        <w:t xml:space="preserve">Figure </w:t>
      </w:r>
      <w:r w:rsidR="00C67C8D">
        <w:rPr>
          <w:rFonts w:asciiTheme="minorHAnsi" w:hAnsiTheme="minorHAnsi" w:cs="Times New Roman"/>
          <w:b/>
          <w:sz w:val="24"/>
          <w:szCs w:val="24"/>
          <w:lang w:eastAsia="fr-FR"/>
        </w:rPr>
        <w:t>3</w:t>
      </w:r>
      <w:r w:rsidR="00293B32">
        <w:rPr>
          <w:rFonts w:asciiTheme="minorHAnsi" w:hAnsiTheme="minorHAnsi" w:cs="Times New Roman"/>
          <w:b/>
          <w:sz w:val="24"/>
          <w:szCs w:val="24"/>
          <w:lang w:eastAsia="fr-FR"/>
        </w:rPr>
        <w:t>B</w:t>
      </w:r>
      <w:r w:rsidR="008949CF">
        <w:rPr>
          <w:rFonts w:asciiTheme="minorHAnsi" w:hAnsiTheme="minorHAnsi" w:cs="Times New Roman"/>
          <w:b/>
          <w:sz w:val="24"/>
          <w:szCs w:val="24"/>
          <w:lang w:eastAsia="fr-FR"/>
        </w:rPr>
        <w:t>, Supplementary Figure 3</w:t>
      </w:r>
      <w:r w:rsidR="00472917" w:rsidRPr="002F3D35">
        <w:rPr>
          <w:rFonts w:asciiTheme="minorHAnsi" w:hAnsiTheme="minorHAnsi" w:cs="Times New Roman"/>
          <w:sz w:val="24"/>
          <w:szCs w:val="24"/>
          <w:lang w:eastAsia="fr-FR"/>
        </w:rPr>
        <w:t xml:space="preserve">). </w:t>
      </w:r>
    </w:p>
    <w:p w14:paraId="1BAA29A7" w14:textId="507D2389" w:rsidR="00472917" w:rsidRPr="002F3D35" w:rsidRDefault="00415640" w:rsidP="001E2DFB">
      <w:pPr>
        <w:spacing w:after="0" w:line="480" w:lineRule="auto"/>
        <w:ind w:right="-50"/>
        <w:jc w:val="both"/>
        <w:rPr>
          <w:rFonts w:asciiTheme="minorHAnsi" w:hAnsiTheme="minorHAnsi" w:cs="Times New Roman"/>
          <w:sz w:val="24"/>
          <w:szCs w:val="24"/>
          <w:lang w:val="en-GB" w:eastAsia="fr-FR"/>
        </w:rPr>
      </w:pPr>
      <w:r w:rsidRPr="002F3D35">
        <w:rPr>
          <w:rFonts w:asciiTheme="minorHAnsi" w:hAnsiTheme="minorHAnsi" w:cs="Times New Roman"/>
          <w:sz w:val="24"/>
          <w:szCs w:val="24"/>
          <w:lang w:eastAsia="fr-FR"/>
        </w:rPr>
        <w:t>The lack of correlation between the effec</w:t>
      </w:r>
      <w:r w:rsidR="005A2CAC">
        <w:rPr>
          <w:rFonts w:asciiTheme="minorHAnsi" w:hAnsiTheme="minorHAnsi" w:cs="Times New Roman"/>
          <w:sz w:val="24"/>
          <w:szCs w:val="24"/>
          <w:lang w:eastAsia="fr-FR"/>
        </w:rPr>
        <w:t xml:space="preserve">ts of cardiac glycosides on </w:t>
      </w:r>
      <w:r w:rsidRPr="002F3D35">
        <w:rPr>
          <w:rFonts w:asciiTheme="minorHAnsi" w:hAnsiTheme="minorHAnsi" w:cs="Times New Roman"/>
          <w:sz w:val="24"/>
          <w:szCs w:val="24"/>
          <w:lang w:eastAsia="fr-FR"/>
        </w:rPr>
        <w:t xml:space="preserve">foci and </w:t>
      </w:r>
      <w:r w:rsidR="006B2BA0" w:rsidRPr="002F3D35">
        <w:rPr>
          <w:rFonts w:asciiTheme="minorHAnsi" w:hAnsiTheme="minorHAnsi" w:cs="Times New Roman"/>
          <w:sz w:val="24"/>
          <w:szCs w:val="24"/>
          <w:lang w:eastAsia="fr-FR"/>
        </w:rPr>
        <w:t>dysregulated</w:t>
      </w:r>
      <w:r w:rsidRPr="002F3D35">
        <w:rPr>
          <w:rFonts w:asciiTheme="minorHAnsi" w:hAnsiTheme="minorHAnsi" w:cs="Times New Roman"/>
          <w:sz w:val="24"/>
          <w:szCs w:val="24"/>
          <w:lang w:eastAsia="fr-FR"/>
        </w:rPr>
        <w:t xml:space="preserve"> RNA processing was confirmed by treating </w:t>
      </w:r>
      <w:r w:rsidR="00AC5840" w:rsidRPr="002F3D35">
        <w:rPr>
          <w:rFonts w:asciiTheme="minorHAnsi" w:hAnsiTheme="minorHAnsi" w:cs="Times New Roman"/>
          <w:sz w:val="24"/>
          <w:szCs w:val="24"/>
          <w:lang w:eastAsia="fr-FR"/>
        </w:rPr>
        <w:t xml:space="preserve">wild type </w:t>
      </w:r>
      <w:r w:rsidRPr="002F3D35">
        <w:rPr>
          <w:rFonts w:asciiTheme="minorHAnsi" w:hAnsiTheme="minorHAnsi" w:cs="Times New Roman"/>
          <w:sz w:val="24"/>
          <w:szCs w:val="24"/>
          <w:lang w:eastAsia="fr-FR"/>
        </w:rPr>
        <w:t xml:space="preserve">MSCs with digoxin in the </w:t>
      </w:r>
      <w:proofErr w:type="spellStart"/>
      <w:r w:rsidRPr="002F3D35">
        <w:rPr>
          <w:rFonts w:asciiTheme="minorHAnsi" w:hAnsiTheme="minorHAnsi" w:cs="Times New Roman"/>
          <w:sz w:val="24"/>
          <w:szCs w:val="24"/>
          <w:lang w:eastAsia="fr-FR"/>
        </w:rPr>
        <w:t>nanomolar</w:t>
      </w:r>
      <w:proofErr w:type="spellEnd"/>
      <w:r w:rsidRPr="002F3D35">
        <w:rPr>
          <w:rFonts w:asciiTheme="minorHAnsi" w:hAnsiTheme="minorHAnsi" w:cs="Times New Roman"/>
          <w:sz w:val="24"/>
          <w:szCs w:val="24"/>
          <w:lang w:eastAsia="fr-FR"/>
        </w:rPr>
        <w:t xml:space="preserve"> range</w:t>
      </w:r>
      <w:r w:rsidR="006B2BA0" w:rsidRPr="002F3D35">
        <w:rPr>
          <w:rFonts w:asciiTheme="minorHAnsi" w:hAnsiTheme="minorHAnsi" w:cs="Times New Roman"/>
          <w:sz w:val="24"/>
          <w:szCs w:val="24"/>
          <w:lang w:eastAsia="fr-FR"/>
        </w:rPr>
        <w:t>. T</w:t>
      </w:r>
      <w:r w:rsidR="00FB0297" w:rsidRPr="002F3D35">
        <w:rPr>
          <w:rFonts w:asciiTheme="minorHAnsi" w:hAnsiTheme="minorHAnsi" w:cs="Times New Roman"/>
          <w:sz w:val="24"/>
          <w:szCs w:val="24"/>
          <w:lang w:eastAsia="fr-FR"/>
        </w:rPr>
        <w:t xml:space="preserve">his </w:t>
      </w:r>
      <w:r w:rsidRPr="002F3D35">
        <w:rPr>
          <w:rFonts w:asciiTheme="minorHAnsi" w:hAnsiTheme="minorHAnsi" w:cs="Times New Roman"/>
          <w:sz w:val="24"/>
          <w:szCs w:val="24"/>
          <w:lang w:eastAsia="fr-FR"/>
        </w:rPr>
        <w:t xml:space="preserve">also led to an increased inclusion of exon 11 in IR and exon 22 in SERCA1, </w:t>
      </w:r>
      <w:r w:rsidR="006B2BA0" w:rsidRPr="002F3D35">
        <w:rPr>
          <w:rFonts w:asciiTheme="minorHAnsi" w:hAnsiTheme="minorHAnsi" w:cs="Times New Roman"/>
          <w:sz w:val="24"/>
          <w:szCs w:val="24"/>
          <w:lang w:eastAsia="fr-FR"/>
        </w:rPr>
        <w:t>although</w:t>
      </w:r>
      <w:r w:rsidR="00AC5840" w:rsidRPr="002F3D35">
        <w:rPr>
          <w:rFonts w:asciiTheme="minorHAnsi" w:hAnsiTheme="minorHAnsi" w:cs="Times New Roman"/>
          <w:sz w:val="24"/>
          <w:szCs w:val="24"/>
          <w:lang w:eastAsia="fr-FR"/>
        </w:rPr>
        <w:t xml:space="preserve"> </w:t>
      </w:r>
      <w:r w:rsidRPr="002F3D35">
        <w:rPr>
          <w:rFonts w:asciiTheme="minorHAnsi" w:hAnsiTheme="minorHAnsi" w:cs="Times New Roman"/>
          <w:sz w:val="24"/>
          <w:szCs w:val="24"/>
          <w:lang w:eastAsia="fr-FR"/>
        </w:rPr>
        <w:t xml:space="preserve">in those cases </w:t>
      </w:r>
      <w:r w:rsidR="00184DC5" w:rsidRPr="002F3D35">
        <w:rPr>
          <w:rFonts w:asciiTheme="minorHAnsi" w:hAnsiTheme="minorHAnsi" w:cs="Times New Roman"/>
          <w:sz w:val="24"/>
          <w:szCs w:val="24"/>
          <w:lang w:eastAsia="fr-FR"/>
        </w:rPr>
        <w:t>above</w:t>
      </w:r>
      <w:r w:rsidRPr="002F3D35">
        <w:rPr>
          <w:rFonts w:asciiTheme="minorHAnsi" w:hAnsiTheme="minorHAnsi" w:cs="Times New Roman"/>
          <w:sz w:val="24"/>
          <w:szCs w:val="24"/>
          <w:lang w:eastAsia="fr-FR"/>
        </w:rPr>
        <w:t xml:space="preserve"> control values (</w:t>
      </w:r>
      <w:r w:rsidR="00293B32">
        <w:rPr>
          <w:rFonts w:asciiTheme="minorHAnsi" w:hAnsiTheme="minorHAnsi" w:cs="Times New Roman"/>
          <w:b/>
          <w:sz w:val="24"/>
          <w:szCs w:val="24"/>
          <w:lang w:eastAsia="fr-FR"/>
        </w:rPr>
        <w:t>Figure 3B-C</w:t>
      </w:r>
      <w:r w:rsidRPr="002F3D35">
        <w:rPr>
          <w:rFonts w:asciiTheme="minorHAnsi" w:hAnsiTheme="minorHAnsi" w:cs="Times New Roman"/>
          <w:sz w:val="24"/>
          <w:szCs w:val="24"/>
          <w:lang w:eastAsia="fr-FR"/>
        </w:rPr>
        <w:t xml:space="preserve">). </w:t>
      </w:r>
      <w:r w:rsidR="008F25AB" w:rsidRPr="002F3D35">
        <w:rPr>
          <w:rFonts w:asciiTheme="minorHAnsi" w:hAnsiTheme="minorHAnsi" w:cs="Times New Roman"/>
          <w:sz w:val="24"/>
          <w:szCs w:val="24"/>
          <w:lang w:eastAsia="fr-FR"/>
        </w:rPr>
        <w:t>Similar results were obtained with other cellular systems</w:t>
      </w:r>
      <w:r w:rsidR="006B2BA0" w:rsidRPr="002F3D35">
        <w:rPr>
          <w:rFonts w:asciiTheme="minorHAnsi" w:hAnsiTheme="minorHAnsi" w:cs="Times New Roman"/>
          <w:sz w:val="24"/>
          <w:szCs w:val="24"/>
          <w:lang w:eastAsia="fr-FR"/>
        </w:rPr>
        <w:t>, namely,</w:t>
      </w:r>
      <w:r w:rsidR="008F25AB" w:rsidRPr="002F3D35">
        <w:rPr>
          <w:rFonts w:asciiTheme="minorHAnsi" w:hAnsiTheme="minorHAnsi" w:cs="Times New Roman"/>
          <w:sz w:val="24"/>
          <w:szCs w:val="24"/>
          <w:lang w:eastAsia="fr-FR"/>
        </w:rPr>
        <w:t xml:space="preserve"> primary cultures of myoblasts and </w:t>
      </w:r>
      <w:proofErr w:type="spellStart"/>
      <w:r w:rsidR="008F25AB" w:rsidRPr="002F3D35">
        <w:rPr>
          <w:rFonts w:asciiTheme="minorHAnsi" w:hAnsiTheme="minorHAnsi" w:cs="Times New Roman"/>
          <w:sz w:val="24"/>
          <w:szCs w:val="24"/>
          <w:lang w:eastAsia="fr-FR"/>
        </w:rPr>
        <w:t>hES</w:t>
      </w:r>
      <w:proofErr w:type="spellEnd"/>
      <w:r w:rsidR="008F25AB" w:rsidRPr="002F3D35">
        <w:rPr>
          <w:rFonts w:asciiTheme="minorHAnsi" w:hAnsiTheme="minorHAnsi" w:cs="Times New Roman"/>
          <w:sz w:val="24"/>
          <w:szCs w:val="24"/>
          <w:lang w:eastAsia="fr-FR"/>
        </w:rPr>
        <w:t>-derived neurons</w:t>
      </w:r>
      <w:r w:rsidR="00293B32">
        <w:rPr>
          <w:rFonts w:asciiTheme="minorHAnsi" w:hAnsiTheme="minorHAnsi" w:cs="Times New Roman"/>
          <w:sz w:val="24"/>
          <w:szCs w:val="24"/>
          <w:lang w:eastAsia="fr-FR"/>
        </w:rPr>
        <w:t xml:space="preserve"> (</w:t>
      </w:r>
      <w:r w:rsidR="00293B32">
        <w:rPr>
          <w:rFonts w:asciiTheme="minorHAnsi" w:hAnsiTheme="minorHAnsi" w:cs="Times New Roman"/>
          <w:b/>
          <w:sz w:val="24"/>
          <w:szCs w:val="24"/>
          <w:lang w:eastAsia="fr-FR"/>
        </w:rPr>
        <w:t>Figure 3</w:t>
      </w:r>
      <w:r w:rsidR="00453CC9">
        <w:rPr>
          <w:rFonts w:asciiTheme="minorHAnsi" w:hAnsiTheme="minorHAnsi" w:cs="Times New Roman"/>
          <w:b/>
          <w:sz w:val="24"/>
          <w:szCs w:val="24"/>
          <w:lang w:eastAsia="fr-FR"/>
        </w:rPr>
        <w:t>D</w:t>
      </w:r>
      <w:r w:rsidR="00293B32" w:rsidRPr="00293B32">
        <w:rPr>
          <w:rFonts w:asciiTheme="minorHAnsi" w:hAnsiTheme="minorHAnsi" w:cs="Times New Roman"/>
          <w:b/>
          <w:sz w:val="24"/>
          <w:szCs w:val="24"/>
          <w:lang w:eastAsia="fr-FR"/>
        </w:rPr>
        <w:t>, Supplementary Figure 3</w:t>
      </w:r>
      <w:r w:rsidR="00293B32">
        <w:rPr>
          <w:rFonts w:asciiTheme="minorHAnsi" w:hAnsiTheme="minorHAnsi" w:cs="Times New Roman"/>
          <w:sz w:val="24"/>
          <w:szCs w:val="24"/>
          <w:lang w:eastAsia="fr-FR"/>
        </w:rPr>
        <w:t>)</w:t>
      </w:r>
      <w:r w:rsidRPr="002F3D35">
        <w:rPr>
          <w:rFonts w:asciiTheme="minorHAnsi" w:hAnsiTheme="minorHAnsi" w:cs="Times New Roman"/>
          <w:sz w:val="24"/>
          <w:szCs w:val="24"/>
          <w:lang w:eastAsia="fr-FR"/>
        </w:rPr>
        <w:t xml:space="preserve">. </w:t>
      </w:r>
      <w:r w:rsidR="00472917" w:rsidRPr="002F3D35">
        <w:rPr>
          <w:rFonts w:asciiTheme="minorHAnsi" w:hAnsiTheme="minorHAnsi" w:cs="Times New Roman"/>
          <w:sz w:val="24"/>
          <w:szCs w:val="24"/>
          <w:lang w:eastAsia="fr-FR"/>
        </w:rPr>
        <w:t xml:space="preserve">In addition, there was no effect of digoxin either on the level of expression or on the localization </w:t>
      </w:r>
      <w:r w:rsidR="00184DC5" w:rsidRPr="002F3D35">
        <w:rPr>
          <w:rFonts w:asciiTheme="minorHAnsi" w:hAnsiTheme="minorHAnsi" w:cs="Times New Roman"/>
          <w:sz w:val="24"/>
          <w:szCs w:val="24"/>
          <w:lang w:eastAsia="fr-FR"/>
        </w:rPr>
        <w:t xml:space="preserve">in DM1 cells </w:t>
      </w:r>
      <w:r w:rsidR="00472917" w:rsidRPr="002F3D35">
        <w:rPr>
          <w:rFonts w:asciiTheme="minorHAnsi" w:hAnsiTheme="minorHAnsi" w:cs="Times New Roman"/>
          <w:sz w:val="24"/>
          <w:szCs w:val="24"/>
          <w:lang w:eastAsia="fr-FR"/>
        </w:rPr>
        <w:t xml:space="preserve">of MBNL1 and CUGBP1, the </w:t>
      </w:r>
      <w:proofErr w:type="spellStart"/>
      <w:r w:rsidR="00472917" w:rsidRPr="002F3D35">
        <w:rPr>
          <w:rFonts w:asciiTheme="minorHAnsi" w:hAnsiTheme="minorHAnsi" w:cs="Times New Roman"/>
          <w:sz w:val="24"/>
          <w:szCs w:val="24"/>
          <w:lang w:eastAsia="fr-FR"/>
        </w:rPr>
        <w:t>mislocalization</w:t>
      </w:r>
      <w:proofErr w:type="spellEnd"/>
      <w:r w:rsidR="00472917" w:rsidRPr="002F3D35">
        <w:rPr>
          <w:rFonts w:asciiTheme="minorHAnsi" w:hAnsiTheme="minorHAnsi" w:cs="Times New Roman"/>
          <w:sz w:val="24"/>
          <w:szCs w:val="24"/>
          <w:lang w:eastAsia="fr-FR"/>
        </w:rPr>
        <w:t xml:space="preserve"> and </w:t>
      </w:r>
      <w:r w:rsidR="00AC5840" w:rsidRPr="002F3D35">
        <w:rPr>
          <w:rFonts w:asciiTheme="minorHAnsi" w:hAnsiTheme="minorHAnsi" w:cs="Times New Roman"/>
          <w:sz w:val="24"/>
          <w:szCs w:val="24"/>
          <w:lang w:eastAsia="fr-FR"/>
        </w:rPr>
        <w:t>change in</w:t>
      </w:r>
      <w:r w:rsidR="00472917" w:rsidRPr="002F3D35">
        <w:rPr>
          <w:rFonts w:asciiTheme="minorHAnsi" w:hAnsiTheme="minorHAnsi" w:cs="Times New Roman"/>
          <w:sz w:val="24"/>
          <w:szCs w:val="24"/>
          <w:lang w:eastAsia="fr-FR"/>
        </w:rPr>
        <w:t xml:space="preserve"> bioavailability of which are deemed responsible for the impairment of </w:t>
      </w:r>
      <w:r w:rsidR="00F027D6" w:rsidRPr="002F3D35">
        <w:rPr>
          <w:rFonts w:asciiTheme="minorHAnsi" w:hAnsiTheme="minorHAnsi" w:cs="Times New Roman"/>
          <w:sz w:val="24"/>
          <w:szCs w:val="24"/>
          <w:lang w:eastAsia="fr-FR"/>
        </w:rPr>
        <w:t xml:space="preserve">RNA </w:t>
      </w:r>
      <w:r w:rsidR="00472917" w:rsidRPr="002F3D35">
        <w:rPr>
          <w:rFonts w:asciiTheme="minorHAnsi" w:hAnsiTheme="minorHAnsi" w:cs="Times New Roman"/>
          <w:sz w:val="24"/>
          <w:szCs w:val="24"/>
          <w:lang w:eastAsia="fr-FR"/>
        </w:rPr>
        <w:t>alternate splicing (</w:t>
      </w:r>
      <w:r w:rsidR="00293B32">
        <w:rPr>
          <w:rFonts w:asciiTheme="minorHAnsi" w:hAnsiTheme="minorHAnsi" w:cs="Times New Roman"/>
          <w:b/>
          <w:sz w:val="24"/>
          <w:szCs w:val="24"/>
          <w:lang w:eastAsia="fr-FR"/>
        </w:rPr>
        <w:t>Supplementary Figure 4</w:t>
      </w:r>
      <w:r w:rsidR="00472917" w:rsidRPr="002F3D35">
        <w:rPr>
          <w:rFonts w:asciiTheme="minorHAnsi" w:hAnsiTheme="minorHAnsi" w:cs="Times New Roman"/>
          <w:sz w:val="24"/>
          <w:szCs w:val="24"/>
          <w:lang w:eastAsia="fr-FR"/>
        </w:rPr>
        <w:t xml:space="preserve">). </w:t>
      </w:r>
    </w:p>
    <w:p w14:paraId="54AD0D7E" w14:textId="444D75AF" w:rsidR="00457E73" w:rsidRPr="002F3D35" w:rsidRDefault="00C926A5" w:rsidP="00090615">
      <w:pPr>
        <w:spacing w:after="0" w:line="480" w:lineRule="auto"/>
        <w:ind w:right="-50"/>
        <w:jc w:val="both"/>
        <w:rPr>
          <w:rFonts w:asciiTheme="minorHAnsi" w:hAnsiTheme="minorHAnsi" w:cs="Times New Roman"/>
          <w:sz w:val="24"/>
          <w:szCs w:val="24"/>
          <w:lang w:eastAsia="fr-FR"/>
        </w:rPr>
      </w:pPr>
      <w:r w:rsidRPr="002F3D35">
        <w:rPr>
          <w:rFonts w:asciiTheme="minorHAnsi" w:hAnsiTheme="minorHAnsi" w:cs="Times New Roman"/>
          <w:sz w:val="24"/>
          <w:szCs w:val="24"/>
          <w:lang w:eastAsia="fr-FR"/>
        </w:rPr>
        <w:t>T</w:t>
      </w:r>
      <w:r w:rsidR="00A1068C" w:rsidRPr="002F3D35">
        <w:rPr>
          <w:rFonts w:asciiTheme="minorHAnsi" w:hAnsiTheme="minorHAnsi" w:cs="Times New Roman"/>
          <w:sz w:val="24"/>
          <w:szCs w:val="24"/>
          <w:lang w:eastAsia="fr-FR"/>
        </w:rPr>
        <w:t xml:space="preserve">he </w:t>
      </w:r>
      <w:r w:rsidR="004A5535" w:rsidRPr="002F3D35">
        <w:rPr>
          <w:rFonts w:asciiTheme="minorHAnsi" w:hAnsiTheme="minorHAnsi" w:cs="Times New Roman"/>
          <w:sz w:val="24"/>
          <w:szCs w:val="24"/>
          <w:lang w:eastAsia="fr-FR"/>
        </w:rPr>
        <w:t>consequences</w:t>
      </w:r>
      <w:r w:rsidR="00A1068C" w:rsidRPr="002F3D35">
        <w:rPr>
          <w:rFonts w:asciiTheme="minorHAnsi" w:hAnsiTheme="minorHAnsi" w:cs="Times New Roman"/>
          <w:sz w:val="24"/>
          <w:szCs w:val="24"/>
          <w:lang w:eastAsia="fr-FR"/>
        </w:rPr>
        <w:t xml:space="preserve"> of digoxin treatment </w:t>
      </w:r>
      <w:r w:rsidR="006551DB" w:rsidRPr="002F3D35">
        <w:rPr>
          <w:rFonts w:asciiTheme="minorHAnsi" w:hAnsiTheme="minorHAnsi" w:cs="Times New Roman"/>
          <w:sz w:val="24"/>
          <w:szCs w:val="24"/>
          <w:lang w:eastAsia="fr-FR"/>
        </w:rPr>
        <w:t xml:space="preserve">on </w:t>
      </w:r>
      <w:r w:rsidR="00472917" w:rsidRPr="002F3D35">
        <w:rPr>
          <w:rFonts w:asciiTheme="minorHAnsi" w:hAnsiTheme="minorHAnsi" w:cs="Times New Roman"/>
          <w:sz w:val="24"/>
          <w:szCs w:val="24"/>
          <w:lang w:eastAsia="fr-FR"/>
        </w:rPr>
        <w:t xml:space="preserve">RNA </w:t>
      </w:r>
      <w:r w:rsidR="006551DB" w:rsidRPr="002F3D35">
        <w:rPr>
          <w:rFonts w:asciiTheme="minorHAnsi" w:hAnsiTheme="minorHAnsi" w:cs="Times New Roman"/>
          <w:sz w:val="24"/>
          <w:szCs w:val="24"/>
          <w:lang w:eastAsia="fr-FR"/>
        </w:rPr>
        <w:t>alternate</w:t>
      </w:r>
      <w:r w:rsidRPr="002F3D35">
        <w:rPr>
          <w:rFonts w:asciiTheme="minorHAnsi" w:hAnsiTheme="minorHAnsi" w:cs="Times New Roman"/>
          <w:sz w:val="24"/>
          <w:szCs w:val="24"/>
          <w:lang w:eastAsia="fr-FR"/>
        </w:rPr>
        <w:t xml:space="preserve"> </w:t>
      </w:r>
      <w:r w:rsidR="006551DB" w:rsidRPr="002F3D35">
        <w:rPr>
          <w:rFonts w:asciiTheme="minorHAnsi" w:hAnsiTheme="minorHAnsi" w:cs="Times New Roman"/>
          <w:sz w:val="24"/>
          <w:szCs w:val="24"/>
          <w:lang w:eastAsia="fr-FR"/>
        </w:rPr>
        <w:t>splicing</w:t>
      </w:r>
      <w:r w:rsidRPr="002F3D35">
        <w:rPr>
          <w:rFonts w:asciiTheme="minorHAnsi" w:hAnsiTheme="minorHAnsi" w:cs="Times New Roman"/>
          <w:sz w:val="24"/>
          <w:szCs w:val="24"/>
          <w:lang w:eastAsia="fr-FR"/>
        </w:rPr>
        <w:t xml:space="preserve"> was explored more comprehensively </w:t>
      </w:r>
      <w:r w:rsidR="0067397D" w:rsidRPr="002F3D35">
        <w:rPr>
          <w:rFonts w:asciiTheme="minorHAnsi" w:hAnsiTheme="minorHAnsi" w:cs="Times New Roman"/>
          <w:sz w:val="24"/>
          <w:szCs w:val="24"/>
          <w:lang w:eastAsia="fr-FR"/>
        </w:rPr>
        <w:t xml:space="preserve">using </w:t>
      </w:r>
      <w:r w:rsidR="00444B5C" w:rsidRPr="002F3D35">
        <w:rPr>
          <w:rFonts w:asciiTheme="minorHAnsi" w:hAnsiTheme="minorHAnsi" w:cs="Times New Roman"/>
          <w:sz w:val="24"/>
          <w:szCs w:val="24"/>
          <w:lang w:eastAsia="fr-FR"/>
        </w:rPr>
        <w:t>RNA deep sequencing</w:t>
      </w:r>
      <w:r w:rsidR="00184DC5" w:rsidRPr="002F3D35">
        <w:rPr>
          <w:rFonts w:asciiTheme="minorHAnsi" w:hAnsiTheme="minorHAnsi" w:cs="Times New Roman"/>
          <w:sz w:val="24"/>
          <w:szCs w:val="24"/>
          <w:lang w:eastAsia="fr-FR"/>
        </w:rPr>
        <w:t>,</w:t>
      </w:r>
      <w:r w:rsidR="004A5535" w:rsidRPr="002F3D35">
        <w:rPr>
          <w:rFonts w:asciiTheme="minorHAnsi" w:hAnsiTheme="minorHAnsi" w:cs="Times New Roman"/>
          <w:sz w:val="24"/>
          <w:szCs w:val="24"/>
          <w:lang w:eastAsia="fr-FR"/>
        </w:rPr>
        <w:t xml:space="preserve"> </w:t>
      </w:r>
      <w:r w:rsidR="0067397D" w:rsidRPr="002F3D35">
        <w:rPr>
          <w:rFonts w:asciiTheme="minorHAnsi" w:hAnsiTheme="minorHAnsi" w:cs="Times New Roman"/>
          <w:sz w:val="24"/>
          <w:szCs w:val="24"/>
          <w:lang w:eastAsia="fr-FR"/>
        </w:rPr>
        <w:t>compar</w:t>
      </w:r>
      <w:r w:rsidR="00184DC5" w:rsidRPr="002F3D35">
        <w:rPr>
          <w:rFonts w:asciiTheme="minorHAnsi" w:hAnsiTheme="minorHAnsi" w:cs="Times New Roman"/>
          <w:sz w:val="24"/>
          <w:szCs w:val="24"/>
          <w:lang w:eastAsia="fr-FR"/>
        </w:rPr>
        <w:t>ing</w:t>
      </w:r>
      <w:r w:rsidR="0067397D" w:rsidRPr="002F3D35">
        <w:rPr>
          <w:rFonts w:asciiTheme="minorHAnsi" w:hAnsiTheme="minorHAnsi" w:cs="Times New Roman"/>
          <w:sz w:val="24"/>
          <w:szCs w:val="24"/>
          <w:lang w:eastAsia="fr-FR"/>
        </w:rPr>
        <w:t xml:space="preserve"> </w:t>
      </w:r>
      <w:r w:rsidR="0097370E" w:rsidRPr="002F3D35">
        <w:rPr>
          <w:rFonts w:asciiTheme="minorHAnsi" w:hAnsiTheme="minorHAnsi" w:cs="Times New Roman"/>
          <w:sz w:val="24"/>
          <w:szCs w:val="24"/>
          <w:lang w:eastAsia="fr-FR"/>
        </w:rPr>
        <w:t>DM1_MSC</w:t>
      </w:r>
      <w:r w:rsidR="0067397D" w:rsidRPr="002F3D35">
        <w:rPr>
          <w:rFonts w:asciiTheme="minorHAnsi" w:hAnsiTheme="minorHAnsi" w:cs="Times New Roman"/>
          <w:sz w:val="24"/>
          <w:szCs w:val="24"/>
          <w:lang w:eastAsia="fr-FR"/>
        </w:rPr>
        <w:t>s</w:t>
      </w:r>
      <w:r w:rsidR="0097370E" w:rsidRPr="002F3D35">
        <w:rPr>
          <w:rFonts w:asciiTheme="minorHAnsi" w:hAnsiTheme="minorHAnsi" w:cs="Times New Roman"/>
          <w:sz w:val="24"/>
          <w:szCs w:val="24"/>
          <w:lang w:eastAsia="fr-FR"/>
        </w:rPr>
        <w:t xml:space="preserve"> treated or not </w:t>
      </w:r>
      <w:r w:rsidR="000A753A" w:rsidRPr="002F3D35">
        <w:rPr>
          <w:rFonts w:asciiTheme="minorHAnsi" w:hAnsiTheme="minorHAnsi" w:cs="Times New Roman"/>
          <w:sz w:val="24"/>
          <w:szCs w:val="24"/>
          <w:lang w:eastAsia="fr-FR"/>
        </w:rPr>
        <w:t xml:space="preserve">for two days </w:t>
      </w:r>
      <w:r w:rsidR="00DE2BD3" w:rsidRPr="002F3D35">
        <w:rPr>
          <w:rFonts w:asciiTheme="minorHAnsi" w:hAnsiTheme="minorHAnsi" w:cs="Times New Roman"/>
          <w:sz w:val="24"/>
          <w:szCs w:val="24"/>
          <w:lang w:eastAsia="fr-FR"/>
        </w:rPr>
        <w:t xml:space="preserve">with 50nM of </w:t>
      </w:r>
      <w:r w:rsidR="0067397D" w:rsidRPr="002F3D35">
        <w:rPr>
          <w:rFonts w:asciiTheme="minorHAnsi" w:hAnsiTheme="minorHAnsi" w:cs="Times New Roman"/>
          <w:sz w:val="24"/>
          <w:szCs w:val="24"/>
          <w:lang w:eastAsia="fr-FR"/>
        </w:rPr>
        <w:t>the drug</w:t>
      </w:r>
      <w:r w:rsidR="00DE2BD3" w:rsidRPr="002F3D35">
        <w:rPr>
          <w:rFonts w:asciiTheme="minorHAnsi" w:hAnsiTheme="minorHAnsi" w:cs="Times New Roman"/>
          <w:sz w:val="24"/>
          <w:szCs w:val="24"/>
          <w:lang w:eastAsia="fr-FR"/>
        </w:rPr>
        <w:t>.</w:t>
      </w:r>
      <w:r w:rsidR="0044265E" w:rsidRPr="002F3D35">
        <w:rPr>
          <w:rFonts w:asciiTheme="minorHAnsi" w:hAnsiTheme="minorHAnsi" w:cs="Times New Roman"/>
          <w:sz w:val="24"/>
          <w:szCs w:val="24"/>
          <w:lang w:eastAsia="fr-FR"/>
        </w:rPr>
        <w:t xml:space="preserve"> Analysis of annotated splice junctions identified 43 modified </w:t>
      </w:r>
      <w:r w:rsidR="0044265E" w:rsidRPr="002F3D35">
        <w:rPr>
          <w:rFonts w:asciiTheme="minorHAnsi" w:hAnsiTheme="minorHAnsi" w:cs="Times New Roman"/>
          <w:sz w:val="24"/>
          <w:szCs w:val="24"/>
          <w:lang w:eastAsia="fr-FR"/>
        </w:rPr>
        <w:lastRenderedPageBreak/>
        <w:t>splices with Delta ψ</w:t>
      </w:r>
      <w:r w:rsidR="00807B97" w:rsidRPr="002F3D35">
        <w:rPr>
          <w:rFonts w:asciiTheme="minorHAnsi" w:hAnsiTheme="minorHAnsi" w:cs="Times New Roman"/>
          <w:sz w:val="24"/>
          <w:szCs w:val="24"/>
          <w:lang w:eastAsia="fr-FR"/>
        </w:rPr>
        <w:t>≥</w:t>
      </w:r>
      <w:r w:rsidR="0044265E" w:rsidRPr="002F3D35">
        <w:rPr>
          <w:rFonts w:asciiTheme="minorHAnsi" w:hAnsiTheme="minorHAnsi" w:cs="Times New Roman"/>
          <w:sz w:val="24"/>
          <w:szCs w:val="24"/>
          <w:lang w:eastAsia="fr-FR"/>
        </w:rPr>
        <w:t xml:space="preserve"> 20 and 223 with 10 </w:t>
      </w:r>
      <w:r w:rsidR="00807B97" w:rsidRPr="002F3D35">
        <w:rPr>
          <w:rFonts w:asciiTheme="minorHAnsi" w:hAnsiTheme="minorHAnsi" w:cs="Times New Roman"/>
          <w:sz w:val="24"/>
          <w:szCs w:val="24"/>
          <w:lang w:eastAsia="fr-FR"/>
        </w:rPr>
        <w:t>≤</w:t>
      </w:r>
      <w:r w:rsidR="0044265E" w:rsidRPr="002F3D35">
        <w:rPr>
          <w:rFonts w:asciiTheme="minorHAnsi" w:hAnsiTheme="minorHAnsi" w:cs="Times New Roman"/>
          <w:sz w:val="24"/>
          <w:szCs w:val="24"/>
          <w:lang w:eastAsia="fr-FR"/>
        </w:rPr>
        <w:t>Delta ψ</w:t>
      </w:r>
      <w:r w:rsidR="00184DC5" w:rsidRPr="002F3D35">
        <w:rPr>
          <w:rFonts w:asciiTheme="minorHAnsi" w:hAnsiTheme="minorHAnsi" w:cs="Times New Roman"/>
          <w:sz w:val="24"/>
          <w:szCs w:val="24"/>
          <w:lang w:eastAsia="fr-FR"/>
        </w:rPr>
        <w:t>≤</w:t>
      </w:r>
      <w:r w:rsidR="0044265E" w:rsidRPr="002F3D35">
        <w:rPr>
          <w:rFonts w:asciiTheme="minorHAnsi" w:hAnsiTheme="minorHAnsi" w:cs="Times New Roman"/>
          <w:sz w:val="24"/>
          <w:szCs w:val="24"/>
          <w:lang w:eastAsia="fr-FR"/>
        </w:rPr>
        <w:t xml:space="preserve"> 20 (</w:t>
      </w:r>
      <w:r w:rsidR="005E1DF4" w:rsidRPr="002F3D35">
        <w:rPr>
          <w:rFonts w:asciiTheme="minorHAnsi" w:hAnsiTheme="minorHAnsi" w:cs="Times New Roman"/>
          <w:b/>
          <w:sz w:val="24"/>
          <w:szCs w:val="24"/>
          <w:lang w:eastAsia="fr-FR"/>
        </w:rPr>
        <w:t xml:space="preserve">Figure </w:t>
      </w:r>
      <w:r w:rsidR="000E1DCD" w:rsidRPr="002F3D35">
        <w:rPr>
          <w:rFonts w:asciiTheme="minorHAnsi" w:hAnsiTheme="minorHAnsi" w:cs="Times New Roman"/>
          <w:b/>
          <w:sz w:val="24"/>
          <w:szCs w:val="24"/>
          <w:lang w:eastAsia="fr-FR"/>
        </w:rPr>
        <w:t>4</w:t>
      </w:r>
      <w:r w:rsidR="00DE2BD3" w:rsidRPr="002F3D35">
        <w:rPr>
          <w:rFonts w:asciiTheme="minorHAnsi" w:hAnsiTheme="minorHAnsi" w:cs="Times New Roman"/>
          <w:b/>
          <w:sz w:val="24"/>
          <w:szCs w:val="24"/>
          <w:lang w:eastAsia="fr-FR"/>
        </w:rPr>
        <w:t>A</w:t>
      </w:r>
      <w:r w:rsidR="005E1DF4" w:rsidRPr="002F3D35">
        <w:rPr>
          <w:rFonts w:asciiTheme="minorHAnsi" w:hAnsiTheme="minorHAnsi" w:cs="Times New Roman"/>
          <w:b/>
          <w:sz w:val="24"/>
          <w:szCs w:val="24"/>
          <w:lang w:eastAsia="fr-FR"/>
        </w:rPr>
        <w:t xml:space="preserve">, </w:t>
      </w:r>
      <w:r w:rsidR="0044265E" w:rsidRPr="002F3D35">
        <w:rPr>
          <w:rFonts w:asciiTheme="minorHAnsi" w:hAnsiTheme="minorHAnsi" w:cs="Times New Roman"/>
          <w:b/>
          <w:sz w:val="24"/>
          <w:szCs w:val="24"/>
          <w:lang w:eastAsia="fr-FR"/>
        </w:rPr>
        <w:t>Supplementary Table 1</w:t>
      </w:r>
      <w:r w:rsidR="0044265E" w:rsidRPr="002F3D35">
        <w:rPr>
          <w:rFonts w:asciiTheme="minorHAnsi" w:hAnsiTheme="minorHAnsi" w:cs="Times New Roman"/>
          <w:sz w:val="24"/>
          <w:szCs w:val="24"/>
          <w:lang w:eastAsia="fr-FR"/>
        </w:rPr>
        <w:t xml:space="preserve">). The comparison of this data set with </w:t>
      </w:r>
      <w:r w:rsidR="006872A0" w:rsidRPr="002F3D35">
        <w:rPr>
          <w:rFonts w:asciiTheme="minorHAnsi" w:hAnsiTheme="minorHAnsi" w:cs="Times New Roman"/>
          <w:sz w:val="24"/>
          <w:szCs w:val="24"/>
          <w:lang w:eastAsia="fr-FR"/>
        </w:rPr>
        <w:t xml:space="preserve">a </w:t>
      </w:r>
      <w:r w:rsidR="0044265E" w:rsidRPr="002F3D35">
        <w:rPr>
          <w:rFonts w:asciiTheme="minorHAnsi" w:hAnsiTheme="minorHAnsi" w:cs="Times New Roman"/>
          <w:sz w:val="24"/>
          <w:szCs w:val="24"/>
          <w:lang w:eastAsia="fr-FR"/>
        </w:rPr>
        <w:t>recent</w:t>
      </w:r>
      <w:r w:rsidR="0097370E" w:rsidRPr="002F3D35">
        <w:rPr>
          <w:rFonts w:asciiTheme="minorHAnsi" w:hAnsiTheme="minorHAnsi" w:cs="Times New Roman"/>
          <w:sz w:val="24"/>
          <w:szCs w:val="24"/>
          <w:lang w:eastAsia="fr-FR"/>
        </w:rPr>
        <w:t>ly</w:t>
      </w:r>
      <w:r w:rsidR="0044265E" w:rsidRPr="002F3D35">
        <w:rPr>
          <w:rFonts w:asciiTheme="minorHAnsi" w:hAnsiTheme="minorHAnsi" w:cs="Times New Roman"/>
          <w:sz w:val="24"/>
          <w:szCs w:val="24"/>
          <w:lang w:eastAsia="fr-FR"/>
        </w:rPr>
        <w:t xml:space="preserve"> published list of </w:t>
      </w:r>
      <w:r w:rsidR="00707F90" w:rsidRPr="002F3D35">
        <w:rPr>
          <w:rFonts w:asciiTheme="minorHAnsi" w:hAnsiTheme="minorHAnsi" w:cs="Times New Roman"/>
          <w:sz w:val="24"/>
          <w:szCs w:val="24"/>
          <w:lang w:eastAsia="fr-FR"/>
        </w:rPr>
        <w:t>genes</w:t>
      </w:r>
      <w:r w:rsidR="008D39E6" w:rsidRPr="002F3D35">
        <w:rPr>
          <w:rFonts w:asciiTheme="minorHAnsi" w:hAnsiTheme="minorHAnsi" w:cs="Times New Roman"/>
          <w:sz w:val="24"/>
          <w:szCs w:val="24"/>
          <w:lang w:eastAsia="fr-FR"/>
        </w:rPr>
        <w:t>, which exhibited</w:t>
      </w:r>
      <w:r w:rsidR="00D82541" w:rsidRPr="002F3D35">
        <w:rPr>
          <w:rFonts w:asciiTheme="minorHAnsi" w:hAnsiTheme="minorHAnsi" w:cs="Times New Roman"/>
          <w:sz w:val="24"/>
          <w:szCs w:val="24"/>
          <w:lang w:eastAsia="fr-FR"/>
        </w:rPr>
        <w:t xml:space="preserve"> dysregulated</w:t>
      </w:r>
      <w:r w:rsidR="00707F90" w:rsidRPr="002F3D35">
        <w:rPr>
          <w:rFonts w:asciiTheme="minorHAnsi" w:hAnsiTheme="minorHAnsi" w:cs="Times New Roman"/>
          <w:sz w:val="24"/>
          <w:szCs w:val="24"/>
          <w:lang w:eastAsia="fr-FR"/>
        </w:rPr>
        <w:t xml:space="preserve"> </w:t>
      </w:r>
      <w:r w:rsidR="00F027D6" w:rsidRPr="002F3D35">
        <w:rPr>
          <w:rFonts w:asciiTheme="minorHAnsi" w:hAnsiTheme="minorHAnsi" w:cs="Times New Roman"/>
          <w:sz w:val="24"/>
          <w:szCs w:val="24"/>
          <w:lang w:eastAsia="fr-FR"/>
        </w:rPr>
        <w:t xml:space="preserve">RNA </w:t>
      </w:r>
      <w:r w:rsidR="00707F90" w:rsidRPr="002F3D35">
        <w:rPr>
          <w:rFonts w:asciiTheme="minorHAnsi" w:hAnsiTheme="minorHAnsi" w:cs="Times New Roman"/>
          <w:sz w:val="24"/>
          <w:szCs w:val="24"/>
          <w:lang w:eastAsia="fr-FR"/>
        </w:rPr>
        <w:t xml:space="preserve">alternate splicing in </w:t>
      </w:r>
      <w:r w:rsidR="00CB1DCA" w:rsidRPr="002F3D35">
        <w:rPr>
          <w:rFonts w:asciiTheme="minorHAnsi" w:hAnsiTheme="minorHAnsi" w:cs="Times New Roman"/>
          <w:sz w:val="24"/>
          <w:szCs w:val="24"/>
          <w:lang w:eastAsia="fr-FR"/>
        </w:rPr>
        <w:t xml:space="preserve">muscle biopsies from DM1 </w:t>
      </w:r>
      <w:r w:rsidR="00707F90" w:rsidRPr="002F3D35">
        <w:rPr>
          <w:rFonts w:asciiTheme="minorHAnsi" w:hAnsiTheme="minorHAnsi" w:cs="Times New Roman"/>
          <w:sz w:val="24"/>
          <w:szCs w:val="24"/>
          <w:lang w:eastAsia="fr-FR"/>
        </w:rPr>
        <w:t>patients</w:t>
      </w:r>
      <w:hyperlink w:anchor="_ENREF_3" w:tooltip="Nakamori, 2013 #1082" w:history="1">
        <w:r w:rsidR="001520E3">
          <w:rPr>
            <w:rFonts w:asciiTheme="minorHAnsi" w:hAnsiTheme="minorHAnsi" w:cs="Times New Roman"/>
            <w:sz w:val="24"/>
            <w:szCs w:val="24"/>
            <w:lang w:eastAsia="fr-FR"/>
          </w:rPr>
          <w:fldChar w:fldCharType="begin">
            <w:fldData xml:space="preserve">PEVuZE5vdGU+PENpdGU+PEF1dGhvcj5OYWthbW9yaTwvQXV0aG9yPjxZZWFyPjIwMTM8L1llYXI+
PFJlY051bT4xMDgyPC9SZWNOdW0+PERpc3BsYXlUZXh0PjxzdHlsZSBmYWNlPSJzdXBlcnNjcmlw
dCI+Mzwvc3R5bGU+PC9EaXNwbGF5VGV4dD48cmVjb3JkPjxyZWMtbnVtYmVyPjEwODI8L3JlYy1u
dW1iZXI+PGZvcmVpZ24ta2V5cz48a2V5IGFwcD0iRU4iIGRiLWlkPSJ3emRzOXR6cmp0ZHBycGV6
enNudnQ1dzhldGRwZTl0cnJkMHMiPjEwODI8L2tleT48L2ZvcmVpZ24ta2V5cz48cmVmLXR5cGUg
bmFtZT0iSm91cm5hbCBBcnRpY2xlIj4xNzwvcmVmLXR5cGU+PGNvbnRyaWJ1dG9ycz48YXV0aG9y
cz48YXV0aG9yPk5ha2Ftb3JpLCBNLjwvYXV0aG9yPjxhdXRob3I+U29iY3phaywgSy48L2F1dGhv
cj48YXV0aG9yPlB1d2FuYW50LCBBLjwvYXV0aG9yPjxhdXRob3I+V2VsbGUsIFMuPC9hdXRob3I+
PGF1dGhvcj5FaWNoaW5nZXIsIEsuPC9hdXRob3I+PGF1dGhvcj5QYW5keWEsIFMuPC9hdXRob3I+
PGF1dGhvcj5EZWtkZWJydW4sIEouPC9hdXRob3I+PGF1dGhvcj5IZWF0d29sZSwgQy4gUi48L2F1
dGhvcj48YXV0aG9yPk1jRGVybW90dCwgTS4gUC48L2F1dGhvcj48YXV0aG9yPkNoZW4sIFQuPC9h
dXRob3I+PGF1dGhvcj5DbGluZSwgTS48L2F1dGhvcj48YXV0aG9yPlRhd2lsLCBSLjwvYXV0aG9y
PjxhdXRob3I+T3Nib3JuZSwgUi4gSi48L2F1dGhvcj48YXV0aG9yPldoZWVsZXIsIFQuIE0uPC9h
dXRob3I+PGF1dGhvcj5Td2Fuc29uLCBNLiBTLjwvYXV0aG9yPjxhdXRob3I+TW94bGV5LCBSLiBU
LiwgM3JkPC9hdXRob3I+PGF1dGhvcj5UaG9ybnRvbiwgQy4gQS48L2F1dGhvcj48L2F1dGhvcnM+
PC9jb250cmlidXRvcnM+PGF1dGgtYWRkcmVzcz5EZXBhcnRtZW50IG9mIE5ldXJvbG9neSwgVW5p
dmVyc2l0eSBvZiBSb2NoZXN0ZXIgTWVkaWNhbCBDZW50ZXIsIFJvY2hlc3RlciwgTlk7IENlbnRl
ciBmb3IgTmV1cmFsIERldmVsb3BtZW50IGFuZCBEaXNlYXNlLCBVbml2ZXJzaXR5IG9mIFJvY2hl
c3RlciBNZWRpY2FsIENlbnRlciwgUm9jaGVzdGVyLCBOWS48L2F1dGgtYWRkcmVzcz48dGl0bGVz
Pjx0aXRsZT5TcGxpY2luZyBiaW9tYXJrZXJzIG9mIGRpc2Vhc2Ugc2V2ZXJpdHkgaW4gbXlvdG9u
aWMgZHlzdHJvcGh5PC90aXRsZT48c2Vjb25kYXJ5LXRpdGxlPkFubiBOZXVyb2w8L3NlY29uZGFy
eS10aXRsZT48L3RpdGxlcz48cGVyaW9kaWNhbD48ZnVsbC10aXRsZT5Bbm4gTmV1cm9sPC9mdWxs
LXRpdGxlPjwvcGVyaW9kaWNhbD48cGFnZXM+ODYyLTcyPC9wYWdlcz48dm9sdW1lPjc0PC92b2x1
bWU+PG51bWJlcj42PC9udW1iZXI+PGtleXdvcmRzPjxrZXl3b3JkPkFkb2xlc2NlbnQ8L2tleXdv
cmQ+PGtleXdvcmQ+QWR1bHQ8L2tleXdvcmQ+PGtleXdvcmQ+QWdlZDwva2V5d29yZD48a2V5d29y
ZD4qQWx0ZXJuYXRpdmUgU3BsaWNpbmc8L2tleXdvcmQ+PGtleXdvcmQ+QW5pbWFsczwva2V5d29y
ZD48a2V5d29yZD5CaW9sb2dpY2FsIE1hcmtlcnM8L2tleXdvcmQ+PGtleXdvcmQ+Q29ob3J0IFN0
dWRpZXM8L2tleXdvcmQ+PGtleXdvcmQ+RE5BLUJpbmRpbmcgUHJvdGVpbnMvZ2VuZXRpY3M8L2tl
eXdvcmQ+PGtleXdvcmQ+RGlzZWFzZSBNb2RlbHMsIEFuaW1hbDwva2V5d29yZD48a2V5d29yZD5G
ZW1hbGU8L2tleXdvcmQ+PGtleXdvcmQ+SHVtYW5zPC9rZXl3b3JkPjxrZXl3b3JkPk1hbGU8L2tl
eXdvcmQ+PGtleXdvcmQ+TWljZTwva2V5d29yZD48a2V5d29yZD5NaWNlLCBLbm9ja291dDwva2V5
d29yZD48a2V5d29yZD5NaWNlLCBUcmFuc2dlbmljPC9rZXl3b3JkPjxrZXl3b3JkPk1pZGRsZSBB
Z2VkPC9rZXl3b3JkPjxrZXl3b3JkPk11c2NsZSwgU2tlbGV0YWwvcGF0aG9sb2d5L3BoeXNpb3Bh
dGhvbG9neTwva2V5d29yZD48a2V5d29yZD5NeW90b25pYyBEaXNvcmRlcnMvZ2VuZXRpY3MvcGF0
aG9sb2d5L3BoeXNpb3BhdGhvbG9neTwva2V5d29yZD48a2V5d29yZD5NeW90b25pYyBEeXN0cm9w
aHkvKmdlbmV0aWNzL3BhdGhvbG9neS9waHlzaW9wYXRob2xvZ3k8L2tleXdvcmQ+PGtleXdvcmQ+
T2xpZ29udWNsZW90aWRlcywgQW50aXNlbnNlL2dlbmV0aWNzPC9rZXl3b3JkPjxrZXl3b3JkPlJO
QS1CaW5kaW5nIFByb3RlaW5zL2dlbmV0aWNzPC9rZXl3b3JkPjxrZXl3b3JkPlNldmVyaXR5IG9m
IElsbG5lc3MgSW5kZXg8L2tleXdvcmQ+PGtleXdvcmQ+WW91bmcgQWR1bHQ8L2tleXdvcmQ+PC9r
ZXl3b3Jkcz48ZGF0ZXM+PHllYXI+MjAxMzwveWVhcj48cHViLWRhdGVzPjxkYXRlPkRlYzwvZGF0
ZT48L3B1Yi1kYXRlcz48L2RhdGVzPjxhY2Nlc3Npb24tbnVtPjIzOTI5NjIwPC9hY2Nlc3Npb24t
bnVtPjx1cmxzPjxyZWxhdGVkLXVybHM+PHVybD5odHRwOi8vd3d3Lm5jYmkubmxtLm5paC5nb3Yv
ZW50cmV6L3F1ZXJ5LmZjZ2k/Y21kPVJldHJpZXZlJmFtcDtkYj1QdWJNZWQmYW1wO2RvcHQ9Q2l0
YXRpb24mYW1wO2xpc3RfdWlkcz0yMzkyOTYyMCA8L3VybD48L3JlbGF0ZWQtdXJscz48L3VybHM+
PC9yZWNvcmQ+PC9DaXRlPjwvRW5kTm90ZT5=
</w:fldData>
          </w:fldChar>
        </w:r>
        <w:r w:rsidR="001520E3">
          <w:rPr>
            <w:rFonts w:asciiTheme="minorHAnsi" w:hAnsiTheme="minorHAnsi" w:cs="Times New Roman"/>
            <w:sz w:val="24"/>
            <w:szCs w:val="24"/>
            <w:lang w:eastAsia="fr-FR"/>
          </w:rPr>
          <w:instrText xml:space="preserve"> ADDIN EN.CITE </w:instrText>
        </w:r>
        <w:r w:rsidR="001520E3">
          <w:rPr>
            <w:rFonts w:asciiTheme="minorHAnsi" w:hAnsiTheme="minorHAnsi" w:cs="Times New Roman"/>
            <w:sz w:val="24"/>
            <w:szCs w:val="24"/>
            <w:lang w:eastAsia="fr-FR"/>
          </w:rPr>
          <w:fldChar w:fldCharType="begin">
            <w:fldData xml:space="preserve">PEVuZE5vdGU+PENpdGU+PEF1dGhvcj5OYWthbW9yaTwvQXV0aG9yPjxZZWFyPjIwMTM8L1llYXI+
PFJlY051bT4xMDgyPC9SZWNOdW0+PERpc3BsYXlUZXh0PjxzdHlsZSBmYWNlPSJzdXBlcnNjcmlw
dCI+Mzwvc3R5bGU+PC9EaXNwbGF5VGV4dD48cmVjb3JkPjxyZWMtbnVtYmVyPjEwODI8L3JlYy1u
dW1iZXI+PGZvcmVpZ24ta2V5cz48a2V5IGFwcD0iRU4iIGRiLWlkPSJ3emRzOXR6cmp0ZHBycGV6
enNudnQ1dzhldGRwZTl0cnJkMHMiPjEwODI8L2tleT48L2ZvcmVpZ24ta2V5cz48cmVmLXR5cGUg
bmFtZT0iSm91cm5hbCBBcnRpY2xlIj4xNzwvcmVmLXR5cGU+PGNvbnRyaWJ1dG9ycz48YXV0aG9y
cz48YXV0aG9yPk5ha2Ftb3JpLCBNLjwvYXV0aG9yPjxhdXRob3I+U29iY3phaywgSy48L2F1dGhv
cj48YXV0aG9yPlB1d2FuYW50LCBBLjwvYXV0aG9yPjxhdXRob3I+V2VsbGUsIFMuPC9hdXRob3I+
PGF1dGhvcj5FaWNoaW5nZXIsIEsuPC9hdXRob3I+PGF1dGhvcj5QYW5keWEsIFMuPC9hdXRob3I+
PGF1dGhvcj5EZWtkZWJydW4sIEouPC9hdXRob3I+PGF1dGhvcj5IZWF0d29sZSwgQy4gUi48L2F1
dGhvcj48YXV0aG9yPk1jRGVybW90dCwgTS4gUC48L2F1dGhvcj48YXV0aG9yPkNoZW4sIFQuPC9h
dXRob3I+PGF1dGhvcj5DbGluZSwgTS48L2F1dGhvcj48YXV0aG9yPlRhd2lsLCBSLjwvYXV0aG9y
PjxhdXRob3I+T3Nib3JuZSwgUi4gSi48L2F1dGhvcj48YXV0aG9yPldoZWVsZXIsIFQuIE0uPC9h
dXRob3I+PGF1dGhvcj5Td2Fuc29uLCBNLiBTLjwvYXV0aG9yPjxhdXRob3I+TW94bGV5LCBSLiBU
LiwgM3JkPC9hdXRob3I+PGF1dGhvcj5UaG9ybnRvbiwgQy4gQS48L2F1dGhvcj48L2F1dGhvcnM+
PC9jb250cmlidXRvcnM+PGF1dGgtYWRkcmVzcz5EZXBhcnRtZW50IG9mIE5ldXJvbG9neSwgVW5p
dmVyc2l0eSBvZiBSb2NoZXN0ZXIgTWVkaWNhbCBDZW50ZXIsIFJvY2hlc3RlciwgTlk7IENlbnRl
ciBmb3IgTmV1cmFsIERldmVsb3BtZW50IGFuZCBEaXNlYXNlLCBVbml2ZXJzaXR5IG9mIFJvY2hl
c3RlciBNZWRpY2FsIENlbnRlciwgUm9jaGVzdGVyLCBOWS48L2F1dGgtYWRkcmVzcz48dGl0bGVz
Pjx0aXRsZT5TcGxpY2luZyBiaW9tYXJrZXJzIG9mIGRpc2Vhc2Ugc2V2ZXJpdHkgaW4gbXlvdG9u
aWMgZHlzdHJvcGh5PC90aXRsZT48c2Vjb25kYXJ5LXRpdGxlPkFubiBOZXVyb2w8L3NlY29uZGFy
eS10aXRsZT48L3RpdGxlcz48cGVyaW9kaWNhbD48ZnVsbC10aXRsZT5Bbm4gTmV1cm9sPC9mdWxs
LXRpdGxlPjwvcGVyaW9kaWNhbD48cGFnZXM+ODYyLTcyPC9wYWdlcz48dm9sdW1lPjc0PC92b2x1
bWU+PG51bWJlcj42PC9udW1iZXI+PGtleXdvcmRzPjxrZXl3b3JkPkFkb2xlc2NlbnQ8L2tleXdv
cmQ+PGtleXdvcmQ+QWR1bHQ8L2tleXdvcmQ+PGtleXdvcmQ+QWdlZDwva2V5d29yZD48a2V5d29y
ZD4qQWx0ZXJuYXRpdmUgU3BsaWNpbmc8L2tleXdvcmQ+PGtleXdvcmQ+QW5pbWFsczwva2V5d29y
ZD48a2V5d29yZD5CaW9sb2dpY2FsIE1hcmtlcnM8L2tleXdvcmQ+PGtleXdvcmQ+Q29ob3J0IFN0
dWRpZXM8L2tleXdvcmQ+PGtleXdvcmQ+RE5BLUJpbmRpbmcgUHJvdGVpbnMvZ2VuZXRpY3M8L2tl
eXdvcmQ+PGtleXdvcmQ+RGlzZWFzZSBNb2RlbHMsIEFuaW1hbDwva2V5d29yZD48a2V5d29yZD5G
ZW1hbGU8L2tleXdvcmQ+PGtleXdvcmQ+SHVtYW5zPC9rZXl3b3JkPjxrZXl3b3JkPk1hbGU8L2tl
eXdvcmQ+PGtleXdvcmQ+TWljZTwva2V5d29yZD48a2V5d29yZD5NaWNlLCBLbm9ja291dDwva2V5
d29yZD48a2V5d29yZD5NaWNlLCBUcmFuc2dlbmljPC9rZXl3b3JkPjxrZXl3b3JkPk1pZGRsZSBB
Z2VkPC9rZXl3b3JkPjxrZXl3b3JkPk11c2NsZSwgU2tlbGV0YWwvcGF0aG9sb2d5L3BoeXNpb3Bh
dGhvbG9neTwva2V5d29yZD48a2V5d29yZD5NeW90b25pYyBEaXNvcmRlcnMvZ2VuZXRpY3MvcGF0
aG9sb2d5L3BoeXNpb3BhdGhvbG9neTwva2V5d29yZD48a2V5d29yZD5NeW90b25pYyBEeXN0cm9w
aHkvKmdlbmV0aWNzL3BhdGhvbG9neS9waHlzaW9wYXRob2xvZ3k8L2tleXdvcmQ+PGtleXdvcmQ+
T2xpZ29udWNsZW90aWRlcywgQW50aXNlbnNlL2dlbmV0aWNzPC9rZXl3b3JkPjxrZXl3b3JkPlJO
QS1CaW5kaW5nIFByb3RlaW5zL2dlbmV0aWNzPC9rZXl3b3JkPjxrZXl3b3JkPlNldmVyaXR5IG9m
IElsbG5lc3MgSW5kZXg8L2tleXdvcmQ+PGtleXdvcmQ+WW91bmcgQWR1bHQ8L2tleXdvcmQ+PC9r
ZXl3b3Jkcz48ZGF0ZXM+PHllYXI+MjAxMzwveWVhcj48cHViLWRhdGVzPjxkYXRlPkRlYzwvZGF0
ZT48L3B1Yi1kYXRlcz48L2RhdGVzPjxhY2Nlc3Npb24tbnVtPjIzOTI5NjIwPC9hY2Nlc3Npb24t
bnVtPjx1cmxzPjxyZWxhdGVkLXVybHM+PHVybD5odHRwOi8vd3d3Lm5jYmkubmxtLm5paC5nb3Yv
ZW50cmV6L3F1ZXJ5LmZjZ2k/Y21kPVJldHJpZXZlJmFtcDtkYj1QdWJNZWQmYW1wO2RvcHQ9Q2l0
YXRpb24mYW1wO2xpc3RfdWlkcz0yMzkyOTYyMCA8L3VybD48L3JlbGF0ZWQtdXJscz48L3VybHM+
PC9yZWNvcmQ+PC9DaXRlPjwvRW5kTm90ZT5=
</w:fldData>
          </w:fldChar>
        </w:r>
        <w:r w:rsidR="001520E3">
          <w:rPr>
            <w:rFonts w:asciiTheme="minorHAnsi" w:hAnsiTheme="minorHAnsi" w:cs="Times New Roman"/>
            <w:sz w:val="24"/>
            <w:szCs w:val="24"/>
            <w:lang w:eastAsia="fr-FR"/>
          </w:rPr>
          <w:instrText xml:space="preserve"> ADDIN EN.CITE.DATA </w:instrText>
        </w:r>
        <w:r w:rsidR="001520E3">
          <w:rPr>
            <w:rFonts w:asciiTheme="minorHAnsi" w:hAnsiTheme="minorHAnsi" w:cs="Times New Roman"/>
            <w:sz w:val="24"/>
            <w:szCs w:val="24"/>
            <w:lang w:eastAsia="fr-FR"/>
          </w:rPr>
        </w:r>
        <w:r w:rsidR="001520E3">
          <w:rPr>
            <w:rFonts w:asciiTheme="minorHAnsi" w:hAnsiTheme="minorHAnsi" w:cs="Times New Roman"/>
            <w:sz w:val="24"/>
            <w:szCs w:val="24"/>
            <w:lang w:eastAsia="fr-FR"/>
          </w:rPr>
          <w:fldChar w:fldCharType="end"/>
        </w:r>
        <w:r w:rsidR="001520E3">
          <w:rPr>
            <w:rFonts w:asciiTheme="minorHAnsi" w:hAnsiTheme="minorHAnsi" w:cs="Times New Roman"/>
            <w:sz w:val="24"/>
            <w:szCs w:val="24"/>
            <w:lang w:eastAsia="fr-FR"/>
          </w:rPr>
        </w:r>
        <w:r w:rsidR="001520E3">
          <w:rPr>
            <w:rFonts w:asciiTheme="minorHAnsi" w:hAnsiTheme="minorHAnsi" w:cs="Times New Roman"/>
            <w:sz w:val="24"/>
            <w:szCs w:val="24"/>
            <w:lang w:eastAsia="fr-FR"/>
          </w:rPr>
          <w:fldChar w:fldCharType="separate"/>
        </w:r>
        <w:r w:rsidR="001520E3" w:rsidRPr="006E4596">
          <w:rPr>
            <w:rFonts w:asciiTheme="minorHAnsi" w:hAnsiTheme="minorHAnsi" w:cs="Times New Roman"/>
            <w:noProof/>
            <w:sz w:val="24"/>
            <w:szCs w:val="24"/>
            <w:vertAlign w:val="superscript"/>
            <w:lang w:eastAsia="fr-FR"/>
          </w:rPr>
          <w:t>3</w:t>
        </w:r>
        <w:r w:rsidR="001520E3">
          <w:rPr>
            <w:rFonts w:asciiTheme="minorHAnsi" w:hAnsiTheme="minorHAnsi" w:cs="Times New Roman"/>
            <w:sz w:val="24"/>
            <w:szCs w:val="24"/>
            <w:lang w:eastAsia="fr-FR"/>
          </w:rPr>
          <w:fldChar w:fldCharType="end"/>
        </w:r>
      </w:hyperlink>
      <w:r w:rsidR="008D39E6" w:rsidRPr="002F3D35">
        <w:rPr>
          <w:rFonts w:asciiTheme="minorHAnsi" w:hAnsiTheme="minorHAnsi" w:cs="Times New Roman"/>
          <w:sz w:val="24"/>
          <w:szCs w:val="24"/>
          <w:lang w:eastAsia="fr-FR"/>
        </w:rPr>
        <w:t>,</w:t>
      </w:r>
      <w:r w:rsidR="00CB1DCA" w:rsidRPr="002F3D35">
        <w:rPr>
          <w:rFonts w:asciiTheme="minorHAnsi" w:hAnsiTheme="minorHAnsi" w:cs="Times New Roman"/>
          <w:sz w:val="24"/>
          <w:szCs w:val="24"/>
          <w:lang w:eastAsia="fr-FR"/>
        </w:rPr>
        <w:t xml:space="preserve"> </w:t>
      </w:r>
      <w:r w:rsidR="0044265E" w:rsidRPr="002F3D35">
        <w:rPr>
          <w:rFonts w:asciiTheme="minorHAnsi" w:hAnsiTheme="minorHAnsi" w:cs="Times New Roman"/>
          <w:sz w:val="24"/>
          <w:szCs w:val="24"/>
          <w:lang w:eastAsia="fr-FR"/>
        </w:rPr>
        <w:t>revealed 10</w:t>
      </w:r>
      <w:r w:rsidR="00184DC5" w:rsidRPr="002F3D35">
        <w:rPr>
          <w:rFonts w:asciiTheme="minorHAnsi" w:hAnsiTheme="minorHAnsi" w:cs="Times New Roman"/>
          <w:sz w:val="24"/>
          <w:szCs w:val="24"/>
          <w:lang w:eastAsia="fr-FR"/>
        </w:rPr>
        <w:t xml:space="preserve"> additional</w:t>
      </w:r>
      <w:r w:rsidR="0044265E" w:rsidRPr="002F3D35">
        <w:rPr>
          <w:rFonts w:asciiTheme="minorHAnsi" w:hAnsiTheme="minorHAnsi" w:cs="Times New Roman"/>
          <w:sz w:val="24"/>
          <w:szCs w:val="24"/>
          <w:lang w:eastAsia="fr-FR"/>
        </w:rPr>
        <w:t xml:space="preserve"> events</w:t>
      </w:r>
      <w:r w:rsidR="00FF31F1">
        <w:rPr>
          <w:rFonts w:asciiTheme="minorHAnsi" w:hAnsiTheme="minorHAnsi" w:cs="Times New Roman"/>
          <w:sz w:val="24"/>
          <w:szCs w:val="24"/>
          <w:lang w:eastAsia="fr-FR"/>
        </w:rPr>
        <w:t xml:space="preserve"> on which a beneficial effect of a 50nM digoxin treatment </w:t>
      </w:r>
      <w:r w:rsidR="0044265E" w:rsidRPr="002F3D35">
        <w:rPr>
          <w:rFonts w:asciiTheme="minorHAnsi" w:hAnsiTheme="minorHAnsi" w:cs="Times New Roman"/>
          <w:sz w:val="24"/>
          <w:szCs w:val="24"/>
          <w:lang w:eastAsia="fr-FR"/>
        </w:rPr>
        <w:t>(</w:t>
      </w:r>
      <w:r w:rsidR="0044265E" w:rsidRPr="002F3D35">
        <w:rPr>
          <w:rFonts w:asciiTheme="minorHAnsi" w:hAnsiTheme="minorHAnsi" w:cs="Times New Roman"/>
          <w:b/>
          <w:sz w:val="24"/>
          <w:szCs w:val="24"/>
          <w:lang w:eastAsia="fr-FR"/>
        </w:rPr>
        <w:t xml:space="preserve">Figure </w:t>
      </w:r>
      <w:r w:rsidR="000E1DCD" w:rsidRPr="002F3D35">
        <w:rPr>
          <w:rFonts w:asciiTheme="minorHAnsi" w:hAnsiTheme="minorHAnsi" w:cs="Times New Roman"/>
          <w:b/>
          <w:sz w:val="24"/>
          <w:szCs w:val="24"/>
          <w:lang w:eastAsia="fr-FR"/>
        </w:rPr>
        <w:t>4</w:t>
      </w:r>
      <w:r w:rsidR="00DE2BD3" w:rsidRPr="002F3D35">
        <w:rPr>
          <w:rFonts w:asciiTheme="minorHAnsi" w:hAnsiTheme="minorHAnsi" w:cs="Times New Roman"/>
          <w:b/>
          <w:sz w:val="24"/>
          <w:szCs w:val="24"/>
          <w:lang w:eastAsia="fr-FR"/>
        </w:rPr>
        <w:t>B</w:t>
      </w:r>
      <w:r w:rsidR="0044265E" w:rsidRPr="002F3D35">
        <w:rPr>
          <w:rFonts w:asciiTheme="minorHAnsi" w:hAnsiTheme="minorHAnsi" w:cs="Times New Roman"/>
          <w:sz w:val="24"/>
          <w:szCs w:val="24"/>
          <w:lang w:eastAsia="fr-FR"/>
        </w:rPr>
        <w:t xml:space="preserve">). </w:t>
      </w:r>
    </w:p>
    <w:p w14:paraId="0DEB6DDF" w14:textId="10FD2406" w:rsidR="00621E53" w:rsidRPr="002F3D35" w:rsidRDefault="00221871">
      <w:pPr>
        <w:pStyle w:val="Titre3"/>
        <w:spacing w:line="480" w:lineRule="auto"/>
        <w:rPr>
          <w:rFonts w:asciiTheme="minorHAnsi" w:hAnsiTheme="minorHAnsi"/>
          <w:color w:val="auto"/>
          <w:sz w:val="24"/>
          <w:szCs w:val="24"/>
        </w:rPr>
      </w:pPr>
      <w:r w:rsidRPr="002F3D35">
        <w:rPr>
          <w:rFonts w:asciiTheme="minorHAnsi" w:hAnsiTheme="minorHAnsi"/>
          <w:color w:val="auto"/>
          <w:sz w:val="24"/>
          <w:szCs w:val="24"/>
        </w:rPr>
        <w:t xml:space="preserve">Molecular mechanisms that </w:t>
      </w:r>
      <w:r w:rsidR="00AC5840" w:rsidRPr="002F3D35">
        <w:rPr>
          <w:rFonts w:asciiTheme="minorHAnsi" w:hAnsiTheme="minorHAnsi"/>
          <w:color w:val="auto"/>
          <w:sz w:val="24"/>
          <w:szCs w:val="24"/>
        </w:rPr>
        <w:t xml:space="preserve">underlie </w:t>
      </w:r>
      <w:r w:rsidR="00523C95" w:rsidRPr="002F3D35">
        <w:rPr>
          <w:rFonts w:asciiTheme="minorHAnsi" w:hAnsiTheme="minorHAnsi"/>
          <w:color w:val="auto"/>
          <w:sz w:val="24"/>
          <w:szCs w:val="24"/>
        </w:rPr>
        <w:t>the</w:t>
      </w:r>
      <w:r w:rsidR="0044265E" w:rsidRPr="002F3D35">
        <w:rPr>
          <w:rFonts w:asciiTheme="minorHAnsi" w:hAnsiTheme="minorHAnsi"/>
          <w:color w:val="auto"/>
          <w:sz w:val="24"/>
          <w:szCs w:val="24"/>
        </w:rPr>
        <w:t xml:space="preserve"> effects of </w:t>
      </w:r>
      <w:r w:rsidR="003B3004" w:rsidRPr="002F3D35">
        <w:rPr>
          <w:rFonts w:asciiTheme="minorHAnsi" w:hAnsiTheme="minorHAnsi"/>
          <w:color w:val="auto"/>
          <w:sz w:val="24"/>
          <w:szCs w:val="24"/>
        </w:rPr>
        <w:t>cardiac glycosides</w:t>
      </w:r>
      <w:r w:rsidR="0044265E" w:rsidRPr="002F3D35">
        <w:rPr>
          <w:rFonts w:asciiTheme="minorHAnsi" w:hAnsiTheme="minorHAnsi"/>
          <w:color w:val="auto"/>
          <w:sz w:val="24"/>
          <w:szCs w:val="24"/>
        </w:rPr>
        <w:t xml:space="preserve"> on </w:t>
      </w:r>
      <w:r w:rsidR="000A753A" w:rsidRPr="002F3D35">
        <w:rPr>
          <w:rFonts w:asciiTheme="minorHAnsi" w:hAnsiTheme="minorHAnsi"/>
          <w:color w:val="auto"/>
          <w:sz w:val="24"/>
          <w:szCs w:val="24"/>
        </w:rPr>
        <w:t xml:space="preserve">RNA </w:t>
      </w:r>
      <w:r w:rsidR="0044265E" w:rsidRPr="002F3D35">
        <w:rPr>
          <w:rFonts w:asciiTheme="minorHAnsi" w:hAnsiTheme="minorHAnsi"/>
          <w:color w:val="auto"/>
          <w:sz w:val="24"/>
          <w:szCs w:val="24"/>
        </w:rPr>
        <w:t>alternate</w:t>
      </w:r>
      <w:r w:rsidR="00523C95" w:rsidRPr="002F3D35">
        <w:rPr>
          <w:rFonts w:asciiTheme="minorHAnsi" w:hAnsiTheme="minorHAnsi"/>
          <w:color w:val="auto"/>
          <w:sz w:val="24"/>
          <w:szCs w:val="24"/>
        </w:rPr>
        <w:t xml:space="preserve"> </w:t>
      </w:r>
      <w:r w:rsidR="0044265E" w:rsidRPr="002F3D35">
        <w:rPr>
          <w:rFonts w:asciiTheme="minorHAnsi" w:hAnsiTheme="minorHAnsi"/>
          <w:color w:val="auto"/>
          <w:sz w:val="24"/>
          <w:szCs w:val="24"/>
        </w:rPr>
        <w:t>splicing</w:t>
      </w:r>
    </w:p>
    <w:p w14:paraId="158993C3" w14:textId="08569EC0" w:rsidR="00221871" w:rsidRPr="002F3D35" w:rsidRDefault="00221871" w:rsidP="005E210D">
      <w:pPr>
        <w:spacing w:line="360" w:lineRule="auto"/>
        <w:jc w:val="both"/>
        <w:rPr>
          <w:sz w:val="24"/>
          <w:szCs w:val="24"/>
        </w:rPr>
      </w:pPr>
      <w:r w:rsidRPr="002F3D35">
        <w:rPr>
          <w:sz w:val="24"/>
          <w:szCs w:val="24"/>
        </w:rPr>
        <w:t xml:space="preserve">In a search for the molecular mechanisms </w:t>
      </w:r>
      <w:r w:rsidR="00E15C41" w:rsidRPr="002F3D35">
        <w:rPr>
          <w:sz w:val="24"/>
          <w:szCs w:val="24"/>
        </w:rPr>
        <w:t>underlying</w:t>
      </w:r>
      <w:r w:rsidRPr="002F3D35">
        <w:rPr>
          <w:sz w:val="24"/>
          <w:szCs w:val="24"/>
        </w:rPr>
        <w:t xml:space="preserve"> the therapeutic effects of cardiac glycosides in DM1_MSCs, a series of </w:t>
      </w:r>
      <w:r w:rsidR="00AB354B" w:rsidRPr="002F3D35">
        <w:rPr>
          <w:sz w:val="24"/>
          <w:szCs w:val="24"/>
        </w:rPr>
        <w:t>hypotheses were sequentially explored.</w:t>
      </w:r>
    </w:p>
    <w:p w14:paraId="6344C59A" w14:textId="51B90F95" w:rsidR="00AB354B" w:rsidRPr="002F3D35" w:rsidRDefault="00AB354B" w:rsidP="00AB354B">
      <w:pPr>
        <w:spacing w:after="0" w:line="480" w:lineRule="auto"/>
        <w:ind w:right="-50"/>
        <w:jc w:val="both"/>
        <w:rPr>
          <w:rFonts w:asciiTheme="minorHAnsi" w:hAnsiTheme="minorHAnsi" w:cs="Times New Roman"/>
          <w:sz w:val="24"/>
          <w:szCs w:val="24"/>
          <w:lang w:eastAsia="fr-FR"/>
        </w:rPr>
      </w:pPr>
      <w:r w:rsidRPr="002F3D35">
        <w:rPr>
          <w:sz w:val="24"/>
          <w:szCs w:val="24"/>
        </w:rPr>
        <w:t xml:space="preserve">We first checked that these effects were associated to </w:t>
      </w:r>
      <w:r w:rsidR="00E15C41" w:rsidRPr="002F3D35">
        <w:rPr>
          <w:sz w:val="24"/>
          <w:szCs w:val="24"/>
        </w:rPr>
        <w:t xml:space="preserve">a </w:t>
      </w:r>
      <w:r w:rsidRPr="002F3D35">
        <w:rPr>
          <w:sz w:val="24"/>
          <w:szCs w:val="24"/>
        </w:rPr>
        <w:t xml:space="preserve">change in the </w:t>
      </w:r>
      <w:r w:rsidR="000A753A" w:rsidRPr="002F3D35">
        <w:rPr>
          <w:sz w:val="24"/>
          <w:szCs w:val="24"/>
        </w:rPr>
        <w:t>intra</w:t>
      </w:r>
      <w:r w:rsidRPr="002F3D35">
        <w:rPr>
          <w:sz w:val="24"/>
          <w:szCs w:val="24"/>
        </w:rPr>
        <w:t xml:space="preserve">cellular concentration of calcium, which </w:t>
      </w:r>
      <w:r w:rsidR="00E15C41" w:rsidRPr="002F3D35">
        <w:rPr>
          <w:sz w:val="24"/>
          <w:szCs w:val="24"/>
        </w:rPr>
        <w:t>is</w:t>
      </w:r>
      <w:r w:rsidRPr="002F3D35">
        <w:rPr>
          <w:sz w:val="24"/>
          <w:szCs w:val="24"/>
        </w:rPr>
        <w:t xml:space="preserve"> the common outcome of treatments by cardiac glycosides. </w:t>
      </w:r>
      <w:r w:rsidRPr="002F3D35">
        <w:rPr>
          <w:rFonts w:asciiTheme="minorHAnsi" w:hAnsiTheme="minorHAnsi" w:cs="Times New Roman"/>
          <w:sz w:val="24"/>
          <w:szCs w:val="24"/>
          <w:lang w:eastAsia="fr-FR"/>
        </w:rPr>
        <w:t xml:space="preserve">Treatment with the calcium </w:t>
      </w:r>
      <w:proofErr w:type="spellStart"/>
      <w:r w:rsidRPr="002F3D35">
        <w:rPr>
          <w:rFonts w:asciiTheme="minorHAnsi" w:hAnsiTheme="minorHAnsi" w:cs="Times New Roman"/>
          <w:sz w:val="24"/>
          <w:szCs w:val="24"/>
          <w:lang w:eastAsia="fr-FR"/>
        </w:rPr>
        <w:t>ionophore</w:t>
      </w:r>
      <w:proofErr w:type="spellEnd"/>
      <w:r w:rsidRPr="002F3D35">
        <w:rPr>
          <w:rFonts w:asciiTheme="minorHAnsi" w:hAnsiTheme="minorHAnsi" w:cs="Times New Roman"/>
          <w:sz w:val="24"/>
          <w:szCs w:val="24"/>
          <w:lang w:eastAsia="fr-FR"/>
        </w:rPr>
        <w:t xml:space="preserve"> A23187</w:t>
      </w:r>
      <w:r w:rsidR="005E210D" w:rsidRPr="002F3D35">
        <w:rPr>
          <w:rFonts w:asciiTheme="minorHAnsi" w:hAnsiTheme="minorHAnsi" w:cs="Times New Roman"/>
          <w:sz w:val="24"/>
          <w:szCs w:val="24"/>
          <w:lang w:eastAsia="fr-FR"/>
        </w:rPr>
        <w:t xml:space="preserve">, which </w:t>
      </w:r>
      <w:r w:rsidR="00A14288" w:rsidRPr="002F3D35">
        <w:rPr>
          <w:rFonts w:asciiTheme="minorHAnsi" w:hAnsiTheme="minorHAnsi" w:cs="Times New Roman"/>
          <w:sz w:val="24"/>
          <w:szCs w:val="24"/>
          <w:lang w:eastAsia="fr-FR"/>
        </w:rPr>
        <w:t xml:space="preserve">increases </w:t>
      </w:r>
      <w:r w:rsidR="005E210D" w:rsidRPr="002F3D35">
        <w:rPr>
          <w:rFonts w:asciiTheme="minorHAnsi" w:hAnsiTheme="minorHAnsi" w:cs="Times New Roman"/>
          <w:sz w:val="24"/>
          <w:szCs w:val="24"/>
          <w:lang w:eastAsia="fr-FR"/>
        </w:rPr>
        <w:t xml:space="preserve">intracellular calcium content, </w:t>
      </w:r>
      <w:r w:rsidRPr="002F3D35">
        <w:rPr>
          <w:rFonts w:asciiTheme="minorHAnsi" w:hAnsiTheme="minorHAnsi" w:cs="Times New Roman"/>
          <w:sz w:val="24"/>
          <w:szCs w:val="24"/>
          <w:lang w:eastAsia="fr-FR"/>
        </w:rPr>
        <w:t xml:space="preserve">led to the normalization of IR exon 11 inclusion. Combination of </w:t>
      </w:r>
      <w:r w:rsidR="00184DC5" w:rsidRPr="002F3D35">
        <w:rPr>
          <w:rFonts w:asciiTheme="minorHAnsi" w:hAnsiTheme="minorHAnsi" w:cs="Times New Roman"/>
          <w:sz w:val="24"/>
          <w:szCs w:val="24"/>
          <w:lang w:eastAsia="fr-FR"/>
        </w:rPr>
        <w:t>digoxin and A23187</w:t>
      </w:r>
      <w:r w:rsidR="00A14288" w:rsidRPr="002F3D35">
        <w:rPr>
          <w:rFonts w:asciiTheme="minorHAnsi" w:hAnsiTheme="minorHAnsi" w:cs="Times New Roman"/>
          <w:sz w:val="24"/>
          <w:szCs w:val="24"/>
          <w:lang w:eastAsia="fr-FR"/>
        </w:rPr>
        <w:t xml:space="preserve"> </w:t>
      </w:r>
      <w:r w:rsidR="00184DC5" w:rsidRPr="002F3D35">
        <w:rPr>
          <w:rFonts w:asciiTheme="minorHAnsi" w:hAnsiTheme="minorHAnsi" w:cs="Times New Roman"/>
          <w:sz w:val="24"/>
          <w:szCs w:val="24"/>
          <w:lang w:eastAsia="fr-FR"/>
        </w:rPr>
        <w:t>le</w:t>
      </w:r>
      <w:r w:rsidRPr="002F3D35">
        <w:rPr>
          <w:rFonts w:asciiTheme="minorHAnsi" w:hAnsiTheme="minorHAnsi" w:cs="Times New Roman"/>
          <w:sz w:val="24"/>
          <w:szCs w:val="24"/>
          <w:lang w:eastAsia="fr-FR"/>
        </w:rPr>
        <w:t>d to</w:t>
      </w:r>
      <w:r w:rsidR="00930000" w:rsidRPr="002F3D35">
        <w:rPr>
          <w:rFonts w:asciiTheme="minorHAnsi" w:hAnsiTheme="minorHAnsi" w:cs="Times New Roman"/>
          <w:sz w:val="24"/>
          <w:szCs w:val="24"/>
          <w:lang w:eastAsia="fr-FR"/>
        </w:rPr>
        <w:t xml:space="preserve"> </w:t>
      </w:r>
      <w:r w:rsidR="00184DC5" w:rsidRPr="002F3D35">
        <w:rPr>
          <w:rFonts w:asciiTheme="minorHAnsi" w:hAnsiTheme="minorHAnsi" w:cs="Times New Roman"/>
          <w:sz w:val="24"/>
          <w:szCs w:val="24"/>
          <w:lang w:eastAsia="fr-FR"/>
        </w:rPr>
        <w:t>n</w:t>
      </w:r>
      <w:r w:rsidR="00A14288" w:rsidRPr="002F3D35">
        <w:rPr>
          <w:rFonts w:asciiTheme="minorHAnsi" w:hAnsiTheme="minorHAnsi" w:cs="Times New Roman"/>
          <w:sz w:val="24"/>
          <w:szCs w:val="24"/>
          <w:lang w:eastAsia="fr-FR"/>
        </w:rPr>
        <w:t xml:space="preserve">either </w:t>
      </w:r>
      <w:r w:rsidR="00930000" w:rsidRPr="002F3D35">
        <w:rPr>
          <w:rFonts w:asciiTheme="minorHAnsi" w:hAnsiTheme="minorHAnsi" w:cs="Times New Roman"/>
          <w:sz w:val="24"/>
          <w:szCs w:val="24"/>
          <w:lang w:eastAsia="fr-FR"/>
        </w:rPr>
        <w:t xml:space="preserve">an additive </w:t>
      </w:r>
      <w:r w:rsidR="00184DC5" w:rsidRPr="002F3D35">
        <w:rPr>
          <w:rFonts w:asciiTheme="minorHAnsi" w:hAnsiTheme="minorHAnsi" w:cs="Times New Roman"/>
          <w:sz w:val="24"/>
          <w:szCs w:val="24"/>
          <w:lang w:eastAsia="fr-FR"/>
        </w:rPr>
        <w:t>n</w:t>
      </w:r>
      <w:r w:rsidR="00930000" w:rsidRPr="002F3D35">
        <w:rPr>
          <w:rFonts w:asciiTheme="minorHAnsi" w:hAnsiTheme="minorHAnsi" w:cs="Times New Roman"/>
          <w:sz w:val="24"/>
          <w:szCs w:val="24"/>
          <w:lang w:eastAsia="fr-FR"/>
        </w:rPr>
        <w:t>or</w:t>
      </w:r>
      <w:r w:rsidR="00A14288" w:rsidRPr="002F3D35">
        <w:rPr>
          <w:rFonts w:asciiTheme="minorHAnsi" w:hAnsiTheme="minorHAnsi" w:cs="Times New Roman"/>
          <w:sz w:val="24"/>
          <w:szCs w:val="24"/>
          <w:lang w:eastAsia="fr-FR"/>
        </w:rPr>
        <w:t xml:space="preserve"> a</w:t>
      </w:r>
      <w:r w:rsidRPr="002F3D35">
        <w:rPr>
          <w:rFonts w:asciiTheme="minorHAnsi" w:hAnsiTheme="minorHAnsi" w:cs="Times New Roman"/>
          <w:sz w:val="24"/>
          <w:szCs w:val="24"/>
          <w:lang w:eastAsia="fr-FR"/>
        </w:rPr>
        <w:t xml:space="preserve"> synergi</w:t>
      </w:r>
      <w:r w:rsidR="00A14288" w:rsidRPr="002F3D35">
        <w:rPr>
          <w:rFonts w:asciiTheme="minorHAnsi" w:hAnsiTheme="minorHAnsi" w:cs="Times New Roman"/>
          <w:sz w:val="24"/>
          <w:szCs w:val="24"/>
          <w:lang w:eastAsia="fr-FR"/>
        </w:rPr>
        <w:t>sti</w:t>
      </w:r>
      <w:r w:rsidRPr="002F3D35">
        <w:rPr>
          <w:rFonts w:asciiTheme="minorHAnsi" w:hAnsiTheme="minorHAnsi" w:cs="Times New Roman"/>
          <w:sz w:val="24"/>
          <w:szCs w:val="24"/>
          <w:lang w:eastAsia="fr-FR"/>
        </w:rPr>
        <w:t>c effect</w:t>
      </w:r>
      <w:r w:rsidR="00A14288" w:rsidRPr="002F3D35">
        <w:rPr>
          <w:rFonts w:asciiTheme="minorHAnsi" w:hAnsiTheme="minorHAnsi" w:cs="Times New Roman"/>
          <w:sz w:val="24"/>
          <w:szCs w:val="24"/>
          <w:lang w:eastAsia="fr-FR"/>
        </w:rPr>
        <w:t xml:space="preserve"> (</w:t>
      </w:r>
      <w:r w:rsidR="004C093B">
        <w:rPr>
          <w:rFonts w:asciiTheme="minorHAnsi" w:hAnsiTheme="minorHAnsi" w:cs="Times New Roman"/>
          <w:b/>
          <w:sz w:val="24"/>
          <w:szCs w:val="24"/>
          <w:lang w:eastAsia="fr-FR"/>
        </w:rPr>
        <w:t>Figure 5A</w:t>
      </w:r>
      <w:r w:rsidR="00A14288" w:rsidRPr="002F3D35">
        <w:rPr>
          <w:rFonts w:asciiTheme="minorHAnsi" w:hAnsiTheme="minorHAnsi" w:cs="Times New Roman"/>
          <w:sz w:val="24"/>
          <w:szCs w:val="24"/>
          <w:lang w:eastAsia="fr-FR"/>
        </w:rPr>
        <w:t>)</w:t>
      </w:r>
      <w:r w:rsidR="000A753A" w:rsidRPr="002F3D35">
        <w:rPr>
          <w:rFonts w:asciiTheme="minorHAnsi" w:hAnsiTheme="minorHAnsi" w:cs="Times New Roman"/>
          <w:sz w:val="24"/>
          <w:szCs w:val="24"/>
          <w:lang w:eastAsia="fr-FR"/>
        </w:rPr>
        <w:t>,</w:t>
      </w:r>
      <w:r w:rsidRPr="002F3D35">
        <w:rPr>
          <w:rFonts w:asciiTheme="minorHAnsi" w:hAnsiTheme="minorHAnsi" w:cs="Times New Roman"/>
          <w:sz w:val="24"/>
          <w:szCs w:val="24"/>
          <w:lang w:eastAsia="fr-FR"/>
        </w:rPr>
        <w:t xml:space="preserve"> s</w:t>
      </w:r>
      <w:r w:rsidR="00184DC5" w:rsidRPr="002F3D35">
        <w:rPr>
          <w:rFonts w:asciiTheme="minorHAnsi" w:hAnsiTheme="minorHAnsi" w:cs="Times New Roman"/>
          <w:sz w:val="24"/>
          <w:szCs w:val="24"/>
          <w:lang w:eastAsia="fr-FR"/>
        </w:rPr>
        <w:t>upporting the hypothesi</w:t>
      </w:r>
      <w:r w:rsidR="002F4C9D" w:rsidRPr="002F3D35">
        <w:rPr>
          <w:rFonts w:asciiTheme="minorHAnsi" w:hAnsiTheme="minorHAnsi" w:cs="Times New Roman"/>
          <w:sz w:val="24"/>
          <w:szCs w:val="24"/>
          <w:lang w:eastAsia="fr-FR"/>
        </w:rPr>
        <w:t>s of</w:t>
      </w:r>
      <w:r w:rsidRPr="002F3D35">
        <w:rPr>
          <w:rFonts w:asciiTheme="minorHAnsi" w:hAnsiTheme="minorHAnsi" w:cs="Times New Roman"/>
          <w:sz w:val="24"/>
          <w:szCs w:val="24"/>
          <w:lang w:eastAsia="fr-FR"/>
        </w:rPr>
        <w:t xml:space="preserve"> </w:t>
      </w:r>
      <w:r w:rsidR="00184DC5" w:rsidRPr="002F3D35">
        <w:rPr>
          <w:rFonts w:asciiTheme="minorHAnsi" w:hAnsiTheme="minorHAnsi" w:cs="Times New Roman"/>
          <w:sz w:val="24"/>
          <w:szCs w:val="24"/>
          <w:lang w:eastAsia="fr-FR"/>
        </w:rPr>
        <w:t>a calcium-dependent mechanism</w:t>
      </w:r>
      <w:r w:rsidR="002F4C9D" w:rsidRPr="002F3D35">
        <w:rPr>
          <w:rFonts w:asciiTheme="minorHAnsi" w:hAnsiTheme="minorHAnsi" w:cs="Times New Roman"/>
          <w:sz w:val="24"/>
          <w:szCs w:val="24"/>
          <w:lang w:eastAsia="fr-FR"/>
        </w:rPr>
        <w:t xml:space="preserve"> for digoxin effects on </w:t>
      </w:r>
      <w:r w:rsidR="00F027D6" w:rsidRPr="002F3D35">
        <w:rPr>
          <w:rFonts w:asciiTheme="minorHAnsi" w:hAnsiTheme="minorHAnsi" w:cs="Times New Roman"/>
          <w:sz w:val="24"/>
          <w:szCs w:val="24"/>
          <w:lang w:eastAsia="fr-FR"/>
        </w:rPr>
        <w:t xml:space="preserve">RNA </w:t>
      </w:r>
      <w:r w:rsidR="002F4C9D" w:rsidRPr="002F3D35">
        <w:rPr>
          <w:rFonts w:asciiTheme="minorHAnsi" w:hAnsiTheme="minorHAnsi" w:cs="Times New Roman"/>
          <w:sz w:val="24"/>
          <w:szCs w:val="24"/>
          <w:lang w:eastAsia="fr-FR"/>
        </w:rPr>
        <w:t xml:space="preserve">alternate splicing. </w:t>
      </w:r>
      <w:r w:rsidR="00E15C41" w:rsidRPr="002F3D35">
        <w:rPr>
          <w:rFonts w:asciiTheme="minorHAnsi" w:hAnsiTheme="minorHAnsi" w:cs="Times New Roman"/>
          <w:sz w:val="24"/>
          <w:szCs w:val="24"/>
          <w:lang w:eastAsia="fr-FR"/>
        </w:rPr>
        <w:t>This was f</w:t>
      </w:r>
      <w:r w:rsidR="002F4C9D" w:rsidRPr="002F3D35">
        <w:rPr>
          <w:rFonts w:asciiTheme="minorHAnsi" w:hAnsiTheme="minorHAnsi" w:cs="Times New Roman"/>
          <w:sz w:val="24"/>
          <w:szCs w:val="24"/>
          <w:lang w:eastAsia="fr-FR"/>
        </w:rPr>
        <w:t>urther v</w:t>
      </w:r>
      <w:r w:rsidRPr="002F3D35">
        <w:rPr>
          <w:rFonts w:asciiTheme="minorHAnsi" w:hAnsiTheme="minorHAnsi" w:cs="Times New Roman"/>
          <w:sz w:val="24"/>
          <w:szCs w:val="24"/>
          <w:lang w:eastAsia="fr-FR"/>
        </w:rPr>
        <w:t>alidat</w:t>
      </w:r>
      <w:r w:rsidR="00E15C41" w:rsidRPr="002F3D35">
        <w:rPr>
          <w:rFonts w:asciiTheme="minorHAnsi" w:hAnsiTheme="minorHAnsi" w:cs="Times New Roman"/>
          <w:sz w:val="24"/>
          <w:szCs w:val="24"/>
          <w:lang w:eastAsia="fr-FR"/>
        </w:rPr>
        <w:t xml:space="preserve">ed by the abolition of the drug effect on IR and SERCA1 RNA alternate splicing when </w:t>
      </w:r>
      <w:r w:rsidRPr="002F3D35">
        <w:rPr>
          <w:rFonts w:asciiTheme="minorHAnsi" w:hAnsiTheme="minorHAnsi" w:cs="Times New Roman"/>
          <w:sz w:val="24"/>
          <w:szCs w:val="24"/>
          <w:lang w:eastAsia="fr-FR"/>
        </w:rPr>
        <w:t xml:space="preserve">calcium </w:t>
      </w:r>
      <w:r w:rsidR="00E15C41" w:rsidRPr="002F3D35">
        <w:rPr>
          <w:rFonts w:asciiTheme="minorHAnsi" w:hAnsiTheme="minorHAnsi" w:cs="Times New Roman"/>
          <w:sz w:val="24"/>
          <w:szCs w:val="24"/>
          <w:lang w:eastAsia="fr-FR"/>
        </w:rPr>
        <w:t>was withdrawn from</w:t>
      </w:r>
      <w:r w:rsidRPr="002F3D35">
        <w:rPr>
          <w:rFonts w:asciiTheme="minorHAnsi" w:hAnsiTheme="minorHAnsi" w:cs="Times New Roman"/>
          <w:sz w:val="24"/>
          <w:szCs w:val="24"/>
          <w:lang w:eastAsia="fr-FR"/>
        </w:rPr>
        <w:t xml:space="preserve"> the cell culture medium (</w:t>
      </w:r>
      <w:r w:rsidR="004C093B">
        <w:rPr>
          <w:rFonts w:asciiTheme="minorHAnsi" w:hAnsiTheme="minorHAnsi" w:cs="Times New Roman"/>
          <w:b/>
          <w:sz w:val="24"/>
          <w:szCs w:val="24"/>
          <w:lang w:eastAsia="fr-FR"/>
        </w:rPr>
        <w:t>Figure 5B-C</w:t>
      </w:r>
      <w:r w:rsidRPr="002F3D35">
        <w:rPr>
          <w:rFonts w:asciiTheme="minorHAnsi" w:hAnsiTheme="minorHAnsi" w:cs="Times New Roman"/>
          <w:sz w:val="24"/>
          <w:szCs w:val="24"/>
          <w:lang w:eastAsia="fr-FR"/>
        </w:rPr>
        <w:t>).</w:t>
      </w:r>
    </w:p>
    <w:p w14:paraId="662CCAFB" w14:textId="20D0C1FD" w:rsidR="00A92CEF" w:rsidRPr="002F3D35" w:rsidRDefault="001A2F0C" w:rsidP="006D762F">
      <w:pPr>
        <w:spacing w:after="0" w:line="480" w:lineRule="auto"/>
        <w:ind w:right="-50"/>
        <w:jc w:val="both"/>
        <w:rPr>
          <w:rFonts w:asciiTheme="minorHAnsi" w:hAnsiTheme="minorHAnsi" w:cs="Times New Roman"/>
          <w:sz w:val="24"/>
          <w:szCs w:val="24"/>
          <w:lang w:eastAsia="fr-FR"/>
        </w:rPr>
      </w:pPr>
      <w:r w:rsidRPr="002F3D35">
        <w:rPr>
          <w:rFonts w:asciiTheme="minorHAnsi" w:hAnsiTheme="minorHAnsi" w:cs="Times New Roman"/>
          <w:sz w:val="24"/>
          <w:szCs w:val="24"/>
          <w:lang w:eastAsia="fr-FR"/>
        </w:rPr>
        <w:t xml:space="preserve">The next step of the analysis aimed at determining intracellular signaling pathways that may </w:t>
      </w:r>
      <w:r w:rsidR="007266FE" w:rsidRPr="002F3D35">
        <w:rPr>
          <w:rFonts w:asciiTheme="minorHAnsi" w:hAnsiTheme="minorHAnsi" w:cs="Times New Roman"/>
          <w:sz w:val="24"/>
          <w:szCs w:val="24"/>
          <w:lang w:eastAsia="fr-FR"/>
        </w:rPr>
        <w:t>be triggered by the drug</w:t>
      </w:r>
      <w:r w:rsidRPr="002F3D35">
        <w:rPr>
          <w:rFonts w:asciiTheme="minorHAnsi" w:hAnsiTheme="minorHAnsi" w:cs="Times New Roman"/>
          <w:sz w:val="24"/>
          <w:szCs w:val="24"/>
          <w:lang w:eastAsia="fr-FR"/>
        </w:rPr>
        <w:t xml:space="preserve"> </w:t>
      </w:r>
      <w:r w:rsidR="007266FE" w:rsidRPr="002F3D35">
        <w:rPr>
          <w:rFonts w:asciiTheme="minorHAnsi" w:hAnsiTheme="minorHAnsi" w:cs="Times New Roman"/>
          <w:sz w:val="24"/>
          <w:szCs w:val="24"/>
          <w:lang w:eastAsia="fr-FR"/>
        </w:rPr>
        <w:t>and affect</w:t>
      </w:r>
      <w:r w:rsidRPr="002F3D35">
        <w:rPr>
          <w:rFonts w:asciiTheme="minorHAnsi" w:hAnsiTheme="minorHAnsi" w:cs="Times New Roman"/>
          <w:sz w:val="24"/>
          <w:szCs w:val="24"/>
          <w:lang w:eastAsia="fr-FR"/>
        </w:rPr>
        <w:t xml:space="preserve"> RNA alternate splicing. </w:t>
      </w:r>
      <w:r w:rsidR="007266FE" w:rsidRPr="002F3D35">
        <w:rPr>
          <w:rFonts w:asciiTheme="minorHAnsi" w:hAnsiTheme="minorHAnsi" w:cs="Times New Roman"/>
          <w:sz w:val="24"/>
          <w:szCs w:val="24"/>
          <w:lang w:eastAsia="fr-FR"/>
        </w:rPr>
        <w:t xml:space="preserve">Following treatment </w:t>
      </w:r>
      <w:r w:rsidR="00705A4B" w:rsidRPr="002F3D35">
        <w:rPr>
          <w:rFonts w:asciiTheme="minorHAnsi" w:hAnsiTheme="minorHAnsi" w:cs="Times New Roman"/>
          <w:sz w:val="24"/>
          <w:szCs w:val="24"/>
          <w:lang w:eastAsia="fr-FR"/>
        </w:rPr>
        <w:t xml:space="preserve">of DM1_MSCs </w:t>
      </w:r>
      <w:r w:rsidR="007266FE" w:rsidRPr="002F3D35">
        <w:rPr>
          <w:rFonts w:asciiTheme="minorHAnsi" w:hAnsiTheme="minorHAnsi" w:cs="Times New Roman"/>
          <w:sz w:val="24"/>
          <w:szCs w:val="24"/>
          <w:lang w:eastAsia="fr-FR"/>
        </w:rPr>
        <w:t xml:space="preserve">with 50 or 100 </w:t>
      </w:r>
      <w:proofErr w:type="spellStart"/>
      <w:r w:rsidR="007266FE" w:rsidRPr="002F3D35">
        <w:rPr>
          <w:rFonts w:asciiTheme="minorHAnsi" w:hAnsiTheme="minorHAnsi" w:cs="Times New Roman"/>
          <w:sz w:val="24"/>
          <w:szCs w:val="24"/>
          <w:lang w:eastAsia="fr-FR"/>
        </w:rPr>
        <w:t>nM</w:t>
      </w:r>
      <w:proofErr w:type="spellEnd"/>
      <w:r w:rsidR="007266FE" w:rsidRPr="002F3D35">
        <w:rPr>
          <w:rFonts w:asciiTheme="minorHAnsi" w:hAnsiTheme="minorHAnsi" w:cs="Times New Roman"/>
          <w:sz w:val="24"/>
          <w:szCs w:val="24"/>
          <w:lang w:eastAsia="fr-FR"/>
        </w:rPr>
        <w:t xml:space="preserve"> of digoxin for 48h, w</w:t>
      </w:r>
      <w:r w:rsidRPr="002F3D35">
        <w:rPr>
          <w:rFonts w:asciiTheme="minorHAnsi" w:hAnsiTheme="minorHAnsi" w:cs="Times New Roman"/>
          <w:sz w:val="24"/>
          <w:szCs w:val="24"/>
          <w:lang w:eastAsia="fr-FR"/>
        </w:rPr>
        <w:t>estern blot analyses indicated increased phosphorylation of AKT, GSK3 and S6 and decreased activation of ERK (</w:t>
      </w:r>
      <w:r w:rsidRPr="002F3D35">
        <w:rPr>
          <w:rFonts w:asciiTheme="minorHAnsi" w:hAnsiTheme="minorHAnsi" w:cs="Times New Roman"/>
          <w:b/>
          <w:sz w:val="24"/>
          <w:szCs w:val="24"/>
          <w:lang w:eastAsia="fr-FR"/>
        </w:rPr>
        <w:t xml:space="preserve">Figure </w:t>
      </w:r>
      <w:r w:rsidR="004C093B">
        <w:rPr>
          <w:rFonts w:asciiTheme="minorHAnsi" w:hAnsiTheme="minorHAnsi" w:cs="Times New Roman"/>
          <w:b/>
          <w:sz w:val="24"/>
          <w:szCs w:val="24"/>
          <w:lang w:eastAsia="fr-FR"/>
        </w:rPr>
        <w:t>5D</w:t>
      </w:r>
      <w:r w:rsidRPr="002F3D35">
        <w:rPr>
          <w:rFonts w:asciiTheme="minorHAnsi" w:hAnsiTheme="minorHAnsi" w:cs="Times New Roman"/>
          <w:sz w:val="24"/>
          <w:szCs w:val="24"/>
          <w:lang w:eastAsia="fr-FR"/>
        </w:rPr>
        <w:t xml:space="preserve">). Combination of digoxin with </w:t>
      </w:r>
      <w:r w:rsidR="00DB72A4" w:rsidRPr="002F3D35">
        <w:rPr>
          <w:rFonts w:asciiTheme="minorHAnsi" w:hAnsiTheme="minorHAnsi" w:cs="Times New Roman"/>
          <w:sz w:val="24"/>
          <w:szCs w:val="24"/>
          <w:lang w:eastAsia="fr-FR"/>
        </w:rPr>
        <w:t xml:space="preserve">either </w:t>
      </w:r>
      <w:r w:rsidRPr="002F3D35">
        <w:rPr>
          <w:rFonts w:asciiTheme="minorHAnsi" w:hAnsiTheme="minorHAnsi" w:cs="Times New Roman"/>
          <w:sz w:val="24"/>
          <w:szCs w:val="24"/>
          <w:lang w:eastAsia="fr-FR"/>
        </w:rPr>
        <w:t xml:space="preserve">LY294002 </w:t>
      </w:r>
      <w:r w:rsidR="00DB72A4" w:rsidRPr="002F3D35">
        <w:rPr>
          <w:rFonts w:asciiTheme="minorHAnsi" w:hAnsiTheme="minorHAnsi" w:cs="Times New Roman"/>
          <w:sz w:val="24"/>
          <w:szCs w:val="24"/>
          <w:lang w:eastAsia="fr-FR"/>
        </w:rPr>
        <w:t xml:space="preserve">or </w:t>
      </w:r>
      <w:r w:rsidRPr="002F3D35">
        <w:rPr>
          <w:rFonts w:asciiTheme="minorHAnsi" w:hAnsiTheme="minorHAnsi" w:cs="Times New Roman"/>
          <w:sz w:val="24"/>
          <w:szCs w:val="24"/>
          <w:lang w:eastAsia="fr-FR"/>
        </w:rPr>
        <w:t>CHIR99021</w:t>
      </w:r>
      <w:r w:rsidR="007D30F5" w:rsidRPr="002F3D35">
        <w:rPr>
          <w:rFonts w:asciiTheme="minorHAnsi" w:hAnsiTheme="minorHAnsi" w:cs="Times New Roman"/>
          <w:sz w:val="24"/>
          <w:szCs w:val="24"/>
          <w:lang w:eastAsia="fr-FR"/>
        </w:rPr>
        <w:t>, which</w:t>
      </w:r>
      <w:r w:rsidRPr="002F3D35">
        <w:rPr>
          <w:rFonts w:asciiTheme="minorHAnsi" w:hAnsiTheme="minorHAnsi" w:cs="Times New Roman"/>
          <w:sz w:val="24"/>
          <w:szCs w:val="24"/>
          <w:lang w:eastAsia="fr-FR"/>
        </w:rPr>
        <w:t xml:space="preserve"> </w:t>
      </w:r>
      <w:r w:rsidR="007D30F5" w:rsidRPr="002F3D35">
        <w:rPr>
          <w:rFonts w:asciiTheme="minorHAnsi" w:hAnsiTheme="minorHAnsi" w:cs="Times New Roman"/>
          <w:sz w:val="24"/>
          <w:szCs w:val="24"/>
          <w:lang w:eastAsia="fr-FR"/>
        </w:rPr>
        <w:t xml:space="preserve">inhibit </w:t>
      </w:r>
      <w:r w:rsidR="00DB72A4" w:rsidRPr="002F3D35">
        <w:rPr>
          <w:rFonts w:asciiTheme="minorHAnsi" w:hAnsiTheme="minorHAnsi" w:cs="Times New Roman"/>
          <w:sz w:val="24"/>
          <w:szCs w:val="24"/>
          <w:lang w:eastAsia="fr-FR"/>
        </w:rPr>
        <w:t xml:space="preserve">specifically </w:t>
      </w:r>
      <w:r w:rsidRPr="002F3D35">
        <w:rPr>
          <w:rFonts w:asciiTheme="minorHAnsi" w:hAnsiTheme="minorHAnsi" w:cs="Times New Roman"/>
          <w:sz w:val="24"/>
          <w:szCs w:val="24"/>
          <w:lang w:eastAsia="fr-FR"/>
        </w:rPr>
        <w:t>AKT and GSK</w:t>
      </w:r>
      <w:r w:rsidR="00B42856">
        <w:rPr>
          <w:rFonts w:asciiTheme="minorHAnsi" w:hAnsiTheme="minorHAnsi" w:cs="Times New Roman"/>
          <w:sz w:val="24"/>
          <w:szCs w:val="24"/>
          <w:lang w:eastAsia="fr-FR"/>
        </w:rPr>
        <w:t>3</w:t>
      </w:r>
      <w:r w:rsidRPr="002F3D35">
        <w:rPr>
          <w:rFonts w:asciiTheme="minorHAnsi" w:hAnsiTheme="minorHAnsi" w:cs="Times New Roman"/>
          <w:sz w:val="24"/>
          <w:szCs w:val="24"/>
          <w:lang w:eastAsia="fr-FR"/>
        </w:rPr>
        <w:t>, respectively, attenuated the beneficial effect of digoxin on IR exon 11 inclusion (</w:t>
      </w:r>
      <w:r w:rsidR="004C093B">
        <w:rPr>
          <w:rFonts w:asciiTheme="minorHAnsi" w:hAnsiTheme="minorHAnsi" w:cs="Times New Roman"/>
          <w:b/>
          <w:sz w:val="24"/>
          <w:szCs w:val="24"/>
          <w:lang w:eastAsia="fr-FR"/>
        </w:rPr>
        <w:t>Figure 5A</w:t>
      </w:r>
      <w:r w:rsidRPr="002F3D35">
        <w:rPr>
          <w:rFonts w:asciiTheme="minorHAnsi" w:hAnsiTheme="minorHAnsi" w:cs="Times New Roman"/>
          <w:sz w:val="24"/>
          <w:szCs w:val="24"/>
          <w:lang w:eastAsia="fr-FR"/>
        </w:rPr>
        <w:t>)</w:t>
      </w:r>
      <w:r w:rsidR="00060386" w:rsidRPr="002F3D35">
        <w:rPr>
          <w:rFonts w:asciiTheme="minorHAnsi" w:hAnsiTheme="minorHAnsi" w:cs="Times New Roman"/>
          <w:sz w:val="24"/>
          <w:szCs w:val="24"/>
          <w:lang w:eastAsia="fr-FR"/>
        </w:rPr>
        <w:t xml:space="preserve">, </w:t>
      </w:r>
      <w:r w:rsidR="007D30F5" w:rsidRPr="002F3D35">
        <w:rPr>
          <w:rFonts w:asciiTheme="minorHAnsi" w:hAnsiTheme="minorHAnsi" w:cs="Times New Roman"/>
          <w:sz w:val="24"/>
          <w:szCs w:val="24"/>
          <w:lang w:eastAsia="fr-FR"/>
        </w:rPr>
        <w:t>indicating</w:t>
      </w:r>
      <w:r w:rsidRPr="002F3D35">
        <w:rPr>
          <w:rFonts w:asciiTheme="minorHAnsi" w:hAnsiTheme="minorHAnsi" w:cs="Times New Roman"/>
          <w:sz w:val="24"/>
          <w:szCs w:val="24"/>
          <w:lang w:eastAsia="fr-FR"/>
        </w:rPr>
        <w:t xml:space="preserve"> that those pathways </w:t>
      </w:r>
      <w:r w:rsidR="007D30F5" w:rsidRPr="002F3D35">
        <w:rPr>
          <w:rFonts w:asciiTheme="minorHAnsi" w:hAnsiTheme="minorHAnsi" w:cs="Times New Roman"/>
          <w:sz w:val="24"/>
          <w:szCs w:val="24"/>
          <w:lang w:eastAsia="fr-FR"/>
        </w:rPr>
        <w:t>contribu</w:t>
      </w:r>
      <w:r w:rsidRPr="002F3D35">
        <w:rPr>
          <w:rFonts w:asciiTheme="minorHAnsi" w:hAnsiTheme="minorHAnsi" w:cs="Times New Roman"/>
          <w:sz w:val="24"/>
          <w:szCs w:val="24"/>
          <w:lang w:eastAsia="fr-FR"/>
        </w:rPr>
        <w:t xml:space="preserve">te to the effects of the drug. </w:t>
      </w:r>
      <w:r w:rsidR="00EF195E" w:rsidRPr="002F3D35">
        <w:rPr>
          <w:rFonts w:asciiTheme="minorHAnsi" w:hAnsiTheme="minorHAnsi" w:cs="Times New Roman"/>
          <w:sz w:val="24"/>
          <w:szCs w:val="24"/>
          <w:lang w:eastAsia="fr-FR"/>
        </w:rPr>
        <w:t>Conversely</w:t>
      </w:r>
      <w:r w:rsidRPr="002F3D35">
        <w:rPr>
          <w:rFonts w:asciiTheme="minorHAnsi" w:hAnsiTheme="minorHAnsi" w:cs="Times New Roman"/>
          <w:sz w:val="24"/>
          <w:szCs w:val="24"/>
          <w:lang w:eastAsia="fr-FR"/>
        </w:rPr>
        <w:t xml:space="preserve">, inhibition of ERK phosphorylation by PD0325901 in DM1_MSC normalized IR exon 11 </w:t>
      </w:r>
      <w:r w:rsidRPr="002F3D35">
        <w:rPr>
          <w:rFonts w:asciiTheme="minorHAnsi" w:hAnsiTheme="minorHAnsi" w:cs="Times New Roman"/>
          <w:sz w:val="24"/>
          <w:szCs w:val="24"/>
          <w:lang w:eastAsia="fr-FR"/>
        </w:rPr>
        <w:lastRenderedPageBreak/>
        <w:t>inclusion in the absence of digoxin</w:t>
      </w:r>
      <w:r w:rsidR="007D30F5" w:rsidRPr="002F3D35">
        <w:rPr>
          <w:rFonts w:asciiTheme="minorHAnsi" w:hAnsiTheme="minorHAnsi" w:cs="Times New Roman"/>
          <w:sz w:val="24"/>
          <w:szCs w:val="24"/>
          <w:lang w:eastAsia="fr-FR"/>
        </w:rPr>
        <w:t>, and</w:t>
      </w:r>
      <w:r w:rsidRPr="002F3D35">
        <w:rPr>
          <w:rFonts w:asciiTheme="minorHAnsi" w:hAnsiTheme="minorHAnsi" w:cs="Times New Roman"/>
          <w:sz w:val="24"/>
          <w:szCs w:val="24"/>
          <w:lang w:eastAsia="fr-FR"/>
        </w:rPr>
        <w:t xml:space="preserve"> </w:t>
      </w:r>
      <w:r w:rsidR="007D30F5" w:rsidRPr="002F3D35">
        <w:rPr>
          <w:rFonts w:asciiTheme="minorHAnsi" w:hAnsiTheme="minorHAnsi" w:cs="Times New Roman"/>
          <w:sz w:val="24"/>
          <w:szCs w:val="24"/>
          <w:lang w:eastAsia="fr-FR"/>
        </w:rPr>
        <w:t>c</w:t>
      </w:r>
      <w:r w:rsidRPr="002F3D35">
        <w:rPr>
          <w:rFonts w:asciiTheme="minorHAnsi" w:hAnsiTheme="minorHAnsi" w:cs="Times New Roman"/>
          <w:sz w:val="24"/>
          <w:szCs w:val="24"/>
          <w:lang w:eastAsia="fr-FR"/>
        </w:rPr>
        <w:t xml:space="preserve">o-treatment </w:t>
      </w:r>
      <w:r w:rsidR="007D30F5" w:rsidRPr="002F3D35">
        <w:rPr>
          <w:rFonts w:asciiTheme="minorHAnsi" w:hAnsiTheme="minorHAnsi" w:cs="Times New Roman"/>
          <w:sz w:val="24"/>
          <w:szCs w:val="24"/>
          <w:lang w:eastAsia="fr-FR"/>
        </w:rPr>
        <w:t>with</w:t>
      </w:r>
      <w:r w:rsidRPr="002F3D35">
        <w:rPr>
          <w:rFonts w:asciiTheme="minorHAnsi" w:hAnsiTheme="minorHAnsi" w:cs="Times New Roman"/>
          <w:sz w:val="24"/>
          <w:szCs w:val="24"/>
          <w:lang w:eastAsia="fr-FR"/>
        </w:rPr>
        <w:t xml:space="preserve"> digoxin resulted in a</w:t>
      </w:r>
      <w:r w:rsidR="008714B6" w:rsidRPr="002F3D35">
        <w:rPr>
          <w:rFonts w:asciiTheme="minorHAnsi" w:hAnsiTheme="minorHAnsi" w:cs="Times New Roman"/>
          <w:sz w:val="24"/>
          <w:szCs w:val="24"/>
          <w:lang w:eastAsia="fr-FR"/>
        </w:rPr>
        <w:t>n additive or</w:t>
      </w:r>
      <w:r w:rsidRPr="002F3D35">
        <w:rPr>
          <w:rFonts w:asciiTheme="minorHAnsi" w:hAnsiTheme="minorHAnsi" w:cs="Times New Roman"/>
          <w:sz w:val="24"/>
          <w:szCs w:val="24"/>
          <w:lang w:eastAsia="fr-FR"/>
        </w:rPr>
        <w:t xml:space="preserve"> synergistic effect</w:t>
      </w:r>
      <w:r w:rsidR="00825D1D" w:rsidRPr="002F3D35">
        <w:rPr>
          <w:rFonts w:asciiTheme="minorHAnsi" w:hAnsiTheme="minorHAnsi" w:cs="Times New Roman"/>
          <w:sz w:val="24"/>
          <w:szCs w:val="24"/>
          <w:lang w:eastAsia="fr-FR"/>
        </w:rPr>
        <w:t>, suggesting</w:t>
      </w:r>
      <w:r w:rsidR="00060386" w:rsidRPr="002F3D35">
        <w:rPr>
          <w:rFonts w:asciiTheme="minorHAnsi" w:hAnsiTheme="minorHAnsi" w:cs="Times New Roman"/>
          <w:sz w:val="24"/>
          <w:szCs w:val="24"/>
          <w:lang w:eastAsia="fr-FR"/>
        </w:rPr>
        <w:t xml:space="preserve"> </w:t>
      </w:r>
      <w:r w:rsidR="003B4C9F" w:rsidRPr="002F3D35">
        <w:rPr>
          <w:rFonts w:asciiTheme="minorHAnsi" w:hAnsiTheme="minorHAnsi" w:cs="Times New Roman"/>
          <w:sz w:val="24"/>
          <w:szCs w:val="24"/>
          <w:lang w:eastAsia="fr-FR"/>
        </w:rPr>
        <w:t xml:space="preserve">a </w:t>
      </w:r>
      <w:r w:rsidRPr="002F3D35">
        <w:rPr>
          <w:rFonts w:asciiTheme="minorHAnsi" w:hAnsiTheme="minorHAnsi" w:cs="Times New Roman"/>
          <w:sz w:val="24"/>
          <w:szCs w:val="24"/>
          <w:lang w:eastAsia="fr-FR"/>
        </w:rPr>
        <w:t>cooperative mode of action (</w:t>
      </w:r>
      <w:r w:rsidR="00B91D63">
        <w:rPr>
          <w:rFonts w:asciiTheme="minorHAnsi" w:hAnsiTheme="minorHAnsi" w:cs="Times New Roman"/>
          <w:b/>
          <w:sz w:val="24"/>
          <w:szCs w:val="24"/>
          <w:lang w:eastAsia="fr-FR"/>
        </w:rPr>
        <w:t>Figure 5A</w:t>
      </w:r>
      <w:r w:rsidRPr="002F3D35">
        <w:rPr>
          <w:rFonts w:asciiTheme="minorHAnsi" w:hAnsiTheme="minorHAnsi" w:cs="Times New Roman"/>
          <w:sz w:val="24"/>
          <w:szCs w:val="24"/>
          <w:lang w:eastAsia="fr-FR"/>
        </w:rPr>
        <w:t xml:space="preserve">). </w:t>
      </w:r>
      <w:r w:rsidR="0078277F" w:rsidRPr="002F3D35">
        <w:rPr>
          <w:rFonts w:asciiTheme="minorHAnsi" w:hAnsiTheme="minorHAnsi" w:cs="Times New Roman"/>
          <w:sz w:val="24"/>
          <w:szCs w:val="24"/>
          <w:lang w:eastAsia="fr-FR"/>
        </w:rPr>
        <w:t xml:space="preserve">Downstream of those signaling pathways, </w:t>
      </w:r>
      <w:r w:rsidR="00934D0D">
        <w:rPr>
          <w:rFonts w:asciiTheme="minorHAnsi" w:hAnsiTheme="minorHAnsi" w:cs="Times New Roman"/>
          <w:sz w:val="24"/>
          <w:szCs w:val="24"/>
          <w:lang w:eastAsia="fr-FR"/>
        </w:rPr>
        <w:t xml:space="preserve">two </w:t>
      </w:r>
      <w:r w:rsidR="006D762F" w:rsidRPr="002F3D35">
        <w:rPr>
          <w:rFonts w:asciiTheme="minorHAnsi" w:hAnsiTheme="minorHAnsi" w:cs="Times New Roman"/>
          <w:sz w:val="24"/>
          <w:szCs w:val="24"/>
          <w:lang w:eastAsia="fr-FR"/>
        </w:rPr>
        <w:t xml:space="preserve">RNA-binding proteins </w:t>
      </w:r>
      <w:r w:rsidR="00934D0D">
        <w:rPr>
          <w:rFonts w:asciiTheme="minorHAnsi" w:hAnsiTheme="minorHAnsi" w:cs="Times New Roman"/>
          <w:sz w:val="24"/>
          <w:szCs w:val="24"/>
          <w:lang w:eastAsia="fr-FR"/>
        </w:rPr>
        <w:t>that were</w:t>
      </w:r>
      <w:r w:rsidR="006D762F" w:rsidRPr="002F3D35">
        <w:rPr>
          <w:rFonts w:asciiTheme="minorHAnsi" w:hAnsiTheme="minorHAnsi" w:cs="Times New Roman"/>
          <w:sz w:val="24"/>
          <w:szCs w:val="24"/>
          <w:lang w:eastAsia="fr-FR"/>
        </w:rPr>
        <w:t xml:space="preserve"> </w:t>
      </w:r>
      <w:r w:rsidR="00934D0D">
        <w:rPr>
          <w:rFonts w:asciiTheme="minorHAnsi" w:hAnsiTheme="minorHAnsi" w:cs="Times New Roman"/>
          <w:sz w:val="24"/>
          <w:szCs w:val="24"/>
          <w:lang w:eastAsia="fr-FR"/>
        </w:rPr>
        <w:t>previously shown to be modulated by cardiac glycosides</w:t>
      </w:r>
      <w:hyperlink w:anchor="_ENREF_15" w:tooltip="Anderson, 2012 #808" w:history="1">
        <w:r w:rsidR="001520E3" w:rsidRPr="002F3D35">
          <w:rPr>
            <w:rFonts w:asciiTheme="minorHAnsi" w:hAnsiTheme="minorHAnsi" w:cs="Times New Roman"/>
            <w:sz w:val="24"/>
            <w:szCs w:val="24"/>
            <w:lang w:eastAsia="fr-FR"/>
          </w:rPr>
          <w:fldChar w:fldCharType="begin"/>
        </w:r>
        <w:r w:rsidR="001520E3">
          <w:rPr>
            <w:rFonts w:asciiTheme="minorHAnsi" w:hAnsiTheme="minorHAnsi" w:cs="Times New Roman"/>
            <w:sz w:val="24"/>
            <w:szCs w:val="24"/>
            <w:lang w:eastAsia="fr-FR"/>
          </w:rPr>
          <w:instrText xml:space="preserve"> ADDIN EN.CITE &lt;EndNote&gt;&lt;Cite&gt;&lt;Author&gt;Anderson&lt;/Author&gt;&lt;Year&gt;2012&lt;/Year&gt;&lt;RecNum&gt;808&lt;/RecNum&gt;&lt;DisplayText&gt;&lt;style face="superscript"&gt;15&lt;/style&gt;&lt;/DisplayText&gt;&lt;record&gt;&lt;rec-number&gt;808&lt;/rec-number&gt;&lt;foreign-keys&gt;&lt;key app="EN" db-id="wzds9tzrjtdprpezzsnvt5w8etdpe9trrd0s"&gt;808&lt;/key&gt;&lt;/foreign-keys&gt;&lt;ref-type name="Journal Article"&gt;17&lt;/ref-type&gt;&lt;contributors&gt;&lt;authors&gt;&lt;author&gt;Anderson, E. S.&lt;/author&gt;&lt;author&gt;Lin, C. H.&lt;/author&gt;&lt;author&gt;Xiao, X.&lt;/author&gt;&lt;author&gt;Stoilov, P.&lt;/author&gt;&lt;author&gt;Burge, C. B.&lt;/author&gt;&lt;author&gt;Black, D. L.&lt;/author&gt;&lt;/authors&gt;&lt;/contributors&gt;&lt;auth-address&gt;Molecular Biology Interdepartmental Graduate Program, University of California, Los Angeles, California 90095, USA.&lt;/auth-address&gt;&lt;titles&gt;&lt;title&gt;The cardiotonic steroid digitoxin regulates alternative splicing through depletion of the splicing factors SRSF3 and TRA2B&lt;/title&gt;&lt;secondary-title&gt;Rna&lt;/secondary-title&gt;&lt;/titles&gt;&lt;periodical&gt;&lt;full-title&gt;Rna&lt;/full-title&gt;&lt;/periodical&gt;&lt;pages&gt;1041-9&lt;/pages&gt;&lt;volume&gt;18&lt;/volume&gt;&lt;number&gt;5&lt;/number&gt;&lt;keywords&gt;&lt;keyword&gt;Alternative Splicing/*drug effects&lt;/keyword&gt;&lt;keyword&gt;Binding Sites&lt;/keyword&gt;&lt;keyword&gt;Cardiotonic Agents/*pharmacology&lt;/keyword&gt;&lt;keyword&gt;Cell Line&lt;/keyword&gt;&lt;keyword&gt;Digitoxin/*pharmacology&lt;/keyword&gt;&lt;keyword&gt;Exons&lt;/keyword&gt;&lt;keyword&gt;Gene Expression&lt;/keyword&gt;&lt;keyword&gt;Humans&lt;/keyword&gt;&lt;keyword&gt;Nerve Tissue Proteins/*metabolism&lt;/keyword&gt;&lt;keyword&gt;Protein Stability/drug effects&lt;/keyword&gt;&lt;keyword&gt;RNA-Binding Proteins/genetics/*metabolism&lt;/keyword&gt;&lt;/keywords&gt;&lt;dates&gt;&lt;year&gt;2012&lt;/year&gt;&lt;pub-dates&gt;&lt;date&gt;May&lt;/date&gt;&lt;/pub-dates&gt;&lt;/dates&gt;&lt;accession-num&gt;22456266&lt;/accession-num&gt;&lt;urls&gt;&lt;related-urls&gt;&lt;url&gt;http://www.ncbi.nlm.nih.gov/entrez/query.fcgi?cmd=Retrieve&amp;amp;db=PubMed&amp;amp;dopt=Citation&amp;amp;list_uids=22456266 &lt;/url&gt;&lt;/related-urls&gt;&lt;/urls&gt;&lt;/record&gt;&lt;/Cite&gt;&lt;/EndNote&gt;</w:instrText>
        </w:r>
        <w:r w:rsidR="001520E3" w:rsidRPr="002F3D35">
          <w:rPr>
            <w:rFonts w:asciiTheme="minorHAnsi" w:hAnsiTheme="minorHAnsi" w:cs="Times New Roman"/>
            <w:sz w:val="24"/>
            <w:szCs w:val="24"/>
            <w:lang w:eastAsia="fr-FR"/>
          </w:rPr>
          <w:fldChar w:fldCharType="separate"/>
        </w:r>
        <w:r w:rsidR="001520E3" w:rsidRPr="00155C9E">
          <w:rPr>
            <w:rFonts w:asciiTheme="minorHAnsi" w:hAnsiTheme="minorHAnsi" w:cs="Times New Roman"/>
            <w:noProof/>
            <w:sz w:val="24"/>
            <w:szCs w:val="24"/>
            <w:vertAlign w:val="superscript"/>
            <w:lang w:eastAsia="fr-FR"/>
          </w:rPr>
          <w:t>15</w:t>
        </w:r>
        <w:r w:rsidR="001520E3" w:rsidRPr="002F3D35">
          <w:rPr>
            <w:rFonts w:asciiTheme="minorHAnsi" w:hAnsiTheme="minorHAnsi" w:cs="Times New Roman"/>
            <w:sz w:val="24"/>
            <w:szCs w:val="24"/>
            <w:lang w:eastAsia="fr-FR"/>
          </w:rPr>
          <w:fldChar w:fldCharType="end"/>
        </w:r>
      </w:hyperlink>
      <w:r w:rsidR="006D762F" w:rsidRPr="002F3D35">
        <w:rPr>
          <w:rFonts w:asciiTheme="minorHAnsi" w:hAnsiTheme="minorHAnsi" w:cs="Times New Roman"/>
          <w:sz w:val="24"/>
          <w:szCs w:val="24"/>
          <w:lang w:eastAsia="fr-FR"/>
        </w:rPr>
        <w:t>, namely</w:t>
      </w:r>
      <w:r w:rsidR="0078277F" w:rsidRPr="002F3D35">
        <w:rPr>
          <w:rFonts w:asciiTheme="minorHAnsi" w:hAnsiTheme="minorHAnsi" w:cs="Times New Roman"/>
          <w:sz w:val="24"/>
          <w:szCs w:val="24"/>
          <w:lang w:eastAsia="fr-FR"/>
        </w:rPr>
        <w:t>,</w:t>
      </w:r>
      <w:r w:rsidR="006D762F" w:rsidRPr="002F3D35">
        <w:rPr>
          <w:rFonts w:asciiTheme="minorHAnsi" w:hAnsiTheme="minorHAnsi" w:cs="Times New Roman"/>
          <w:sz w:val="24"/>
          <w:szCs w:val="24"/>
          <w:lang w:eastAsia="fr-FR"/>
        </w:rPr>
        <w:t xml:space="preserve"> SRSF3 and TRA2B, w</w:t>
      </w:r>
      <w:r w:rsidR="006F6D43" w:rsidRPr="002F3D35">
        <w:rPr>
          <w:rFonts w:asciiTheme="minorHAnsi" w:hAnsiTheme="minorHAnsi" w:cs="Times New Roman"/>
          <w:sz w:val="24"/>
          <w:szCs w:val="24"/>
          <w:lang w:eastAsia="fr-FR"/>
        </w:rPr>
        <w:t>ere</w:t>
      </w:r>
      <w:r w:rsidR="006D762F" w:rsidRPr="002F3D35">
        <w:rPr>
          <w:rFonts w:asciiTheme="minorHAnsi" w:hAnsiTheme="minorHAnsi" w:cs="Times New Roman"/>
          <w:sz w:val="24"/>
          <w:szCs w:val="24"/>
          <w:lang w:eastAsia="fr-FR"/>
        </w:rPr>
        <w:t xml:space="preserve"> not affected in treated DM1_MSCs </w:t>
      </w:r>
      <w:r w:rsidR="0044265E" w:rsidRPr="002F3D35">
        <w:rPr>
          <w:rFonts w:asciiTheme="minorHAnsi" w:hAnsiTheme="minorHAnsi" w:cs="Times New Roman"/>
          <w:sz w:val="24"/>
          <w:szCs w:val="24"/>
          <w:lang w:eastAsia="fr-FR"/>
        </w:rPr>
        <w:t>(</w:t>
      </w:r>
      <w:r w:rsidR="0044265E" w:rsidRPr="002F3D35">
        <w:rPr>
          <w:rFonts w:asciiTheme="minorHAnsi" w:hAnsiTheme="minorHAnsi" w:cs="Times New Roman"/>
          <w:b/>
          <w:sz w:val="24"/>
          <w:szCs w:val="24"/>
          <w:lang w:eastAsia="fr-FR"/>
        </w:rPr>
        <w:t xml:space="preserve">Supplementary Figure </w:t>
      </w:r>
      <w:r w:rsidR="00134BB9">
        <w:rPr>
          <w:rFonts w:asciiTheme="minorHAnsi" w:hAnsiTheme="minorHAnsi" w:cs="Times New Roman"/>
          <w:b/>
          <w:sz w:val="24"/>
          <w:szCs w:val="24"/>
          <w:lang w:eastAsia="fr-FR"/>
        </w:rPr>
        <w:t>4</w:t>
      </w:r>
      <w:r w:rsidR="0044265E" w:rsidRPr="002F3D35">
        <w:rPr>
          <w:rFonts w:asciiTheme="minorHAnsi" w:hAnsiTheme="minorHAnsi" w:cs="Times New Roman"/>
          <w:sz w:val="24"/>
          <w:szCs w:val="24"/>
          <w:lang w:eastAsia="fr-FR"/>
        </w:rPr>
        <w:t xml:space="preserve">). </w:t>
      </w:r>
    </w:p>
    <w:p w14:paraId="4AEF050C" w14:textId="79CE87C9" w:rsidR="00793E01" w:rsidRPr="002F3D35" w:rsidRDefault="00773878" w:rsidP="00793E01">
      <w:pPr>
        <w:spacing w:after="0" w:line="480" w:lineRule="auto"/>
        <w:ind w:right="-50"/>
        <w:jc w:val="both"/>
        <w:rPr>
          <w:rFonts w:asciiTheme="minorHAnsi" w:hAnsiTheme="minorHAnsi" w:cs="Times New Roman"/>
          <w:sz w:val="24"/>
          <w:szCs w:val="24"/>
          <w:lang w:eastAsia="fr-FR"/>
        </w:rPr>
      </w:pPr>
      <w:r w:rsidRPr="002F3D35">
        <w:rPr>
          <w:rFonts w:asciiTheme="minorHAnsi" w:hAnsiTheme="minorHAnsi" w:cs="Times New Roman"/>
          <w:sz w:val="24"/>
          <w:szCs w:val="24"/>
          <w:lang w:eastAsia="fr-FR"/>
        </w:rPr>
        <w:t>Last</w:t>
      </w:r>
      <w:r w:rsidR="00793E01" w:rsidRPr="002F3D35">
        <w:rPr>
          <w:rFonts w:asciiTheme="minorHAnsi" w:hAnsiTheme="minorHAnsi" w:cs="Times New Roman"/>
          <w:sz w:val="24"/>
          <w:szCs w:val="24"/>
          <w:lang w:eastAsia="fr-FR"/>
        </w:rPr>
        <w:t xml:space="preserve">, the effect of digoxin </w:t>
      </w:r>
      <w:r w:rsidRPr="002F3D35">
        <w:rPr>
          <w:rFonts w:asciiTheme="minorHAnsi" w:hAnsiTheme="minorHAnsi" w:cs="Times New Roman"/>
          <w:sz w:val="24"/>
          <w:szCs w:val="24"/>
          <w:lang w:eastAsia="fr-FR"/>
        </w:rPr>
        <w:t xml:space="preserve">was evaluated in vivo, </w:t>
      </w:r>
      <w:r w:rsidR="00793E01" w:rsidRPr="002F3D35">
        <w:rPr>
          <w:rFonts w:asciiTheme="minorHAnsi" w:hAnsiTheme="minorHAnsi" w:cs="Times New Roman"/>
          <w:sz w:val="24"/>
          <w:szCs w:val="24"/>
          <w:lang w:eastAsia="fr-FR"/>
        </w:rPr>
        <w:t>in the HSA</w:t>
      </w:r>
      <w:r w:rsidR="00793E01" w:rsidRPr="002F3D35">
        <w:rPr>
          <w:rFonts w:asciiTheme="minorHAnsi" w:hAnsiTheme="minorHAnsi" w:cs="Times New Roman"/>
          <w:sz w:val="24"/>
          <w:szCs w:val="24"/>
          <w:vertAlign w:val="superscript"/>
          <w:lang w:eastAsia="fr-FR"/>
        </w:rPr>
        <w:t>LR</w:t>
      </w:r>
      <w:r w:rsidR="00793E01" w:rsidRPr="002F3D35">
        <w:rPr>
          <w:rFonts w:asciiTheme="minorHAnsi" w:hAnsiTheme="minorHAnsi" w:cs="Times New Roman"/>
          <w:sz w:val="24"/>
          <w:szCs w:val="24"/>
          <w:lang w:eastAsia="fr-FR"/>
        </w:rPr>
        <w:t xml:space="preserve"> transgenic DM1 mouse model, which express</w:t>
      </w:r>
      <w:r w:rsidR="00C66FD0" w:rsidRPr="002F3D35">
        <w:rPr>
          <w:rFonts w:asciiTheme="minorHAnsi" w:hAnsiTheme="minorHAnsi" w:cs="Times New Roman"/>
          <w:sz w:val="24"/>
          <w:szCs w:val="24"/>
          <w:lang w:eastAsia="fr-FR"/>
        </w:rPr>
        <w:t>es</w:t>
      </w:r>
      <w:r w:rsidR="00793E01" w:rsidRPr="002F3D35">
        <w:rPr>
          <w:rFonts w:asciiTheme="minorHAnsi" w:hAnsiTheme="minorHAnsi" w:cs="Times New Roman"/>
          <w:sz w:val="24"/>
          <w:szCs w:val="24"/>
          <w:lang w:eastAsia="fr-FR"/>
        </w:rPr>
        <w:t xml:space="preserve"> 220 CUG repeats in skeletal muscle and exhibit</w:t>
      </w:r>
      <w:r w:rsidR="00C66FD0" w:rsidRPr="002F3D35">
        <w:rPr>
          <w:rFonts w:asciiTheme="minorHAnsi" w:hAnsiTheme="minorHAnsi" w:cs="Times New Roman"/>
          <w:sz w:val="24"/>
          <w:szCs w:val="24"/>
          <w:lang w:eastAsia="fr-FR"/>
        </w:rPr>
        <w:t>s</w:t>
      </w:r>
      <w:r w:rsidR="00793E01" w:rsidRPr="002F3D35">
        <w:rPr>
          <w:rFonts w:asciiTheme="minorHAnsi" w:hAnsiTheme="minorHAnsi" w:cs="Times New Roman"/>
          <w:sz w:val="24"/>
          <w:szCs w:val="24"/>
          <w:lang w:eastAsia="fr-FR"/>
        </w:rPr>
        <w:t xml:space="preserve"> </w:t>
      </w:r>
      <w:r w:rsidR="00C340C0" w:rsidRPr="002F3D35">
        <w:rPr>
          <w:rFonts w:asciiTheme="minorHAnsi" w:hAnsiTheme="minorHAnsi" w:cs="Times New Roman"/>
          <w:sz w:val="24"/>
          <w:szCs w:val="24"/>
          <w:lang w:eastAsia="fr-FR"/>
        </w:rPr>
        <w:t>dys</w:t>
      </w:r>
      <w:r w:rsidR="00793E01" w:rsidRPr="002F3D35">
        <w:rPr>
          <w:rFonts w:asciiTheme="minorHAnsi" w:hAnsiTheme="minorHAnsi" w:cs="Times New Roman"/>
          <w:sz w:val="24"/>
          <w:szCs w:val="24"/>
          <w:lang w:eastAsia="fr-FR"/>
        </w:rPr>
        <w:t xml:space="preserve">regulated </w:t>
      </w:r>
      <w:r w:rsidR="00A50DAA" w:rsidRPr="002F3D35">
        <w:rPr>
          <w:rFonts w:asciiTheme="minorHAnsi" w:hAnsiTheme="minorHAnsi" w:cs="Times New Roman"/>
          <w:sz w:val="24"/>
          <w:szCs w:val="24"/>
          <w:lang w:eastAsia="fr-FR"/>
        </w:rPr>
        <w:t xml:space="preserve">alternate </w:t>
      </w:r>
      <w:r w:rsidR="00793E01" w:rsidRPr="002F3D35">
        <w:rPr>
          <w:rFonts w:asciiTheme="minorHAnsi" w:hAnsiTheme="minorHAnsi" w:cs="Times New Roman"/>
          <w:sz w:val="24"/>
          <w:szCs w:val="24"/>
          <w:lang w:eastAsia="fr-FR"/>
        </w:rPr>
        <w:t xml:space="preserve">splicing. Digoxin was administrated daily </w:t>
      </w:r>
      <w:r w:rsidR="00C66FD0" w:rsidRPr="002F3D35">
        <w:rPr>
          <w:rFonts w:asciiTheme="minorHAnsi" w:hAnsiTheme="minorHAnsi" w:cs="Times New Roman"/>
          <w:sz w:val="24"/>
          <w:szCs w:val="24"/>
          <w:lang w:eastAsia="fr-FR"/>
        </w:rPr>
        <w:t xml:space="preserve">by </w:t>
      </w:r>
      <w:r w:rsidR="00793E01" w:rsidRPr="002F3D35">
        <w:rPr>
          <w:rFonts w:asciiTheme="minorHAnsi" w:hAnsiTheme="minorHAnsi" w:cs="Times New Roman"/>
          <w:sz w:val="24"/>
          <w:szCs w:val="24"/>
          <w:lang w:eastAsia="fr-FR"/>
        </w:rPr>
        <w:t>intraperitoneal injection for 7 days in two dosage regimens: 0.02mg/kg per day and 2 mg/kg</w:t>
      </w:r>
      <w:r w:rsidR="00C66FD0" w:rsidRPr="002F3D35">
        <w:rPr>
          <w:rFonts w:asciiTheme="minorHAnsi" w:hAnsiTheme="minorHAnsi" w:cs="Times New Roman"/>
          <w:sz w:val="24"/>
          <w:szCs w:val="24"/>
          <w:lang w:eastAsia="fr-FR"/>
        </w:rPr>
        <w:t>,</w:t>
      </w:r>
      <w:r w:rsidR="00793E01" w:rsidRPr="002F3D35">
        <w:rPr>
          <w:rFonts w:asciiTheme="minorHAnsi" w:hAnsiTheme="minorHAnsi" w:cs="Times New Roman"/>
          <w:sz w:val="24"/>
          <w:szCs w:val="24"/>
          <w:lang w:eastAsia="fr-FR"/>
        </w:rPr>
        <w:t xml:space="preserve"> respectively. </w:t>
      </w:r>
      <w:r w:rsidR="00060386" w:rsidRPr="002F3D35">
        <w:rPr>
          <w:rFonts w:asciiTheme="minorHAnsi" w:hAnsiTheme="minorHAnsi" w:cs="Times New Roman"/>
          <w:sz w:val="24"/>
          <w:szCs w:val="24"/>
          <w:lang w:eastAsia="fr-FR"/>
        </w:rPr>
        <w:t>R</w:t>
      </w:r>
      <w:r w:rsidR="00793E01" w:rsidRPr="002F3D35">
        <w:rPr>
          <w:rFonts w:asciiTheme="minorHAnsi" w:hAnsiTheme="minorHAnsi" w:cs="Times New Roman"/>
          <w:sz w:val="24"/>
          <w:szCs w:val="24"/>
          <w:lang w:eastAsia="fr-FR"/>
        </w:rPr>
        <w:t xml:space="preserve">escue of Mbnl1, Ldb3 and Clcn1 </w:t>
      </w:r>
      <w:r w:rsidR="00C340C0" w:rsidRPr="002F3D35">
        <w:rPr>
          <w:rFonts w:asciiTheme="minorHAnsi" w:hAnsiTheme="minorHAnsi" w:cs="Times New Roman"/>
          <w:sz w:val="24"/>
          <w:szCs w:val="24"/>
          <w:lang w:eastAsia="fr-FR"/>
        </w:rPr>
        <w:t xml:space="preserve">dysregulated </w:t>
      </w:r>
      <w:r w:rsidR="00C66FD0" w:rsidRPr="002F3D35">
        <w:rPr>
          <w:rFonts w:asciiTheme="minorHAnsi" w:hAnsiTheme="minorHAnsi" w:cs="Times New Roman"/>
          <w:sz w:val="24"/>
          <w:szCs w:val="24"/>
          <w:lang w:eastAsia="fr-FR"/>
        </w:rPr>
        <w:t xml:space="preserve">RNA </w:t>
      </w:r>
      <w:r w:rsidR="00793E01" w:rsidRPr="002F3D35">
        <w:rPr>
          <w:rFonts w:asciiTheme="minorHAnsi" w:hAnsiTheme="minorHAnsi" w:cs="Times New Roman"/>
          <w:sz w:val="24"/>
          <w:szCs w:val="24"/>
          <w:lang w:eastAsia="fr-FR"/>
        </w:rPr>
        <w:t>splicing was observed</w:t>
      </w:r>
      <w:r w:rsidR="00C66FD0" w:rsidRPr="002F3D35">
        <w:rPr>
          <w:rFonts w:asciiTheme="minorHAnsi" w:hAnsiTheme="minorHAnsi" w:cs="Times New Roman"/>
          <w:sz w:val="24"/>
          <w:szCs w:val="24"/>
          <w:lang w:eastAsia="fr-FR"/>
        </w:rPr>
        <w:t xml:space="preserve"> after digoxin treatment only at the lower dosage (</w:t>
      </w:r>
      <w:r w:rsidR="00C66FD0" w:rsidRPr="002F3D35">
        <w:rPr>
          <w:rFonts w:asciiTheme="minorHAnsi" w:hAnsiTheme="minorHAnsi" w:cs="Times New Roman"/>
          <w:b/>
          <w:sz w:val="24"/>
          <w:szCs w:val="24"/>
          <w:lang w:eastAsia="fr-FR"/>
        </w:rPr>
        <w:t>Figure 6A</w:t>
      </w:r>
      <w:r w:rsidR="00C66FD0" w:rsidRPr="002F3D35">
        <w:rPr>
          <w:rFonts w:asciiTheme="minorHAnsi" w:hAnsiTheme="minorHAnsi" w:cs="Times New Roman"/>
          <w:sz w:val="24"/>
          <w:szCs w:val="24"/>
          <w:lang w:eastAsia="fr-FR"/>
        </w:rPr>
        <w:t>)</w:t>
      </w:r>
      <w:r w:rsidR="00C11B24" w:rsidRPr="002F3D35">
        <w:rPr>
          <w:rFonts w:asciiTheme="minorHAnsi" w:hAnsiTheme="minorHAnsi" w:cs="Times New Roman"/>
          <w:sz w:val="24"/>
          <w:szCs w:val="24"/>
          <w:lang w:eastAsia="fr-FR"/>
        </w:rPr>
        <w:t>, in the absence of a change in expression of the mutant DMPK (</w:t>
      </w:r>
      <w:r w:rsidR="00C11B24" w:rsidRPr="002F3D35">
        <w:rPr>
          <w:rFonts w:asciiTheme="minorHAnsi" w:hAnsiTheme="minorHAnsi" w:cs="Times New Roman"/>
          <w:b/>
          <w:sz w:val="24"/>
          <w:szCs w:val="24"/>
          <w:lang w:eastAsia="fr-FR"/>
        </w:rPr>
        <w:t>Figure 6B</w:t>
      </w:r>
      <w:r w:rsidR="00C11B24" w:rsidRPr="002F3D35">
        <w:rPr>
          <w:rFonts w:asciiTheme="minorHAnsi" w:hAnsiTheme="minorHAnsi" w:cs="Times New Roman"/>
          <w:sz w:val="24"/>
          <w:szCs w:val="24"/>
          <w:lang w:eastAsia="fr-FR"/>
        </w:rPr>
        <w:t>)</w:t>
      </w:r>
      <w:r w:rsidR="00793E01" w:rsidRPr="002F3D35">
        <w:rPr>
          <w:rFonts w:asciiTheme="minorHAnsi" w:hAnsiTheme="minorHAnsi" w:cs="Times New Roman"/>
          <w:sz w:val="24"/>
          <w:szCs w:val="24"/>
          <w:lang w:eastAsia="fr-FR"/>
        </w:rPr>
        <w:t xml:space="preserve">. </w:t>
      </w:r>
      <w:r w:rsidR="0099799B" w:rsidRPr="002F3D35">
        <w:rPr>
          <w:rFonts w:asciiTheme="minorHAnsi" w:hAnsiTheme="minorHAnsi" w:cs="Times New Roman"/>
          <w:sz w:val="24"/>
          <w:szCs w:val="24"/>
          <w:lang w:eastAsia="fr-FR"/>
        </w:rPr>
        <w:t>Mbnl1 exon 5 inclusion</w:t>
      </w:r>
      <w:r w:rsidRPr="002F3D35">
        <w:rPr>
          <w:rFonts w:asciiTheme="minorHAnsi" w:hAnsiTheme="minorHAnsi" w:cs="Times New Roman"/>
          <w:sz w:val="24"/>
          <w:szCs w:val="24"/>
          <w:lang w:eastAsia="fr-FR"/>
        </w:rPr>
        <w:t>, for instance,</w:t>
      </w:r>
      <w:r w:rsidR="0099799B" w:rsidRPr="002F3D35">
        <w:rPr>
          <w:rFonts w:asciiTheme="minorHAnsi" w:hAnsiTheme="minorHAnsi" w:cs="Times New Roman"/>
          <w:sz w:val="24"/>
          <w:szCs w:val="24"/>
          <w:lang w:eastAsia="fr-FR"/>
        </w:rPr>
        <w:t xml:space="preserve"> </w:t>
      </w:r>
      <w:r w:rsidRPr="002F3D35">
        <w:rPr>
          <w:rFonts w:asciiTheme="minorHAnsi" w:hAnsiTheme="minorHAnsi" w:cs="Times New Roman"/>
          <w:sz w:val="24"/>
          <w:szCs w:val="24"/>
          <w:lang w:eastAsia="fr-FR"/>
        </w:rPr>
        <w:t xml:space="preserve">was recorded at 17.44 ±2.7% after digoxin treatment at 0.02mg/kg per day, down from </w:t>
      </w:r>
      <w:r w:rsidR="00A02F18" w:rsidRPr="002F3D35">
        <w:rPr>
          <w:rFonts w:asciiTheme="minorHAnsi" w:hAnsiTheme="minorHAnsi" w:cs="Times New Roman"/>
          <w:sz w:val="24"/>
          <w:szCs w:val="24"/>
          <w:lang w:eastAsia="fr-FR"/>
        </w:rPr>
        <w:t>35.13 ±2.2%</w:t>
      </w:r>
      <w:r w:rsidR="00C337FF" w:rsidRPr="002F3D35">
        <w:rPr>
          <w:rFonts w:asciiTheme="minorHAnsi" w:hAnsiTheme="minorHAnsi" w:cs="Times New Roman"/>
          <w:sz w:val="24"/>
          <w:szCs w:val="24"/>
          <w:lang w:eastAsia="fr-FR"/>
        </w:rPr>
        <w:t xml:space="preserve"> </w:t>
      </w:r>
      <w:r w:rsidR="00A02F18" w:rsidRPr="002F3D35">
        <w:rPr>
          <w:rFonts w:asciiTheme="minorHAnsi" w:hAnsiTheme="minorHAnsi" w:cs="Times New Roman"/>
          <w:sz w:val="24"/>
          <w:szCs w:val="24"/>
          <w:lang w:eastAsia="fr-FR"/>
        </w:rPr>
        <w:t>in</w:t>
      </w:r>
      <w:r w:rsidR="00793E01" w:rsidRPr="002F3D35">
        <w:rPr>
          <w:rFonts w:asciiTheme="minorHAnsi" w:hAnsiTheme="minorHAnsi" w:cs="Times New Roman"/>
          <w:sz w:val="24"/>
          <w:szCs w:val="24"/>
          <w:lang w:eastAsia="fr-FR"/>
        </w:rPr>
        <w:t xml:space="preserve"> </w:t>
      </w:r>
      <w:r w:rsidRPr="002F3D35">
        <w:rPr>
          <w:rFonts w:asciiTheme="minorHAnsi" w:hAnsiTheme="minorHAnsi" w:cs="Times New Roman"/>
          <w:sz w:val="24"/>
          <w:szCs w:val="24"/>
          <w:lang w:eastAsia="fr-FR"/>
        </w:rPr>
        <w:t xml:space="preserve">untreated </w:t>
      </w:r>
      <w:r w:rsidR="00793E01" w:rsidRPr="002F3D35">
        <w:rPr>
          <w:rFonts w:asciiTheme="minorHAnsi" w:hAnsiTheme="minorHAnsi" w:cs="Times New Roman"/>
          <w:sz w:val="24"/>
          <w:szCs w:val="24"/>
          <w:lang w:eastAsia="fr-FR"/>
        </w:rPr>
        <w:t>HSA</w:t>
      </w:r>
      <w:r w:rsidR="00793E01" w:rsidRPr="002F3D35">
        <w:rPr>
          <w:rFonts w:asciiTheme="minorHAnsi" w:hAnsiTheme="minorHAnsi" w:cs="Times New Roman"/>
          <w:sz w:val="24"/>
          <w:szCs w:val="24"/>
          <w:vertAlign w:val="superscript"/>
          <w:lang w:eastAsia="fr-FR"/>
        </w:rPr>
        <w:t>LR</w:t>
      </w:r>
      <w:r w:rsidR="00A02F18" w:rsidRPr="002F3D35">
        <w:rPr>
          <w:rFonts w:asciiTheme="minorHAnsi" w:hAnsiTheme="minorHAnsi" w:cs="Times New Roman"/>
          <w:sz w:val="24"/>
          <w:szCs w:val="24"/>
          <w:lang w:eastAsia="fr-FR"/>
        </w:rPr>
        <w:t xml:space="preserve"> </w:t>
      </w:r>
      <w:r w:rsidRPr="002F3D35">
        <w:rPr>
          <w:rFonts w:asciiTheme="minorHAnsi" w:hAnsiTheme="minorHAnsi" w:cs="Times New Roman"/>
          <w:sz w:val="24"/>
          <w:szCs w:val="24"/>
          <w:lang w:eastAsia="fr-FR"/>
        </w:rPr>
        <w:t>mice. This recovery was only partial, however, as the isoform ratio in wild-type mice is below 1%</w:t>
      </w:r>
      <w:r w:rsidR="00A02F18" w:rsidRPr="002F3D35">
        <w:rPr>
          <w:rFonts w:asciiTheme="minorHAnsi" w:hAnsiTheme="minorHAnsi" w:cs="Times New Roman"/>
          <w:sz w:val="24"/>
          <w:szCs w:val="24"/>
          <w:lang w:eastAsia="fr-FR"/>
        </w:rPr>
        <w:t xml:space="preserve"> </w:t>
      </w:r>
      <w:r w:rsidR="00AA69EF" w:rsidRPr="002F3D35">
        <w:rPr>
          <w:rFonts w:asciiTheme="minorHAnsi" w:hAnsiTheme="minorHAnsi" w:cs="Times New Roman"/>
          <w:sz w:val="24"/>
          <w:szCs w:val="24"/>
          <w:lang w:eastAsia="fr-FR"/>
        </w:rPr>
        <w:t>(</w:t>
      </w:r>
      <w:r w:rsidR="00AA69EF" w:rsidRPr="002F3D35">
        <w:rPr>
          <w:rFonts w:asciiTheme="minorHAnsi" w:hAnsiTheme="minorHAnsi" w:cs="Times New Roman"/>
          <w:b/>
          <w:sz w:val="24"/>
          <w:szCs w:val="24"/>
          <w:lang w:eastAsia="fr-FR"/>
        </w:rPr>
        <w:t xml:space="preserve">Supplementary Figure </w:t>
      </w:r>
      <w:r w:rsidR="00130EAB" w:rsidRPr="002F3D35">
        <w:rPr>
          <w:rFonts w:asciiTheme="minorHAnsi" w:hAnsiTheme="minorHAnsi" w:cs="Times New Roman"/>
          <w:b/>
          <w:sz w:val="24"/>
          <w:szCs w:val="24"/>
          <w:lang w:eastAsia="fr-FR"/>
        </w:rPr>
        <w:t>5</w:t>
      </w:r>
      <w:r w:rsidR="00793E01" w:rsidRPr="002F3D35">
        <w:rPr>
          <w:rFonts w:asciiTheme="minorHAnsi" w:hAnsiTheme="minorHAnsi" w:cs="Times New Roman"/>
          <w:sz w:val="24"/>
          <w:szCs w:val="24"/>
          <w:lang w:eastAsia="fr-FR"/>
        </w:rPr>
        <w:t xml:space="preserve">). </w:t>
      </w:r>
    </w:p>
    <w:p w14:paraId="55BCB0C6" w14:textId="77777777" w:rsidR="004A6E23" w:rsidRPr="002F3D35" w:rsidRDefault="0044265E" w:rsidP="004A6E23">
      <w:pPr>
        <w:pStyle w:val="Titre3"/>
        <w:spacing w:line="480" w:lineRule="auto"/>
        <w:rPr>
          <w:rFonts w:asciiTheme="minorHAnsi" w:hAnsiTheme="minorHAnsi"/>
          <w:color w:val="auto"/>
          <w:sz w:val="24"/>
          <w:szCs w:val="24"/>
        </w:rPr>
      </w:pPr>
      <w:r w:rsidRPr="002F3D35">
        <w:rPr>
          <w:rFonts w:asciiTheme="minorHAnsi" w:hAnsiTheme="minorHAnsi"/>
          <w:color w:val="auto"/>
          <w:sz w:val="24"/>
          <w:szCs w:val="24"/>
        </w:rPr>
        <w:t>Functional effects of digoxin</w:t>
      </w:r>
    </w:p>
    <w:p w14:paraId="7C0773B6" w14:textId="38CF3D62" w:rsidR="00E2494E" w:rsidRDefault="0044265E" w:rsidP="00E2494E">
      <w:pPr>
        <w:spacing w:after="0" w:line="480" w:lineRule="auto"/>
        <w:ind w:right="-50"/>
        <w:jc w:val="both"/>
        <w:rPr>
          <w:rFonts w:asciiTheme="minorHAnsi" w:hAnsiTheme="minorHAnsi"/>
          <w:sz w:val="24"/>
          <w:szCs w:val="24"/>
        </w:rPr>
      </w:pPr>
      <w:r w:rsidRPr="002F3D35">
        <w:rPr>
          <w:rFonts w:asciiTheme="minorHAnsi" w:hAnsiTheme="minorHAnsi"/>
          <w:sz w:val="24"/>
          <w:szCs w:val="24"/>
        </w:rPr>
        <w:t xml:space="preserve">In an attempt to </w:t>
      </w:r>
      <w:r w:rsidR="00C11B24" w:rsidRPr="002F3D35">
        <w:rPr>
          <w:rFonts w:asciiTheme="minorHAnsi" w:hAnsiTheme="minorHAnsi"/>
          <w:sz w:val="24"/>
          <w:szCs w:val="24"/>
        </w:rPr>
        <w:t xml:space="preserve">identify a </w:t>
      </w:r>
      <w:r w:rsidRPr="002F3D35">
        <w:rPr>
          <w:rFonts w:asciiTheme="minorHAnsi" w:hAnsiTheme="minorHAnsi"/>
          <w:sz w:val="24"/>
          <w:szCs w:val="24"/>
        </w:rPr>
        <w:t>functional</w:t>
      </w:r>
      <w:r w:rsidR="00C11B24" w:rsidRPr="002F3D35">
        <w:rPr>
          <w:rFonts w:asciiTheme="minorHAnsi" w:hAnsiTheme="minorHAnsi"/>
          <w:sz w:val="24"/>
          <w:szCs w:val="24"/>
        </w:rPr>
        <w:t xml:space="preserve"> correlate for</w:t>
      </w:r>
      <w:r w:rsidRPr="002F3D35">
        <w:rPr>
          <w:rFonts w:asciiTheme="minorHAnsi" w:hAnsiTheme="minorHAnsi"/>
          <w:sz w:val="24"/>
          <w:szCs w:val="24"/>
        </w:rPr>
        <w:t xml:space="preserve"> </w:t>
      </w:r>
      <w:r w:rsidR="00484C2F" w:rsidRPr="002F3D35">
        <w:rPr>
          <w:rFonts w:asciiTheme="minorHAnsi" w:hAnsiTheme="minorHAnsi"/>
          <w:sz w:val="24"/>
          <w:szCs w:val="24"/>
        </w:rPr>
        <w:t>th</w:t>
      </w:r>
      <w:r w:rsidR="00060386" w:rsidRPr="002F3D35">
        <w:rPr>
          <w:rFonts w:asciiTheme="minorHAnsi" w:hAnsiTheme="minorHAnsi"/>
          <w:sz w:val="24"/>
          <w:szCs w:val="24"/>
        </w:rPr>
        <w:t>o</w:t>
      </w:r>
      <w:r w:rsidR="00484C2F" w:rsidRPr="002F3D35">
        <w:rPr>
          <w:rFonts w:asciiTheme="minorHAnsi" w:hAnsiTheme="minorHAnsi"/>
          <w:sz w:val="24"/>
          <w:szCs w:val="24"/>
        </w:rPr>
        <w:t xml:space="preserve">se </w:t>
      </w:r>
      <w:r w:rsidR="00C11B24" w:rsidRPr="002F3D35">
        <w:rPr>
          <w:rFonts w:asciiTheme="minorHAnsi" w:hAnsiTheme="minorHAnsi"/>
          <w:sz w:val="24"/>
          <w:szCs w:val="24"/>
        </w:rPr>
        <w:t xml:space="preserve">biological </w:t>
      </w:r>
      <w:r w:rsidR="00484C2F" w:rsidRPr="002F3D35">
        <w:rPr>
          <w:rFonts w:asciiTheme="minorHAnsi" w:hAnsiTheme="minorHAnsi"/>
          <w:sz w:val="24"/>
          <w:szCs w:val="24"/>
        </w:rPr>
        <w:t>results</w:t>
      </w:r>
      <w:r w:rsidRPr="002F3D35">
        <w:rPr>
          <w:rFonts w:asciiTheme="minorHAnsi" w:hAnsiTheme="minorHAnsi"/>
          <w:sz w:val="24"/>
          <w:szCs w:val="24"/>
        </w:rPr>
        <w:t xml:space="preserve">, </w:t>
      </w:r>
      <w:r w:rsidR="00484C2F" w:rsidRPr="002F3D35">
        <w:rPr>
          <w:rFonts w:asciiTheme="minorHAnsi" w:hAnsiTheme="minorHAnsi"/>
          <w:sz w:val="24"/>
          <w:szCs w:val="24"/>
        </w:rPr>
        <w:t xml:space="preserve">digoxin </w:t>
      </w:r>
      <w:r w:rsidR="005F3D3C" w:rsidRPr="002F3D35">
        <w:rPr>
          <w:rFonts w:asciiTheme="minorHAnsi" w:hAnsiTheme="minorHAnsi"/>
          <w:sz w:val="24"/>
          <w:szCs w:val="24"/>
        </w:rPr>
        <w:t xml:space="preserve">effect </w:t>
      </w:r>
      <w:r w:rsidR="00C11B24" w:rsidRPr="002F3D35">
        <w:rPr>
          <w:rFonts w:asciiTheme="minorHAnsi" w:hAnsiTheme="minorHAnsi"/>
          <w:sz w:val="24"/>
          <w:szCs w:val="24"/>
        </w:rPr>
        <w:t xml:space="preserve">was challenged on the altered </w:t>
      </w:r>
      <w:r w:rsidR="00793E01" w:rsidRPr="002F3D35">
        <w:rPr>
          <w:rFonts w:asciiTheme="minorHAnsi" w:hAnsiTheme="minorHAnsi"/>
          <w:sz w:val="24"/>
          <w:szCs w:val="24"/>
        </w:rPr>
        <w:t xml:space="preserve">in vitro </w:t>
      </w:r>
      <w:proofErr w:type="spellStart"/>
      <w:r w:rsidR="005F3D3C" w:rsidRPr="002F3D35">
        <w:rPr>
          <w:rFonts w:asciiTheme="minorHAnsi" w:hAnsiTheme="minorHAnsi"/>
          <w:sz w:val="24"/>
          <w:szCs w:val="24"/>
        </w:rPr>
        <w:t>myotube</w:t>
      </w:r>
      <w:proofErr w:type="spellEnd"/>
      <w:r w:rsidR="005F3D3C" w:rsidRPr="002F3D35">
        <w:rPr>
          <w:rFonts w:asciiTheme="minorHAnsi" w:hAnsiTheme="minorHAnsi"/>
          <w:sz w:val="24"/>
          <w:szCs w:val="24"/>
        </w:rPr>
        <w:t xml:space="preserve"> </w:t>
      </w:r>
      <w:r w:rsidR="00793E01" w:rsidRPr="002F3D35">
        <w:rPr>
          <w:rFonts w:asciiTheme="minorHAnsi" w:hAnsiTheme="minorHAnsi"/>
          <w:sz w:val="24"/>
          <w:szCs w:val="24"/>
        </w:rPr>
        <w:t xml:space="preserve">differentiation observed </w:t>
      </w:r>
      <w:r w:rsidR="003A53FA" w:rsidRPr="002F3D35">
        <w:rPr>
          <w:rFonts w:asciiTheme="minorHAnsi" w:hAnsiTheme="minorHAnsi"/>
          <w:sz w:val="24"/>
          <w:szCs w:val="24"/>
        </w:rPr>
        <w:t>with</w:t>
      </w:r>
      <w:r w:rsidR="00C66FD0" w:rsidRPr="002F3D35">
        <w:rPr>
          <w:rFonts w:asciiTheme="minorHAnsi" w:hAnsiTheme="minorHAnsi"/>
          <w:sz w:val="24"/>
          <w:szCs w:val="24"/>
        </w:rPr>
        <w:t xml:space="preserve"> </w:t>
      </w:r>
      <w:r w:rsidR="00793E01" w:rsidRPr="002F3D35">
        <w:rPr>
          <w:rFonts w:asciiTheme="minorHAnsi" w:hAnsiTheme="minorHAnsi"/>
          <w:sz w:val="24"/>
          <w:szCs w:val="24"/>
        </w:rPr>
        <w:t>DM1 primary human myoblasts</w:t>
      </w:r>
      <w:r w:rsidR="00D75309" w:rsidRPr="002F3D35">
        <w:rPr>
          <w:rFonts w:asciiTheme="minorHAnsi" w:hAnsiTheme="minorHAnsi"/>
          <w:sz w:val="24"/>
          <w:szCs w:val="24"/>
        </w:rPr>
        <w:fldChar w:fldCharType="begin">
          <w:fldData xml:space="preserve">PEVuZE5vdGU+PENpdGU+PEF1dGhvcj5CaWdvdDwvQXV0aG9yPjxZZWFyPjIwMDk8L1llYXI+PFJl
Y051bT43Mjk8L1JlY051bT48RGlzcGxheVRleHQ+PHN0eWxlIGZhY2U9InN1cGVyc2NyaXB0Ij4x
NiwgMTc8L3N0eWxlPjwvRGlzcGxheVRleHQ+PHJlY29yZD48cmVjLW51bWJlcj43Mjk8L3JlYy1u
dW1iZXI+PGZvcmVpZ24ta2V5cz48a2V5IGFwcD0iRU4iIGRiLWlkPSJ3emRzOXR6cmp0ZHBycGV6
enNudnQ1dzhldGRwZTl0cnJkMHMiPjcyOTwva2V5PjwvZm9yZWlnbi1rZXlzPjxyZWYtdHlwZSBu
YW1lPSJKb3VybmFsIEFydGljbGUiPjE3PC9yZWYtdHlwZT48Y29udHJpYnV0b3JzPjxhdXRob3Jz
PjxhdXRob3I+Qmlnb3QsIEEuPC9hdXRob3I+PGF1dGhvcj5LbGVpbiwgQS4gRi48L2F1dGhvcj48
YXV0aG9yPkdhc25pZXIsIEUuPC9hdXRob3I+PGF1dGhvcj5KYWNxdWVtaW4sIFYuPC9hdXRob3I+
PGF1dGhvcj5SYXZhc3NhcmQsIFAuPC9hdXRob3I+PGF1dGhvcj5CdXRsZXItQnJvd25lLCBHLjwv
YXV0aG9yPjxhdXRob3I+TW91bHksIFYuPC9hdXRob3I+PGF1dGhvcj5GdXJsaW5nLCBELjwvYXV0
aG9yPjwvYXV0aG9ycz48L2NvbnRyaWJ1dG9ycz48YXV0aC1hZGRyZXNzPkZyb20gdGhlIFVuaXZl
cnNpdGUgUGllcnJlIGV0IE1hcmllIEN1cmllIChVUE1DKSBQYXJpcyA2LCBVTVJTIDc4NyBhbmQg
OTc0LCogYW5kIElOU0VSTSwgVTc4NyBhbmQgOTc0LCBJbnN0aXR1dCBkZSBNeW9sb2dpZSwgUGFy
aXMsIEZyYW5jZTsgYW5kIHRoZSBDTlJTIGFuZCBVUE1DLCBMR04gVU1SIDcwOTEsIFBhcmlzLCBG
cmFuY2UuPC9hdXRoLWFkZHJlc3M+PHRpdGxlcz48dGl0bGU+TGFyZ2UgQ1RHIFJlcGVhdHMgVHJp
Z2dlciBwMTYtRGVwZW5kZW50IFByZW1hdHVyZSBTZW5lc2NlbmNlIGluIE15b3RvbmljIER5c3Ry
b3BoeSBUeXBlIDEgTXVzY2xlIFByZWN1cnNvciBDZWxsczwvdGl0bGU+PHNlY29uZGFyeS10aXRs
ZT5BbSBKIFBhdGhvbDwvc2Vjb25kYXJ5LXRpdGxlPjwvdGl0bGVzPjxwZXJpb2RpY2FsPjxmdWxs
LXRpdGxlPkFtIEogUGF0aG9sPC9mdWxsLXRpdGxlPjwvcGVyaW9kaWNhbD48ZGF0ZXM+PHllYXI+
MjAwOTwveWVhcj48cHViLWRhdGVzPjxkYXRlPkZlYiAyNjwvZGF0ZT48L3B1Yi1kYXRlcz48L2Rh
dGVzPjxhY2Nlc3Npb24tbnVtPjE5MjQ2NjQwPC9hY2Nlc3Npb24tbnVtPjx1cmxzPjxyZWxhdGVk
LXVybHM+PHVybD5odHRwOi8vd3d3Lm5jYmkubmxtLm5paC5nb3YvZW50cmV6L3F1ZXJ5LmZjZ2k/
Y21kPVJldHJpZXZlJmFtcDtkYj1QdWJNZWQmYW1wO2RvcHQ9Q2l0YXRpb24mYW1wO2xpc3RfdWlk
cz0xOTI0NjY0MCA8L3VybD48L3JlbGF0ZWQtdXJscz48L3VybHM+PC9yZWNvcmQ+PC9DaXRlPjxD
aXRlPjxBdXRob3I+VGhvcm5lbGw8L0F1dGhvcj48WWVhcj4yMDA5PC9ZZWFyPjxSZWNOdW0+MTE1
PC9SZWNOdW0+PHJlY29yZD48cmVjLW51bWJlcj4xMTU8L3JlYy1udW1iZXI+PGZvcmVpZ24ta2V5
cz48a2V5IGFwcD0iRU4iIGRiLWlkPSJ3emRzOXR6cmp0ZHBycGV6enNudnQ1dzhldGRwZTl0cnJk
MHMiPjExNTwva2V5PjwvZm9yZWlnbi1rZXlzPjxyZWYtdHlwZSBuYW1lPSJKb3VybmFsIEFydGlj
bGUiPjE3PC9yZWYtdHlwZT48Y29udHJpYnV0b3JzPjxhdXRob3JzPjxhdXRob3I+VGhvcm5lbGws
IEwuIEUuPC9hdXRob3I+PGF1dGhvcj5MaW5kc3RvbSwgTS48L2F1dGhvcj48YXV0aG9yPlJlbmF1
bHQsIFYuPC9hdXRob3I+PGF1dGhvcj5LbGVpbiwgQS48L2F1dGhvcj48YXV0aG9yPk1vdWx5LCBW
LjwvYXV0aG9yPjxhdXRob3I+QW5zdmVkLCBULjwvYXV0aG9yPjxhdXRob3I+QnV0bGVyLUJyb3du
ZSwgRy48L2F1dGhvcj48YXV0aG9yPkZ1cmxpbmcsIEQuPC9hdXRob3I+PC9hdXRob3JzPjwvY29u
dHJpYnV0b3JzPjxhdXRoLWFkZHJlc3M+VW5pdmVyc2l0ZSBQaWVycmUgZXQgTWFyaWUgQ3VyaWUt
UGFyaXM2LCBVTVJTIDk3NCwgSW5zdGl0dXQgZGUgTXlvbG9naWUsIEYtNzUwMTMsIFBhcmlzLCBG
cmFuY2UuPC9hdXRoLWFkZHJlc3M+PHRpdGxlcz48dGl0bGU+U2F0ZWxsaXRlIENlbGwgRHlzZnVu
Y3Rpb24gQ29udHJpYnV0ZXMgVG8gVGhlIFByb2dyZXNzaXZlIE11c2NsZSBBdHJvcGh5IEluIE15
b3RvbmljIER5c3Ryb3BoeSBUeXBlIDE8L3RpdGxlPjxzZWNvbmRhcnktdGl0bGU+TmV1cm9wYXRo
b2wgQXBwbCBOZXVyb2Jpb2w8L3NlY29uZGFyeS10aXRsZT48L3RpdGxlcz48ZGF0ZXM+PHllYXI+
MjAwOTwveWVhcj48cHViLWRhdGVzPjxkYXRlPkphbiAyMDwvZGF0ZT48L3B1Yi1kYXRlcz48L2Rh
dGVzPjxhY2Nlc3Npb24tbnVtPjE5MjA3MjY1PC9hY2Nlc3Npb24tbnVtPjx1cmxzPjxyZWxhdGVk
LXVybHM+PHVybD5odHRwOi8vd3d3Lm5jYmkubmxtLm5paC5nb3YvZW50cmV6L3F1ZXJ5LmZjZ2k/
Y21kPVJldHJpZXZlJmFtcDtkYj1QdWJNZWQmYW1wO2RvcHQ9Q2l0YXRpb24mYW1wO2xpc3RfdWlk
cz0xOTIwNzI2NSA8L3VybD48L3JlbGF0ZWQtdXJscz48L3VybHM+PC9yZWNvcmQ+PC9DaXRlPjwv
RW5kTm90ZT5=
</w:fldData>
        </w:fldChar>
      </w:r>
      <w:r w:rsidR="00155C9E">
        <w:rPr>
          <w:rFonts w:asciiTheme="minorHAnsi" w:hAnsiTheme="minorHAnsi"/>
          <w:sz w:val="24"/>
          <w:szCs w:val="24"/>
        </w:rPr>
        <w:instrText xml:space="preserve"> ADDIN EN.CITE </w:instrText>
      </w:r>
      <w:r w:rsidR="00155C9E">
        <w:rPr>
          <w:rFonts w:asciiTheme="minorHAnsi" w:hAnsiTheme="minorHAnsi"/>
          <w:sz w:val="24"/>
          <w:szCs w:val="24"/>
        </w:rPr>
        <w:fldChar w:fldCharType="begin">
          <w:fldData xml:space="preserve">PEVuZE5vdGU+PENpdGU+PEF1dGhvcj5CaWdvdDwvQXV0aG9yPjxZZWFyPjIwMDk8L1llYXI+PFJl
Y051bT43Mjk8L1JlY051bT48RGlzcGxheVRleHQ+PHN0eWxlIGZhY2U9InN1cGVyc2NyaXB0Ij4x
NiwgMTc8L3N0eWxlPjwvRGlzcGxheVRleHQ+PHJlY29yZD48cmVjLW51bWJlcj43Mjk8L3JlYy1u
dW1iZXI+PGZvcmVpZ24ta2V5cz48a2V5IGFwcD0iRU4iIGRiLWlkPSJ3emRzOXR6cmp0ZHBycGV6
enNudnQ1dzhldGRwZTl0cnJkMHMiPjcyOTwva2V5PjwvZm9yZWlnbi1rZXlzPjxyZWYtdHlwZSBu
YW1lPSJKb3VybmFsIEFydGljbGUiPjE3PC9yZWYtdHlwZT48Y29udHJpYnV0b3JzPjxhdXRob3Jz
PjxhdXRob3I+Qmlnb3QsIEEuPC9hdXRob3I+PGF1dGhvcj5LbGVpbiwgQS4gRi48L2F1dGhvcj48
YXV0aG9yPkdhc25pZXIsIEUuPC9hdXRob3I+PGF1dGhvcj5KYWNxdWVtaW4sIFYuPC9hdXRob3I+
PGF1dGhvcj5SYXZhc3NhcmQsIFAuPC9hdXRob3I+PGF1dGhvcj5CdXRsZXItQnJvd25lLCBHLjwv
YXV0aG9yPjxhdXRob3I+TW91bHksIFYuPC9hdXRob3I+PGF1dGhvcj5GdXJsaW5nLCBELjwvYXV0
aG9yPjwvYXV0aG9ycz48L2NvbnRyaWJ1dG9ycz48YXV0aC1hZGRyZXNzPkZyb20gdGhlIFVuaXZl
cnNpdGUgUGllcnJlIGV0IE1hcmllIEN1cmllIChVUE1DKSBQYXJpcyA2LCBVTVJTIDc4NyBhbmQg
OTc0LCogYW5kIElOU0VSTSwgVTc4NyBhbmQgOTc0LCBJbnN0aXR1dCBkZSBNeW9sb2dpZSwgUGFy
aXMsIEZyYW5jZTsgYW5kIHRoZSBDTlJTIGFuZCBVUE1DLCBMR04gVU1SIDcwOTEsIFBhcmlzLCBG
cmFuY2UuPC9hdXRoLWFkZHJlc3M+PHRpdGxlcz48dGl0bGU+TGFyZ2UgQ1RHIFJlcGVhdHMgVHJp
Z2dlciBwMTYtRGVwZW5kZW50IFByZW1hdHVyZSBTZW5lc2NlbmNlIGluIE15b3RvbmljIER5c3Ry
b3BoeSBUeXBlIDEgTXVzY2xlIFByZWN1cnNvciBDZWxsczwvdGl0bGU+PHNlY29uZGFyeS10aXRs
ZT5BbSBKIFBhdGhvbDwvc2Vjb25kYXJ5LXRpdGxlPjwvdGl0bGVzPjxwZXJpb2RpY2FsPjxmdWxs
LXRpdGxlPkFtIEogUGF0aG9sPC9mdWxsLXRpdGxlPjwvcGVyaW9kaWNhbD48ZGF0ZXM+PHllYXI+
MjAwOTwveWVhcj48cHViLWRhdGVzPjxkYXRlPkZlYiAyNjwvZGF0ZT48L3B1Yi1kYXRlcz48L2Rh
dGVzPjxhY2Nlc3Npb24tbnVtPjE5MjQ2NjQwPC9hY2Nlc3Npb24tbnVtPjx1cmxzPjxyZWxhdGVk
LXVybHM+PHVybD5odHRwOi8vd3d3Lm5jYmkubmxtLm5paC5nb3YvZW50cmV6L3F1ZXJ5LmZjZ2k/
Y21kPVJldHJpZXZlJmFtcDtkYj1QdWJNZWQmYW1wO2RvcHQ9Q2l0YXRpb24mYW1wO2xpc3RfdWlk
cz0xOTI0NjY0MCA8L3VybD48L3JlbGF0ZWQtdXJscz48L3VybHM+PC9yZWNvcmQ+PC9DaXRlPjxD
aXRlPjxBdXRob3I+VGhvcm5lbGw8L0F1dGhvcj48WWVhcj4yMDA5PC9ZZWFyPjxSZWNOdW0+MTE1
PC9SZWNOdW0+PHJlY29yZD48cmVjLW51bWJlcj4xMTU8L3JlYy1udW1iZXI+PGZvcmVpZ24ta2V5
cz48a2V5IGFwcD0iRU4iIGRiLWlkPSJ3emRzOXR6cmp0ZHBycGV6enNudnQ1dzhldGRwZTl0cnJk
MHMiPjExNTwva2V5PjwvZm9yZWlnbi1rZXlzPjxyZWYtdHlwZSBuYW1lPSJKb3VybmFsIEFydGlj
bGUiPjE3PC9yZWYtdHlwZT48Y29udHJpYnV0b3JzPjxhdXRob3JzPjxhdXRob3I+VGhvcm5lbGws
IEwuIEUuPC9hdXRob3I+PGF1dGhvcj5MaW5kc3RvbSwgTS48L2F1dGhvcj48YXV0aG9yPlJlbmF1
bHQsIFYuPC9hdXRob3I+PGF1dGhvcj5LbGVpbiwgQS48L2F1dGhvcj48YXV0aG9yPk1vdWx5LCBW
LjwvYXV0aG9yPjxhdXRob3I+QW5zdmVkLCBULjwvYXV0aG9yPjxhdXRob3I+QnV0bGVyLUJyb3du
ZSwgRy48L2F1dGhvcj48YXV0aG9yPkZ1cmxpbmcsIEQuPC9hdXRob3I+PC9hdXRob3JzPjwvY29u
dHJpYnV0b3JzPjxhdXRoLWFkZHJlc3M+VW5pdmVyc2l0ZSBQaWVycmUgZXQgTWFyaWUgQ3VyaWUt
UGFyaXM2LCBVTVJTIDk3NCwgSW5zdGl0dXQgZGUgTXlvbG9naWUsIEYtNzUwMTMsIFBhcmlzLCBG
cmFuY2UuPC9hdXRoLWFkZHJlc3M+PHRpdGxlcz48dGl0bGU+U2F0ZWxsaXRlIENlbGwgRHlzZnVu
Y3Rpb24gQ29udHJpYnV0ZXMgVG8gVGhlIFByb2dyZXNzaXZlIE11c2NsZSBBdHJvcGh5IEluIE15
b3RvbmljIER5c3Ryb3BoeSBUeXBlIDE8L3RpdGxlPjxzZWNvbmRhcnktdGl0bGU+TmV1cm9wYXRo
b2wgQXBwbCBOZXVyb2Jpb2w8L3NlY29uZGFyeS10aXRsZT48L3RpdGxlcz48ZGF0ZXM+PHllYXI+
MjAwOTwveWVhcj48cHViLWRhdGVzPjxkYXRlPkphbiAyMDwvZGF0ZT48L3B1Yi1kYXRlcz48L2Rh
dGVzPjxhY2Nlc3Npb24tbnVtPjE5MjA3MjY1PC9hY2Nlc3Npb24tbnVtPjx1cmxzPjxyZWxhdGVk
LXVybHM+PHVybD5odHRwOi8vd3d3Lm5jYmkubmxtLm5paC5nb3YvZW50cmV6L3F1ZXJ5LmZjZ2k/
Y21kPVJldHJpZXZlJmFtcDtkYj1QdWJNZWQmYW1wO2RvcHQ9Q2l0YXRpb24mYW1wO2xpc3RfdWlk
cz0xOTIwNzI2NSA8L3VybD48L3JlbGF0ZWQtdXJscz48L3VybHM+PC9yZWNvcmQ+PC9DaXRlPjwv
RW5kTm90ZT5=
</w:fldData>
        </w:fldChar>
      </w:r>
      <w:r w:rsidR="00155C9E">
        <w:rPr>
          <w:rFonts w:asciiTheme="minorHAnsi" w:hAnsiTheme="minorHAnsi"/>
          <w:sz w:val="24"/>
          <w:szCs w:val="24"/>
        </w:rPr>
        <w:instrText xml:space="preserve"> ADDIN EN.CITE.DATA </w:instrText>
      </w:r>
      <w:r w:rsidR="00155C9E">
        <w:rPr>
          <w:rFonts w:asciiTheme="minorHAnsi" w:hAnsiTheme="minorHAnsi"/>
          <w:sz w:val="24"/>
          <w:szCs w:val="24"/>
        </w:rPr>
      </w:r>
      <w:r w:rsidR="00155C9E">
        <w:rPr>
          <w:rFonts w:asciiTheme="minorHAnsi" w:hAnsiTheme="minorHAnsi"/>
          <w:sz w:val="24"/>
          <w:szCs w:val="24"/>
        </w:rPr>
        <w:fldChar w:fldCharType="end"/>
      </w:r>
      <w:r w:rsidR="00D75309" w:rsidRPr="002F3D35">
        <w:rPr>
          <w:rFonts w:asciiTheme="minorHAnsi" w:hAnsiTheme="minorHAnsi"/>
          <w:sz w:val="24"/>
          <w:szCs w:val="24"/>
        </w:rPr>
      </w:r>
      <w:r w:rsidR="00D75309" w:rsidRPr="002F3D35">
        <w:rPr>
          <w:rFonts w:asciiTheme="minorHAnsi" w:hAnsiTheme="minorHAnsi"/>
          <w:sz w:val="24"/>
          <w:szCs w:val="24"/>
        </w:rPr>
        <w:fldChar w:fldCharType="separate"/>
      </w:r>
      <w:hyperlink w:anchor="_ENREF_16" w:tooltip="Bigot, 2009 #729" w:history="1">
        <w:r w:rsidR="001520E3" w:rsidRPr="00155C9E">
          <w:rPr>
            <w:rFonts w:asciiTheme="minorHAnsi" w:hAnsiTheme="minorHAnsi"/>
            <w:noProof/>
            <w:sz w:val="24"/>
            <w:szCs w:val="24"/>
            <w:vertAlign w:val="superscript"/>
          </w:rPr>
          <w:t>16</w:t>
        </w:r>
      </w:hyperlink>
      <w:r w:rsidR="00155C9E" w:rsidRPr="00155C9E">
        <w:rPr>
          <w:rFonts w:asciiTheme="minorHAnsi" w:hAnsiTheme="minorHAnsi"/>
          <w:noProof/>
          <w:sz w:val="24"/>
          <w:szCs w:val="24"/>
          <w:vertAlign w:val="superscript"/>
        </w:rPr>
        <w:t xml:space="preserve">, </w:t>
      </w:r>
      <w:hyperlink w:anchor="_ENREF_17" w:tooltip="Thornell, 2009 #115" w:history="1">
        <w:r w:rsidR="001520E3" w:rsidRPr="00155C9E">
          <w:rPr>
            <w:rFonts w:asciiTheme="minorHAnsi" w:hAnsiTheme="minorHAnsi"/>
            <w:noProof/>
            <w:sz w:val="24"/>
            <w:szCs w:val="24"/>
            <w:vertAlign w:val="superscript"/>
          </w:rPr>
          <w:t>17</w:t>
        </w:r>
      </w:hyperlink>
      <w:r w:rsidR="00D75309" w:rsidRPr="002F3D35">
        <w:rPr>
          <w:rFonts w:asciiTheme="minorHAnsi" w:hAnsiTheme="minorHAnsi"/>
          <w:sz w:val="24"/>
          <w:szCs w:val="24"/>
        </w:rPr>
        <w:fldChar w:fldCharType="end"/>
      </w:r>
      <w:r w:rsidRPr="002F3D35">
        <w:rPr>
          <w:rFonts w:asciiTheme="minorHAnsi" w:hAnsiTheme="minorHAnsi"/>
          <w:sz w:val="24"/>
          <w:szCs w:val="24"/>
        </w:rPr>
        <w:t>. Digoxin treatment</w:t>
      </w:r>
      <w:r w:rsidR="00C11B24" w:rsidRPr="002F3D35">
        <w:rPr>
          <w:rFonts w:asciiTheme="minorHAnsi" w:hAnsiTheme="minorHAnsi"/>
          <w:sz w:val="24"/>
          <w:szCs w:val="24"/>
        </w:rPr>
        <w:t xml:space="preserve"> of those cells at 50 </w:t>
      </w:r>
      <w:proofErr w:type="spellStart"/>
      <w:r w:rsidR="00C11B24" w:rsidRPr="002F3D35">
        <w:rPr>
          <w:rFonts w:asciiTheme="minorHAnsi" w:hAnsiTheme="minorHAnsi"/>
          <w:sz w:val="24"/>
          <w:szCs w:val="24"/>
        </w:rPr>
        <w:t>nM</w:t>
      </w:r>
      <w:proofErr w:type="spellEnd"/>
      <w:r w:rsidR="00C11B24" w:rsidRPr="002F3D35">
        <w:rPr>
          <w:rFonts w:asciiTheme="minorHAnsi" w:hAnsiTheme="minorHAnsi"/>
          <w:sz w:val="24"/>
          <w:szCs w:val="24"/>
        </w:rPr>
        <w:t xml:space="preserve"> for 7 days</w:t>
      </w:r>
      <w:r w:rsidRPr="002F3D35">
        <w:rPr>
          <w:rFonts w:asciiTheme="minorHAnsi" w:hAnsiTheme="minorHAnsi"/>
          <w:sz w:val="24"/>
          <w:szCs w:val="24"/>
        </w:rPr>
        <w:t xml:space="preserve"> increased </w:t>
      </w:r>
      <w:r w:rsidR="00C11B24" w:rsidRPr="002F3D35">
        <w:rPr>
          <w:rFonts w:asciiTheme="minorHAnsi" w:hAnsiTheme="minorHAnsi"/>
          <w:sz w:val="24"/>
          <w:szCs w:val="24"/>
        </w:rPr>
        <w:t xml:space="preserve">the </w:t>
      </w:r>
      <w:r w:rsidRPr="002F3D35">
        <w:rPr>
          <w:rFonts w:asciiTheme="minorHAnsi" w:hAnsiTheme="minorHAnsi"/>
          <w:sz w:val="24"/>
          <w:szCs w:val="24"/>
        </w:rPr>
        <w:t xml:space="preserve">number of </w:t>
      </w:r>
      <w:r w:rsidR="00C11B24" w:rsidRPr="002F3D35">
        <w:rPr>
          <w:rFonts w:asciiTheme="minorHAnsi" w:hAnsiTheme="minorHAnsi"/>
          <w:sz w:val="24"/>
          <w:szCs w:val="24"/>
        </w:rPr>
        <w:t xml:space="preserve">formed </w:t>
      </w:r>
      <w:proofErr w:type="spellStart"/>
      <w:r w:rsidRPr="002F3D35">
        <w:rPr>
          <w:rFonts w:asciiTheme="minorHAnsi" w:hAnsiTheme="minorHAnsi"/>
          <w:sz w:val="24"/>
          <w:szCs w:val="24"/>
        </w:rPr>
        <w:t>myotubes</w:t>
      </w:r>
      <w:proofErr w:type="spellEnd"/>
      <w:r w:rsidRPr="002F3D35">
        <w:rPr>
          <w:rFonts w:asciiTheme="minorHAnsi" w:hAnsiTheme="minorHAnsi"/>
          <w:sz w:val="24"/>
          <w:szCs w:val="24"/>
        </w:rPr>
        <w:t xml:space="preserve">, as </w:t>
      </w:r>
      <w:r w:rsidR="00C11B24" w:rsidRPr="002F3D35">
        <w:rPr>
          <w:rFonts w:asciiTheme="minorHAnsi" w:hAnsiTheme="minorHAnsi"/>
          <w:sz w:val="24"/>
          <w:szCs w:val="24"/>
        </w:rPr>
        <w:t xml:space="preserve">quantified </w:t>
      </w:r>
      <w:r w:rsidRPr="002F3D35">
        <w:rPr>
          <w:rFonts w:asciiTheme="minorHAnsi" w:hAnsiTheme="minorHAnsi"/>
          <w:sz w:val="24"/>
          <w:szCs w:val="24"/>
        </w:rPr>
        <w:t xml:space="preserve">by </w:t>
      </w:r>
      <w:r w:rsidR="00C11B24" w:rsidRPr="002F3D35">
        <w:rPr>
          <w:rFonts w:asciiTheme="minorHAnsi" w:hAnsiTheme="minorHAnsi"/>
          <w:sz w:val="24"/>
          <w:szCs w:val="24"/>
        </w:rPr>
        <w:t xml:space="preserve">both </w:t>
      </w:r>
      <w:r w:rsidR="00C66FD0" w:rsidRPr="002F3D35">
        <w:rPr>
          <w:rFonts w:asciiTheme="minorHAnsi" w:hAnsiTheme="minorHAnsi"/>
          <w:sz w:val="24"/>
          <w:szCs w:val="24"/>
        </w:rPr>
        <w:t xml:space="preserve">the </w:t>
      </w:r>
      <w:r w:rsidRPr="002F3D35">
        <w:rPr>
          <w:rFonts w:asciiTheme="minorHAnsi" w:hAnsiTheme="minorHAnsi"/>
          <w:sz w:val="24"/>
          <w:szCs w:val="24"/>
        </w:rPr>
        <w:t xml:space="preserve">myosin heavy chain </w:t>
      </w:r>
      <w:r w:rsidR="005F3D3C" w:rsidRPr="002F3D35">
        <w:rPr>
          <w:rFonts w:asciiTheme="minorHAnsi" w:hAnsiTheme="minorHAnsi"/>
          <w:sz w:val="24"/>
          <w:szCs w:val="24"/>
        </w:rPr>
        <w:t xml:space="preserve">immunostaining </w:t>
      </w:r>
      <w:r w:rsidRPr="002F3D35">
        <w:rPr>
          <w:rFonts w:asciiTheme="minorHAnsi" w:hAnsiTheme="minorHAnsi"/>
          <w:sz w:val="24"/>
          <w:szCs w:val="24"/>
        </w:rPr>
        <w:t>(</w:t>
      </w:r>
      <w:r w:rsidR="005F3D3C" w:rsidRPr="002F3D35">
        <w:rPr>
          <w:rFonts w:asciiTheme="minorHAnsi" w:hAnsiTheme="minorHAnsi"/>
          <w:sz w:val="24"/>
          <w:szCs w:val="24"/>
        </w:rPr>
        <w:t xml:space="preserve">number of </w:t>
      </w:r>
      <w:r w:rsidRPr="002F3D35">
        <w:rPr>
          <w:rFonts w:asciiTheme="minorHAnsi" w:hAnsiTheme="minorHAnsi"/>
          <w:sz w:val="24"/>
          <w:szCs w:val="24"/>
        </w:rPr>
        <w:t>MF20</w:t>
      </w:r>
      <w:r w:rsidR="00C66FD0" w:rsidRPr="002F3D35">
        <w:rPr>
          <w:rFonts w:asciiTheme="minorHAnsi" w:hAnsiTheme="minorHAnsi"/>
          <w:sz w:val="24"/>
          <w:szCs w:val="24"/>
        </w:rPr>
        <w:t>-</w:t>
      </w:r>
      <w:r w:rsidRPr="002F3D35">
        <w:rPr>
          <w:rFonts w:asciiTheme="minorHAnsi" w:hAnsiTheme="minorHAnsi"/>
          <w:sz w:val="24"/>
          <w:szCs w:val="24"/>
        </w:rPr>
        <w:t xml:space="preserve">positive cells), </w:t>
      </w:r>
      <w:r w:rsidR="00C11B24" w:rsidRPr="002F3D35">
        <w:rPr>
          <w:rFonts w:asciiTheme="minorHAnsi" w:hAnsiTheme="minorHAnsi"/>
          <w:sz w:val="24"/>
          <w:szCs w:val="24"/>
        </w:rPr>
        <w:t>and</w:t>
      </w:r>
      <w:r w:rsidRPr="002F3D35">
        <w:rPr>
          <w:rFonts w:asciiTheme="minorHAnsi" w:hAnsiTheme="minorHAnsi"/>
          <w:sz w:val="24"/>
          <w:szCs w:val="24"/>
        </w:rPr>
        <w:t xml:space="preserve"> </w:t>
      </w:r>
      <w:r w:rsidR="00C11B24" w:rsidRPr="002F3D35">
        <w:rPr>
          <w:rFonts w:asciiTheme="minorHAnsi" w:hAnsiTheme="minorHAnsi"/>
          <w:sz w:val="24"/>
          <w:szCs w:val="24"/>
        </w:rPr>
        <w:t xml:space="preserve">the </w:t>
      </w:r>
      <w:r w:rsidRPr="002F3D35">
        <w:rPr>
          <w:rFonts w:asciiTheme="minorHAnsi" w:hAnsiTheme="minorHAnsi"/>
          <w:sz w:val="24"/>
          <w:szCs w:val="24"/>
        </w:rPr>
        <w:t xml:space="preserve">number of nuclei per </w:t>
      </w:r>
      <w:r w:rsidR="00C66FD0" w:rsidRPr="002F3D35">
        <w:rPr>
          <w:rFonts w:asciiTheme="minorHAnsi" w:hAnsiTheme="minorHAnsi"/>
          <w:sz w:val="24"/>
          <w:szCs w:val="24"/>
        </w:rPr>
        <w:t>MF20-</w:t>
      </w:r>
      <w:r w:rsidRPr="002F3D35">
        <w:rPr>
          <w:rFonts w:asciiTheme="minorHAnsi" w:hAnsiTheme="minorHAnsi"/>
          <w:sz w:val="24"/>
          <w:szCs w:val="24"/>
        </w:rPr>
        <w:t>positive cell (</w:t>
      </w:r>
      <w:r w:rsidRPr="002F3D35">
        <w:rPr>
          <w:rFonts w:asciiTheme="minorHAnsi" w:hAnsiTheme="minorHAnsi"/>
          <w:b/>
          <w:sz w:val="24"/>
          <w:szCs w:val="24"/>
        </w:rPr>
        <w:t xml:space="preserve">Figure </w:t>
      </w:r>
      <w:r w:rsidR="00130EAB" w:rsidRPr="002F3D35">
        <w:rPr>
          <w:rFonts w:asciiTheme="minorHAnsi" w:hAnsiTheme="minorHAnsi"/>
          <w:b/>
          <w:sz w:val="24"/>
          <w:szCs w:val="24"/>
        </w:rPr>
        <w:t>7</w:t>
      </w:r>
      <w:r w:rsidR="008A0068" w:rsidRPr="002F3D35">
        <w:rPr>
          <w:rFonts w:asciiTheme="minorHAnsi" w:hAnsiTheme="minorHAnsi"/>
          <w:b/>
          <w:sz w:val="24"/>
          <w:szCs w:val="24"/>
        </w:rPr>
        <w:t>A-</w:t>
      </w:r>
      <w:r w:rsidR="00130EAB" w:rsidRPr="002F3D35">
        <w:rPr>
          <w:rFonts w:asciiTheme="minorHAnsi" w:hAnsiTheme="minorHAnsi"/>
          <w:b/>
          <w:sz w:val="24"/>
          <w:szCs w:val="24"/>
        </w:rPr>
        <w:t>B</w:t>
      </w:r>
      <w:r w:rsidRPr="002F3D35">
        <w:rPr>
          <w:rFonts w:asciiTheme="minorHAnsi" w:hAnsiTheme="minorHAnsi"/>
          <w:b/>
          <w:sz w:val="24"/>
          <w:szCs w:val="24"/>
        </w:rPr>
        <w:t xml:space="preserve"> and Supplementary Figure</w:t>
      </w:r>
      <w:r w:rsidR="00C11B24" w:rsidRPr="002F3D35">
        <w:rPr>
          <w:rFonts w:asciiTheme="minorHAnsi" w:hAnsiTheme="minorHAnsi"/>
          <w:b/>
          <w:sz w:val="24"/>
          <w:szCs w:val="24"/>
        </w:rPr>
        <w:t xml:space="preserve"> </w:t>
      </w:r>
      <w:r w:rsidR="001431A5" w:rsidRPr="002F3D35">
        <w:rPr>
          <w:rFonts w:asciiTheme="minorHAnsi" w:hAnsiTheme="minorHAnsi"/>
          <w:b/>
          <w:sz w:val="24"/>
          <w:szCs w:val="24"/>
        </w:rPr>
        <w:t>6</w:t>
      </w:r>
      <w:r w:rsidRPr="002F3D35">
        <w:rPr>
          <w:rFonts w:asciiTheme="minorHAnsi" w:hAnsiTheme="minorHAnsi"/>
          <w:sz w:val="24"/>
          <w:szCs w:val="24"/>
        </w:rPr>
        <w:t xml:space="preserve">). </w:t>
      </w:r>
      <w:r w:rsidR="0039191C" w:rsidRPr="002F3D35">
        <w:rPr>
          <w:rFonts w:asciiTheme="minorHAnsi" w:hAnsiTheme="minorHAnsi"/>
          <w:sz w:val="24"/>
          <w:szCs w:val="24"/>
        </w:rPr>
        <w:t xml:space="preserve">Similar </w:t>
      </w:r>
      <w:r w:rsidR="00C11B24" w:rsidRPr="002F3D35">
        <w:rPr>
          <w:rFonts w:asciiTheme="minorHAnsi" w:hAnsiTheme="minorHAnsi"/>
          <w:sz w:val="24"/>
          <w:szCs w:val="24"/>
        </w:rPr>
        <w:t xml:space="preserve">positive </w:t>
      </w:r>
      <w:r w:rsidR="0039191C" w:rsidRPr="002F3D35">
        <w:rPr>
          <w:rFonts w:asciiTheme="minorHAnsi" w:hAnsiTheme="minorHAnsi"/>
          <w:sz w:val="24"/>
          <w:szCs w:val="24"/>
        </w:rPr>
        <w:t xml:space="preserve">results </w:t>
      </w:r>
      <w:r w:rsidR="00C11B24" w:rsidRPr="002F3D35">
        <w:rPr>
          <w:rFonts w:asciiTheme="minorHAnsi" w:hAnsiTheme="minorHAnsi"/>
          <w:sz w:val="24"/>
          <w:szCs w:val="24"/>
        </w:rPr>
        <w:t xml:space="preserve">on the myogenic process </w:t>
      </w:r>
      <w:r w:rsidR="0039191C" w:rsidRPr="002F3D35">
        <w:rPr>
          <w:rFonts w:asciiTheme="minorHAnsi" w:hAnsiTheme="minorHAnsi"/>
          <w:sz w:val="24"/>
          <w:szCs w:val="24"/>
        </w:rPr>
        <w:t>were obtained after</w:t>
      </w:r>
      <w:r w:rsidR="00C11B24" w:rsidRPr="002F3D35">
        <w:rPr>
          <w:rFonts w:asciiTheme="minorHAnsi" w:hAnsiTheme="minorHAnsi"/>
          <w:sz w:val="24"/>
          <w:szCs w:val="24"/>
        </w:rPr>
        <w:t xml:space="preserve"> just</w:t>
      </w:r>
      <w:r w:rsidR="0039191C" w:rsidRPr="002F3D35">
        <w:rPr>
          <w:rFonts w:asciiTheme="minorHAnsi" w:hAnsiTheme="minorHAnsi"/>
          <w:sz w:val="24"/>
          <w:szCs w:val="24"/>
        </w:rPr>
        <w:t xml:space="preserve"> 2 days </w:t>
      </w:r>
      <w:r w:rsidR="00C11B24" w:rsidRPr="002F3D35">
        <w:rPr>
          <w:rFonts w:asciiTheme="minorHAnsi" w:hAnsiTheme="minorHAnsi"/>
          <w:sz w:val="24"/>
          <w:szCs w:val="24"/>
        </w:rPr>
        <w:t xml:space="preserve">of </w:t>
      </w:r>
      <w:r w:rsidR="0039191C" w:rsidRPr="002F3D35">
        <w:rPr>
          <w:rFonts w:asciiTheme="minorHAnsi" w:hAnsiTheme="minorHAnsi"/>
          <w:sz w:val="24"/>
          <w:szCs w:val="24"/>
        </w:rPr>
        <w:t xml:space="preserve">treatment with digoxin </w:t>
      </w:r>
      <w:r w:rsidR="003A53FA" w:rsidRPr="002F3D35">
        <w:rPr>
          <w:rFonts w:asciiTheme="minorHAnsi" w:hAnsiTheme="minorHAnsi"/>
          <w:sz w:val="24"/>
          <w:szCs w:val="24"/>
        </w:rPr>
        <w:t>as well as</w:t>
      </w:r>
      <w:r w:rsidR="0039191C" w:rsidRPr="002F3D35">
        <w:rPr>
          <w:rFonts w:asciiTheme="minorHAnsi" w:hAnsiTheme="minorHAnsi"/>
          <w:sz w:val="24"/>
          <w:szCs w:val="24"/>
        </w:rPr>
        <w:t xml:space="preserve"> other cardiac glycosides</w:t>
      </w:r>
      <w:r w:rsidR="005F3D3C" w:rsidRPr="002F3D35">
        <w:rPr>
          <w:rFonts w:asciiTheme="minorHAnsi" w:hAnsiTheme="minorHAnsi"/>
          <w:sz w:val="24"/>
          <w:szCs w:val="24"/>
        </w:rPr>
        <w:t xml:space="preserve"> </w:t>
      </w:r>
      <w:r w:rsidR="0039191C" w:rsidRPr="002F3D35">
        <w:rPr>
          <w:rFonts w:asciiTheme="minorHAnsi" w:hAnsiTheme="minorHAnsi"/>
          <w:sz w:val="24"/>
          <w:szCs w:val="24"/>
        </w:rPr>
        <w:lastRenderedPageBreak/>
        <w:t>(</w:t>
      </w:r>
      <w:r w:rsidR="0039191C" w:rsidRPr="002F3D35">
        <w:rPr>
          <w:rFonts w:asciiTheme="minorHAnsi" w:hAnsiTheme="minorHAnsi"/>
          <w:b/>
          <w:sz w:val="24"/>
          <w:szCs w:val="24"/>
        </w:rPr>
        <w:t>Supplementary Figure7</w:t>
      </w:r>
      <w:r w:rsidR="0039191C" w:rsidRPr="002F3D35">
        <w:rPr>
          <w:rFonts w:asciiTheme="minorHAnsi" w:hAnsiTheme="minorHAnsi"/>
          <w:sz w:val="24"/>
          <w:szCs w:val="24"/>
        </w:rPr>
        <w:t>)</w:t>
      </w:r>
      <w:r w:rsidR="005F3D3C" w:rsidRPr="002F3D35">
        <w:rPr>
          <w:rFonts w:asciiTheme="minorHAnsi" w:hAnsiTheme="minorHAnsi"/>
          <w:sz w:val="24"/>
          <w:szCs w:val="24"/>
        </w:rPr>
        <w:t xml:space="preserve">. Deprivation </w:t>
      </w:r>
      <w:r w:rsidRPr="002F3D35">
        <w:rPr>
          <w:rFonts w:asciiTheme="minorHAnsi" w:hAnsiTheme="minorHAnsi"/>
          <w:sz w:val="24"/>
          <w:szCs w:val="24"/>
        </w:rPr>
        <w:t xml:space="preserve">of calcium </w:t>
      </w:r>
      <w:r w:rsidR="005F3D3C" w:rsidRPr="002F3D35">
        <w:rPr>
          <w:rFonts w:asciiTheme="minorHAnsi" w:hAnsiTheme="minorHAnsi"/>
          <w:sz w:val="24"/>
          <w:szCs w:val="24"/>
        </w:rPr>
        <w:t xml:space="preserve">from the culture medium </w:t>
      </w:r>
      <w:r w:rsidR="00C541B1" w:rsidRPr="002F3D35">
        <w:rPr>
          <w:rFonts w:asciiTheme="minorHAnsi" w:hAnsiTheme="minorHAnsi"/>
          <w:sz w:val="24"/>
          <w:szCs w:val="24"/>
        </w:rPr>
        <w:t>during</w:t>
      </w:r>
      <w:r w:rsidRPr="002F3D35">
        <w:rPr>
          <w:rFonts w:asciiTheme="minorHAnsi" w:hAnsiTheme="minorHAnsi"/>
          <w:sz w:val="24"/>
          <w:szCs w:val="24"/>
        </w:rPr>
        <w:t xml:space="preserve"> </w:t>
      </w:r>
      <w:proofErr w:type="spellStart"/>
      <w:r w:rsidR="005F3D3C" w:rsidRPr="002F3D35">
        <w:rPr>
          <w:rFonts w:asciiTheme="minorHAnsi" w:hAnsiTheme="minorHAnsi"/>
          <w:sz w:val="24"/>
          <w:szCs w:val="24"/>
        </w:rPr>
        <w:t>myotube</w:t>
      </w:r>
      <w:proofErr w:type="spellEnd"/>
      <w:r w:rsidR="005F3D3C" w:rsidRPr="002F3D35">
        <w:rPr>
          <w:rFonts w:asciiTheme="minorHAnsi" w:hAnsiTheme="minorHAnsi"/>
          <w:sz w:val="24"/>
          <w:szCs w:val="24"/>
        </w:rPr>
        <w:t xml:space="preserve"> </w:t>
      </w:r>
      <w:r w:rsidRPr="002F3D35">
        <w:rPr>
          <w:rFonts w:asciiTheme="minorHAnsi" w:hAnsiTheme="minorHAnsi"/>
          <w:sz w:val="24"/>
          <w:szCs w:val="24"/>
        </w:rPr>
        <w:t xml:space="preserve">differentiation fully abolished </w:t>
      </w:r>
      <w:r w:rsidR="005F3D3C" w:rsidRPr="002F3D35">
        <w:rPr>
          <w:rFonts w:asciiTheme="minorHAnsi" w:hAnsiTheme="minorHAnsi"/>
          <w:sz w:val="24"/>
          <w:szCs w:val="24"/>
        </w:rPr>
        <w:t>the functional</w:t>
      </w:r>
      <w:r w:rsidRPr="002F3D35">
        <w:rPr>
          <w:rFonts w:asciiTheme="minorHAnsi" w:hAnsiTheme="minorHAnsi"/>
          <w:sz w:val="24"/>
          <w:szCs w:val="24"/>
        </w:rPr>
        <w:t xml:space="preserve"> </w:t>
      </w:r>
      <w:r w:rsidR="005F3D3C" w:rsidRPr="002F3D35">
        <w:rPr>
          <w:rFonts w:asciiTheme="minorHAnsi" w:hAnsiTheme="minorHAnsi"/>
          <w:sz w:val="24"/>
          <w:szCs w:val="24"/>
        </w:rPr>
        <w:t xml:space="preserve">benefit </w:t>
      </w:r>
      <w:r w:rsidRPr="002F3D35">
        <w:rPr>
          <w:rFonts w:asciiTheme="minorHAnsi" w:hAnsiTheme="minorHAnsi"/>
          <w:sz w:val="24"/>
          <w:szCs w:val="24"/>
        </w:rPr>
        <w:t>of digoxin (</w:t>
      </w:r>
      <w:r w:rsidRPr="002F3D35">
        <w:rPr>
          <w:rFonts w:asciiTheme="minorHAnsi" w:hAnsiTheme="minorHAnsi"/>
          <w:b/>
          <w:sz w:val="24"/>
          <w:szCs w:val="24"/>
        </w:rPr>
        <w:t xml:space="preserve">Figure </w:t>
      </w:r>
      <w:r w:rsidR="00130EAB" w:rsidRPr="002F3D35">
        <w:rPr>
          <w:rFonts w:asciiTheme="minorHAnsi" w:hAnsiTheme="minorHAnsi"/>
          <w:b/>
          <w:sz w:val="24"/>
          <w:szCs w:val="24"/>
        </w:rPr>
        <w:t>7</w:t>
      </w:r>
      <w:r w:rsidRPr="002F3D35">
        <w:rPr>
          <w:rFonts w:asciiTheme="minorHAnsi" w:hAnsiTheme="minorHAnsi"/>
          <w:b/>
          <w:sz w:val="24"/>
          <w:szCs w:val="24"/>
        </w:rPr>
        <w:t>C</w:t>
      </w:r>
      <w:r w:rsidRPr="002F3D35">
        <w:rPr>
          <w:rFonts w:asciiTheme="minorHAnsi" w:hAnsiTheme="minorHAnsi"/>
          <w:sz w:val="24"/>
          <w:szCs w:val="24"/>
        </w:rPr>
        <w:t>).</w:t>
      </w:r>
    </w:p>
    <w:p w14:paraId="462167F8" w14:textId="0A9E8018" w:rsidR="001104BF" w:rsidRDefault="001104BF">
      <w:pPr>
        <w:spacing w:after="0" w:line="240" w:lineRule="auto"/>
        <w:rPr>
          <w:rFonts w:asciiTheme="minorHAnsi" w:hAnsiTheme="minorHAnsi"/>
          <w:sz w:val="24"/>
          <w:szCs w:val="24"/>
        </w:rPr>
      </w:pPr>
      <w:r>
        <w:rPr>
          <w:rFonts w:asciiTheme="minorHAnsi" w:hAnsiTheme="minorHAnsi"/>
          <w:sz w:val="24"/>
          <w:szCs w:val="24"/>
        </w:rPr>
        <w:br w:type="page"/>
      </w:r>
    </w:p>
    <w:p w14:paraId="4211DBAE" w14:textId="76798EED" w:rsidR="00AD1D71" w:rsidRPr="00861E15" w:rsidRDefault="00AA1C03" w:rsidP="001F533C">
      <w:pPr>
        <w:pStyle w:val="Titre2"/>
        <w:spacing w:line="480" w:lineRule="auto"/>
        <w:rPr>
          <w:color w:val="auto"/>
          <w:lang w:eastAsia="fr-FR"/>
        </w:rPr>
      </w:pPr>
      <w:r w:rsidRPr="00861E15">
        <w:rPr>
          <w:color w:val="auto"/>
          <w:lang w:eastAsia="fr-FR"/>
        </w:rPr>
        <w:lastRenderedPageBreak/>
        <w:t>Discussion</w:t>
      </w:r>
      <w:r w:rsidR="0041326A" w:rsidRPr="00861E15">
        <w:rPr>
          <w:color w:val="auto"/>
          <w:lang w:eastAsia="fr-FR"/>
        </w:rPr>
        <w:t xml:space="preserve"> </w:t>
      </w:r>
    </w:p>
    <w:p w14:paraId="3CD7E5CD" w14:textId="15B2DE86" w:rsidR="00CB3EE4" w:rsidRPr="000C7040" w:rsidRDefault="00A66427" w:rsidP="001F533C">
      <w:pPr>
        <w:spacing w:line="480" w:lineRule="auto"/>
        <w:jc w:val="both"/>
        <w:rPr>
          <w:sz w:val="24"/>
          <w:szCs w:val="24"/>
          <w:lang w:eastAsia="fr-FR"/>
        </w:rPr>
      </w:pPr>
      <w:r w:rsidRPr="000C7040">
        <w:rPr>
          <w:sz w:val="24"/>
          <w:szCs w:val="24"/>
          <w:lang w:eastAsia="fr-FR"/>
        </w:rPr>
        <w:t xml:space="preserve">The main result of this study is the identification of </w:t>
      </w:r>
      <w:r w:rsidR="001F533C" w:rsidRPr="000C7040">
        <w:rPr>
          <w:sz w:val="24"/>
          <w:szCs w:val="24"/>
          <w:lang w:eastAsia="fr-FR"/>
        </w:rPr>
        <w:t xml:space="preserve">a therapeutic potential for </w:t>
      </w:r>
      <w:r w:rsidRPr="000C7040">
        <w:rPr>
          <w:sz w:val="24"/>
          <w:szCs w:val="24"/>
          <w:lang w:eastAsia="fr-FR"/>
        </w:rPr>
        <w:t>members of the cardiac glycosides</w:t>
      </w:r>
      <w:r w:rsidR="00B83981" w:rsidRPr="000C7040">
        <w:rPr>
          <w:sz w:val="24"/>
          <w:szCs w:val="24"/>
          <w:lang w:eastAsia="fr-FR"/>
        </w:rPr>
        <w:t xml:space="preserve"> family of drugs</w:t>
      </w:r>
      <w:r w:rsidRPr="000C7040">
        <w:rPr>
          <w:sz w:val="24"/>
          <w:szCs w:val="24"/>
          <w:lang w:eastAsia="fr-FR"/>
        </w:rPr>
        <w:t xml:space="preserve"> </w:t>
      </w:r>
      <w:r w:rsidR="001F533C" w:rsidRPr="000C7040">
        <w:rPr>
          <w:sz w:val="24"/>
          <w:szCs w:val="24"/>
          <w:lang w:eastAsia="fr-FR"/>
        </w:rPr>
        <w:t>in</w:t>
      </w:r>
      <w:r w:rsidR="000C7040">
        <w:rPr>
          <w:sz w:val="24"/>
          <w:szCs w:val="24"/>
          <w:lang w:eastAsia="fr-FR"/>
        </w:rPr>
        <w:t xml:space="preserve"> Myotonic D</w:t>
      </w:r>
      <w:r w:rsidRPr="000C7040">
        <w:rPr>
          <w:sz w:val="24"/>
          <w:szCs w:val="24"/>
          <w:lang w:eastAsia="fr-FR"/>
        </w:rPr>
        <w:t>ystrophy type 1</w:t>
      </w:r>
      <w:r w:rsidR="000C7040">
        <w:rPr>
          <w:sz w:val="24"/>
          <w:szCs w:val="24"/>
          <w:lang w:eastAsia="fr-FR"/>
        </w:rPr>
        <w:t xml:space="preserve"> (DM1)</w:t>
      </w:r>
      <w:r w:rsidRPr="000C7040">
        <w:rPr>
          <w:sz w:val="24"/>
          <w:szCs w:val="24"/>
          <w:lang w:eastAsia="fr-FR"/>
        </w:rPr>
        <w:t xml:space="preserve">. </w:t>
      </w:r>
      <w:r w:rsidR="001F533C" w:rsidRPr="000C7040">
        <w:rPr>
          <w:sz w:val="24"/>
          <w:szCs w:val="24"/>
          <w:lang w:eastAsia="fr-FR"/>
        </w:rPr>
        <w:t xml:space="preserve">These compounds </w:t>
      </w:r>
      <w:r w:rsidR="00D901C8" w:rsidRPr="000C7040">
        <w:rPr>
          <w:sz w:val="24"/>
          <w:szCs w:val="24"/>
          <w:lang w:eastAsia="fr-FR"/>
        </w:rPr>
        <w:t>we</w:t>
      </w:r>
      <w:r w:rsidR="001F533C" w:rsidRPr="000C7040">
        <w:rPr>
          <w:sz w:val="24"/>
          <w:szCs w:val="24"/>
          <w:lang w:eastAsia="fr-FR"/>
        </w:rPr>
        <w:t xml:space="preserve">re able to promote changes </w:t>
      </w:r>
      <w:r w:rsidR="00D901C8" w:rsidRPr="000C7040">
        <w:rPr>
          <w:sz w:val="24"/>
          <w:szCs w:val="24"/>
          <w:lang w:eastAsia="fr-FR"/>
        </w:rPr>
        <w:t xml:space="preserve">towards normalization </w:t>
      </w:r>
      <w:r w:rsidR="001F533C" w:rsidRPr="000C7040">
        <w:rPr>
          <w:sz w:val="24"/>
          <w:szCs w:val="24"/>
          <w:lang w:eastAsia="fr-FR"/>
        </w:rPr>
        <w:t xml:space="preserve">in </w:t>
      </w:r>
      <w:r w:rsidR="00F027D6" w:rsidRPr="000C7040">
        <w:rPr>
          <w:sz w:val="24"/>
          <w:szCs w:val="24"/>
          <w:lang w:eastAsia="fr-FR"/>
        </w:rPr>
        <w:t xml:space="preserve">RNA </w:t>
      </w:r>
      <w:r w:rsidR="001F533C" w:rsidRPr="000C7040">
        <w:rPr>
          <w:sz w:val="24"/>
          <w:szCs w:val="24"/>
          <w:lang w:eastAsia="fr-FR"/>
        </w:rPr>
        <w:t xml:space="preserve">alternate splicing of genes affected by DM1. This encouraging result for a disease which is yet beyond curative therapy </w:t>
      </w:r>
      <w:r w:rsidR="00C90DC0" w:rsidRPr="000C7040">
        <w:rPr>
          <w:sz w:val="24"/>
          <w:szCs w:val="24"/>
          <w:lang w:eastAsia="fr-FR"/>
        </w:rPr>
        <w:t>deserves</w:t>
      </w:r>
      <w:r w:rsidR="001F533C" w:rsidRPr="000C7040">
        <w:rPr>
          <w:sz w:val="24"/>
          <w:szCs w:val="24"/>
          <w:lang w:eastAsia="fr-FR"/>
        </w:rPr>
        <w:t xml:space="preserve">, however, </w:t>
      </w:r>
      <w:r w:rsidR="00C90DC0" w:rsidRPr="000C7040">
        <w:rPr>
          <w:sz w:val="24"/>
          <w:szCs w:val="24"/>
          <w:lang w:eastAsia="fr-FR"/>
        </w:rPr>
        <w:t xml:space="preserve">to </w:t>
      </w:r>
      <w:r w:rsidR="001F533C" w:rsidRPr="000C7040">
        <w:rPr>
          <w:sz w:val="24"/>
          <w:szCs w:val="24"/>
          <w:lang w:eastAsia="fr-FR"/>
        </w:rPr>
        <w:t>be qualified as the effec</w:t>
      </w:r>
      <w:r w:rsidR="00D901C8" w:rsidRPr="000C7040">
        <w:rPr>
          <w:sz w:val="24"/>
          <w:szCs w:val="24"/>
          <w:lang w:eastAsia="fr-FR"/>
        </w:rPr>
        <w:t>ts we</w:t>
      </w:r>
      <w:r w:rsidR="001F533C" w:rsidRPr="000C7040">
        <w:rPr>
          <w:sz w:val="24"/>
          <w:szCs w:val="24"/>
          <w:lang w:eastAsia="fr-FR"/>
        </w:rPr>
        <w:t>re partial and non-specific. Combinatorial approaches with other treatments should, therefore</w:t>
      </w:r>
      <w:r w:rsidR="00C90DC0" w:rsidRPr="000C7040">
        <w:rPr>
          <w:sz w:val="24"/>
          <w:szCs w:val="24"/>
          <w:lang w:eastAsia="fr-FR"/>
        </w:rPr>
        <w:t>,</w:t>
      </w:r>
      <w:r w:rsidR="001F533C" w:rsidRPr="000C7040">
        <w:rPr>
          <w:sz w:val="24"/>
          <w:szCs w:val="24"/>
          <w:lang w:eastAsia="fr-FR"/>
        </w:rPr>
        <w:t xml:space="preserve"> be envisaged. These results have been obtained through high throughput drug screening based on human pluripotent stem cell line derivatives that carried the mutant gene and recapitulated the cardinal cellular features of the disease. </w:t>
      </w:r>
      <w:r w:rsidR="00CB3EE4" w:rsidRPr="000C7040">
        <w:rPr>
          <w:sz w:val="24"/>
          <w:szCs w:val="24"/>
          <w:lang w:eastAsia="fr-FR"/>
        </w:rPr>
        <w:t xml:space="preserve">Similar experimental paradigms may be proposed for a vast array of monogenic diseases, </w:t>
      </w:r>
      <w:r w:rsidR="00EE716A" w:rsidRPr="000C7040">
        <w:rPr>
          <w:sz w:val="24"/>
          <w:szCs w:val="24"/>
          <w:lang w:eastAsia="fr-FR"/>
        </w:rPr>
        <w:t>provided</w:t>
      </w:r>
      <w:r w:rsidR="00CB3EE4" w:rsidRPr="000C7040">
        <w:rPr>
          <w:sz w:val="24"/>
          <w:szCs w:val="24"/>
          <w:lang w:eastAsia="fr-FR"/>
        </w:rPr>
        <w:t xml:space="preserve"> relevant read-outs</w:t>
      </w:r>
      <w:r w:rsidR="00EE716A" w:rsidRPr="000C7040">
        <w:rPr>
          <w:sz w:val="24"/>
          <w:szCs w:val="24"/>
          <w:lang w:eastAsia="fr-FR"/>
        </w:rPr>
        <w:t xml:space="preserve"> are identified</w:t>
      </w:r>
      <w:r w:rsidR="00CB3EE4" w:rsidRPr="000C7040">
        <w:rPr>
          <w:sz w:val="24"/>
          <w:szCs w:val="24"/>
          <w:lang w:eastAsia="fr-FR"/>
        </w:rPr>
        <w:t>.</w:t>
      </w:r>
    </w:p>
    <w:p w14:paraId="1D094032" w14:textId="3018BC96" w:rsidR="00F24F8E" w:rsidRPr="000C7040" w:rsidRDefault="00C90DC0" w:rsidP="001F533C">
      <w:pPr>
        <w:spacing w:line="480" w:lineRule="auto"/>
        <w:jc w:val="both"/>
        <w:rPr>
          <w:rFonts w:asciiTheme="minorHAnsi" w:hAnsiTheme="minorHAnsi"/>
          <w:sz w:val="24"/>
          <w:szCs w:val="24"/>
        </w:rPr>
      </w:pPr>
      <w:r w:rsidRPr="000C7040">
        <w:rPr>
          <w:sz w:val="24"/>
          <w:szCs w:val="24"/>
          <w:lang w:eastAsia="fr-FR"/>
        </w:rPr>
        <w:t xml:space="preserve">Myotonic dystrophy type 1 is </w:t>
      </w:r>
      <w:r w:rsidR="005A27E1" w:rsidRPr="000C7040">
        <w:rPr>
          <w:sz w:val="24"/>
          <w:szCs w:val="24"/>
          <w:lang w:eastAsia="fr-FR"/>
        </w:rPr>
        <w:t>characterized by</w:t>
      </w:r>
      <w:r w:rsidRPr="000C7040">
        <w:rPr>
          <w:sz w:val="24"/>
          <w:szCs w:val="24"/>
          <w:lang w:eastAsia="fr-FR"/>
        </w:rPr>
        <w:t xml:space="preserve"> </w:t>
      </w:r>
      <w:r w:rsidRPr="000C7040">
        <w:rPr>
          <w:rFonts w:asciiTheme="minorHAnsi" w:hAnsiTheme="minorHAnsi"/>
          <w:sz w:val="24"/>
          <w:szCs w:val="24"/>
        </w:rPr>
        <w:t xml:space="preserve">the accumulation of </w:t>
      </w:r>
      <w:r w:rsidR="005D31BE" w:rsidRPr="000C7040">
        <w:rPr>
          <w:rFonts w:asciiTheme="minorHAnsi" w:hAnsiTheme="minorHAnsi"/>
          <w:sz w:val="24"/>
          <w:szCs w:val="24"/>
        </w:rPr>
        <w:t>the DMPK mRNA</w:t>
      </w:r>
      <w:r w:rsidR="005A27E1" w:rsidRPr="000C7040">
        <w:rPr>
          <w:rFonts w:asciiTheme="minorHAnsi" w:hAnsiTheme="minorHAnsi"/>
          <w:sz w:val="24"/>
          <w:szCs w:val="24"/>
        </w:rPr>
        <w:t xml:space="preserve"> in cell nuclei</w:t>
      </w:r>
      <w:r w:rsidR="005D31BE" w:rsidRPr="000C7040">
        <w:rPr>
          <w:rFonts w:asciiTheme="minorHAnsi" w:hAnsiTheme="minorHAnsi"/>
          <w:sz w:val="24"/>
          <w:szCs w:val="24"/>
        </w:rPr>
        <w:t xml:space="preserve">, due to the presence of an abnormally long stretch of CTG triplet </w:t>
      </w:r>
      <w:r w:rsidRPr="000C7040">
        <w:rPr>
          <w:rFonts w:asciiTheme="minorHAnsi" w:hAnsiTheme="minorHAnsi"/>
          <w:sz w:val="24"/>
          <w:szCs w:val="24"/>
        </w:rPr>
        <w:t>repeat</w:t>
      </w:r>
      <w:r w:rsidR="005D31BE" w:rsidRPr="000C7040">
        <w:rPr>
          <w:rFonts w:asciiTheme="minorHAnsi" w:hAnsiTheme="minorHAnsi"/>
          <w:sz w:val="24"/>
          <w:szCs w:val="24"/>
        </w:rPr>
        <w:t>s in the 3’UTR</w:t>
      </w:r>
      <w:r w:rsidR="005A27E1" w:rsidRPr="000C7040">
        <w:rPr>
          <w:rFonts w:asciiTheme="minorHAnsi" w:hAnsiTheme="minorHAnsi"/>
          <w:sz w:val="24"/>
          <w:szCs w:val="24"/>
        </w:rPr>
        <w:t xml:space="preserve"> of the gene</w:t>
      </w:r>
      <w:r w:rsidR="005D31BE" w:rsidRPr="000C7040">
        <w:rPr>
          <w:rFonts w:asciiTheme="minorHAnsi" w:hAnsiTheme="minorHAnsi"/>
          <w:sz w:val="24"/>
          <w:szCs w:val="24"/>
        </w:rPr>
        <w:t xml:space="preserve">. </w:t>
      </w:r>
      <w:r w:rsidR="005A27E1" w:rsidRPr="000C7040">
        <w:rPr>
          <w:rFonts w:asciiTheme="minorHAnsi" w:hAnsiTheme="minorHAnsi"/>
          <w:sz w:val="24"/>
          <w:szCs w:val="24"/>
        </w:rPr>
        <w:t>I</w:t>
      </w:r>
      <w:r w:rsidR="00836EDE" w:rsidRPr="000C7040">
        <w:rPr>
          <w:rFonts w:asciiTheme="minorHAnsi" w:hAnsiTheme="minorHAnsi"/>
          <w:sz w:val="24"/>
          <w:szCs w:val="24"/>
        </w:rPr>
        <w:t xml:space="preserve">n part through the formation of </w:t>
      </w:r>
      <w:proofErr w:type="spellStart"/>
      <w:r w:rsidR="00836EDE" w:rsidRPr="000C7040">
        <w:rPr>
          <w:rFonts w:asciiTheme="minorHAnsi" w:hAnsiTheme="minorHAnsi"/>
          <w:sz w:val="24"/>
          <w:szCs w:val="24"/>
        </w:rPr>
        <w:t>intranuclear</w:t>
      </w:r>
      <w:proofErr w:type="spellEnd"/>
      <w:r w:rsidR="00836EDE" w:rsidRPr="000C7040">
        <w:rPr>
          <w:rFonts w:asciiTheme="minorHAnsi" w:hAnsiTheme="minorHAnsi"/>
          <w:sz w:val="24"/>
          <w:szCs w:val="24"/>
        </w:rPr>
        <w:t xml:space="preserve"> ribonucleoprotein inclusions,</w:t>
      </w:r>
      <w:r w:rsidR="005D31BE" w:rsidRPr="000C7040">
        <w:rPr>
          <w:rFonts w:asciiTheme="minorHAnsi" w:hAnsiTheme="minorHAnsi"/>
          <w:sz w:val="24"/>
          <w:szCs w:val="24"/>
        </w:rPr>
        <w:t xml:space="preserve"> </w:t>
      </w:r>
      <w:r w:rsidR="005A27E1" w:rsidRPr="000C7040">
        <w:rPr>
          <w:rFonts w:asciiTheme="minorHAnsi" w:hAnsiTheme="minorHAnsi"/>
          <w:sz w:val="24"/>
          <w:szCs w:val="24"/>
        </w:rPr>
        <w:t xml:space="preserve">that mutation provokes a </w:t>
      </w:r>
      <w:r w:rsidR="005D31BE" w:rsidRPr="000C7040">
        <w:rPr>
          <w:rFonts w:asciiTheme="minorHAnsi" w:hAnsiTheme="minorHAnsi"/>
          <w:sz w:val="24"/>
          <w:szCs w:val="24"/>
        </w:rPr>
        <w:t xml:space="preserve">major alteration </w:t>
      </w:r>
      <w:r w:rsidR="005A27E1" w:rsidRPr="000C7040">
        <w:rPr>
          <w:rFonts w:asciiTheme="minorHAnsi" w:hAnsiTheme="minorHAnsi"/>
          <w:sz w:val="24"/>
          <w:szCs w:val="24"/>
        </w:rPr>
        <w:t>in</w:t>
      </w:r>
      <w:r w:rsidR="005D31BE" w:rsidRPr="000C7040">
        <w:rPr>
          <w:rFonts w:asciiTheme="minorHAnsi" w:hAnsiTheme="minorHAnsi"/>
          <w:sz w:val="24"/>
          <w:szCs w:val="24"/>
        </w:rPr>
        <w:t xml:space="preserve"> the bioavailability of </w:t>
      </w:r>
      <w:r w:rsidR="00556736" w:rsidRPr="000C7040">
        <w:rPr>
          <w:rFonts w:asciiTheme="minorHAnsi" w:hAnsiTheme="minorHAnsi"/>
          <w:sz w:val="24"/>
          <w:szCs w:val="24"/>
        </w:rPr>
        <w:t>RNA-</w:t>
      </w:r>
      <w:r w:rsidR="005D31BE" w:rsidRPr="000C7040">
        <w:rPr>
          <w:rFonts w:asciiTheme="minorHAnsi" w:hAnsiTheme="minorHAnsi"/>
          <w:sz w:val="24"/>
          <w:szCs w:val="24"/>
        </w:rPr>
        <w:t>binding proteins, most particularly MBNL1 and CUGBP1</w:t>
      </w:r>
      <w:hyperlink w:anchor="_ENREF_18" w:tooltip="Mankodi, 2001 #377" w:history="1">
        <w:r w:rsidR="001520E3" w:rsidRPr="000C7040">
          <w:rPr>
            <w:rFonts w:asciiTheme="minorHAnsi" w:hAnsiTheme="minorHAnsi"/>
            <w:sz w:val="24"/>
            <w:szCs w:val="24"/>
          </w:rPr>
          <w:fldChar w:fldCharType="begin">
            <w:fldData xml:space="preserve">PEVuZE5vdGU+PENpdGU+PEF1dGhvcj5NYW5rb2RpPC9BdXRob3I+PFllYXI+MjAwMTwvWWVhcj48
UmVjTnVtPjM3NzwvUmVjTnVtPjxEaXNwbGF5VGV4dD48c3R5bGUgZmFjZT0ic3VwZXJzY3JpcHQi
PjE4PC9zdHlsZT48L0Rpc3BsYXlUZXh0PjxyZWNvcmQ+PHJlYy1udW1iZXI+Mzc3PC9yZWMtbnVt
YmVyPjxmb3JlaWduLWtleXM+PGtleSBhcHA9IkVOIiBkYi1pZD0id3pkczl0enJqdGRwcnBlenpz
bnZ0NXc4ZXRkcGU5dHJyZDBzIj4zNzc8L2tleT48L2ZvcmVpZ24ta2V5cz48cmVmLXR5cGUgbmFt
ZT0iSm91cm5hbCBBcnRpY2xlIj4xNzwvcmVmLXR5cGU+PGNvbnRyaWJ1dG9ycz48YXV0aG9ycz48
YXV0aG9yPk1hbmtvZGksIEEuPC9hdXRob3I+PGF1dGhvcj5VcmJpbmF0aSwgQy4gUi48L2F1dGhv
cj48YXV0aG9yPll1YW4sIFEuIFAuPC9hdXRob3I+PGF1dGhvcj5Nb3hsZXksIFIuIFQuPC9hdXRo
b3I+PGF1dGhvcj5TYW5zb25lLCBWLjwvYXV0aG9yPjxhdXRob3I+S3J5bSwgTS48L2F1dGhvcj48
YXV0aG9yPkhlbmRlcnNvbiwgRC48L2F1dGhvcj48YXV0aG9yPlNjaGFsbGluZywgTS48L2F1dGhv
cj48YXV0aG9yPlN3YW5zb24sIE0uIFMuPC9hdXRob3I+PGF1dGhvcj5UaG9ybnRvbiwgQy4gQS48
L2F1dGhvcj48L2F1dGhvcnM+PC9jb250cmlidXRvcnM+PGF1dGgtYWRkcmVzcz5EZXBhcnRtZW50
IG9mIE5ldXJvbG9neSwgU2Nob29sIG9mIE1lZGljaW5lIGFuZCBEZW50aXN0cnksIFVuaXZlcnNp
dHkgb2YgUm9jaGVzdGVyLCA2MDEgRWxtd29vZCBBdmVudWUsIFJvY2hlc3RlciwgTlkgMTQ2NDIs
IFVTQS48L2F1dGgtYWRkcmVzcz48dGl0bGVzPjx0aXRsZT5NdXNjbGVibGluZCBsb2NhbGl6ZXMg
dG8gbnVjbGVhciBmb2NpIG9mIGFiZXJyYW50IFJOQSBpbiBteW90b25pYyBkeXN0cm9waHkgdHlw
ZXMgMSBhbmQgMjwvdGl0bGU+PHNlY29uZGFyeS10aXRsZT5IdW0gTW9sIEdlbmV0PC9zZWNvbmRh
cnktdGl0bGU+PC90aXRsZXM+PHBlcmlvZGljYWw+PGZ1bGwtdGl0bGU+SHVtIE1vbCBHZW5ldDwv
ZnVsbC10aXRsZT48L3BlcmlvZGljYWw+PHBhZ2VzPjIxNjUtNzA8L3BhZ2VzPjx2b2x1bWU+MTA8
L3ZvbHVtZT48bnVtYmVyPjE5PC9udW1iZXI+PGtleXdvcmRzPjxrZXl3b3JkPkFkdWx0PC9rZXl3
b3JkPjxrZXl3b3JkPkFnZWQ8L2tleXdvcmQ+PGtleXdvcmQ+QW5pbWFsczwva2V5d29yZD48a2V5
d29yZD5DZWxsIE51Y2xldXMvbWV0YWJvbGlzbTwva2V5d29yZD48a2V5d29yZD5Ecm9zb3BoaWxh
PC9rZXl3b3JkPjxrZXl3b3JkPipEcm9zb3BoaWxhIFByb3RlaW5zPC9rZXl3b3JkPjxrZXl3b3Jk
PkZlbWFsZTwva2V5d29yZD48a2V5d29yZD5IdW1hbnM8L2tleXdvcmQ+PGtleXdvcmQ+SW4gU2l0
dSBIeWJyaWRpemF0aW9uLCBGbHVvcmVzY2VuY2U8L2tleXdvcmQ+PGtleXdvcmQ+TWFsZTwva2V5
d29yZD48a2V5d29yZD5NaWRkbGUgQWdlZDwva2V5d29yZD48a2V5d29yZD5NdXNjbGUsIFNrZWxl
dGFsL21ldGFib2xpc208L2tleXdvcmQ+PGtleXdvcmQ+TXlvdG9uaWMgRHlzdHJvcGh5LypnZW5l
dGljczwva2V5d29yZD48a2V5d29yZD5OdWNsZWFyIFByb3RlaW5zLypnZW5ldGljcy9tZXRhYm9s
aXNtPC9rZXl3b3JkPjxrZXl3b3JkPlJOQS8qbWV0YWJvbGlzbTwva2V5d29yZD48a2V5d29yZD5S
aWJvbnVjbGVhc2VzL21ldGFib2xpc208L2tleXdvcmQ+PGtleXdvcmQ+VHJpbnVjbGVvdGlkZSBS
ZXBlYXRzL2dlbmV0aWNzPC9rZXl3b3JkPjwva2V5d29yZHM+PGRhdGVzPjx5ZWFyPjIwMDE8L3ll
YXI+PHB1Yi1kYXRlcz48ZGF0ZT5TZXAgMTU8L2RhdGU+PC9wdWItZGF0ZXM+PC9kYXRlcz48YWNj
ZXNzaW9uLW51bT4xMTU5MDEzMzwvYWNjZXNzaW9uLW51bT48dXJscz48cmVsYXRlZC11cmxzPjx1
cmw+aHR0cDovL3d3dy5uY2JpLm5sbS5uaWguZ292L2VudHJlei9xdWVyeS5mY2dpP2NtZD1SZXRy
aWV2ZSZhbXA7ZGI9UHViTWVkJmFtcDtkb3B0PUNpdGF0aW9uJmFtcDtsaXN0X3VpZHM9MTE1OTAx
MzMgPC91cmw+PC9yZWxhdGVkLXVybHM+PC91cmxzPjwvcmVjb3JkPjwvQ2l0ZT48L0VuZE5vdGU+
</w:fldData>
          </w:fldChar>
        </w:r>
        <w:r w:rsidR="001520E3" w:rsidRPr="000C7040">
          <w:rPr>
            <w:rFonts w:asciiTheme="minorHAnsi" w:hAnsiTheme="minorHAnsi"/>
            <w:sz w:val="24"/>
            <w:szCs w:val="24"/>
          </w:rPr>
          <w:instrText xml:space="preserve"> ADDIN EN.CITE </w:instrText>
        </w:r>
        <w:r w:rsidR="001520E3" w:rsidRPr="000C7040">
          <w:rPr>
            <w:rFonts w:asciiTheme="minorHAnsi" w:hAnsiTheme="minorHAnsi"/>
            <w:sz w:val="24"/>
            <w:szCs w:val="24"/>
          </w:rPr>
          <w:fldChar w:fldCharType="begin">
            <w:fldData xml:space="preserve">PEVuZE5vdGU+PENpdGU+PEF1dGhvcj5NYW5rb2RpPC9BdXRob3I+PFllYXI+MjAwMTwvWWVhcj48
UmVjTnVtPjM3NzwvUmVjTnVtPjxEaXNwbGF5VGV4dD48c3R5bGUgZmFjZT0ic3VwZXJzY3JpcHQi
PjE4PC9zdHlsZT48L0Rpc3BsYXlUZXh0PjxyZWNvcmQ+PHJlYy1udW1iZXI+Mzc3PC9yZWMtbnVt
YmVyPjxmb3JlaWduLWtleXM+PGtleSBhcHA9IkVOIiBkYi1pZD0id3pkczl0enJqdGRwcnBlenpz
bnZ0NXc4ZXRkcGU5dHJyZDBzIj4zNzc8L2tleT48L2ZvcmVpZ24ta2V5cz48cmVmLXR5cGUgbmFt
ZT0iSm91cm5hbCBBcnRpY2xlIj4xNzwvcmVmLXR5cGU+PGNvbnRyaWJ1dG9ycz48YXV0aG9ycz48
YXV0aG9yPk1hbmtvZGksIEEuPC9hdXRob3I+PGF1dGhvcj5VcmJpbmF0aSwgQy4gUi48L2F1dGhv
cj48YXV0aG9yPll1YW4sIFEuIFAuPC9hdXRob3I+PGF1dGhvcj5Nb3hsZXksIFIuIFQuPC9hdXRo
b3I+PGF1dGhvcj5TYW5zb25lLCBWLjwvYXV0aG9yPjxhdXRob3I+S3J5bSwgTS48L2F1dGhvcj48
YXV0aG9yPkhlbmRlcnNvbiwgRC48L2F1dGhvcj48YXV0aG9yPlNjaGFsbGluZywgTS48L2F1dGhv
cj48YXV0aG9yPlN3YW5zb24sIE0uIFMuPC9hdXRob3I+PGF1dGhvcj5UaG9ybnRvbiwgQy4gQS48
L2F1dGhvcj48L2F1dGhvcnM+PC9jb250cmlidXRvcnM+PGF1dGgtYWRkcmVzcz5EZXBhcnRtZW50
IG9mIE5ldXJvbG9neSwgU2Nob29sIG9mIE1lZGljaW5lIGFuZCBEZW50aXN0cnksIFVuaXZlcnNp
dHkgb2YgUm9jaGVzdGVyLCA2MDEgRWxtd29vZCBBdmVudWUsIFJvY2hlc3RlciwgTlkgMTQ2NDIs
IFVTQS48L2F1dGgtYWRkcmVzcz48dGl0bGVzPjx0aXRsZT5NdXNjbGVibGluZCBsb2NhbGl6ZXMg
dG8gbnVjbGVhciBmb2NpIG9mIGFiZXJyYW50IFJOQSBpbiBteW90b25pYyBkeXN0cm9waHkgdHlw
ZXMgMSBhbmQgMjwvdGl0bGU+PHNlY29uZGFyeS10aXRsZT5IdW0gTW9sIEdlbmV0PC9zZWNvbmRh
cnktdGl0bGU+PC90aXRsZXM+PHBlcmlvZGljYWw+PGZ1bGwtdGl0bGU+SHVtIE1vbCBHZW5ldDwv
ZnVsbC10aXRsZT48L3BlcmlvZGljYWw+PHBhZ2VzPjIxNjUtNzA8L3BhZ2VzPjx2b2x1bWU+MTA8
L3ZvbHVtZT48bnVtYmVyPjE5PC9udW1iZXI+PGtleXdvcmRzPjxrZXl3b3JkPkFkdWx0PC9rZXl3
b3JkPjxrZXl3b3JkPkFnZWQ8L2tleXdvcmQ+PGtleXdvcmQ+QW5pbWFsczwva2V5d29yZD48a2V5
d29yZD5DZWxsIE51Y2xldXMvbWV0YWJvbGlzbTwva2V5d29yZD48a2V5d29yZD5Ecm9zb3BoaWxh
PC9rZXl3b3JkPjxrZXl3b3JkPipEcm9zb3BoaWxhIFByb3RlaW5zPC9rZXl3b3JkPjxrZXl3b3Jk
PkZlbWFsZTwva2V5d29yZD48a2V5d29yZD5IdW1hbnM8L2tleXdvcmQ+PGtleXdvcmQ+SW4gU2l0
dSBIeWJyaWRpemF0aW9uLCBGbHVvcmVzY2VuY2U8L2tleXdvcmQ+PGtleXdvcmQ+TWFsZTwva2V5
d29yZD48a2V5d29yZD5NaWRkbGUgQWdlZDwva2V5d29yZD48a2V5d29yZD5NdXNjbGUsIFNrZWxl
dGFsL21ldGFib2xpc208L2tleXdvcmQ+PGtleXdvcmQ+TXlvdG9uaWMgRHlzdHJvcGh5LypnZW5l
dGljczwva2V5d29yZD48a2V5d29yZD5OdWNsZWFyIFByb3RlaW5zLypnZW5ldGljcy9tZXRhYm9s
aXNtPC9rZXl3b3JkPjxrZXl3b3JkPlJOQS8qbWV0YWJvbGlzbTwva2V5d29yZD48a2V5d29yZD5S
aWJvbnVjbGVhc2VzL21ldGFib2xpc208L2tleXdvcmQ+PGtleXdvcmQ+VHJpbnVjbGVvdGlkZSBS
ZXBlYXRzL2dlbmV0aWNzPC9rZXl3b3JkPjwva2V5d29yZHM+PGRhdGVzPjx5ZWFyPjIwMDE8L3ll
YXI+PHB1Yi1kYXRlcz48ZGF0ZT5TZXAgMTU8L2RhdGU+PC9wdWItZGF0ZXM+PC9kYXRlcz48YWNj
ZXNzaW9uLW51bT4xMTU5MDEzMzwvYWNjZXNzaW9uLW51bT48dXJscz48cmVsYXRlZC11cmxzPjx1
cmw+aHR0cDovL3d3dy5uY2JpLm5sbS5uaWguZ292L2VudHJlei9xdWVyeS5mY2dpP2NtZD1SZXRy
aWV2ZSZhbXA7ZGI9UHViTWVkJmFtcDtkb3B0PUNpdGF0aW9uJmFtcDtsaXN0X3VpZHM9MTE1OTAx
MzMgPC91cmw+PC9yZWxhdGVkLXVybHM+PC91cmxzPjwvcmVjb3JkPjwvQ2l0ZT48L0VuZE5vdGU+
</w:fldData>
          </w:fldChar>
        </w:r>
        <w:r w:rsidR="001520E3" w:rsidRPr="000C7040">
          <w:rPr>
            <w:rFonts w:asciiTheme="minorHAnsi" w:hAnsiTheme="minorHAnsi"/>
            <w:sz w:val="24"/>
            <w:szCs w:val="24"/>
          </w:rPr>
          <w:instrText xml:space="preserve"> ADDIN EN.CITE.DATA </w:instrText>
        </w:r>
        <w:r w:rsidR="001520E3" w:rsidRPr="000C7040">
          <w:rPr>
            <w:rFonts w:asciiTheme="minorHAnsi" w:hAnsiTheme="minorHAnsi"/>
            <w:sz w:val="24"/>
            <w:szCs w:val="24"/>
          </w:rPr>
        </w:r>
        <w:r w:rsidR="001520E3" w:rsidRPr="000C7040">
          <w:rPr>
            <w:rFonts w:asciiTheme="minorHAnsi" w:hAnsiTheme="minorHAnsi"/>
            <w:sz w:val="24"/>
            <w:szCs w:val="24"/>
          </w:rPr>
          <w:fldChar w:fldCharType="end"/>
        </w:r>
        <w:r w:rsidR="001520E3" w:rsidRPr="000C7040">
          <w:rPr>
            <w:rFonts w:asciiTheme="minorHAnsi" w:hAnsiTheme="minorHAnsi"/>
            <w:sz w:val="24"/>
            <w:szCs w:val="24"/>
          </w:rPr>
        </w:r>
        <w:r w:rsidR="001520E3" w:rsidRPr="000C7040">
          <w:rPr>
            <w:rFonts w:asciiTheme="minorHAnsi" w:hAnsiTheme="minorHAnsi"/>
            <w:sz w:val="24"/>
            <w:szCs w:val="24"/>
          </w:rPr>
          <w:fldChar w:fldCharType="separate"/>
        </w:r>
        <w:r w:rsidR="001520E3" w:rsidRPr="000C7040">
          <w:rPr>
            <w:rFonts w:asciiTheme="minorHAnsi" w:hAnsiTheme="minorHAnsi"/>
            <w:noProof/>
            <w:sz w:val="24"/>
            <w:szCs w:val="24"/>
            <w:vertAlign w:val="superscript"/>
          </w:rPr>
          <w:t>18</w:t>
        </w:r>
        <w:r w:rsidR="001520E3" w:rsidRPr="000C7040">
          <w:rPr>
            <w:rFonts w:asciiTheme="minorHAnsi" w:hAnsiTheme="minorHAnsi"/>
            <w:sz w:val="24"/>
            <w:szCs w:val="24"/>
          </w:rPr>
          <w:fldChar w:fldCharType="end"/>
        </w:r>
      </w:hyperlink>
      <w:r w:rsidRPr="000C7040">
        <w:rPr>
          <w:rFonts w:asciiTheme="minorHAnsi" w:hAnsiTheme="minorHAnsi"/>
          <w:sz w:val="24"/>
          <w:szCs w:val="24"/>
        </w:rPr>
        <w:t>.</w:t>
      </w:r>
      <w:r w:rsidR="005D31BE" w:rsidRPr="000C7040">
        <w:rPr>
          <w:rFonts w:asciiTheme="minorHAnsi" w:hAnsiTheme="minorHAnsi"/>
          <w:sz w:val="24"/>
          <w:szCs w:val="24"/>
        </w:rPr>
        <w:t xml:space="preserve"> This, in turn, induces changes in RNA alternate splicing in a number of genes that are</w:t>
      </w:r>
      <w:r w:rsidR="00F027D6" w:rsidRPr="000C7040">
        <w:rPr>
          <w:rFonts w:asciiTheme="minorHAnsi" w:hAnsiTheme="minorHAnsi"/>
          <w:sz w:val="24"/>
          <w:szCs w:val="24"/>
        </w:rPr>
        <w:t xml:space="preserve"> </w:t>
      </w:r>
      <w:r w:rsidR="005D31BE" w:rsidRPr="000C7040">
        <w:rPr>
          <w:rFonts w:asciiTheme="minorHAnsi" w:hAnsiTheme="minorHAnsi"/>
          <w:sz w:val="24"/>
          <w:szCs w:val="24"/>
        </w:rPr>
        <w:t xml:space="preserve">physiological targets of those proteins. In the present study, cardiac glycosides </w:t>
      </w:r>
      <w:r w:rsidR="00836EDE" w:rsidRPr="000C7040">
        <w:rPr>
          <w:rFonts w:asciiTheme="minorHAnsi" w:hAnsiTheme="minorHAnsi"/>
          <w:sz w:val="24"/>
          <w:szCs w:val="24"/>
        </w:rPr>
        <w:t xml:space="preserve">were showed to </w:t>
      </w:r>
      <w:r w:rsidR="005D31BE" w:rsidRPr="000C7040">
        <w:rPr>
          <w:rFonts w:asciiTheme="minorHAnsi" w:hAnsiTheme="minorHAnsi"/>
          <w:sz w:val="24"/>
          <w:szCs w:val="24"/>
        </w:rPr>
        <w:t xml:space="preserve">affect those pathological mechanisms </w:t>
      </w:r>
      <w:r w:rsidR="00836EDE" w:rsidRPr="000C7040">
        <w:rPr>
          <w:rFonts w:asciiTheme="minorHAnsi" w:hAnsiTheme="minorHAnsi"/>
          <w:sz w:val="24"/>
          <w:szCs w:val="24"/>
        </w:rPr>
        <w:t>in different manners, depending upon their concentration. At high</w:t>
      </w:r>
      <w:r w:rsidR="00AB76F9" w:rsidRPr="000C7040">
        <w:rPr>
          <w:rFonts w:asciiTheme="minorHAnsi" w:hAnsiTheme="minorHAnsi"/>
          <w:sz w:val="24"/>
          <w:szCs w:val="24"/>
        </w:rPr>
        <w:t xml:space="preserve">, </w:t>
      </w:r>
      <w:r w:rsidR="008A23E2" w:rsidRPr="000C7040">
        <w:rPr>
          <w:rFonts w:asciiTheme="minorHAnsi" w:hAnsiTheme="minorHAnsi"/>
          <w:sz w:val="24"/>
          <w:szCs w:val="24"/>
        </w:rPr>
        <w:t>cytotoxic</w:t>
      </w:r>
      <w:r w:rsidR="00836EDE" w:rsidRPr="000C7040">
        <w:rPr>
          <w:rFonts w:asciiTheme="minorHAnsi" w:hAnsiTheme="minorHAnsi"/>
          <w:sz w:val="24"/>
          <w:szCs w:val="24"/>
        </w:rPr>
        <w:t xml:space="preserve"> concentration –in the </w:t>
      </w:r>
      <w:proofErr w:type="spellStart"/>
      <w:r w:rsidR="00836EDE" w:rsidRPr="000C7040">
        <w:rPr>
          <w:rFonts w:asciiTheme="minorHAnsi" w:hAnsiTheme="minorHAnsi"/>
          <w:sz w:val="24"/>
          <w:szCs w:val="24"/>
        </w:rPr>
        <w:t>micromolar</w:t>
      </w:r>
      <w:proofErr w:type="spellEnd"/>
      <w:r w:rsidR="00836EDE" w:rsidRPr="000C7040">
        <w:rPr>
          <w:rFonts w:asciiTheme="minorHAnsi" w:hAnsiTheme="minorHAnsi"/>
          <w:sz w:val="24"/>
          <w:szCs w:val="24"/>
        </w:rPr>
        <w:t xml:space="preserve"> range- they provoked a partial disaggregation of the inclusions. This, however, did not correlate with a recovery of the</w:t>
      </w:r>
      <w:r w:rsidR="00556736" w:rsidRPr="000C7040">
        <w:rPr>
          <w:rFonts w:asciiTheme="minorHAnsi" w:hAnsiTheme="minorHAnsi"/>
          <w:sz w:val="24"/>
          <w:szCs w:val="24"/>
        </w:rPr>
        <w:t xml:space="preserve"> </w:t>
      </w:r>
      <w:r w:rsidR="00CD5549" w:rsidRPr="000C7040">
        <w:rPr>
          <w:rFonts w:asciiTheme="minorHAnsi" w:hAnsiTheme="minorHAnsi"/>
          <w:sz w:val="24"/>
          <w:szCs w:val="24"/>
        </w:rPr>
        <w:t xml:space="preserve">RNA </w:t>
      </w:r>
      <w:r w:rsidR="00556736" w:rsidRPr="000C7040">
        <w:rPr>
          <w:rFonts w:asciiTheme="minorHAnsi" w:hAnsiTheme="minorHAnsi"/>
          <w:sz w:val="24"/>
          <w:szCs w:val="24"/>
        </w:rPr>
        <w:t>alternate splicing activity</w:t>
      </w:r>
      <w:r w:rsidR="002903E1" w:rsidRPr="000C7040">
        <w:rPr>
          <w:rFonts w:asciiTheme="minorHAnsi" w:hAnsiTheme="minorHAnsi"/>
          <w:sz w:val="24"/>
          <w:szCs w:val="24"/>
        </w:rPr>
        <w:t>,</w:t>
      </w:r>
      <w:r w:rsidR="00836EDE" w:rsidRPr="000C7040">
        <w:rPr>
          <w:rFonts w:asciiTheme="minorHAnsi" w:hAnsiTheme="minorHAnsi"/>
          <w:sz w:val="24"/>
          <w:szCs w:val="24"/>
        </w:rPr>
        <w:t xml:space="preserve"> </w:t>
      </w:r>
      <w:r w:rsidR="002903E1" w:rsidRPr="000C7040">
        <w:rPr>
          <w:rFonts w:asciiTheme="minorHAnsi" w:hAnsiTheme="minorHAnsi"/>
          <w:sz w:val="24"/>
          <w:szCs w:val="24"/>
        </w:rPr>
        <w:t>which</w:t>
      </w:r>
      <w:r w:rsidR="00836EDE" w:rsidRPr="000C7040">
        <w:rPr>
          <w:rFonts w:asciiTheme="minorHAnsi" w:hAnsiTheme="minorHAnsi"/>
          <w:sz w:val="24"/>
          <w:szCs w:val="24"/>
        </w:rPr>
        <w:t xml:space="preserve"> rather deteriorat</w:t>
      </w:r>
      <w:r w:rsidR="00556736" w:rsidRPr="000C7040">
        <w:rPr>
          <w:rFonts w:asciiTheme="minorHAnsi" w:hAnsiTheme="minorHAnsi"/>
          <w:sz w:val="24"/>
          <w:szCs w:val="24"/>
        </w:rPr>
        <w:t>ed further</w:t>
      </w:r>
      <w:r w:rsidR="00AB76F9" w:rsidRPr="000C7040">
        <w:rPr>
          <w:rFonts w:asciiTheme="minorHAnsi" w:hAnsiTheme="minorHAnsi"/>
          <w:sz w:val="24"/>
          <w:szCs w:val="24"/>
        </w:rPr>
        <w:t>.</w:t>
      </w:r>
      <w:r w:rsidR="00A50C9C">
        <w:rPr>
          <w:rFonts w:asciiTheme="minorHAnsi" w:hAnsiTheme="minorHAnsi"/>
          <w:sz w:val="24"/>
          <w:szCs w:val="24"/>
        </w:rPr>
        <w:t xml:space="preserve"> Such a phenomenon was reminiscent of that what observed </w:t>
      </w:r>
      <w:r w:rsidR="003B3C51">
        <w:rPr>
          <w:rFonts w:asciiTheme="minorHAnsi" w:hAnsiTheme="minorHAnsi"/>
          <w:sz w:val="24"/>
          <w:szCs w:val="24"/>
        </w:rPr>
        <w:t>in a previous study in which the expression of MBNL1 was decreased in primary fibroblasts derived from DM1 patient using a specific siRNA</w:t>
      </w:r>
      <w:hyperlink w:anchor="_ENREF_19" w:tooltip="Childs-Disney, 2013 #1116" w:history="1">
        <w:r w:rsidR="001520E3">
          <w:rPr>
            <w:rFonts w:asciiTheme="minorHAnsi" w:hAnsiTheme="minorHAnsi"/>
            <w:sz w:val="24"/>
            <w:szCs w:val="24"/>
          </w:rPr>
          <w:fldChar w:fldCharType="begin">
            <w:fldData xml:space="preserve">PEVuZE5vdGU+PENpdGU+PEF1dGhvcj5DaGlsZHMtRGlzbmV5PC9BdXRob3I+PFllYXI+MjAxMzwv
WWVhcj48UmVjTnVtPjExMTY8L1JlY051bT48RGlzcGxheVRleHQ+PHN0eWxlIGZhY2U9InN1cGVy
c2NyaXB0Ij4xOTwvc3R5bGU+PC9EaXNwbGF5VGV4dD48cmVjb3JkPjxyZWMtbnVtYmVyPjExMTY8
L3JlYy1udW1iZXI+PGZvcmVpZ24ta2V5cz48a2V5IGFwcD0iRU4iIGRiLWlkPSJ3emRzOXR6cmp0
ZHBycGV6enNudnQ1dzhldGRwZTl0cnJkMHMiPjExMTY8L2tleT48L2ZvcmVpZ24ta2V5cz48cmVm
LXR5cGUgbmFtZT0iSm91cm5hbCBBcnRpY2xlIj4xNzwvcmVmLXR5cGU+PGNvbnRyaWJ1dG9ycz48
YXV0aG9ycz48YXV0aG9yPkNoaWxkcy1EaXNuZXksIEouIEwuPC9hdXRob3I+PGF1dGhvcj5TdGVw
bmlhay1Lb25pZWN6bmEsIEUuPC9hdXRob3I+PGF1dGhvcj5UcmFuLCBULjwvYXV0aG9yPjxhdXRo
b3I+WWlsZGlyaW0sIEkuPC9hdXRob3I+PGF1dGhvcj5QYXJrLCBILjwvYXV0aG9yPjxhdXRob3I+
Q2hlbiwgQy4gWi48L2F1dGhvcj48YXV0aG9yPkhvc2tpbnMsIEouPC9hdXRob3I+PGF1dGhvcj5T
b3V0aGFsbCwgTi48L2F1dGhvcj48YXV0aG9yPk1hcnVnYW4sIEouIEouPC9hdXRob3I+PGF1dGhv
cj5QYXRuYWlrLCBTLjwvYXV0aG9yPjxhdXRob3I+WmhlbmcsIFcuPC9hdXRob3I+PGF1dGhvcj5B
dXN0aW4sIEMuIFAuPC9hdXRob3I+PGF1dGhvcj5TY2hhdHosIEcuIEMuPC9hdXRob3I+PGF1dGhv
cj5Tb2JjemFrLCBLLjwvYXV0aG9yPjxhdXRob3I+VGhvcm50b24sIEMuIEEuPC9hdXRob3I+PGF1
dGhvcj5EaXNuZXksIE0uIEQuPC9hdXRob3I+PC9hdXRob3JzPjwvY29udHJpYnV0b3JzPjxhdXRo
LWFkZHJlc3M+RGVwYXJ0bWVudCBvZiBDaGVtaXN0cnksIFRoZSBTY3JpcHBzIFJlc2VhcmNoIElu
c3RpdHV0ZSwgU2NyaXBwcyBGbG9yaWRhLCAxMzAgU2NyaXBwcyBXYXkgIzNBMSwgSnVwaXRlciwg
RmxvcmlkYSAzMzQ1OCwgVVNBLjwvYXV0aC1hZGRyZXNzPjx0aXRsZXM+PHRpdGxlPkluZHVjdGlv
biBhbmQgcmV2ZXJzYWwgb2YgbXlvdG9uaWMgZHlzdHJvcGh5IHR5cGUgMSBwcmUtbVJOQSBzcGxp
Y2luZyBkZWZlY3RzIGJ5IHNtYWxsIG1vbGVjdWxlczwvdGl0bGU+PHNlY29uZGFyeS10aXRsZT5O
YXQgQ29tbXVuPC9zZWNvbmRhcnktdGl0bGU+PC90aXRsZXM+PHBlcmlvZGljYWw+PGZ1bGwtdGl0
bGU+TmF0IENvbW11bjwvZnVsbC10aXRsZT48L3BlcmlvZGljYWw+PHBhZ2VzPjIwNDQ8L3BhZ2Vz
Pjx2b2x1bWU+NDwvdm9sdW1lPjxrZXl3b3Jkcz48a2V5d29yZD5BbmltYWxzPC9rZXl3b3JkPjxr
ZXl3b3JkPkJhc2UgU2VxdWVuY2U8L2tleXdvcmQ+PGtleXdvcmQ+RXhvbnMvZ2VuZXRpY3M8L2tl
eXdvcmQ+PGtleXdvcmQ+Rmlicm9ibGFzdHMvZHJ1ZyBlZmZlY3RzL21ldGFib2xpc20vcGF0aG9s
b2d5PC9rZXl3b3JkPjxrZXl3b3JkPkdlbmUgS25vY2tkb3duIFRlY2huaXF1ZXM8L2tleXdvcmQ+
PGtleXdvcmQ+SEVLMjkzIENlbGxzPC9rZXl3b3JkPjxrZXl3b3JkPkhlTGEgQ2VsbHM8L2tleXdv
cmQ+PGtleXdvcmQ+SGlnaC1UaHJvdWdocHV0IFNjcmVlbmluZyBBc3NheXM8L2tleXdvcmQ+PGtl
eXdvcmQ+SHVtYW5zPC9rZXl3b3JkPjxrZXl3b3JkPk1pY2U8L2tleXdvcmQ+PGtleXdvcmQ+TW9s
ZWN1bGFyIERvY2tpbmcgU2ltdWxhdGlvbjwva2V5d29yZD48a2V5d29yZD5Nb2xlY3VsYXIgU2Vx
dWVuY2UgRGF0YTwva2V5d29yZD48a2V5d29yZD5NeW90b25pYyBEeXN0cm9waHkvKmRydWcgdGhl
cmFweS8qZ2VuZXRpY3M8L2tleXdvcmQ+PGtleXdvcmQ+UGxhc21pZHMvbWV0YWJvbGlzbTwva2V5
d29yZD48a2V5d29yZD5Qcm90ZWluIEJpbmRpbmcvZ2VuZXRpY3M8L2tleXdvcmQ+PGtleXdvcmQ+
UHJvdGVpbiBCaW9zeW50aGVzaXMvZHJ1ZyBlZmZlY3RzPC9rZXl3b3JkPjxrZXl3b3JkPlJOQS9t
ZXRhYm9saXNtPC9rZXl3b3JkPjxrZXl3b3JkPlJOQSBQcmVjdXJzb3JzLypnZW5ldGljcy9tZXRh
Ym9saXNtPC9rZXl3b3JkPjxrZXl3b3JkPlJOQSBTcGxpY2luZy9kcnVnIGVmZmVjdHMvKmdlbmV0
aWNzPC9rZXl3b3JkPjxrZXl3b3JkPlJOQS1CaW5kaW5nIFByb3RlaW5zL2dlbmV0aWNzL21ldGFi
b2xpc208L2tleXdvcmQ+PGtleXdvcmQ+UmVjZXB0b3IsIEluc3VsaW4vZ2VuZXRpY3M8L2tleXdv
cmQ+PGtleXdvcmQ+U21hbGwgTW9sZWN1bGUgTGlicmFyaWVzL2NoZW1pc3RyeS9waGFybWFjb2xv
Z3kvKnRoZXJhcGV1dGljIHVzZTwva2V5d29yZD48L2tleXdvcmRzPjxkYXRlcz48eWVhcj4yMDEz
PC95ZWFyPjwvZGF0ZXM+PGFjY2Vzc2lvbi1udW0+MjM4MDY5MDM8L2FjY2Vzc2lvbi1udW0+PHVy
bHM+PHJlbGF0ZWQtdXJscz48dXJsPmh0dHA6Ly93d3cubmNiaS5ubG0ubmloLmdvdi9lbnRyZXov
cXVlcnkuZmNnaT9jbWQ9UmV0cmlldmUmYW1wO2RiPVB1Yk1lZCZhbXA7ZG9wdD1DaXRhdGlvbiZh
bXA7bGlzdF91aWRzPTIzODA2OTAzIDwvdXJsPjwvcmVsYXRlZC11cmxzPjwvdXJscz48L3JlY29y
ZD48L0NpdGU+PC9FbmROb3RlPgB=
</w:fldData>
          </w:fldChar>
        </w:r>
        <w:r w:rsidR="001520E3">
          <w:rPr>
            <w:rFonts w:asciiTheme="minorHAnsi" w:hAnsiTheme="minorHAnsi"/>
            <w:sz w:val="24"/>
            <w:szCs w:val="24"/>
          </w:rPr>
          <w:instrText xml:space="preserve"> ADDIN EN.CITE </w:instrText>
        </w:r>
        <w:r w:rsidR="001520E3">
          <w:rPr>
            <w:rFonts w:asciiTheme="minorHAnsi" w:hAnsiTheme="minorHAnsi"/>
            <w:sz w:val="24"/>
            <w:szCs w:val="24"/>
          </w:rPr>
          <w:fldChar w:fldCharType="begin">
            <w:fldData xml:space="preserve">PEVuZE5vdGU+PENpdGU+PEF1dGhvcj5DaGlsZHMtRGlzbmV5PC9BdXRob3I+PFllYXI+MjAxMzwv
WWVhcj48UmVjTnVtPjExMTY8L1JlY051bT48RGlzcGxheVRleHQ+PHN0eWxlIGZhY2U9InN1cGVy
c2NyaXB0Ij4xOTwvc3R5bGU+PC9EaXNwbGF5VGV4dD48cmVjb3JkPjxyZWMtbnVtYmVyPjExMTY8
L3JlYy1udW1iZXI+PGZvcmVpZ24ta2V5cz48a2V5IGFwcD0iRU4iIGRiLWlkPSJ3emRzOXR6cmp0
ZHBycGV6enNudnQ1dzhldGRwZTl0cnJkMHMiPjExMTY8L2tleT48L2ZvcmVpZ24ta2V5cz48cmVm
LXR5cGUgbmFtZT0iSm91cm5hbCBBcnRpY2xlIj4xNzwvcmVmLXR5cGU+PGNvbnRyaWJ1dG9ycz48
YXV0aG9ycz48YXV0aG9yPkNoaWxkcy1EaXNuZXksIEouIEwuPC9hdXRob3I+PGF1dGhvcj5TdGVw
bmlhay1Lb25pZWN6bmEsIEUuPC9hdXRob3I+PGF1dGhvcj5UcmFuLCBULjwvYXV0aG9yPjxhdXRo
b3I+WWlsZGlyaW0sIEkuPC9hdXRob3I+PGF1dGhvcj5QYXJrLCBILjwvYXV0aG9yPjxhdXRob3I+
Q2hlbiwgQy4gWi48L2F1dGhvcj48YXV0aG9yPkhvc2tpbnMsIEouPC9hdXRob3I+PGF1dGhvcj5T
b3V0aGFsbCwgTi48L2F1dGhvcj48YXV0aG9yPk1hcnVnYW4sIEouIEouPC9hdXRob3I+PGF1dGhv
cj5QYXRuYWlrLCBTLjwvYXV0aG9yPjxhdXRob3I+WmhlbmcsIFcuPC9hdXRob3I+PGF1dGhvcj5B
dXN0aW4sIEMuIFAuPC9hdXRob3I+PGF1dGhvcj5TY2hhdHosIEcuIEMuPC9hdXRob3I+PGF1dGhv
cj5Tb2JjemFrLCBLLjwvYXV0aG9yPjxhdXRob3I+VGhvcm50b24sIEMuIEEuPC9hdXRob3I+PGF1
dGhvcj5EaXNuZXksIE0uIEQuPC9hdXRob3I+PC9hdXRob3JzPjwvY29udHJpYnV0b3JzPjxhdXRo
LWFkZHJlc3M+RGVwYXJ0bWVudCBvZiBDaGVtaXN0cnksIFRoZSBTY3JpcHBzIFJlc2VhcmNoIElu
c3RpdHV0ZSwgU2NyaXBwcyBGbG9yaWRhLCAxMzAgU2NyaXBwcyBXYXkgIzNBMSwgSnVwaXRlciwg
RmxvcmlkYSAzMzQ1OCwgVVNBLjwvYXV0aC1hZGRyZXNzPjx0aXRsZXM+PHRpdGxlPkluZHVjdGlv
biBhbmQgcmV2ZXJzYWwgb2YgbXlvdG9uaWMgZHlzdHJvcGh5IHR5cGUgMSBwcmUtbVJOQSBzcGxp
Y2luZyBkZWZlY3RzIGJ5IHNtYWxsIG1vbGVjdWxlczwvdGl0bGU+PHNlY29uZGFyeS10aXRsZT5O
YXQgQ29tbXVuPC9zZWNvbmRhcnktdGl0bGU+PC90aXRsZXM+PHBlcmlvZGljYWw+PGZ1bGwtdGl0
bGU+TmF0IENvbW11bjwvZnVsbC10aXRsZT48L3BlcmlvZGljYWw+PHBhZ2VzPjIwNDQ8L3BhZ2Vz
Pjx2b2x1bWU+NDwvdm9sdW1lPjxrZXl3b3Jkcz48a2V5d29yZD5BbmltYWxzPC9rZXl3b3JkPjxr
ZXl3b3JkPkJhc2UgU2VxdWVuY2U8L2tleXdvcmQ+PGtleXdvcmQ+RXhvbnMvZ2VuZXRpY3M8L2tl
eXdvcmQ+PGtleXdvcmQ+Rmlicm9ibGFzdHMvZHJ1ZyBlZmZlY3RzL21ldGFib2xpc20vcGF0aG9s
b2d5PC9rZXl3b3JkPjxrZXl3b3JkPkdlbmUgS25vY2tkb3duIFRlY2huaXF1ZXM8L2tleXdvcmQ+
PGtleXdvcmQ+SEVLMjkzIENlbGxzPC9rZXl3b3JkPjxrZXl3b3JkPkhlTGEgQ2VsbHM8L2tleXdv
cmQ+PGtleXdvcmQ+SGlnaC1UaHJvdWdocHV0IFNjcmVlbmluZyBBc3NheXM8L2tleXdvcmQ+PGtl
eXdvcmQ+SHVtYW5zPC9rZXl3b3JkPjxrZXl3b3JkPk1pY2U8L2tleXdvcmQ+PGtleXdvcmQ+TW9s
ZWN1bGFyIERvY2tpbmcgU2ltdWxhdGlvbjwva2V5d29yZD48a2V5d29yZD5Nb2xlY3VsYXIgU2Vx
dWVuY2UgRGF0YTwva2V5d29yZD48a2V5d29yZD5NeW90b25pYyBEeXN0cm9waHkvKmRydWcgdGhl
cmFweS8qZ2VuZXRpY3M8L2tleXdvcmQ+PGtleXdvcmQ+UGxhc21pZHMvbWV0YWJvbGlzbTwva2V5
d29yZD48a2V5d29yZD5Qcm90ZWluIEJpbmRpbmcvZ2VuZXRpY3M8L2tleXdvcmQ+PGtleXdvcmQ+
UHJvdGVpbiBCaW9zeW50aGVzaXMvZHJ1ZyBlZmZlY3RzPC9rZXl3b3JkPjxrZXl3b3JkPlJOQS9t
ZXRhYm9saXNtPC9rZXl3b3JkPjxrZXl3b3JkPlJOQSBQcmVjdXJzb3JzLypnZW5ldGljcy9tZXRh
Ym9saXNtPC9rZXl3b3JkPjxrZXl3b3JkPlJOQSBTcGxpY2luZy9kcnVnIGVmZmVjdHMvKmdlbmV0
aWNzPC9rZXl3b3JkPjxrZXl3b3JkPlJOQS1CaW5kaW5nIFByb3RlaW5zL2dlbmV0aWNzL21ldGFi
b2xpc208L2tleXdvcmQ+PGtleXdvcmQ+UmVjZXB0b3IsIEluc3VsaW4vZ2VuZXRpY3M8L2tleXdv
cmQ+PGtleXdvcmQ+U21hbGwgTW9sZWN1bGUgTGlicmFyaWVzL2NoZW1pc3RyeS9waGFybWFjb2xv
Z3kvKnRoZXJhcGV1dGljIHVzZTwva2V5d29yZD48L2tleXdvcmRzPjxkYXRlcz48eWVhcj4yMDEz
PC95ZWFyPjwvZGF0ZXM+PGFjY2Vzc2lvbi1udW0+MjM4MDY5MDM8L2FjY2Vzc2lvbi1udW0+PHVy
bHM+PHJlbGF0ZWQtdXJscz48dXJsPmh0dHA6Ly93d3cubmNiaS5ubG0ubmloLmdvdi9lbnRyZXov
cXVlcnkuZmNnaT9jbWQ9UmV0cmlldmUmYW1wO2RiPVB1Yk1lZCZhbXA7ZG9wdD1DaXRhdGlvbiZh
bXA7bGlzdF91aWRzPTIzODA2OTAzIDwvdXJsPjwvcmVsYXRlZC11cmxzPjwvdXJscz48L3JlY29y
ZD48L0NpdGU+PC9FbmROb3RlPgB=
</w:fldData>
          </w:fldChar>
        </w:r>
        <w:r w:rsidR="001520E3">
          <w:rPr>
            <w:rFonts w:asciiTheme="minorHAnsi" w:hAnsiTheme="minorHAnsi"/>
            <w:sz w:val="24"/>
            <w:szCs w:val="24"/>
          </w:rPr>
          <w:instrText xml:space="preserve"> ADDIN EN.CITE.DATA </w:instrText>
        </w:r>
        <w:r w:rsidR="001520E3">
          <w:rPr>
            <w:rFonts w:asciiTheme="minorHAnsi" w:hAnsiTheme="minorHAnsi"/>
            <w:sz w:val="24"/>
            <w:szCs w:val="24"/>
          </w:rPr>
        </w:r>
        <w:r w:rsidR="001520E3">
          <w:rPr>
            <w:rFonts w:asciiTheme="minorHAnsi" w:hAnsiTheme="minorHAnsi"/>
            <w:sz w:val="24"/>
            <w:szCs w:val="24"/>
          </w:rPr>
          <w:fldChar w:fldCharType="end"/>
        </w:r>
        <w:r w:rsidR="001520E3">
          <w:rPr>
            <w:rFonts w:asciiTheme="minorHAnsi" w:hAnsiTheme="minorHAnsi"/>
            <w:sz w:val="24"/>
            <w:szCs w:val="24"/>
          </w:rPr>
        </w:r>
        <w:r w:rsidR="001520E3">
          <w:rPr>
            <w:rFonts w:asciiTheme="minorHAnsi" w:hAnsiTheme="minorHAnsi"/>
            <w:sz w:val="24"/>
            <w:szCs w:val="24"/>
          </w:rPr>
          <w:fldChar w:fldCharType="separate"/>
        </w:r>
        <w:r w:rsidR="001520E3" w:rsidRPr="003F27A4">
          <w:rPr>
            <w:rFonts w:asciiTheme="minorHAnsi" w:hAnsiTheme="minorHAnsi"/>
            <w:noProof/>
            <w:sz w:val="24"/>
            <w:szCs w:val="24"/>
            <w:vertAlign w:val="superscript"/>
          </w:rPr>
          <w:t>19</w:t>
        </w:r>
        <w:r w:rsidR="001520E3">
          <w:rPr>
            <w:rFonts w:asciiTheme="minorHAnsi" w:hAnsiTheme="minorHAnsi"/>
            <w:sz w:val="24"/>
            <w:szCs w:val="24"/>
          </w:rPr>
          <w:fldChar w:fldCharType="end"/>
        </w:r>
      </w:hyperlink>
      <w:r w:rsidR="00A50C9C">
        <w:rPr>
          <w:rFonts w:asciiTheme="minorHAnsi" w:hAnsiTheme="minorHAnsi"/>
          <w:sz w:val="24"/>
          <w:szCs w:val="24"/>
        </w:rPr>
        <w:t xml:space="preserve"> </w:t>
      </w:r>
      <w:r w:rsidR="003F27A4">
        <w:rPr>
          <w:rFonts w:asciiTheme="minorHAnsi" w:hAnsiTheme="minorHAnsi"/>
          <w:sz w:val="24"/>
          <w:szCs w:val="24"/>
        </w:rPr>
        <w:t xml:space="preserve">. </w:t>
      </w:r>
      <w:r w:rsidR="00AB76F9" w:rsidRPr="000C7040">
        <w:rPr>
          <w:rFonts w:asciiTheme="minorHAnsi" w:hAnsiTheme="minorHAnsi"/>
          <w:sz w:val="24"/>
          <w:szCs w:val="24"/>
        </w:rPr>
        <w:t>C</w:t>
      </w:r>
      <w:r w:rsidR="00836EDE" w:rsidRPr="000C7040">
        <w:rPr>
          <w:rFonts w:asciiTheme="minorHAnsi" w:hAnsiTheme="minorHAnsi"/>
          <w:sz w:val="24"/>
          <w:szCs w:val="24"/>
        </w:rPr>
        <w:t>ardiac glycosides</w:t>
      </w:r>
      <w:r w:rsidR="00AB76F9" w:rsidRPr="000C7040">
        <w:rPr>
          <w:rFonts w:asciiTheme="minorHAnsi" w:hAnsiTheme="minorHAnsi"/>
          <w:sz w:val="24"/>
          <w:szCs w:val="24"/>
        </w:rPr>
        <w:t xml:space="preserve"> may thus have</w:t>
      </w:r>
      <w:r w:rsidR="00836EDE" w:rsidRPr="000C7040">
        <w:rPr>
          <w:rFonts w:asciiTheme="minorHAnsi" w:hAnsiTheme="minorHAnsi"/>
          <w:sz w:val="24"/>
          <w:szCs w:val="24"/>
        </w:rPr>
        <w:t xml:space="preserve"> </w:t>
      </w:r>
      <w:r w:rsidR="00836EDE" w:rsidRPr="000C7040">
        <w:rPr>
          <w:rFonts w:asciiTheme="minorHAnsi" w:hAnsiTheme="minorHAnsi"/>
          <w:sz w:val="24"/>
          <w:szCs w:val="24"/>
        </w:rPr>
        <w:lastRenderedPageBreak/>
        <w:t xml:space="preserve">induced the disaggregation of the ribonucleoprotein inclusions by decreasing </w:t>
      </w:r>
      <w:r w:rsidR="00FD629A" w:rsidRPr="000C7040">
        <w:rPr>
          <w:rFonts w:asciiTheme="minorHAnsi" w:hAnsiTheme="minorHAnsi"/>
          <w:sz w:val="24"/>
          <w:szCs w:val="24"/>
        </w:rPr>
        <w:t xml:space="preserve">altogether </w:t>
      </w:r>
      <w:r w:rsidR="00836EDE" w:rsidRPr="000C7040">
        <w:rPr>
          <w:rFonts w:asciiTheme="minorHAnsi" w:hAnsiTheme="minorHAnsi"/>
          <w:sz w:val="24"/>
          <w:szCs w:val="24"/>
        </w:rPr>
        <w:t xml:space="preserve">the </w:t>
      </w:r>
      <w:r w:rsidR="00FD629A" w:rsidRPr="000C7040">
        <w:rPr>
          <w:rFonts w:asciiTheme="minorHAnsi" w:hAnsiTheme="minorHAnsi"/>
          <w:sz w:val="24"/>
          <w:szCs w:val="24"/>
        </w:rPr>
        <w:t xml:space="preserve">synthesis of </w:t>
      </w:r>
      <w:r w:rsidR="00836EDE" w:rsidRPr="000C7040">
        <w:rPr>
          <w:rFonts w:asciiTheme="minorHAnsi" w:hAnsiTheme="minorHAnsi"/>
          <w:sz w:val="24"/>
          <w:szCs w:val="24"/>
        </w:rPr>
        <w:t>protein</w:t>
      </w:r>
      <w:r w:rsidR="00FD629A" w:rsidRPr="000C7040">
        <w:rPr>
          <w:rFonts w:asciiTheme="minorHAnsi" w:hAnsiTheme="minorHAnsi"/>
          <w:sz w:val="24"/>
          <w:szCs w:val="24"/>
        </w:rPr>
        <w:t>s</w:t>
      </w:r>
      <w:r w:rsidR="00836EDE" w:rsidRPr="000C7040">
        <w:rPr>
          <w:rFonts w:asciiTheme="minorHAnsi" w:hAnsiTheme="minorHAnsi"/>
          <w:sz w:val="24"/>
          <w:szCs w:val="24"/>
        </w:rPr>
        <w:t xml:space="preserve">, </w:t>
      </w:r>
      <w:r w:rsidR="000139CA" w:rsidRPr="000C7040">
        <w:rPr>
          <w:rFonts w:asciiTheme="minorHAnsi" w:hAnsiTheme="minorHAnsi"/>
          <w:sz w:val="24"/>
          <w:szCs w:val="24"/>
        </w:rPr>
        <w:t>including MBNL1. This</w:t>
      </w:r>
      <w:r w:rsidR="002903E1" w:rsidRPr="000C7040">
        <w:rPr>
          <w:rFonts w:asciiTheme="minorHAnsi" w:hAnsiTheme="minorHAnsi"/>
          <w:sz w:val="24"/>
          <w:szCs w:val="24"/>
        </w:rPr>
        <w:t xml:space="preserve"> hypothesis </w:t>
      </w:r>
      <w:r w:rsidR="000139CA" w:rsidRPr="000C7040">
        <w:rPr>
          <w:rFonts w:asciiTheme="minorHAnsi" w:hAnsiTheme="minorHAnsi"/>
          <w:sz w:val="24"/>
          <w:szCs w:val="24"/>
        </w:rPr>
        <w:t xml:space="preserve">is </w:t>
      </w:r>
      <w:r w:rsidR="00FD629A" w:rsidRPr="000C7040">
        <w:rPr>
          <w:rFonts w:asciiTheme="minorHAnsi" w:hAnsiTheme="minorHAnsi"/>
          <w:sz w:val="24"/>
          <w:szCs w:val="24"/>
        </w:rPr>
        <w:t xml:space="preserve">supported by the fact that </w:t>
      </w:r>
      <w:proofErr w:type="spellStart"/>
      <w:r w:rsidR="00FD629A" w:rsidRPr="000C7040">
        <w:rPr>
          <w:rFonts w:asciiTheme="minorHAnsi" w:hAnsiTheme="minorHAnsi"/>
          <w:sz w:val="24"/>
          <w:szCs w:val="24"/>
        </w:rPr>
        <w:t>cycloheximide</w:t>
      </w:r>
      <w:proofErr w:type="spellEnd"/>
      <w:r w:rsidR="00FD629A" w:rsidRPr="000C7040">
        <w:rPr>
          <w:rFonts w:asciiTheme="minorHAnsi" w:hAnsiTheme="minorHAnsi"/>
          <w:sz w:val="24"/>
          <w:szCs w:val="24"/>
        </w:rPr>
        <w:t>, a well-known protein synthe</w:t>
      </w:r>
      <w:r w:rsidR="00F027D6" w:rsidRPr="000C7040">
        <w:rPr>
          <w:rFonts w:asciiTheme="minorHAnsi" w:hAnsiTheme="minorHAnsi"/>
          <w:sz w:val="24"/>
          <w:szCs w:val="24"/>
        </w:rPr>
        <w:t xml:space="preserve">sis inhibitor, elicited a </w:t>
      </w:r>
      <w:r w:rsidR="00FD629A" w:rsidRPr="000C7040">
        <w:rPr>
          <w:rFonts w:asciiTheme="minorHAnsi" w:hAnsiTheme="minorHAnsi"/>
          <w:sz w:val="24"/>
          <w:szCs w:val="24"/>
        </w:rPr>
        <w:t>similar combination of results. At lower</w:t>
      </w:r>
      <w:r w:rsidR="000139CA" w:rsidRPr="000C7040">
        <w:rPr>
          <w:rFonts w:asciiTheme="minorHAnsi" w:hAnsiTheme="minorHAnsi"/>
          <w:sz w:val="24"/>
          <w:szCs w:val="24"/>
        </w:rPr>
        <w:t>, non-cytotoxic</w:t>
      </w:r>
      <w:r w:rsidR="00FD629A" w:rsidRPr="000C7040">
        <w:rPr>
          <w:rFonts w:asciiTheme="minorHAnsi" w:hAnsiTheme="minorHAnsi"/>
          <w:sz w:val="24"/>
          <w:szCs w:val="24"/>
        </w:rPr>
        <w:t xml:space="preserve"> concentration –in the </w:t>
      </w:r>
      <w:proofErr w:type="spellStart"/>
      <w:r w:rsidR="00FD629A" w:rsidRPr="000C7040">
        <w:rPr>
          <w:rFonts w:asciiTheme="minorHAnsi" w:hAnsiTheme="minorHAnsi"/>
          <w:sz w:val="24"/>
          <w:szCs w:val="24"/>
        </w:rPr>
        <w:t>nanomolar</w:t>
      </w:r>
      <w:proofErr w:type="spellEnd"/>
      <w:r w:rsidR="00FD629A" w:rsidRPr="000C7040">
        <w:rPr>
          <w:rFonts w:asciiTheme="minorHAnsi" w:hAnsiTheme="minorHAnsi"/>
          <w:sz w:val="24"/>
          <w:szCs w:val="24"/>
        </w:rPr>
        <w:t xml:space="preserve"> range-</w:t>
      </w:r>
      <w:r w:rsidR="000139CA" w:rsidRPr="000C7040">
        <w:rPr>
          <w:rFonts w:asciiTheme="minorHAnsi" w:hAnsiTheme="minorHAnsi"/>
          <w:sz w:val="24"/>
          <w:szCs w:val="24"/>
        </w:rPr>
        <w:t xml:space="preserve"> cardiac glycosides a</w:t>
      </w:r>
      <w:r w:rsidR="00FD629A" w:rsidRPr="000C7040">
        <w:rPr>
          <w:rFonts w:asciiTheme="minorHAnsi" w:hAnsiTheme="minorHAnsi"/>
          <w:sz w:val="24"/>
          <w:szCs w:val="24"/>
        </w:rPr>
        <w:t>ffect</w:t>
      </w:r>
      <w:r w:rsidR="00AB76F9" w:rsidRPr="000C7040">
        <w:rPr>
          <w:rFonts w:asciiTheme="minorHAnsi" w:hAnsiTheme="minorHAnsi"/>
          <w:sz w:val="24"/>
          <w:szCs w:val="24"/>
        </w:rPr>
        <w:t>ed</w:t>
      </w:r>
      <w:r w:rsidR="00FD629A" w:rsidRPr="000C7040">
        <w:rPr>
          <w:rFonts w:asciiTheme="minorHAnsi" w:hAnsiTheme="minorHAnsi"/>
          <w:sz w:val="24"/>
          <w:szCs w:val="24"/>
        </w:rPr>
        <w:t xml:space="preserve"> </w:t>
      </w:r>
      <w:r w:rsidR="00AB76F9" w:rsidRPr="000C7040">
        <w:rPr>
          <w:rFonts w:asciiTheme="minorHAnsi" w:hAnsiTheme="minorHAnsi"/>
          <w:sz w:val="24"/>
          <w:szCs w:val="24"/>
        </w:rPr>
        <w:t xml:space="preserve">neither </w:t>
      </w:r>
      <w:proofErr w:type="spellStart"/>
      <w:r w:rsidR="00FD629A" w:rsidRPr="000C7040">
        <w:rPr>
          <w:rFonts w:asciiTheme="minorHAnsi" w:hAnsiTheme="minorHAnsi"/>
          <w:sz w:val="24"/>
          <w:szCs w:val="24"/>
        </w:rPr>
        <w:t>intranuclear</w:t>
      </w:r>
      <w:proofErr w:type="spellEnd"/>
      <w:r w:rsidR="00FD629A" w:rsidRPr="000C7040">
        <w:rPr>
          <w:rFonts w:asciiTheme="minorHAnsi" w:hAnsiTheme="minorHAnsi"/>
          <w:sz w:val="24"/>
          <w:szCs w:val="24"/>
        </w:rPr>
        <w:t xml:space="preserve"> inclusions</w:t>
      </w:r>
      <w:r w:rsidR="00AB76F9" w:rsidRPr="000C7040">
        <w:rPr>
          <w:rFonts w:asciiTheme="minorHAnsi" w:hAnsiTheme="minorHAnsi"/>
          <w:sz w:val="24"/>
          <w:szCs w:val="24"/>
        </w:rPr>
        <w:t xml:space="preserve"> nor the concentration of MBNL1 and CUGBP1</w:t>
      </w:r>
      <w:r w:rsidR="00FD629A" w:rsidRPr="000C7040">
        <w:rPr>
          <w:rFonts w:asciiTheme="minorHAnsi" w:hAnsiTheme="minorHAnsi"/>
          <w:sz w:val="24"/>
          <w:szCs w:val="24"/>
        </w:rPr>
        <w:t xml:space="preserve">. In contrast, they </w:t>
      </w:r>
      <w:r w:rsidR="00F728FD" w:rsidRPr="000C7040">
        <w:rPr>
          <w:rFonts w:asciiTheme="minorHAnsi" w:hAnsiTheme="minorHAnsi"/>
          <w:sz w:val="24"/>
          <w:szCs w:val="24"/>
        </w:rPr>
        <w:t>elicited the</w:t>
      </w:r>
      <w:r w:rsidR="00FD629A" w:rsidRPr="000C7040">
        <w:rPr>
          <w:rFonts w:asciiTheme="minorHAnsi" w:hAnsiTheme="minorHAnsi"/>
          <w:sz w:val="24"/>
          <w:szCs w:val="24"/>
        </w:rPr>
        <w:t xml:space="preserve"> recover</w:t>
      </w:r>
      <w:r w:rsidR="00F728FD" w:rsidRPr="000C7040">
        <w:rPr>
          <w:rFonts w:asciiTheme="minorHAnsi" w:hAnsiTheme="minorHAnsi"/>
          <w:sz w:val="24"/>
          <w:szCs w:val="24"/>
        </w:rPr>
        <w:t>y</w:t>
      </w:r>
      <w:r w:rsidR="00FD629A" w:rsidRPr="000C7040">
        <w:rPr>
          <w:rFonts w:asciiTheme="minorHAnsi" w:hAnsiTheme="minorHAnsi"/>
          <w:sz w:val="24"/>
          <w:szCs w:val="24"/>
        </w:rPr>
        <w:t xml:space="preserve"> </w:t>
      </w:r>
      <w:r w:rsidR="00F728FD" w:rsidRPr="000C7040">
        <w:rPr>
          <w:rFonts w:asciiTheme="minorHAnsi" w:hAnsiTheme="minorHAnsi"/>
          <w:sz w:val="24"/>
          <w:szCs w:val="24"/>
        </w:rPr>
        <w:t>of</w:t>
      </w:r>
      <w:r w:rsidR="00FD629A" w:rsidRPr="000C7040">
        <w:rPr>
          <w:rFonts w:asciiTheme="minorHAnsi" w:hAnsiTheme="minorHAnsi"/>
          <w:sz w:val="24"/>
          <w:szCs w:val="24"/>
        </w:rPr>
        <w:t xml:space="preserve"> DM1-affected ratio</w:t>
      </w:r>
      <w:r w:rsidR="00F728FD" w:rsidRPr="000C7040">
        <w:rPr>
          <w:rFonts w:asciiTheme="minorHAnsi" w:hAnsiTheme="minorHAnsi"/>
          <w:sz w:val="24"/>
          <w:szCs w:val="24"/>
        </w:rPr>
        <w:t>s</w:t>
      </w:r>
      <w:r w:rsidR="00FD629A" w:rsidRPr="000C7040">
        <w:rPr>
          <w:rFonts w:asciiTheme="minorHAnsi" w:hAnsiTheme="minorHAnsi"/>
          <w:sz w:val="24"/>
          <w:szCs w:val="24"/>
        </w:rPr>
        <w:t xml:space="preserve"> of transcripts</w:t>
      </w:r>
      <w:r w:rsidR="00F728FD" w:rsidRPr="000C7040">
        <w:rPr>
          <w:rFonts w:asciiTheme="minorHAnsi" w:hAnsiTheme="minorHAnsi"/>
          <w:sz w:val="24"/>
          <w:szCs w:val="24"/>
        </w:rPr>
        <w:t xml:space="preserve"> for several genes. </w:t>
      </w:r>
      <w:r w:rsidR="00D7231A" w:rsidRPr="000C7040">
        <w:rPr>
          <w:rFonts w:asciiTheme="minorHAnsi" w:hAnsiTheme="minorHAnsi"/>
          <w:sz w:val="24"/>
          <w:szCs w:val="24"/>
        </w:rPr>
        <w:t xml:space="preserve">Molecular mechanisms triggered by the drugs were </w:t>
      </w:r>
      <w:r w:rsidR="00AB76F9" w:rsidRPr="000C7040">
        <w:rPr>
          <w:rFonts w:asciiTheme="minorHAnsi" w:hAnsiTheme="minorHAnsi"/>
          <w:sz w:val="24"/>
          <w:szCs w:val="24"/>
        </w:rPr>
        <w:t xml:space="preserve">observed in wild-type cells and, therefore, were </w:t>
      </w:r>
      <w:r w:rsidR="00D7231A" w:rsidRPr="000C7040">
        <w:rPr>
          <w:rFonts w:asciiTheme="minorHAnsi" w:hAnsiTheme="minorHAnsi"/>
          <w:sz w:val="24"/>
          <w:szCs w:val="24"/>
        </w:rPr>
        <w:t>not specific to DM1</w:t>
      </w:r>
      <w:r w:rsidR="00FD629A" w:rsidRPr="000C7040">
        <w:rPr>
          <w:rFonts w:asciiTheme="minorHAnsi" w:hAnsiTheme="minorHAnsi"/>
          <w:sz w:val="24"/>
          <w:szCs w:val="24"/>
        </w:rPr>
        <w:t>.</w:t>
      </w:r>
      <w:r w:rsidR="00652AEE" w:rsidRPr="000C7040">
        <w:rPr>
          <w:rFonts w:asciiTheme="minorHAnsi" w:hAnsiTheme="minorHAnsi"/>
          <w:sz w:val="24"/>
          <w:szCs w:val="24"/>
        </w:rPr>
        <w:t xml:space="preserve"> </w:t>
      </w:r>
    </w:p>
    <w:p w14:paraId="1C055455" w14:textId="4ABFD118" w:rsidR="000A03A6" w:rsidRPr="000C7040" w:rsidRDefault="000147C4" w:rsidP="00707C25">
      <w:pPr>
        <w:spacing w:after="0" w:line="480" w:lineRule="auto"/>
        <w:ind w:firstLine="708"/>
        <w:jc w:val="both"/>
        <w:rPr>
          <w:rFonts w:asciiTheme="minorHAnsi" w:hAnsiTheme="minorHAnsi"/>
          <w:sz w:val="24"/>
          <w:szCs w:val="24"/>
        </w:rPr>
      </w:pPr>
      <w:r w:rsidRPr="000C7040">
        <w:rPr>
          <w:rFonts w:asciiTheme="minorHAnsi" w:hAnsiTheme="minorHAnsi"/>
          <w:sz w:val="24"/>
          <w:szCs w:val="24"/>
        </w:rPr>
        <w:t>Abnormal ratios of transcripts have been associated to clinical symptoms in DM1 and their normalization, if obtained under treatment, should conversely be expected to be therapeutically relevant. T</w:t>
      </w:r>
      <w:r w:rsidR="00AB34A6" w:rsidRPr="000C7040">
        <w:rPr>
          <w:rFonts w:asciiTheme="minorHAnsi" w:hAnsiTheme="minorHAnsi"/>
          <w:sz w:val="24"/>
          <w:szCs w:val="24"/>
        </w:rPr>
        <w:t xml:space="preserve">he </w:t>
      </w:r>
      <w:r w:rsidR="001540C1" w:rsidRPr="000C7040">
        <w:rPr>
          <w:rFonts w:asciiTheme="minorHAnsi" w:hAnsiTheme="minorHAnsi"/>
          <w:sz w:val="24"/>
          <w:szCs w:val="24"/>
        </w:rPr>
        <w:t xml:space="preserve">effects of </w:t>
      </w:r>
      <w:r w:rsidRPr="000C7040">
        <w:rPr>
          <w:rFonts w:asciiTheme="minorHAnsi" w:hAnsiTheme="minorHAnsi"/>
          <w:sz w:val="24"/>
          <w:szCs w:val="24"/>
        </w:rPr>
        <w:t xml:space="preserve">cardiac glycosides </w:t>
      </w:r>
      <w:r w:rsidR="001540C1" w:rsidRPr="000C7040">
        <w:rPr>
          <w:rFonts w:asciiTheme="minorHAnsi" w:hAnsiTheme="minorHAnsi"/>
          <w:sz w:val="24"/>
          <w:szCs w:val="24"/>
        </w:rPr>
        <w:t>are</w:t>
      </w:r>
      <w:r w:rsidR="003B3100" w:rsidRPr="000C7040">
        <w:rPr>
          <w:rFonts w:asciiTheme="minorHAnsi" w:hAnsiTheme="minorHAnsi"/>
          <w:sz w:val="24"/>
          <w:szCs w:val="24"/>
        </w:rPr>
        <w:t xml:space="preserve"> not</w:t>
      </w:r>
      <w:r w:rsidR="001540C1" w:rsidRPr="000C7040">
        <w:rPr>
          <w:rFonts w:asciiTheme="minorHAnsi" w:hAnsiTheme="minorHAnsi"/>
          <w:sz w:val="24"/>
          <w:szCs w:val="24"/>
        </w:rPr>
        <w:t xml:space="preserve">, however, </w:t>
      </w:r>
      <w:r w:rsidR="003B3100" w:rsidRPr="000C7040">
        <w:rPr>
          <w:rFonts w:asciiTheme="minorHAnsi" w:hAnsiTheme="minorHAnsi"/>
          <w:sz w:val="24"/>
          <w:szCs w:val="24"/>
        </w:rPr>
        <w:t xml:space="preserve">specifically addressing the causative molecular defect </w:t>
      </w:r>
      <w:r w:rsidR="003F27A4">
        <w:rPr>
          <w:rFonts w:asciiTheme="minorHAnsi" w:hAnsiTheme="minorHAnsi"/>
          <w:sz w:val="24"/>
          <w:szCs w:val="24"/>
        </w:rPr>
        <w:t>of</w:t>
      </w:r>
      <w:r w:rsidR="003F27A4" w:rsidRPr="000C7040">
        <w:rPr>
          <w:rFonts w:asciiTheme="minorHAnsi" w:hAnsiTheme="minorHAnsi"/>
          <w:sz w:val="24"/>
          <w:szCs w:val="24"/>
        </w:rPr>
        <w:t xml:space="preserve"> </w:t>
      </w:r>
      <w:r w:rsidR="003B3100" w:rsidRPr="000C7040">
        <w:rPr>
          <w:rFonts w:asciiTheme="minorHAnsi" w:hAnsiTheme="minorHAnsi"/>
          <w:sz w:val="24"/>
          <w:szCs w:val="24"/>
        </w:rPr>
        <w:t>the disease and their effects are accordingly partial</w:t>
      </w:r>
      <w:r w:rsidR="00652AEE" w:rsidRPr="000C7040">
        <w:rPr>
          <w:rFonts w:asciiTheme="minorHAnsi" w:hAnsiTheme="minorHAnsi"/>
          <w:sz w:val="24"/>
          <w:szCs w:val="24"/>
        </w:rPr>
        <w:t xml:space="preserve">. </w:t>
      </w:r>
      <w:r w:rsidR="00CF23C7" w:rsidRPr="000C7040">
        <w:rPr>
          <w:rFonts w:asciiTheme="minorHAnsi" w:hAnsiTheme="minorHAnsi"/>
          <w:sz w:val="24"/>
          <w:szCs w:val="24"/>
        </w:rPr>
        <w:t xml:space="preserve">Whether </w:t>
      </w:r>
      <w:r w:rsidR="003B3100" w:rsidRPr="000C7040">
        <w:rPr>
          <w:rFonts w:asciiTheme="minorHAnsi" w:hAnsiTheme="minorHAnsi"/>
          <w:sz w:val="24"/>
          <w:szCs w:val="24"/>
        </w:rPr>
        <w:t xml:space="preserve">that </w:t>
      </w:r>
      <w:r w:rsidR="00CF23C7" w:rsidRPr="000C7040">
        <w:rPr>
          <w:rFonts w:asciiTheme="minorHAnsi" w:hAnsiTheme="minorHAnsi"/>
          <w:sz w:val="24"/>
          <w:szCs w:val="24"/>
        </w:rPr>
        <w:t xml:space="preserve">partial recovery of ratios may be therapeutically relevant will need </w:t>
      </w:r>
      <w:r w:rsidR="003B3100" w:rsidRPr="000C7040">
        <w:rPr>
          <w:rFonts w:asciiTheme="minorHAnsi" w:hAnsiTheme="minorHAnsi"/>
          <w:sz w:val="24"/>
          <w:szCs w:val="24"/>
        </w:rPr>
        <w:t xml:space="preserve">ultimately being </w:t>
      </w:r>
      <w:r w:rsidR="00CF23C7" w:rsidRPr="000C7040">
        <w:rPr>
          <w:rFonts w:asciiTheme="minorHAnsi" w:hAnsiTheme="minorHAnsi"/>
          <w:sz w:val="24"/>
          <w:szCs w:val="24"/>
        </w:rPr>
        <w:t>explor</w:t>
      </w:r>
      <w:r w:rsidR="003B3100" w:rsidRPr="000C7040">
        <w:rPr>
          <w:rFonts w:asciiTheme="minorHAnsi" w:hAnsiTheme="minorHAnsi"/>
          <w:sz w:val="24"/>
          <w:szCs w:val="24"/>
        </w:rPr>
        <w:t>ed</w:t>
      </w:r>
      <w:r w:rsidR="00CF23C7" w:rsidRPr="000C7040">
        <w:rPr>
          <w:rFonts w:asciiTheme="minorHAnsi" w:hAnsiTheme="minorHAnsi"/>
          <w:sz w:val="24"/>
          <w:szCs w:val="24"/>
        </w:rPr>
        <w:t xml:space="preserve"> in a clinical setting. </w:t>
      </w:r>
      <w:r w:rsidR="00DC3245" w:rsidRPr="000C7040">
        <w:rPr>
          <w:rFonts w:asciiTheme="minorHAnsi" w:hAnsiTheme="minorHAnsi"/>
          <w:sz w:val="24"/>
          <w:szCs w:val="24"/>
        </w:rPr>
        <w:t xml:space="preserve">Nevertheless, </w:t>
      </w:r>
      <w:r w:rsidR="00BE3DE7" w:rsidRPr="000C7040">
        <w:rPr>
          <w:rFonts w:asciiTheme="minorHAnsi" w:hAnsiTheme="minorHAnsi"/>
          <w:sz w:val="24"/>
          <w:szCs w:val="24"/>
        </w:rPr>
        <w:t xml:space="preserve">the positive effect of digoxin recorded </w:t>
      </w:r>
      <w:r w:rsidR="00CF23C7" w:rsidRPr="000C7040">
        <w:rPr>
          <w:rFonts w:asciiTheme="minorHAnsi" w:hAnsiTheme="minorHAnsi"/>
          <w:sz w:val="24"/>
          <w:szCs w:val="24"/>
        </w:rPr>
        <w:t xml:space="preserve">in the present study </w:t>
      </w:r>
      <w:r w:rsidR="00BE3DE7" w:rsidRPr="000C7040">
        <w:rPr>
          <w:rFonts w:asciiTheme="minorHAnsi" w:hAnsiTheme="minorHAnsi"/>
          <w:sz w:val="24"/>
          <w:szCs w:val="24"/>
        </w:rPr>
        <w:t>on</w:t>
      </w:r>
      <w:r w:rsidR="00CF23C7" w:rsidRPr="000C7040">
        <w:rPr>
          <w:rFonts w:asciiTheme="minorHAnsi" w:hAnsiTheme="minorHAnsi"/>
          <w:sz w:val="24"/>
          <w:szCs w:val="24"/>
        </w:rPr>
        <w:t xml:space="preserve"> a</w:t>
      </w:r>
      <w:r w:rsidR="00BE3DE7" w:rsidRPr="000C7040">
        <w:rPr>
          <w:rFonts w:asciiTheme="minorHAnsi" w:hAnsiTheme="minorHAnsi"/>
          <w:sz w:val="24"/>
          <w:szCs w:val="24"/>
        </w:rPr>
        <w:t xml:space="preserve"> </w:t>
      </w:r>
      <w:proofErr w:type="spellStart"/>
      <w:r w:rsidR="00BE3DE7" w:rsidRPr="000C7040">
        <w:rPr>
          <w:rFonts w:asciiTheme="minorHAnsi" w:hAnsiTheme="minorHAnsi"/>
          <w:sz w:val="24"/>
          <w:szCs w:val="24"/>
        </w:rPr>
        <w:t>myogenesis</w:t>
      </w:r>
      <w:proofErr w:type="spellEnd"/>
      <w:r w:rsidR="00BE3DE7" w:rsidRPr="000C7040">
        <w:rPr>
          <w:rFonts w:asciiTheme="minorHAnsi" w:hAnsiTheme="minorHAnsi"/>
          <w:sz w:val="24"/>
          <w:szCs w:val="24"/>
        </w:rPr>
        <w:t xml:space="preserve"> </w:t>
      </w:r>
      <w:r w:rsidR="00CF23C7" w:rsidRPr="000C7040">
        <w:rPr>
          <w:rFonts w:asciiTheme="minorHAnsi" w:hAnsiTheme="minorHAnsi"/>
          <w:sz w:val="24"/>
          <w:szCs w:val="24"/>
        </w:rPr>
        <w:t>assay indicates that they do have functional consequences</w:t>
      </w:r>
      <w:r w:rsidR="00BE3DE7" w:rsidRPr="000C7040">
        <w:rPr>
          <w:rFonts w:asciiTheme="minorHAnsi" w:hAnsiTheme="minorHAnsi"/>
          <w:sz w:val="24"/>
          <w:szCs w:val="24"/>
        </w:rPr>
        <w:t xml:space="preserve">. </w:t>
      </w:r>
      <w:r w:rsidR="00973D0E" w:rsidRPr="000C7040">
        <w:rPr>
          <w:sz w:val="24"/>
          <w:szCs w:val="24"/>
        </w:rPr>
        <w:t>Cardiac glycosides are still prescribed regularly for the management of atrial fibrillation and heart failure, although their clinical u</w:t>
      </w:r>
      <w:r w:rsidR="00DC3245" w:rsidRPr="000C7040">
        <w:rPr>
          <w:sz w:val="24"/>
          <w:szCs w:val="24"/>
        </w:rPr>
        <w:t>se</w:t>
      </w:r>
      <w:r w:rsidR="00973D0E" w:rsidRPr="000C7040">
        <w:rPr>
          <w:sz w:val="24"/>
          <w:szCs w:val="24"/>
        </w:rPr>
        <w:t xml:space="preserve"> has been steadily decreasing due to their narrow therapeutic window which makes </w:t>
      </w:r>
      <w:r w:rsidR="00223E4E" w:rsidRPr="000C7040">
        <w:rPr>
          <w:sz w:val="24"/>
          <w:szCs w:val="24"/>
        </w:rPr>
        <w:t>them</w:t>
      </w:r>
      <w:r w:rsidR="00973D0E" w:rsidRPr="000C7040">
        <w:rPr>
          <w:sz w:val="24"/>
          <w:szCs w:val="24"/>
        </w:rPr>
        <w:t xml:space="preserve"> a</w:t>
      </w:r>
      <w:r w:rsidR="00223E4E" w:rsidRPr="000C7040">
        <w:rPr>
          <w:sz w:val="24"/>
          <w:szCs w:val="24"/>
        </w:rPr>
        <w:t>t</w:t>
      </w:r>
      <w:r w:rsidR="00973D0E" w:rsidRPr="000C7040">
        <w:rPr>
          <w:sz w:val="24"/>
          <w:szCs w:val="24"/>
        </w:rPr>
        <w:t xml:space="preserve"> risk </w:t>
      </w:r>
      <w:r w:rsidR="00223E4E" w:rsidRPr="000C7040">
        <w:rPr>
          <w:sz w:val="24"/>
          <w:szCs w:val="24"/>
        </w:rPr>
        <w:t>of</w:t>
      </w:r>
      <w:r w:rsidR="00973D0E" w:rsidRPr="000C7040">
        <w:rPr>
          <w:sz w:val="24"/>
          <w:szCs w:val="24"/>
        </w:rPr>
        <w:t xml:space="preserve"> toxicity</w:t>
      </w:r>
      <w:hyperlink w:anchor="_ENREF_20" w:tooltip="Kanji, 2012 #1129" w:history="1">
        <w:r w:rsidR="001520E3" w:rsidRPr="000C7040">
          <w:rPr>
            <w:sz w:val="24"/>
            <w:szCs w:val="24"/>
          </w:rPr>
          <w:fldChar w:fldCharType="begin"/>
        </w:r>
        <w:r w:rsidR="001520E3">
          <w:rPr>
            <w:sz w:val="24"/>
            <w:szCs w:val="24"/>
          </w:rPr>
          <w:instrText xml:space="preserve"> ADDIN EN.CITE &lt;EndNote&gt;&lt;Cite&gt;&lt;Author&gt;Kanji&lt;/Author&gt;&lt;Year&gt;2012&lt;/Year&gt;&lt;RecNum&gt;1129&lt;/RecNum&gt;&lt;DisplayText&gt;&lt;style face="superscript"&gt;20&lt;/style&gt;&lt;/DisplayText&gt;&lt;record&gt;&lt;rec-number&gt;1129&lt;/rec-number&gt;&lt;foreign-keys&gt;&lt;key app="EN" db-id="wzds9tzrjtdprpezzsnvt5w8etdpe9trrd0s"&gt;1129&lt;/key&gt;&lt;/foreign-keys&gt;&lt;ref-type name="Journal Article"&gt;17&lt;/ref-type&gt;&lt;contributors&gt;&lt;authors&gt;&lt;author&gt;Kanji, S.&lt;/author&gt;&lt;author&gt;MacLean, R. D.&lt;/author&gt;&lt;/authors&gt;&lt;/contributors&gt;&lt;auth-address&gt;Department of Pharmacy, The Ottawa Health Research Institute, The Ottawa Hospital, 501 Smyth Road, Ottawa, Ontario K1H 8L6, Canada. Skanji@toh.on.ca&lt;/auth-address&gt;&lt;titles&gt;&lt;title&gt;Cardiac glycoside toxicity: more than 200 years and counting&lt;/title&gt;&lt;secondary-title&gt;Crit Care Clin&lt;/secondary-title&gt;&lt;/titles&gt;&lt;periodical&gt;&lt;full-title&gt;Crit Care Clin&lt;/full-title&gt;&lt;/periodical&gt;&lt;pages&gt;527-35&lt;/pages&gt;&lt;volume&gt;28&lt;/volume&gt;&lt;number&gt;4&lt;/number&gt;&lt;keywords&gt;&lt;keyword&gt;Anti-Arrhythmia Agents/pharmacology/*poisoning&lt;/keyword&gt;&lt;keyword&gt;Antidotes/therapeutic use&lt;/keyword&gt;&lt;keyword&gt;Arrhythmias, Cardiac/chemically induced/drug therapy&lt;/keyword&gt;&lt;keyword&gt;Digitalis Glycosides/pharmacology/*poisoning&lt;/keyword&gt;&lt;keyword&gt;Digoxin/blood&lt;/keyword&gt;&lt;keyword&gt;Drug Overdose/diagnosis/*physiopathology/*therapy&lt;/keyword&gt;&lt;keyword&gt;Humans&lt;/keyword&gt;&lt;keyword&gt;Hyperkalemia/chemically induced&lt;/keyword&gt;&lt;/keywords&gt;&lt;dates&gt;&lt;year&gt;2012&lt;/year&gt;&lt;pub-dates&gt;&lt;date&gt;Oct&lt;/date&gt;&lt;/pub-dates&gt;&lt;/dates&gt;&lt;accession-num&gt;22998989&lt;/accession-num&gt;&lt;urls&gt;&lt;related-urls&gt;&lt;url&gt;http://www.ncbi.nlm.nih.gov/entrez/query.fcgi?cmd=Retrieve&amp;amp;db=PubMed&amp;amp;dopt=Citation&amp;amp;list_uids=22998989 &lt;/url&gt;&lt;/related-urls&gt;&lt;/urls&gt;&lt;/record&gt;&lt;/Cite&gt;&lt;/EndNote&gt;</w:instrText>
        </w:r>
        <w:r w:rsidR="001520E3" w:rsidRPr="000C7040">
          <w:rPr>
            <w:sz w:val="24"/>
            <w:szCs w:val="24"/>
          </w:rPr>
          <w:fldChar w:fldCharType="separate"/>
        </w:r>
        <w:r w:rsidR="001520E3" w:rsidRPr="003F27A4">
          <w:rPr>
            <w:noProof/>
            <w:sz w:val="24"/>
            <w:szCs w:val="24"/>
            <w:vertAlign w:val="superscript"/>
          </w:rPr>
          <w:t>20</w:t>
        </w:r>
        <w:r w:rsidR="001520E3" w:rsidRPr="000C7040">
          <w:rPr>
            <w:sz w:val="24"/>
            <w:szCs w:val="24"/>
          </w:rPr>
          <w:fldChar w:fldCharType="end"/>
        </w:r>
      </w:hyperlink>
      <w:r w:rsidR="00973D0E" w:rsidRPr="000C7040">
        <w:rPr>
          <w:sz w:val="24"/>
          <w:szCs w:val="24"/>
        </w:rPr>
        <w:t xml:space="preserve">. As cardiac conductions abnormalities are critical symptoms in DM1, careful consideration of the indication and cautious observation will be required for administration of cardiac glycosides in DM1 patients. </w:t>
      </w:r>
      <w:r w:rsidR="00DC3245" w:rsidRPr="000C7040">
        <w:rPr>
          <w:sz w:val="24"/>
          <w:szCs w:val="24"/>
        </w:rPr>
        <w:t>H</w:t>
      </w:r>
      <w:r w:rsidR="00223E4E" w:rsidRPr="000C7040">
        <w:rPr>
          <w:sz w:val="24"/>
          <w:szCs w:val="24"/>
        </w:rPr>
        <w:t xml:space="preserve">owever, </w:t>
      </w:r>
      <w:r w:rsidR="00973D0E" w:rsidRPr="000C7040">
        <w:rPr>
          <w:sz w:val="24"/>
          <w:szCs w:val="24"/>
        </w:rPr>
        <w:t xml:space="preserve">several DM1 patients who tolerated digoxin </w:t>
      </w:r>
      <w:r w:rsidR="00707C25" w:rsidRPr="000C7040">
        <w:rPr>
          <w:sz w:val="24"/>
          <w:szCs w:val="24"/>
        </w:rPr>
        <w:t xml:space="preserve">or </w:t>
      </w:r>
      <w:proofErr w:type="spellStart"/>
      <w:r w:rsidR="00707C25" w:rsidRPr="000C7040">
        <w:rPr>
          <w:sz w:val="24"/>
          <w:szCs w:val="24"/>
        </w:rPr>
        <w:t>digitoxin</w:t>
      </w:r>
      <w:proofErr w:type="spellEnd"/>
      <w:r w:rsidR="00707C25" w:rsidRPr="000C7040">
        <w:rPr>
          <w:sz w:val="24"/>
          <w:szCs w:val="24"/>
        </w:rPr>
        <w:t xml:space="preserve"> </w:t>
      </w:r>
      <w:r w:rsidR="00973D0E" w:rsidRPr="000C7040">
        <w:rPr>
          <w:sz w:val="24"/>
          <w:szCs w:val="24"/>
        </w:rPr>
        <w:t>well have already been described</w:t>
      </w:r>
      <w:hyperlink w:anchor="_ENREF_21" w:tooltip="Schmitt, 1975 #1190" w:history="1">
        <w:r w:rsidR="001520E3" w:rsidRPr="000C7040">
          <w:rPr>
            <w:sz w:val="24"/>
            <w:szCs w:val="24"/>
          </w:rPr>
          <w:fldChar w:fldCharType="begin">
            <w:fldData xml:space="preserve">PEVuZE5vdGU+PENpdGU+PEF1dGhvcj5TY2htaXR0PC9BdXRob3I+PFllYXI+MTk3NTwvWWVhcj48
UmVjTnVtPjExOTA8L1JlY051bT48RGlzcGxheVRleHQ+PHN0eWxlIGZhY2U9InN1cGVyc2NyaXB0
Ij4yMS0yMzwvc3R5bGU+PC9EaXNwbGF5VGV4dD48cmVjb3JkPjxyZWMtbnVtYmVyPjExOTA8L3Jl
Yy1udW1iZXI+PGZvcmVpZ24ta2V5cz48a2V5IGFwcD0iRU4iIGRiLWlkPSJ3emRzOXR6cmp0ZHBy
cGV6enNudnQ1dzhldGRwZTl0cnJkMHMiPjExOTA8L2tleT48L2ZvcmVpZ24ta2V5cz48cmVmLXR5
cGUgbmFtZT0iSm91cm5hbCBBcnRpY2xlIj4xNzwvcmVmLXR5cGU+PGNvbnRyaWJ1dG9ycz48YXV0
aG9ycz48YXV0aG9yPlNjaG1pdHQsIEouPC9hdXRob3I+PGF1dGhvcj5TY2htaWR0LCBDbDwvYXV0
aG9yPjwvYXV0aG9ycz48L2NvbnRyaWJ1dG9ycz48dGl0bGVzPjx0aXRsZT5bU3RlaW5lcnQmYXBv
cztzIHN5bmRyb21lIGFuZCB0aGUgbXlvY2FyZGl1bS4gVG90YWwgZ2VuZSBleHByZXNzaW9uIGJ5
IHRoZSBteW9jYXJkaXVtXTwvdGl0bGU+PHNlY29uZGFyeS10aXRsZT5KIEdlbmV0IEh1bTwvc2Vj
b25kYXJ5LXRpdGxlPjxhbHQtdGl0bGU+Sm91cm5hbCBkZSBnZW5ldGlxdWUgaHVtYWluZTwvYWx0
LXRpdGxlPjwvdGl0bGVzPjxwZXJpb2RpY2FsPjxmdWxsLXRpdGxlPkogR2VuZXQgSHVtPC9mdWxs
LXRpdGxlPjxhYmJyLTE+Sm91cm5hbCBkZSBnZW5ldGlxdWUgaHVtYWluZTwvYWJici0xPjwvcGVy
aW9kaWNhbD48YWx0LXBlcmlvZGljYWw+PGZ1bGwtdGl0bGU+SiBHZW5ldCBIdW08L2Z1bGwtdGl0
bGU+PGFiYnItMT5Kb3VybmFsIGRlIGdlbmV0aXF1ZSBodW1haW5lPC9hYmJyLTE+PC9hbHQtcGVy
aW9kaWNhbD48cGFnZXM+NTktNjQ8L3BhZ2VzPjx2b2x1bWU+MjM8L3ZvbHVtZT48bnVtYmVyPjE8
L251bWJlcj48a2V5d29yZHM+PGtleXdvcmQ+QWRvbGVzY2VudDwva2V5d29yZD48a2V5d29yZD5B
ZHVsdDwva2V5d29yZD48a2V5d29yZD5BcnJoeXRobWlhcywgQ2FyZGlhYy9jb21wbGljYXRpb25z
PC9rZXl3b3JkPjxrZXl3b3JkPkF0cmlhbCBGaWJyaWxsYXRpb24vY29tcGxpY2F0aW9uczwva2V5
d29yZD48a2V5d29yZD5BdHJpYWwgRmx1dHRlci9jb21wbGljYXRpb25zPC9rZXl3b3JkPjxrZXl3
b3JkPkNhcmRpYWMgQ29tcGxleGVzLCBQcmVtYXR1cmUvY29tcGxpY2F0aW9uczwva2V5d29yZD48
a2V5d29yZD5DYXJkaW9tZWdhbHkvY29tcGxpY2F0aW9uczwva2V5d29yZD48a2V5d29yZD5DYXJk
aW9teW9wYXRoaWVzLypnZW5ldGljczwva2V5d29yZD48a2V5d29yZD5FbGVjdHJvY2FyZGlvZ3Jh
cGh5PC9rZXl3b3JkPjxrZXl3b3JkPkZlbWFsZTwva2V5d29yZD48a2V5d29yZD5IZWFydCBDb25k
dWN0aW9uIFN5c3RlbS9wYXRob2xvZ3k8L2tleXdvcmQ+PGtleXdvcmQ+SGVhcnQgTXVybXVyczwv
a2V5d29yZD48a2V5d29yZD5IdW1hbnM8L2tleXdvcmQ+PGtleXdvcmQ+TWFsZTwva2V5d29yZD48
a2V5d29yZD5NaWRkbGUgQWdlZDwva2V5d29yZD48a2V5d29yZD5NeW90b25pYyBEeXN0cm9waHkv
KmdlbmV0aWNzPC9rZXl3b3JkPjwva2V5d29yZHM+PGRhdGVzPjx5ZWFyPjE5NzU8L3llYXI+PHB1
Yi1kYXRlcz48ZGF0ZT5NYXI8L2RhdGU+PC9wdWItZGF0ZXM+PC9kYXRlcz48b3JpZy1wdWI+TWFs
YWRpZSBkZSBTdGVpbmVydCBldCBteW9jYXJkZS4gRXhwcmVzc2l2aXRlIHRvdGFsZSBkdSBnZW5l
IHBvdXIgbGUgdGlzc3UgbXVzY3VsYWlyZSBkdSBjb2V1cjwvb3JpZy1wdWI+PGlzYm4+MDAyMS03
NzQzIChQcmludCkmI3hEOzAwMjEtNzc0MyAoTGlua2luZyk8L2lzYm4+PGFjY2Vzc2lvbi1udW0+
NTE5MDY8L2FjY2Vzc2lvbi1udW0+PHVybHM+PHJlbGF0ZWQtdXJscz48dXJsPmh0dHA6Ly93d3cu
bmNiaS5ubG0ubmloLmdvdi9wdWJtZWQvNTE5MDY8L3VybD48L3JlbGF0ZWQtdXJscz48L3VybHM+
PC9yZWNvcmQ+PC9DaXRlPjxDaXRlPjxBdXRob3I+TGFnb2Vpcm8gSm9yZ2U8L0F1dGhvcj48WWVh
cj4yMDEyPC9ZZWFyPjxSZWNOdW0+MTE5MTwvUmVjTnVtPjxyZWNvcmQ+PHJlYy1udW1iZXI+MTE5
MTwvcmVjLW51bWJlcj48Zm9yZWlnbi1rZXlzPjxrZXkgYXBwPSJFTiIgZGItaWQ9Ind6ZHM5dHpy
anRkcHJwZXp6c252dDV3OGV0ZHBlOXRycmQwcyI+MTE5MTwva2V5PjwvZm9yZWlnbi1rZXlzPjxy
ZWYtdHlwZSBuYW1lPSJKb3VybmFsIEFydGljbGUiPjE3PC9yZWYtdHlwZT48Y29udHJpYnV0b3Jz
PjxhdXRob3JzPjxhdXRob3I+TGFnb2Vpcm8gSm9yZ2UsIEI8L2F1dGhvcj48YXV0aG9yPkxhbnpp
ZXJpLCBQPC9hdXRob3I+PGF1dGhvcj5CcmFpZGEgZG8gQ2FybW8sIEY8L2F1dGhvcj48YXV0aG9y
PkhhZmZuZXIsIFAuTTwvYXV0aG9yPjxhdXRob3I+TGFnb2Vpcm8gSm9yZ2UsIEE8L2F1dGhvcj48
YXV0aG9yPldvbG5leSBkZSBBbmRyYWRlLCBNPC9hdXRob3I+PC9hdXRob3JzPjwvY29udHJpYnV0
b3JzPjx0aXRsZXM+PHRpdGxlPkNhcmRpb215b3BhdGh5IHNlY29uZGFyeSB0byBTdGVpbmVydOKA
mXMgZHlzdHJvcGh5PC90aXRsZT48c2Vjb25kYXJ5LXRpdGxlPklOU1VGSUNJRU5DSUEgQ0FSRElB
Q0E8L3NlY29uZGFyeS10aXRsZT48L3RpdGxlcz48cGVyaW9kaWNhbD48ZnVsbC10aXRsZT5JTlNV
RklDSUVOQ0lBIENBUkRJQUNBPC9mdWxsLXRpdGxlPjwvcGVyaW9kaWNhbD48cGFnZXM+MTQzLTE0
NzwvcGFnZXM+PHZvbHVtZT43PC92b2x1bWU+PG51bWJlcj4zPC9udW1iZXI+PGRhdGVzPjx5ZWFy
PjIwMTI8L3llYXI+PC9kYXRlcz48dXJscz48L3VybHM+PC9yZWNvcmQ+PC9DaXRlPjxDaXRlPjxB
dXRob3I+UGhpbGxpcHM8L0F1dGhvcj48WWVhcj4xOTk3PC9ZZWFyPjxSZWNOdW0+MTExMTwvUmVj
TnVtPjxyZWNvcmQ+PHJlYy1udW1iZXI+MTExMTwvcmVjLW51bWJlcj48Zm9yZWlnbi1rZXlzPjxr
ZXkgYXBwPSJFTiIgZGItaWQ9Ind6ZHM5dHpyanRkcHJwZXp6c252dDV3OGV0ZHBlOXRycmQwcyI+
MTExMTwva2V5PjwvZm9yZWlnbi1rZXlzPjxyZWYtdHlwZSBuYW1lPSJKb3VybmFsIEFydGljbGUi
PjE3PC9yZWYtdHlwZT48Y29udHJpYnV0b3JzPjxhdXRob3JzPjxhdXRob3I+UGhpbGxpcHMsIE0u
IEYuPC9hdXRob3I+PGF1dGhvcj5IYXJwZXIsIFAuIFMuPC9hdXRob3I+PC9hdXRob3JzPjwvY29u
dHJpYnV0b3JzPjxhdXRoLWFkZHJlc3M+SW5zdGl0dXRlIG9mIE1lZGljYWwgR2VuZXRpY3MsIFVu
aXZlcnNpdHkgb2YgV2FsZXMgQ29sbGVnZSBvZiBNZWRpY2luZSwgQ2FyZGlmZiwgVUsuPC9hdXRo
LWFkZHJlc3M+PHRpdGxlcz48dGl0bGU+Q2FyZGlhYyBkaXNlYXNlIGluIG15b3RvbmljIGR5c3Ry
b3BoeTwvdGl0bGU+PHNlY29uZGFyeS10aXRsZT5DYXJkaW92YXNjIFJlczwvc2Vjb25kYXJ5LXRp
dGxlPjwvdGl0bGVzPjxwZXJpb2RpY2FsPjxmdWxsLXRpdGxlPkNhcmRpb3Zhc2MgUmVzPC9mdWxs
LXRpdGxlPjwvcGVyaW9kaWNhbD48cGFnZXM+MTMtMjI8L3BhZ2VzPjx2b2x1bWU+MzM8L3ZvbHVt
ZT48bnVtYmVyPjE8L251bWJlcj48a2V5d29yZHM+PGtleXdvcmQ+QXJyaHl0aG1pYXMsIENhcmRp
YWMvKmV0aW9sb2d5L3BhdGhvbG9neS9waHlzaW9wYXRob2xvZ3k8L2tleXdvcmQ+PGtleXdvcmQ+
SGVhcnQgQ29uZHVjdGlvbiBTeXN0ZW0vcGh5c2lvcGF0aG9sb2d5PC9rZXl3b3JkPjxrZXl3b3Jk
Pkh1bWFuczwva2V5d29yZD48a2V5d29yZD5NeW9jYXJkaXVtL3BhdGhvbG9neTwva2V5d29yZD48
a2V5d29yZD5NeW90b25pYyBEeXN0cm9waHkvKmNvbXBsaWNhdGlvbnMvcGF0aG9sb2d5L3BoeXNp
b3BhdGhvbG9neTwva2V5d29yZD48L2tleXdvcmRzPjxkYXRlcz48eWVhcj4xOTk3PC95ZWFyPjxw
dWItZGF0ZXM+PGRhdGU+SmFuPC9kYXRlPjwvcHViLWRhdGVzPjwvZGF0ZXM+PGFjY2Vzc2lvbi1u
dW0+OTA1OTUyMzwvYWNjZXNzaW9uLW51bT48dXJscz48cmVsYXRlZC11cmxzPjx1cmw+aHR0cDov
L3d3dy5uY2JpLm5sbS5uaWguZ292L2VudHJlei9xdWVyeS5mY2dpP2NtZD1SZXRyaWV2ZSZhbXA7
ZGI9UHViTWVkJmFtcDtkb3B0PUNpdGF0aW9uJmFtcDtsaXN0X3VpZHM9OTA1OTUyMyA8L3VybD48
L3JlbGF0ZWQtdXJscz48L3VybHM+PC9yZWNvcmQ+PC9DaXRlPjwvRW5kTm90ZT5=
</w:fldData>
          </w:fldChar>
        </w:r>
        <w:r w:rsidR="001520E3">
          <w:rPr>
            <w:sz w:val="24"/>
            <w:szCs w:val="24"/>
          </w:rPr>
          <w:instrText xml:space="preserve"> ADDIN EN.CITE </w:instrText>
        </w:r>
        <w:r w:rsidR="001520E3">
          <w:rPr>
            <w:sz w:val="24"/>
            <w:szCs w:val="24"/>
          </w:rPr>
          <w:fldChar w:fldCharType="begin">
            <w:fldData xml:space="preserve">PEVuZE5vdGU+PENpdGU+PEF1dGhvcj5TY2htaXR0PC9BdXRob3I+PFllYXI+MTk3NTwvWWVhcj48
UmVjTnVtPjExOTA8L1JlY051bT48RGlzcGxheVRleHQ+PHN0eWxlIGZhY2U9InN1cGVyc2NyaXB0
Ij4yMS0yMzwvc3R5bGU+PC9EaXNwbGF5VGV4dD48cmVjb3JkPjxyZWMtbnVtYmVyPjExOTA8L3Jl
Yy1udW1iZXI+PGZvcmVpZ24ta2V5cz48a2V5IGFwcD0iRU4iIGRiLWlkPSJ3emRzOXR6cmp0ZHBy
cGV6enNudnQ1dzhldGRwZTl0cnJkMHMiPjExOTA8L2tleT48L2ZvcmVpZ24ta2V5cz48cmVmLXR5
cGUgbmFtZT0iSm91cm5hbCBBcnRpY2xlIj4xNzwvcmVmLXR5cGU+PGNvbnRyaWJ1dG9ycz48YXV0
aG9ycz48YXV0aG9yPlNjaG1pdHQsIEouPC9hdXRob3I+PGF1dGhvcj5TY2htaWR0LCBDbDwvYXV0
aG9yPjwvYXV0aG9ycz48L2NvbnRyaWJ1dG9ycz48dGl0bGVzPjx0aXRsZT5bU3RlaW5lcnQmYXBv
cztzIHN5bmRyb21lIGFuZCB0aGUgbXlvY2FyZGl1bS4gVG90YWwgZ2VuZSBleHByZXNzaW9uIGJ5
IHRoZSBteW9jYXJkaXVtXTwvdGl0bGU+PHNlY29uZGFyeS10aXRsZT5KIEdlbmV0IEh1bTwvc2Vj
b25kYXJ5LXRpdGxlPjxhbHQtdGl0bGU+Sm91cm5hbCBkZSBnZW5ldGlxdWUgaHVtYWluZTwvYWx0
LXRpdGxlPjwvdGl0bGVzPjxwZXJpb2RpY2FsPjxmdWxsLXRpdGxlPkogR2VuZXQgSHVtPC9mdWxs
LXRpdGxlPjxhYmJyLTE+Sm91cm5hbCBkZSBnZW5ldGlxdWUgaHVtYWluZTwvYWJici0xPjwvcGVy
aW9kaWNhbD48YWx0LXBlcmlvZGljYWw+PGZ1bGwtdGl0bGU+SiBHZW5ldCBIdW08L2Z1bGwtdGl0
bGU+PGFiYnItMT5Kb3VybmFsIGRlIGdlbmV0aXF1ZSBodW1haW5lPC9hYmJyLTE+PC9hbHQtcGVy
aW9kaWNhbD48cGFnZXM+NTktNjQ8L3BhZ2VzPjx2b2x1bWU+MjM8L3ZvbHVtZT48bnVtYmVyPjE8
L251bWJlcj48a2V5d29yZHM+PGtleXdvcmQ+QWRvbGVzY2VudDwva2V5d29yZD48a2V5d29yZD5B
ZHVsdDwva2V5d29yZD48a2V5d29yZD5BcnJoeXRobWlhcywgQ2FyZGlhYy9jb21wbGljYXRpb25z
PC9rZXl3b3JkPjxrZXl3b3JkPkF0cmlhbCBGaWJyaWxsYXRpb24vY29tcGxpY2F0aW9uczwva2V5
d29yZD48a2V5d29yZD5BdHJpYWwgRmx1dHRlci9jb21wbGljYXRpb25zPC9rZXl3b3JkPjxrZXl3
b3JkPkNhcmRpYWMgQ29tcGxleGVzLCBQcmVtYXR1cmUvY29tcGxpY2F0aW9uczwva2V5d29yZD48
a2V5d29yZD5DYXJkaW9tZWdhbHkvY29tcGxpY2F0aW9uczwva2V5d29yZD48a2V5d29yZD5DYXJk
aW9teW9wYXRoaWVzLypnZW5ldGljczwva2V5d29yZD48a2V5d29yZD5FbGVjdHJvY2FyZGlvZ3Jh
cGh5PC9rZXl3b3JkPjxrZXl3b3JkPkZlbWFsZTwva2V5d29yZD48a2V5d29yZD5IZWFydCBDb25k
dWN0aW9uIFN5c3RlbS9wYXRob2xvZ3k8L2tleXdvcmQ+PGtleXdvcmQ+SGVhcnQgTXVybXVyczwv
a2V5d29yZD48a2V5d29yZD5IdW1hbnM8L2tleXdvcmQ+PGtleXdvcmQ+TWFsZTwva2V5d29yZD48
a2V5d29yZD5NaWRkbGUgQWdlZDwva2V5d29yZD48a2V5d29yZD5NeW90b25pYyBEeXN0cm9waHkv
KmdlbmV0aWNzPC9rZXl3b3JkPjwva2V5d29yZHM+PGRhdGVzPjx5ZWFyPjE5NzU8L3llYXI+PHB1
Yi1kYXRlcz48ZGF0ZT5NYXI8L2RhdGU+PC9wdWItZGF0ZXM+PC9kYXRlcz48b3JpZy1wdWI+TWFs
YWRpZSBkZSBTdGVpbmVydCBldCBteW9jYXJkZS4gRXhwcmVzc2l2aXRlIHRvdGFsZSBkdSBnZW5l
IHBvdXIgbGUgdGlzc3UgbXVzY3VsYWlyZSBkdSBjb2V1cjwvb3JpZy1wdWI+PGlzYm4+MDAyMS03
NzQzIChQcmludCkmI3hEOzAwMjEtNzc0MyAoTGlua2luZyk8L2lzYm4+PGFjY2Vzc2lvbi1udW0+
NTE5MDY8L2FjY2Vzc2lvbi1udW0+PHVybHM+PHJlbGF0ZWQtdXJscz48dXJsPmh0dHA6Ly93d3cu
bmNiaS5ubG0ubmloLmdvdi9wdWJtZWQvNTE5MDY8L3VybD48L3JlbGF0ZWQtdXJscz48L3VybHM+
PC9yZWNvcmQ+PC9DaXRlPjxDaXRlPjxBdXRob3I+TGFnb2Vpcm8gSm9yZ2U8L0F1dGhvcj48WWVh
cj4yMDEyPC9ZZWFyPjxSZWNOdW0+MTE5MTwvUmVjTnVtPjxyZWNvcmQ+PHJlYy1udW1iZXI+MTE5
MTwvcmVjLW51bWJlcj48Zm9yZWlnbi1rZXlzPjxrZXkgYXBwPSJFTiIgZGItaWQ9Ind6ZHM5dHpy
anRkcHJwZXp6c252dDV3OGV0ZHBlOXRycmQwcyI+MTE5MTwva2V5PjwvZm9yZWlnbi1rZXlzPjxy
ZWYtdHlwZSBuYW1lPSJKb3VybmFsIEFydGljbGUiPjE3PC9yZWYtdHlwZT48Y29udHJpYnV0b3Jz
PjxhdXRob3JzPjxhdXRob3I+TGFnb2Vpcm8gSm9yZ2UsIEI8L2F1dGhvcj48YXV0aG9yPkxhbnpp
ZXJpLCBQPC9hdXRob3I+PGF1dGhvcj5CcmFpZGEgZG8gQ2FybW8sIEY8L2F1dGhvcj48YXV0aG9y
PkhhZmZuZXIsIFAuTTwvYXV0aG9yPjxhdXRob3I+TGFnb2Vpcm8gSm9yZ2UsIEE8L2F1dGhvcj48
YXV0aG9yPldvbG5leSBkZSBBbmRyYWRlLCBNPC9hdXRob3I+PC9hdXRob3JzPjwvY29udHJpYnV0
b3JzPjx0aXRsZXM+PHRpdGxlPkNhcmRpb215b3BhdGh5IHNlY29uZGFyeSB0byBTdGVpbmVydOKA
mXMgZHlzdHJvcGh5PC90aXRsZT48c2Vjb25kYXJ5LXRpdGxlPklOU1VGSUNJRU5DSUEgQ0FSRElB
Q0E8L3NlY29uZGFyeS10aXRsZT48L3RpdGxlcz48cGVyaW9kaWNhbD48ZnVsbC10aXRsZT5JTlNV
RklDSUVOQ0lBIENBUkRJQUNBPC9mdWxsLXRpdGxlPjwvcGVyaW9kaWNhbD48cGFnZXM+MTQzLTE0
NzwvcGFnZXM+PHZvbHVtZT43PC92b2x1bWU+PG51bWJlcj4zPC9udW1iZXI+PGRhdGVzPjx5ZWFy
PjIwMTI8L3llYXI+PC9kYXRlcz48dXJscz48L3VybHM+PC9yZWNvcmQ+PC9DaXRlPjxDaXRlPjxB
dXRob3I+UGhpbGxpcHM8L0F1dGhvcj48WWVhcj4xOTk3PC9ZZWFyPjxSZWNOdW0+MTExMTwvUmVj
TnVtPjxyZWNvcmQ+PHJlYy1udW1iZXI+MTExMTwvcmVjLW51bWJlcj48Zm9yZWlnbi1rZXlzPjxr
ZXkgYXBwPSJFTiIgZGItaWQ9Ind6ZHM5dHpyanRkcHJwZXp6c252dDV3OGV0ZHBlOXRycmQwcyI+
MTExMTwva2V5PjwvZm9yZWlnbi1rZXlzPjxyZWYtdHlwZSBuYW1lPSJKb3VybmFsIEFydGljbGUi
PjE3PC9yZWYtdHlwZT48Y29udHJpYnV0b3JzPjxhdXRob3JzPjxhdXRob3I+UGhpbGxpcHMsIE0u
IEYuPC9hdXRob3I+PGF1dGhvcj5IYXJwZXIsIFAuIFMuPC9hdXRob3I+PC9hdXRob3JzPjwvY29u
dHJpYnV0b3JzPjxhdXRoLWFkZHJlc3M+SW5zdGl0dXRlIG9mIE1lZGljYWwgR2VuZXRpY3MsIFVu
aXZlcnNpdHkgb2YgV2FsZXMgQ29sbGVnZSBvZiBNZWRpY2luZSwgQ2FyZGlmZiwgVUsuPC9hdXRo
LWFkZHJlc3M+PHRpdGxlcz48dGl0bGU+Q2FyZGlhYyBkaXNlYXNlIGluIG15b3RvbmljIGR5c3Ry
b3BoeTwvdGl0bGU+PHNlY29uZGFyeS10aXRsZT5DYXJkaW92YXNjIFJlczwvc2Vjb25kYXJ5LXRp
dGxlPjwvdGl0bGVzPjxwZXJpb2RpY2FsPjxmdWxsLXRpdGxlPkNhcmRpb3Zhc2MgUmVzPC9mdWxs
LXRpdGxlPjwvcGVyaW9kaWNhbD48cGFnZXM+MTMtMjI8L3BhZ2VzPjx2b2x1bWU+MzM8L3ZvbHVt
ZT48bnVtYmVyPjE8L251bWJlcj48a2V5d29yZHM+PGtleXdvcmQ+QXJyaHl0aG1pYXMsIENhcmRp
YWMvKmV0aW9sb2d5L3BhdGhvbG9neS9waHlzaW9wYXRob2xvZ3k8L2tleXdvcmQ+PGtleXdvcmQ+
SGVhcnQgQ29uZHVjdGlvbiBTeXN0ZW0vcGh5c2lvcGF0aG9sb2d5PC9rZXl3b3JkPjxrZXl3b3Jk
Pkh1bWFuczwva2V5d29yZD48a2V5d29yZD5NeW9jYXJkaXVtL3BhdGhvbG9neTwva2V5d29yZD48
a2V5d29yZD5NeW90b25pYyBEeXN0cm9waHkvKmNvbXBsaWNhdGlvbnMvcGF0aG9sb2d5L3BoeXNp
b3BhdGhvbG9neTwva2V5d29yZD48L2tleXdvcmRzPjxkYXRlcz48eWVhcj4xOTk3PC95ZWFyPjxw
dWItZGF0ZXM+PGRhdGU+SmFuPC9kYXRlPjwvcHViLWRhdGVzPjwvZGF0ZXM+PGFjY2Vzc2lvbi1u
dW0+OTA1OTUyMzwvYWNjZXNzaW9uLW51bT48dXJscz48cmVsYXRlZC11cmxzPjx1cmw+aHR0cDov
L3d3dy5uY2JpLm5sbS5uaWguZ292L2VudHJlei9xdWVyeS5mY2dpP2NtZD1SZXRyaWV2ZSZhbXA7
ZGI9UHViTWVkJmFtcDtkb3B0PUNpdGF0aW9uJmFtcDtsaXN0X3VpZHM9OTA1OTUyMyA8L3VybD48
L3JlbGF0ZWQtdXJscz48L3VybHM+PC9yZWNvcmQ+PC9DaXRlPjwvRW5kTm90ZT5=
</w:fldData>
          </w:fldChar>
        </w:r>
        <w:r w:rsidR="001520E3">
          <w:rPr>
            <w:sz w:val="24"/>
            <w:szCs w:val="24"/>
          </w:rPr>
          <w:instrText xml:space="preserve"> ADDIN EN.CITE.DATA </w:instrText>
        </w:r>
        <w:r w:rsidR="001520E3">
          <w:rPr>
            <w:sz w:val="24"/>
            <w:szCs w:val="24"/>
          </w:rPr>
        </w:r>
        <w:r w:rsidR="001520E3">
          <w:rPr>
            <w:sz w:val="24"/>
            <w:szCs w:val="24"/>
          </w:rPr>
          <w:fldChar w:fldCharType="end"/>
        </w:r>
        <w:r w:rsidR="001520E3" w:rsidRPr="000C7040">
          <w:rPr>
            <w:sz w:val="24"/>
            <w:szCs w:val="24"/>
          </w:rPr>
        </w:r>
        <w:r w:rsidR="001520E3" w:rsidRPr="000C7040">
          <w:rPr>
            <w:sz w:val="24"/>
            <w:szCs w:val="24"/>
          </w:rPr>
          <w:fldChar w:fldCharType="separate"/>
        </w:r>
        <w:r w:rsidR="001520E3" w:rsidRPr="003F27A4">
          <w:rPr>
            <w:noProof/>
            <w:sz w:val="24"/>
            <w:szCs w:val="24"/>
            <w:vertAlign w:val="superscript"/>
          </w:rPr>
          <w:t>21-23</w:t>
        </w:r>
        <w:r w:rsidR="001520E3" w:rsidRPr="000C7040">
          <w:rPr>
            <w:sz w:val="24"/>
            <w:szCs w:val="24"/>
          </w:rPr>
          <w:fldChar w:fldCharType="end"/>
        </w:r>
      </w:hyperlink>
      <w:r w:rsidR="00707C25" w:rsidRPr="000C7040">
        <w:rPr>
          <w:sz w:val="24"/>
          <w:szCs w:val="24"/>
        </w:rPr>
        <w:t>,</w:t>
      </w:r>
      <w:hyperlink w:anchor="_ENREF_24" w:tooltip="Finsterer, 2012 #1188" w:history="1">
        <w:r w:rsidR="001520E3" w:rsidRPr="000C7040">
          <w:rPr>
            <w:sz w:val="24"/>
            <w:szCs w:val="24"/>
          </w:rPr>
          <w:fldChar w:fldCharType="begin"/>
        </w:r>
        <w:r w:rsidR="001520E3">
          <w:rPr>
            <w:sz w:val="24"/>
            <w:szCs w:val="24"/>
          </w:rPr>
          <w:instrText xml:space="preserve"> ADDIN EN.CITE &lt;EndNote&gt;&lt;Cite&gt;&lt;Author&gt;Finsterer&lt;/Author&gt;&lt;Year&gt;2012&lt;/Year&gt;&lt;RecNum&gt;1188&lt;/RecNum&gt;&lt;DisplayText&gt;&lt;style face="superscript"&gt;24&lt;/style&gt;&lt;/DisplayText&gt;&lt;record&gt;&lt;rec-number&gt;1188&lt;/rec-number&gt;&lt;foreign-keys&gt;&lt;key app="EN" db-id="wzds9tzrjtdprpezzsnvt5w8etdpe9trrd0s"&gt;1188&lt;/key&gt;&lt;/foreign-keys&gt;&lt;ref-type name="Journal Article"&gt;17&lt;/ref-type&gt;&lt;contributors&gt;&lt;authors&gt;&lt;author&gt;Finsterer, J.&lt;/author&gt;&lt;author&gt;Stollberger, C.&lt;/author&gt;&lt;/authors&gt;&lt;/contributors&gt;&lt;auth-address&gt;Danube University Krems, Krems and Krankenanstalt Rudolfstiftung, Vienna, Austria. fifigs1@yahoo.de&lt;/auth-address&gt;&lt;titles&gt;&lt;title&gt;Beneficial effect of digitoxin for heart failure from noncompaction in myotonic dystrophy 1&lt;/title&gt;&lt;secondary-title&gt;Int J Cardiol&lt;/secondary-title&gt;&lt;alt-title&gt;International journal of cardiology&lt;/alt-title&gt;&lt;/titles&gt;&lt;periodical&gt;&lt;full-title&gt;Int J Cardiol&lt;/full-title&gt;&lt;/periodical&gt;&lt;pages&gt;e50-1&lt;/pages&gt;&lt;volume&gt;160&lt;/volume&gt;&lt;number&gt;3&lt;/number&gt;&lt;keywords&gt;&lt;keyword&gt;Digitoxin/*therapeutic use&lt;/keyword&gt;&lt;keyword&gt;Heart Failure/*diagnosis/*drug therapy/etiology&lt;/keyword&gt;&lt;keyword&gt;Humans&lt;/keyword&gt;&lt;keyword&gt;Male&lt;/keyword&gt;&lt;keyword&gt;Middle Aged&lt;/keyword&gt;&lt;keyword&gt;Myotonic Dystrophy/complications/*diagnosis/*drug therapy&lt;/keyword&gt;&lt;keyword&gt;Treatment Outcome&lt;/keyword&gt;&lt;/keywords&gt;&lt;dates&gt;&lt;year&gt;2012&lt;/year&gt;&lt;pub-dates&gt;&lt;date&gt;Oct 18&lt;/date&gt;&lt;/pub-dates&gt;&lt;/dates&gt;&lt;isbn&gt;1874-1754 (Electronic)&amp;#xD;0167-5273 (Linking)&lt;/isbn&gt;&lt;accession-num&gt;22475848&lt;/accession-num&gt;&lt;urls&gt;&lt;related-urls&gt;&lt;url&gt;http://www.ncbi.nlm.nih.gov/pubmed/22475848&lt;/url&gt;&lt;/related-urls&gt;&lt;/urls&gt;&lt;electronic-resource-num&gt;10.1016/j.ijcard.2012.03.109&lt;/electronic-resource-num&gt;&lt;/record&gt;&lt;/Cite&gt;&lt;/EndNote&gt;</w:instrText>
        </w:r>
        <w:r w:rsidR="001520E3" w:rsidRPr="000C7040">
          <w:rPr>
            <w:sz w:val="24"/>
            <w:szCs w:val="24"/>
          </w:rPr>
          <w:fldChar w:fldCharType="separate"/>
        </w:r>
        <w:r w:rsidR="001520E3" w:rsidRPr="003F27A4">
          <w:rPr>
            <w:noProof/>
            <w:sz w:val="24"/>
            <w:szCs w:val="24"/>
            <w:vertAlign w:val="superscript"/>
          </w:rPr>
          <w:t>24</w:t>
        </w:r>
        <w:r w:rsidR="001520E3" w:rsidRPr="000C7040">
          <w:rPr>
            <w:sz w:val="24"/>
            <w:szCs w:val="24"/>
          </w:rPr>
          <w:fldChar w:fldCharType="end"/>
        </w:r>
      </w:hyperlink>
      <w:r w:rsidR="00707C25" w:rsidRPr="000C7040">
        <w:rPr>
          <w:sz w:val="24"/>
          <w:szCs w:val="24"/>
        </w:rPr>
        <w:t>.</w:t>
      </w:r>
      <w:r w:rsidR="00973D0E" w:rsidRPr="000C7040">
        <w:rPr>
          <w:sz w:val="24"/>
          <w:szCs w:val="24"/>
        </w:rPr>
        <w:t xml:space="preserve"> It is also notable that the narrow concentration range by which digoxin exerts a beneficial effect on DM1 phenotypes in this study is similar to tissue concentrations found in patients treated for heart failure</w:t>
      </w:r>
      <w:r w:rsidR="00973D0E" w:rsidRPr="000C7040">
        <w:rPr>
          <w:sz w:val="24"/>
          <w:szCs w:val="24"/>
        </w:rPr>
        <w:fldChar w:fldCharType="begin">
          <w:fldData xml:space="preserve">PEVuZE5vdGU+PENpdGU+PEF1dGhvcj5TY2hvbmVyPC9BdXRob3I+PFllYXI+MjAwNzwvWWVhcj48
UmVjTnVtPjExMjQ8L1JlY051bT48RGlzcGxheVRleHQ+PHN0eWxlIGZhY2U9InN1cGVyc2NyaXB0
Ij4yNSwgMjY8L3N0eWxlPjwvRGlzcGxheVRleHQ+PHJlY29yZD48cmVjLW51bWJlcj4xMTI0PC9y
ZWMtbnVtYmVyPjxmb3JlaWduLWtleXM+PGtleSBhcHA9IkVOIiBkYi1pZD0id3pkczl0enJqdGRw
cnBlenpzbnZ0NXc4ZXRkcGU5dHJyZDBzIj4xMTI0PC9rZXk+PC9mb3JlaWduLWtleXM+PHJlZi10
eXBlIG5hbWU9IkpvdXJuYWwgQXJ0aWNsZSI+MTc8L3JlZi10eXBlPjxjb250cmlidXRvcnM+PGF1
dGhvcnM+PGF1dGhvcj5TY2hvbmVyLCBXLjwvYXV0aG9yPjxhdXRob3I+U2NoZWluZXItQm9iaXMs
IEcuPC9hdXRob3I+PC9hdXRob3JzPjwvY29udHJpYnV0b3JzPjxhdXRoLWFkZHJlc3M+SW5zdGl0
dXRlIG9mIEJpb2NoZW1pc3RyeSBhbmQgRW5kb2NyaW5vbG9neSwgSnVzdHVzLUxpZWJpZy1Vbml2
ZXJzaXR5IEdpZXNzZW4sIEdpZXNzZW4sIEdlcm1hbnkuIHdpbGhlbG0uc2Nob25lckB2ZXRtZWQu
dW5pLWdpZXNzZW4uZGU8L2F1dGgtYWRkcmVzcz48dGl0bGVzPjx0aXRsZT5FbmRvZ2Vub3VzIGFu
ZCBleG9nZW5vdXMgY2FyZGlhYyBnbHljb3NpZGVzIGFuZCB0aGVpciBtZWNoYW5pc21zIG9mIGFj
dGlvbjwvdGl0bGU+PHNlY29uZGFyeS10aXRsZT5BbSBKIENhcmRpb3Zhc2MgRHJ1Z3M8L3NlY29u
ZGFyeS10aXRsZT48L3RpdGxlcz48cGVyaW9kaWNhbD48ZnVsbC10aXRsZT5BbSBKIENhcmRpb3Zh
c2MgRHJ1Z3M8L2Z1bGwtdGl0bGU+PC9wZXJpb2RpY2FsPjxwYWdlcz4xNzMtODk8L3BhZ2VzPjx2
b2x1bWU+Nzwvdm9sdW1lPjxudW1iZXI+MzwvbnVtYmVyPjxrZXl3b3Jkcz48a2V5d29yZD5Bbmlt
YWxzPC9rZXl3b3JkPjxrZXl3b3JkPkJ1ZmFub2xpZGVzL21ldGFib2xpc20vcGhhcm1hY29sb2d5
L3RoZXJhcGV1dGljIHVzZTwva2V5d29yZD48a2V5d29yZD5DYXJkZW5vbGlkZXMvbWV0YWJvbGlz
bS9waGFybWFjb2xvZ3kvdGhlcmFwZXV0aWMgdXNlPC9rZXl3b3JkPjxrZXl3b3JkPkNhcmRpYWMg
R2x5Y29zaWRlcy8qbWV0YWJvbGlzbS9waGFybWFjb2xvZ3kvdGhlcmFwZXV0aWMgdXNlPC9rZXl3
b3JkPjxrZXl3b3JkPkhlYXJ0IEZhaWx1cmUvZHJ1ZyB0aGVyYXB5PC9rZXl3b3JkPjxrZXl3b3Jk
Pkh1bWFuczwva2V5d29yZD48a2V5d29yZD5IeXBlcnRlbnNpb24vZHJ1ZyB0aGVyYXB5L3BoeXNp
b3BhdGhvbG9neTwva2V5d29yZD48a2V5d29yZD5TaWduYWwgVHJhbnNkdWN0aW9uPC9rZXl3b3Jk
PjxrZXl3b3JkPlNvZGl1bS1Qb3Rhc3NpdW0tRXhjaGFuZ2luZyBBVFBhc2UvcGh5c2lvbG9neTwv
a2V5d29yZD48L2tleXdvcmRzPjxkYXRlcz48eWVhcj4yMDA3PC95ZWFyPjwvZGF0ZXM+PGFjY2Vz
c2lvbi1udW0+MTc2MTAzNDU8L2FjY2Vzc2lvbi1udW0+PHVybHM+PHJlbGF0ZWQtdXJscz48dXJs
Pmh0dHA6Ly93d3cubmNiaS5ubG0ubmloLmdvdi9lbnRyZXovcXVlcnkuZmNnaT9jbWQ9UmV0cmll
dmUmYW1wO2RiPVB1Yk1lZCZhbXA7ZG9wdD1DaXRhdGlvbiZhbXA7bGlzdF91aWRzPTE3NjEwMzQ1
IDwvdXJsPjwvcmVsYXRlZC11cmxzPjwvdXJscz48L3JlY29yZD48L0NpdGU+PENpdGU+PEF1dGhv
cj5Ib3RoaTwvQXV0aG9yPjxZZWFyPjIwMTQ8L1llYXI+PFJlY051bT4xMTI1PC9SZWNOdW0+PHJl
Y29yZD48cmVjLW51bWJlcj4xMTI1PC9yZWMtbnVtYmVyPjxmb3JlaWduLWtleXM+PGtleSBhcHA9
IkVOIiBkYi1pZD0id3pkczl0enJqdGRwcnBlenpzbnZ0NXc4ZXRkcGU5dHJyZDBzIj4xMTI1PC9r
ZXk+PC9mb3JlaWduLWtleXM+PHJlZi10eXBlIG5hbWU9IkpvdXJuYWwgQXJ0aWNsZSI+MTc8L3Jl
Zi10eXBlPjxjb250cmlidXRvcnM+PGF1dGhvcnM+PGF1dGhvcj5Ib3RoaSwgUy4gUy48L2F1dGhv
cj48YXV0aG9yPkNoaW5uYXBwYSwgUy48L2F1dGhvcj48YXV0aG9yPlRhbiwgTC4gQi48L2F1dGhv
cj48L2F1dGhvcnM+PC9jb250cmlidXRvcnM+PGF1dGgtYWRkcmVzcz5QaHlzaW9sb2dpY2FsIExh
Ym9yYXRvcnkgYW5kIE11cnJheSBFZHdhcmRzIENvbGxlZ2UsIFVuaXZlcnNpdHkgb2YgQ2FtYnJp
ZGdlLCBVSy4gRWxlY3Ryb25pYyBhZGRyZXNzOiBzc2gyNkBjYW0uYWMudWsuPC9hdXRoLWFkZHJl
c3M+PHRpdGxlcz48dGl0bGU+MjAwKyB5ZWFycyBvZiBhIG1pc3VuZGVyc3Rvb2QgZHJ1ZyBmb3Ig
dHJlYXRpbmcgY2hyb25pYyBoZWFydCBmYWlsdXJlOiBkaWdveGluLCB3aHkgYW5kIGhvdyBzaG91
bGQgd2UgY29udGludWUgdXNpbmcgaXQ/PC90aXRsZT48c2Vjb25kYXJ5LXRpdGxlPkludCBKIENh
cmRpb2w8L3NlY29uZGFyeS10aXRsZT48L3RpdGxlcz48cGVyaW9kaWNhbD48ZnVsbC10aXRsZT5J
bnQgSiBDYXJkaW9sPC9mdWxsLXRpdGxlPjwvcGVyaW9kaWNhbD48cGFnZXM+NjQ1LTc8L3BhZ2Vz
Pjx2b2x1bWU+MTY4PC92b2x1bWU+PG51bWJlcj4yPC9udW1iZXI+PGtleXdvcmRzPjxrZXl3b3Jk
PkNhcmRpb3RvbmljIEFnZW50cy8qdGhlcmFwZXV0aWMgdXNlPC9rZXl3b3JkPjxrZXl3b3JkPkRp
Z294aW4vKnRoZXJhcGV1dGljIHVzZTwva2V5d29yZD48a2V5d29yZD5IZWFydCBGYWlsdXJlL2Rp
YWdub3Npcy8qZHJ1ZyB0aGVyYXB5L3BoeXNpb3BhdGhvbG9neTwva2V5d29yZD48a2V5d29yZD5I
dW1hbnM8L2tleXdvcmQ+PGtleXdvcmQ+TXVsdGljZW50ZXIgU3R1ZGllcyBhcyBUb3BpYy9tZXRo
b2RzPC9rZXl3b3JkPjxrZXl3b3JkPlJhbmRvbWl6ZWQgQ29udHJvbGxlZCBUcmlhbHMgYXMgVG9w
aWMvbWV0aG9kczwva2V5d29yZD48a2V5d29yZD5UcmVhdG1lbnQgT3V0Y29tZTwva2V5d29yZD48
L2tleXdvcmRzPjxkYXRlcz48eWVhcj4yMDE0PC95ZWFyPjxwdWItZGF0ZXM+PGRhdGU+U2VwIDMw
PC9kYXRlPjwvcHViLWRhdGVzPjwvZGF0ZXM+PGFjY2Vzc2lvbi1udW0+MjI2MDgyNzQ8L2FjY2Vz
c2lvbi1udW0+PHVybHM+PHJlbGF0ZWQtdXJscz48dXJsPmh0dHA6Ly93d3cubmNiaS5ubG0ubmlo
Lmdvdi9lbnRyZXovcXVlcnkuZmNnaT9jbWQ9UmV0cmlldmUmYW1wO2RiPVB1Yk1lZCZhbXA7ZG9w
dD1DaXRhdGlvbiZhbXA7bGlzdF91aWRzPTIyNjA4Mjc0IDwvdXJsPjwvcmVsYXRlZC11cmxzPjwv
dXJscz48L3JlY29yZD48L0NpdGU+PC9FbmROb3RlPn==
</w:fldData>
        </w:fldChar>
      </w:r>
      <w:r w:rsidR="003F27A4">
        <w:rPr>
          <w:sz w:val="24"/>
          <w:szCs w:val="24"/>
        </w:rPr>
        <w:instrText xml:space="preserve"> ADDIN EN.CITE </w:instrText>
      </w:r>
      <w:r w:rsidR="003F27A4">
        <w:rPr>
          <w:sz w:val="24"/>
          <w:szCs w:val="24"/>
        </w:rPr>
        <w:fldChar w:fldCharType="begin">
          <w:fldData xml:space="preserve">PEVuZE5vdGU+PENpdGU+PEF1dGhvcj5TY2hvbmVyPC9BdXRob3I+PFllYXI+MjAwNzwvWWVhcj48
UmVjTnVtPjExMjQ8L1JlY051bT48RGlzcGxheVRleHQ+PHN0eWxlIGZhY2U9InN1cGVyc2NyaXB0
Ij4yNSwgMjY8L3N0eWxlPjwvRGlzcGxheVRleHQ+PHJlY29yZD48cmVjLW51bWJlcj4xMTI0PC9y
ZWMtbnVtYmVyPjxmb3JlaWduLWtleXM+PGtleSBhcHA9IkVOIiBkYi1pZD0id3pkczl0enJqdGRw
cnBlenpzbnZ0NXc4ZXRkcGU5dHJyZDBzIj4xMTI0PC9rZXk+PC9mb3JlaWduLWtleXM+PHJlZi10
eXBlIG5hbWU9IkpvdXJuYWwgQXJ0aWNsZSI+MTc8L3JlZi10eXBlPjxjb250cmlidXRvcnM+PGF1
dGhvcnM+PGF1dGhvcj5TY2hvbmVyLCBXLjwvYXV0aG9yPjxhdXRob3I+U2NoZWluZXItQm9iaXMs
IEcuPC9hdXRob3I+PC9hdXRob3JzPjwvY29udHJpYnV0b3JzPjxhdXRoLWFkZHJlc3M+SW5zdGl0
dXRlIG9mIEJpb2NoZW1pc3RyeSBhbmQgRW5kb2NyaW5vbG9neSwgSnVzdHVzLUxpZWJpZy1Vbml2
ZXJzaXR5IEdpZXNzZW4sIEdpZXNzZW4sIEdlcm1hbnkuIHdpbGhlbG0uc2Nob25lckB2ZXRtZWQu
dW5pLWdpZXNzZW4uZGU8L2F1dGgtYWRkcmVzcz48dGl0bGVzPjx0aXRsZT5FbmRvZ2Vub3VzIGFu
ZCBleG9nZW5vdXMgY2FyZGlhYyBnbHljb3NpZGVzIGFuZCB0aGVpciBtZWNoYW5pc21zIG9mIGFj
dGlvbjwvdGl0bGU+PHNlY29uZGFyeS10aXRsZT5BbSBKIENhcmRpb3Zhc2MgRHJ1Z3M8L3NlY29u
ZGFyeS10aXRsZT48L3RpdGxlcz48cGVyaW9kaWNhbD48ZnVsbC10aXRsZT5BbSBKIENhcmRpb3Zh
c2MgRHJ1Z3M8L2Z1bGwtdGl0bGU+PC9wZXJpb2RpY2FsPjxwYWdlcz4xNzMtODk8L3BhZ2VzPjx2
b2x1bWU+Nzwvdm9sdW1lPjxudW1iZXI+MzwvbnVtYmVyPjxrZXl3b3Jkcz48a2V5d29yZD5Bbmlt
YWxzPC9rZXl3b3JkPjxrZXl3b3JkPkJ1ZmFub2xpZGVzL21ldGFib2xpc20vcGhhcm1hY29sb2d5
L3RoZXJhcGV1dGljIHVzZTwva2V5d29yZD48a2V5d29yZD5DYXJkZW5vbGlkZXMvbWV0YWJvbGlz
bS9waGFybWFjb2xvZ3kvdGhlcmFwZXV0aWMgdXNlPC9rZXl3b3JkPjxrZXl3b3JkPkNhcmRpYWMg
R2x5Y29zaWRlcy8qbWV0YWJvbGlzbS9waGFybWFjb2xvZ3kvdGhlcmFwZXV0aWMgdXNlPC9rZXl3
b3JkPjxrZXl3b3JkPkhlYXJ0IEZhaWx1cmUvZHJ1ZyB0aGVyYXB5PC9rZXl3b3JkPjxrZXl3b3Jk
Pkh1bWFuczwva2V5d29yZD48a2V5d29yZD5IeXBlcnRlbnNpb24vZHJ1ZyB0aGVyYXB5L3BoeXNp
b3BhdGhvbG9neTwva2V5d29yZD48a2V5d29yZD5TaWduYWwgVHJhbnNkdWN0aW9uPC9rZXl3b3Jk
PjxrZXl3b3JkPlNvZGl1bS1Qb3Rhc3NpdW0tRXhjaGFuZ2luZyBBVFBhc2UvcGh5c2lvbG9neTwv
a2V5d29yZD48L2tleXdvcmRzPjxkYXRlcz48eWVhcj4yMDA3PC95ZWFyPjwvZGF0ZXM+PGFjY2Vz
c2lvbi1udW0+MTc2MTAzNDU8L2FjY2Vzc2lvbi1udW0+PHVybHM+PHJlbGF0ZWQtdXJscz48dXJs
Pmh0dHA6Ly93d3cubmNiaS5ubG0ubmloLmdvdi9lbnRyZXovcXVlcnkuZmNnaT9jbWQ9UmV0cmll
dmUmYW1wO2RiPVB1Yk1lZCZhbXA7ZG9wdD1DaXRhdGlvbiZhbXA7bGlzdF91aWRzPTE3NjEwMzQ1
IDwvdXJsPjwvcmVsYXRlZC11cmxzPjwvdXJscz48L3JlY29yZD48L0NpdGU+PENpdGU+PEF1dGhv
cj5Ib3RoaTwvQXV0aG9yPjxZZWFyPjIwMTQ8L1llYXI+PFJlY051bT4xMTI1PC9SZWNOdW0+PHJl
Y29yZD48cmVjLW51bWJlcj4xMTI1PC9yZWMtbnVtYmVyPjxmb3JlaWduLWtleXM+PGtleSBhcHA9
IkVOIiBkYi1pZD0id3pkczl0enJqdGRwcnBlenpzbnZ0NXc4ZXRkcGU5dHJyZDBzIj4xMTI1PC9r
ZXk+PC9mb3JlaWduLWtleXM+PHJlZi10eXBlIG5hbWU9IkpvdXJuYWwgQXJ0aWNsZSI+MTc8L3Jl
Zi10eXBlPjxjb250cmlidXRvcnM+PGF1dGhvcnM+PGF1dGhvcj5Ib3RoaSwgUy4gUy48L2F1dGhv
cj48YXV0aG9yPkNoaW5uYXBwYSwgUy48L2F1dGhvcj48YXV0aG9yPlRhbiwgTC4gQi48L2F1dGhv
cj48L2F1dGhvcnM+PC9jb250cmlidXRvcnM+PGF1dGgtYWRkcmVzcz5QaHlzaW9sb2dpY2FsIExh
Ym9yYXRvcnkgYW5kIE11cnJheSBFZHdhcmRzIENvbGxlZ2UsIFVuaXZlcnNpdHkgb2YgQ2FtYnJp
ZGdlLCBVSy4gRWxlY3Ryb25pYyBhZGRyZXNzOiBzc2gyNkBjYW0uYWMudWsuPC9hdXRoLWFkZHJl
c3M+PHRpdGxlcz48dGl0bGU+MjAwKyB5ZWFycyBvZiBhIG1pc3VuZGVyc3Rvb2QgZHJ1ZyBmb3Ig
dHJlYXRpbmcgY2hyb25pYyBoZWFydCBmYWlsdXJlOiBkaWdveGluLCB3aHkgYW5kIGhvdyBzaG91
bGQgd2UgY29udGludWUgdXNpbmcgaXQ/PC90aXRsZT48c2Vjb25kYXJ5LXRpdGxlPkludCBKIENh
cmRpb2w8L3NlY29uZGFyeS10aXRsZT48L3RpdGxlcz48cGVyaW9kaWNhbD48ZnVsbC10aXRsZT5J
bnQgSiBDYXJkaW9sPC9mdWxsLXRpdGxlPjwvcGVyaW9kaWNhbD48cGFnZXM+NjQ1LTc8L3BhZ2Vz
Pjx2b2x1bWU+MTY4PC92b2x1bWU+PG51bWJlcj4yPC9udW1iZXI+PGtleXdvcmRzPjxrZXl3b3Jk
PkNhcmRpb3RvbmljIEFnZW50cy8qdGhlcmFwZXV0aWMgdXNlPC9rZXl3b3JkPjxrZXl3b3JkPkRp
Z294aW4vKnRoZXJhcGV1dGljIHVzZTwva2V5d29yZD48a2V5d29yZD5IZWFydCBGYWlsdXJlL2Rp
YWdub3Npcy8qZHJ1ZyB0aGVyYXB5L3BoeXNpb3BhdGhvbG9neTwva2V5d29yZD48a2V5d29yZD5I
dW1hbnM8L2tleXdvcmQ+PGtleXdvcmQ+TXVsdGljZW50ZXIgU3R1ZGllcyBhcyBUb3BpYy9tZXRo
b2RzPC9rZXl3b3JkPjxrZXl3b3JkPlJhbmRvbWl6ZWQgQ29udHJvbGxlZCBUcmlhbHMgYXMgVG9w
aWMvbWV0aG9kczwva2V5d29yZD48a2V5d29yZD5UcmVhdG1lbnQgT3V0Y29tZTwva2V5d29yZD48
L2tleXdvcmRzPjxkYXRlcz48eWVhcj4yMDE0PC95ZWFyPjxwdWItZGF0ZXM+PGRhdGU+U2VwIDMw
PC9kYXRlPjwvcHViLWRhdGVzPjwvZGF0ZXM+PGFjY2Vzc2lvbi1udW0+MjI2MDgyNzQ8L2FjY2Vz
c2lvbi1udW0+PHVybHM+PHJlbGF0ZWQtdXJscz48dXJsPmh0dHA6Ly93d3cubmNiaS5ubG0ubmlo
Lmdvdi9lbnRyZXovcXVlcnkuZmNnaT9jbWQ9UmV0cmlldmUmYW1wO2RiPVB1Yk1lZCZhbXA7ZG9w
dD1DaXRhdGlvbiZhbXA7bGlzdF91aWRzPTIyNjA4Mjc0IDwvdXJsPjwvcmVsYXRlZC11cmxzPjwv
dXJscz48L3JlY29yZD48L0NpdGU+PC9FbmROb3RlPn==
</w:fldData>
        </w:fldChar>
      </w:r>
      <w:r w:rsidR="003F27A4">
        <w:rPr>
          <w:sz w:val="24"/>
          <w:szCs w:val="24"/>
        </w:rPr>
        <w:instrText xml:space="preserve"> ADDIN EN.CITE.DATA </w:instrText>
      </w:r>
      <w:r w:rsidR="003F27A4">
        <w:rPr>
          <w:sz w:val="24"/>
          <w:szCs w:val="24"/>
        </w:rPr>
      </w:r>
      <w:r w:rsidR="003F27A4">
        <w:rPr>
          <w:sz w:val="24"/>
          <w:szCs w:val="24"/>
        </w:rPr>
        <w:fldChar w:fldCharType="end"/>
      </w:r>
      <w:r w:rsidR="00973D0E" w:rsidRPr="000C7040">
        <w:rPr>
          <w:sz w:val="24"/>
          <w:szCs w:val="24"/>
        </w:rPr>
      </w:r>
      <w:r w:rsidR="00973D0E" w:rsidRPr="000C7040">
        <w:rPr>
          <w:sz w:val="24"/>
          <w:szCs w:val="24"/>
        </w:rPr>
        <w:fldChar w:fldCharType="separate"/>
      </w:r>
      <w:hyperlink w:anchor="_ENREF_25" w:tooltip="Schoner, 2007 #1124" w:history="1">
        <w:r w:rsidR="001520E3" w:rsidRPr="003F27A4">
          <w:rPr>
            <w:noProof/>
            <w:sz w:val="24"/>
            <w:szCs w:val="24"/>
            <w:vertAlign w:val="superscript"/>
          </w:rPr>
          <w:t>25</w:t>
        </w:r>
      </w:hyperlink>
      <w:r w:rsidR="003F27A4" w:rsidRPr="003F27A4">
        <w:rPr>
          <w:noProof/>
          <w:sz w:val="24"/>
          <w:szCs w:val="24"/>
          <w:vertAlign w:val="superscript"/>
        </w:rPr>
        <w:t xml:space="preserve">, </w:t>
      </w:r>
      <w:hyperlink w:anchor="_ENREF_26" w:tooltip="Hothi, 2014 #1125" w:history="1">
        <w:r w:rsidR="001520E3" w:rsidRPr="003F27A4">
          <w:rPr>
            <w:noProof/>
            <w:sz w:val="24"/>
            <w:szCs w:val="24"/>
            <w:vertAlign w:val="superscript"/>
          </w:rPr>
          <w:t>26</w:t>
        </w:r>
      </w:hyperlink>
      <w:r w:rsidR="00973D0E" w:rsidRPr="000C7040">
        <w:rPr>
          <w:sz w:val="24"/>
          <w:szCs w:val="24"/>
        </w:rPr>
        <w:fldChar w:fldCharType="end"/>
      </w:r>
      <w:r w:rsidR="00973D0E" w:rsidRPr="000C7040">
        <w:rPr>
          <w:sz w:val="24"/>
          <w:szCs w:val="24"/>
        </w:rPr>
        <w:t xml:space="preserve">.  </w:t>
      </w:r>
    </w:p>
    <w:p w14:paraId="189643A0" w14:textId="05078F92" w:rsidR="007314DA" w:rsidRPr="000C7040" w:rsidRDefault="00274527" w:rsidP="003E07DB">
      <w:pPr>
        <w:spacing w:after="0" w:line="480" w:lineRule="auto"/>
        <w:ind w:firstLine="709"/>
        <w:jc w:val="both"/>
        <w:rPr>
          <w:rFonts w:asciiTheme="minorHAnsi" w:hAnsiTheme="minorHAnsi"/>
          <w:sz w:val="24"/>
          <w:szCs w:val="24"/>
        </w:rPr>
      </w:pPr>
      <w:r w:rsidRPr="000C7040">
        <w:rPr>
          <w:rFonts w:asciiTheme="minorHAnsi" w:hAnsiTheme="minorHAnsi"/>
          <w:sz w:val="24"/>
          <w:szCs w:val="24"/>
        </w:rPr>
        <w:lastRenderedPageBreak/>
        <w:t>T</w:t>
      </w:r>
      <w:r w:rsidR="006A5DE7" w:rsidRPr="000C7040">
        <w:rPr>
          <w:rFonts w:asciiTheme="minorHAnsi" w:hAnsiTheme="minorHAnsi"/>
          <w:sz w:val="24"/>
          <w:szCs w:val="24"/>
        </w:rPr>
        <w:t xml:space="preserve">he ultimate goal of a therapy for DM1 is </w:t>
      </w:r>
      <w:r w:rsidR="00F24F8E" w:rsidRPr="000C7040">
        <w:rPr>
          <w:rFonts w:asciiTheme="minorHAnsi" w:hAnsiTheme="minorHAnsi"/>
          <w:sz w:val="24"/>
          <w:szCs w:val="24"/>
        </w:rPr>
        <w:t xml:space="preserve">the correction of </w:t>
      </w:r>
      <w:r w:rsidR="006A5DE7" w:rsidRPr="000C7040">
        <w:rPr>
          <w:rFonts w:asciiTheme="minorHAnsi" w:hAnsiTheme="minorHAnsi"/>
          <w:sz w:val="24"/>
          <w:szCs w:val="24"/>
        </w:rPr>
        <w:t>all</w:t>
      </w:r>
      <w:r w:rsidR="00F24F8E" w:rsidRPr="000C7040">
        <w:rPr>
          <w:rFonts w:asciiTheme="minorHAnsi" w:hAnsiTheme="minorHAnsi"/>
          <w:sz w:val="24"/>
          <w:szCs w:val="24"/>
        </w:rPr>
        <w:t xml:space="preserve"> affected genes.</w:t>
      </w:r>
      <w:r w:rsidR="00BA19A4" w:rsidRPr="000C7040">
        <w:rPr>
          <w:rFonts w:asciiTheme="minorHAnsi" w:hAnsiTheme="minorHAnsi"/>
          <w:sz w:val="24"/>
          <w:szCs w:val="24"/>
        </w:rPr>
        <w:t xml:space="preserve"> Targeting the causative mechanisms of the pathology, at the level of either the DMPK gene or else </w:t>
      </w:r>
      <w:r w:rsidR="006A5DE7" w:rsidRPr="000C7040">
        <w:rPr>
          <w:rFonts w:asciiTheme="minorHAnsi" w:hAnsiTheme="minorHAnsi"/>
          <w:sz w:val="24"/>
          <w:szCs w:val="24"/>
        </w:rPr>
        <w:t xml:space="preserve">of </w:t>
      </w:r>
      <w:r w:rsidR="00BA19A4" w:rsidRPr="000C7040">
        <w:rPr>
          <w:rFonts w:asciiTheme="minorHAnsi" w:hAnsiTheme="minorHAnsi"/>
          <w:sz w:val="24"/>
          <w:szCs w:val="24"/>
        </w:rPr>
        <w:t>its abnormal binding with proteins like MBNL1, would obviously be the most elegant therapy</w:t>
      </w:r>
      <w:r w:rsidR="006A5DE7" w:rsidRPr="000C7040">
        <w:rPr>
          <w:rFonts w:asciiTheme="minorHAnsi" w:hAnsiTheme="minorHAnsi"/>
          <w:sz w:val="24"/>
          <w:szCs w:val="24"/>
        </w:rPr>
        <w:t>. This</w:t>
      </w:r>
      <w:r w:rsidR="00BA19A4" w:rsidRPr="000C7040">
        <w:rPr>
          <w:rFonts w:asciiTheme="minorHAnsi" w:hAnsiTheme="minorHAnsi"/>
          <w:sz w:val="24"/>
          <w:szCs w:val="24"/>
        </w:rPr>
        <w:t xml:space="preserve"> is actively pursued</w:t>
      </w:r>
      <w:r w:rsidR="006A5DE7" w:rsidRPr="000C7040">
        <w:rPr>
          <w:rFonts w:asciiTheme="minorHAnsi" w:hAnsiTheme="minorHAnsi"/>
          <w:sz w:val="24"/>
          <w:szCs w:val="24"/>
        </w:rPr>
        <w:t xml:space="preserve"> by a number of teams who develop various approaches based on gene transfer, antisense oligonucleotides or specifically targeted pharmacolog</w:t>
      </w:r>
      <w:r w:rsidR="003E07DB">
        <w:rPr>
          <w:rFonts w:asciiTheme="minorHAnsi" w:hAnsiTheme="minorHAnsi"/>
          <w:sz w:val="24"/>
          <w:szCs w:val="24"/>
        </w:rPr>
        <w:t>y</w:t>
      </w:r>
      <w:r w:rsidR="003E07DB">
        <w:fldChar w:fldCharType="begin">
          <w:fldData xml:space="preserve">PEVuZE5vdGU+PENpdGU+PEF1dGhvcj5DaGlsZHMtRGlzbmV5PC9BdXRob3I+PFllYXI+MjAxMjwv
WWVhcj48UmVjTnVtPjEwODc8L1JlY051bT48RGlzcGxheVRleHQ+PHN0eWxlIGZhY2U9InN1cGVy
c2NyaXB0Ij4xOSwgMjctMzY8L3N0eWxlPjwvRGlzcGxheVRleHQ+PHJlY29yZD48cmVjLW51bWJl
cj4xMDg3PC9yZWMtbnVtYmVyPjxmb3JlaWduLWtleXM+PGtleSBhcHA9IkVOIiBkYi1pZD0id3pk
czl0enJqdGRwcnBlenpzbnZ0NXc4ZXRkcGU5dHJyZDBzIj4xMDg3PC9rZXk+PC9mb3JlaWduLWtl
eXM+PHJlZi10eXBlIG5hbWU9IkpvdXJuYWwgQXJ0aWNsZSI+MTc8L3JlZi10eXBlPjxjb250cmli
dXRvcnM+PGF1dGhvcnM+PGF1dGhvcj5DaGlsZHMtRGlzbmV5LCBKLiBMLjwvYXV0aG9yPjxhdXRo
b3I+UGFya2VzaCwgUi48L2F1dGhvcj48YXV0aG9yPk5ha2Ftb3JpLCBNLjwvYXV0aG9yPjxhdXRo
b3I+VGhvcm50b24sIEMuIEEuPC9hdXRob3I+PGF1dGhvcj5EaXNuZXksIE0uIEQuPC9hdXRob3I+
PC9hdXRob3JzPjwvY29udHJpYnV0b3JzPjxhdXRoLWFkZHJlc3M+RGVwYXJ0bWVudCBvZiBDaGVt
aXN0cnksIFNjcmlwcHMgRmxvcmlkYSwgMTMwIFNjcmlwcHMgV2F5LCBKdXBpdGVyLCBGTCAzMzQ1
OCwgVVNBLjwvYXV0aC1hZGRyZXNzPjx0aXRsZXM+PHRpdGxlPlJhdGlvbmFsIGRlc2lnbiBvZiBi
aW9hY3RpdmUsIG1vZHVsYXJseSBhc3NlbWJsZWQgYW1pbm9nbHljb3NpZGVzIHRhcmdldGluZyB0
aGUgUk5BIHRoYXQgY2F1c2VzIG15b3RvbmljIGR5c3Ryb3BoeSB0eXBlIDE8L3RpdGxlPjxzZWNv
bmRhcnktdGl0bGU+QUNTIENoZW0gQmlvbDwvc2Vjb25kYXJ5LXRpdGxlPjwvdGl0bGVzPjxwZXJp
b2RpY2FsPjxmdWxsLXRpdGxlPkFDUyBDaGVtIEJpb2w8L2Z1bGwtdGl0bGU+PC9wZXJpb2RpY2Fs
PjxwYWdlcz4xOTg0LTkzPC9wYWdlcz48dm9sdW1lPjc8L3ZvbHVtZT48bnVtYmVyPjEyPC9udW1i
ZXI+PGtleXdvcmRzPjxrZXl3b3JkPkFtaW5vZ2x5Y29zaWRlcy9waGFybWFjb2xvZ3kvKnRoZXJh
cGV1dGljIHVzZTwva2V5d29yZD48a2V5d29yZD5BbmltYWxzPC9rZXl3b3JkPjxrZXl3b3JkPkJh
c2UgU2VxdWVuY2U8L2tleXdvcmQ+PGtleXdvcmQ+RE5BIFByaW1lcnM8L2tleXdvcmQ+PGtleXdv
cmQ+Rmx1b3Jlc2NlbmNlIFJlc29uYW5jZSBFbmVyZ3kgVHJhbnNmZXI8L2tleXdvcmQ+PGtleXdv
cmQ+SW4gU2l0dSBIeWJyaWRpemF0aW9uLCBGbHVvcmVzY2VuY2U8L2tleXdvcmQ+PGtleXdvcmQ+
TWljZTwva2V5d29yZD48a2V5d29yZD5NeW90b25pYyBEeXN0cm9waHkvKmRydWcgdGhlcmFweS9n
ZW5ldGljczwva2V5d29yZD48a2V5d29yZD5Qb2x5bWVyYXNlIENoYWluIFJlYWN0aW9uPC9rZXl3
b3JkPjxrZXl3b3JkPlJOQS8qZHJ1ZyBlZmZlY3RzPC9rZXl3b3JkPjxrZXl3b3JkPlJOQSBTcGxp
Y2luZzwva2V5d29yZD48L2tleXdvcmRzPjxkYXRlcz48eWVhcj4yMDEyPC95ZWFyPjxwdWItZGF0
ZXM+PGRhdGU+RGVjIDIxPC9kYXRlPjwvcHViLWRhdGVzPjwvZGF0ZXM+PGFjY2Vzc2lvbi1udW0+
MjMxMzA2Mzc8L2FjY2Vzc2lvbi1udW0+PHVybHM+PHJlbGF0ZWQtdXJscz48dXJsPmh0dHA6Ly93
d3cubmNiaS5ubG0ubmloLmdvdi9lbnRyZXovcXVlcnkuZmNnaT9jbWQ9UmV0cmlldmUmYW1wO2Ri
PVB1Yk1lZCZhbXA7ZG9wdD1DaXRhdGlvbiZhbXA7bGlzdF91aWRzPTIzMTMwNjM3IDwvdXJsPjwv
cmVsYXRlZC11cmxzPjwvdXJscz48L3JlY29yZD48L0NpdGU+PENpdGU+PEF1dGhvcj5DaGlsZHMt
RGlzbmV5PC9BdXRob3I+PFllYXI+MjAxMzwvWWVhcj48UmVjTnVtPjExMTY8L1JlY051bT48cmVj
b3JkPjxyZWMtbnVtYmVyPjExMTY8L3JlYy1udW1iZXI+PGZvcmVpZ24ta2V5cz48a2V5IGFwcD0i
RU4iIGRiLWlkPSJ3emRzOXR6cmp0ZHBycGV6enNudnQ1dzhldGRwZTl0cnJkMHMiPjExMTY8L2tl
eT48L2ZvcmVpZ24ta2V5cz48cmVmLXR5cGUgbmFtZT0iSm91cm5hbCBBcnRpY2xlIj4xNzwvcmVm
LXR5cGU+PGNvbnRyaWJ1dG9ycz48YXV0aG9ycz48YXV0aG9yPkNoaWxkcy1EaXNuZXksIEouIEwu
PC9hdXRob3I+PGF1dGhvcj5TdGVwbmlhay1Lb25pZWN6bmEsIEUuPC9hdXRob3I+PGF1dGhvcj5U
cmFuLCBULjwvYXV0aG9yPjxhdXRob3I+WWlsZGlyaW0sIEkuPC9hdXRob3I+PGF1dGhvcj5QYXJr
LCBILjwvYXV0aG9yPjxhdXRob3I+Q2hlbiwgQy4gWi48L2F1dGhvcj48YXV0aG9yPkhvc2tpbnMs
IEouPC9hdXRob3I+PGF1dGhvcj5Tb3V0aGFsbCwgTi48L2F1dGhvcj48YXV0aG9yPk1hcnVnYW4s
IEouIEouPC9hdXRob3I+PGF1dGhvcj5QYXRuYWlrLCBTLjwvYXV0aG9yPjxhdXRob3I+Wmhlbmcs
IFcuPC9hdXRob3I+PGF1dGhvcj5BdXN0aW4sIEMuIFAuPC9hdXRob3I+PGF1dGhvcj5TY2hhdHos
IEcuIEMuPC9hdXRob3I+PGF1dGhvcj5Tb2JjemFrLCBLLjwvYXV0aG9yPjxhdXRob3I+VGhvcm50
b24sIEMuIEEuPC9hdXRob3I+PGF1dGhvcj5EaXNuZXksIE0uIEQuPC9hdXRob3I+PC9hdXRob3Jz
PjwvY29udHJpYnV0b3JzPjxhdXRoLWFkZHJlc3M+RGVwYXJ0bWVudCBvZiBDaGVtaXN0cnksIFRo
ZSBTY3JpcHBzIFJlc2VhcmNoIEluc3RpdHV0ZSwgU2NyaXBwcyBGbG9yaWRhLCAxMzAgU2NyaXBw
cyBXYXkgIzNBMSwgSnVwaXRlciwgRmxvcmlkYSAzMzQ1OCwgVVNBLjwvYXV0aC1hZGRyZXNzPjx0
aXRsZXM+PHRpdGxlPkluZHVjdGlvbiBhbmQgcmV2ZXJzYWwgb2YgbXlvdG9uaWMgZHlzdHJvcGh5
IHR5cGUgMSBwcmUtbVJOQSBzcGxpY2luZyBkZWZlY3RzIGJ5IHNtYWxsIG1vbGVjdWxlczwvdGl0
bGU+PHNlY29uZGFyeS10aXRsZT5OYXQgQ29tbXVuPC9zZWNvbmRhcnktdGl0bGU+PC90aXRsZXM+
PHBlcmlvZGljYWw+PGZ1bGwtdGl0bGU+TmF0IENvbW11bjwvZnVsbC10aXRsZT48L3BlcmlvZGlj
YWw+PHBhZ2VzPjIwNDQ8L3BhZ2VzPjx2b2x1bWU+NDwvdm9sdW1lPjxrZXl3b3Jkcz48a2V5d29y
ZD5BbmltYWxzPC9rZXl3b3JkPjxrZXl3b3JkPkJhc2UgU2VxdWVuY2U8L2tleXdvcmQ+PGtleXdv
cmQ+RXhvbnMvZ2VuZXRpY3M8L2tleXdvcmQ+PGtleXdvcmQ+Rmlicm9ibGFzdHMvZHJ1ZyBlZmZl
Y3RzL21ldGFib2xpc20vcGF0aG9sb2d5PC9rZXl3b3JkPjxrZXl3b3JkPkdlbmUgS25vY2tkb3du
IFRlY2huaXF1ZXM8L2tleXdvcmQ+PGtleXdvcmQ+SEVLMjkzIENlbGxzPC9rZXl3b3JkPjxrZXl3
b3JkPkhlTGEgQ2VsbHM8L2tleXdvcmQ+PGtleXdvcmQ+SGlnaC1UaHJvdWdocHV0IFNjcmVlbmlu
ZyBBc3NheXM8L2tleXdvcmQ+PGtleXdvcmQ+SHVtYW5zPC9rZXl3b3JkPjxrZXl3b3JkPk1pY2U8
L2tleXdvcmQ+PGtleXdvcmQ+TW9sZWN1bGFyIERvY2tpbmcgU2ltdWxhdGlvbjwva2V5d29yZD48
a2V5d29yZD5Nb2xlY3VsYXIgU2VxdWVuY2UgRGF0YTwva2V5d29yZD48a2V5d29yZD5NeW90b25p
YyBEeXN0cm9waHkvKmRydWcgdGhlcmFweS8qZ2VuZXRpY3M8L2tleXdvcmQ+PGtleXdvcmQ+UGxh
c21pZHMvbWV0YWJvbGlzbTwva2V5d29yZD48a2V5d29yZD5Qcm90ZWluIEJpbmRpbmcvZ2VuZXRp
Y3M8L2tleXdvcmQ+PGtleXdvcmQ+UHJvdGVpbiBCaW9zeW50aGVzaXMvZHJ1ZyBlZmZlY3RzPC9r
ZXl3b3JkPjxrZXl3b3JkPlJOQS9tZXRhYm9saXNtPC9rZXl3b3JkPjxrZXl3b3JkPlJOQSBQcmVj
dXJzb3JzLypnZW5ldGljcy9tZXRhYm9saXNtPC9rZXl3b3JkPjxrZXl3b3JkPlJOQSBTcGxpY2lu
Zy9kcnVnIGVmZmVjdHMvKmdlbmV0aWNzPC9rZXl3b3JkPjxrZXl3b3JkPlJOQS1CaW5kaW5nIFBy
b3RlaW5zL2dlbmV0aWNzL21ldGFib2xpc208L2tleXdvcmQ+PGtleXdvcmQ+UmVjZXB0b3IsIElu
c3VsaW4vZ2VuZXRpY3M8L2tleXdvcmQ+PGtleXdvcmQ+U21hbGwgTW9sZWN1bGUgTGlicmFyaWVz
L2NoZW1pc3RyeS9waGFybWFjb2xvZ3kvKnRoZXJhcGV1dGljIHVzZTwva2V5d29yZD48L2tleXdv
cmRzPjxkYXRlcz48eWVhcj4yMDEzPC95ZWFyPjwvZGF0ZXM+PGFjY2Vzc2lvbi1udW0+MjM4MDY5
MDM8L2FjY2Vzc2lvbi1udW0+PHVybHM+PHJlbGF0ZWQtdXJscz48dXJsPmh0dHA6Ly93d3cubmNi
aS5ubG0ubmloLmdvdi9lbnRyZXovcXVlcnkuZmNnaT9jbWQ9UmV0cmlldmUmYW1wO2RiPVB1Yk1l
ZCZhbXA7ZG9wdD1DaXRhdGlvbiZhbXA7bGlzdF91aWRzPTIzODA2OTAzIDwvdXJsPjwvcmVsYXRl
ZC11cmxzPjwvdXJscz48L3JlY29yZD48L0NpdGU+PENpdGU+PEF1dGhvcj5QYXJrZXNoPC9BdXRo
b3I+PFllYXI+MjAxMjwvWWVhcj48UmVjTnVtPjExMjE8L1JlY051bT48cmVjb3JkPjxyZWMtbnVt
YmVyPjExMjE8L3JlYy1udW1iZXI+PGZvcmVpZ24ta2V5cz48a2V5IGFwcD0iRU4iIGRiLWlkPSJ3
emRzOXR6cmp0ZHBycGV6enNudnQ1dzhldGRwZTl0cnJkMHMiPjExMjE8L2tleT48L2ZvcmVpZ24t
a2V5cz48cmVmLXR5cGUgbmFtZT0iSm91cm5hbCBBcnRpY2xlIj4xNzwvcmVmLXR5cGU+PGNvbnRy
aWJ1dG9ycz48YXV0aG9ycz48YXV0aG9yPlBhcmtlc2gsIFIuPC9hdXRob3I+PGF1dGhvcj5DaGls
ZHMtRGlzbmV5LCBKLiBMLjwvYXV0aG9yPjxhdXRob3I+TmFrYW1vcmksIE0uPC9hdXRob3I+PGF1
dGhvcj5LdW1hciwgQS48L2F1dGhvcj48YXV0aG9yPldhbmcsIEUuPC9hdXRob3I+PGF1dGhvcj5X
YW5nLCBULjwvYXV0aG9yPjxhdXRob3I+SG9za2lucywgSi48L2F1dGhvcj48YXV0aG9yPlRyYW4s
IFQuPC9hdXRob3I+PGF1dGhvcj5Ib3VzbWFuLCBELjwvYXV0aG9yPjxhdXRob3I+VGhvcm50b24s
IEMuIEEuPC9hdXRob3I+PGF1dGhvcj5EaXNuZXksIE0uIEQuPC9hdXRob3I+PC9hdXRob3JzPjwv
Y29udHJpYnV0b3JzPjxhdXRoLWFkZHJlc3M+RGVwYXJ0bWVudCBvZiBDaGVtaXN0cnksIFNjcmlw
cHMgRmxvcmlkYSwgMTMwIFNjcmlwcHMgV2F5LCBKdXBpdGVyLCBGbG9yaWRhIDMzNDU4LCBVbml0
ZWQgU3RhdGVzLjwvYXV0aC1hZGRyZXNzPjx0aXRsZXM+PHRpdGxlPkRlc2lnbiBvZiBhIGJpb2Fj
dGl2ZSBzbWFsbCBtb2xlY3VsZSB0aGF0IHRhcmdldHMgdGhlIG15b3RvbmljIGR5c3Ryb3BoeSB0
eXBlIDEgUk5BIHZpYSBhbiBSTkEgbW90aWYtbGlnYW5kIGRhdGFiYXNlIGFuZCBjaGVtaWNhbCBz
aW1pbGFyaXR5IHNlYXJjaGluZzwvdGl0bGU+PHNlY29uZGFyeS10aXRsZT5KIEFtIENoZW0gU29j
PC9zZWNvbmRhcnktdGl0bGU+PC90aXRsZXM+PHBlcmlvZGljYWw+PGZ1bGwtdGl0bGU+SiBBbSBD
aGVtIFNvYzwvZnVsbC10aXRsZT48L3BlcmlvZGljYWw+PHBhZ2VzPjQ3MzEtNDI8L3BhZ2VzPjx2
b2x1bWU+MTM0PC92b2x1bWU+PG51bWJlcj4xMDwvbnVtYmVyPjxrZXl3b3Jkcz48a2V5d29yZD4q
RGF0YWJhc2VzLCBGYWN0dWFsPC9rZXl3b3JkPjxrZXl3b3JkPkhlTGEgQ2VsbHM8L2tleXdvcmQ+
PGtleXdvcmQ+SHVtYW5zPC9rZXl3b3JkPjxrZXl3b3JkPkxpZ2FuZHM8L2tleXdvcmQ+PGtleXdv
cmQ+TXlvdG9uaWMgRHlzdHJvcGh5LypnZW5ldGljczwva2V5d29yZD48a2V5d29yZD5STkEvKmNo
ZW1pc3RyeTwva2V5d29yZD48a2V5d29yZD5STkEtQmluZGluZyBQcm90ZWlucy9nZW5ldGljczwv
a2V5d29yZD48a2V5d29yZD4qU21hbGwgTW9sZWN1bGUgTGlicmFyaWVzPC9rZXl3b3JkPjwva2V5
d29yZHM+PGRhdGVzPjx5ZWFyPjIwMTI8L3llYXI+PHB1Yi1kYXRlcz48ZGF0ZT5NYXIgMTQ8L2Rh
dGU+PC9wdWItZGF0ZXM+PC9kYXRlcz48YWNjZXNzaW9uLW51bT4yMjMwMDU0NDwvYWNjZXNzaW9u
LW51bT48dXJscz48cmVsYXRlZC11cmxzPjx1cmw+aHR0cDovL3d3dy5uY2JpLm5sbS5uaWguZ292
L2VudHJlei9xdWVyeS5mY2dpP2NtZD1SZXRyaWV2ZSZhbXA7ZGI9UHViTWVkJmFtcDtkb3B0PUNp
dGF0aW9uJmFtcDtsaXN0X3VpZHM9MjIzMDA1NDQgPC91cmw+PC9yZWxhdGVkLXVybHM+PC91cmxz
PjwvcmVjb3JkPjwvQ2l0ZT48Q2l0ZT48QXV0aG9yPk5ha2Ftb3JpPC9BdXRob3I+PFllYXI+MjAx
NjwvWWVhcj48UmVjTnVtPjEyNDY8L1JlY051bT48cmVjb3JkPjxyZWMtbnVtYmVyPjEyNDY8L3Jl
Yy1udW1iZXI+PGZvcmVpZ24ta2V5cz48a2V5IGFwcD0iRU4iIGRiLWlkPSJ3emRzOXR6cmp0ZHBy
cGV6enNudnQ1dzhldGRwZTl0cnJkMHMiPjEyNDY8L2tleT48L2ZvcmVpZ24ta2V5cz48cmVmLXR5
cGUgbmFtZT0iSm91cm5hbCBBcnRpY2xlIj4xNzwvcmVmLXR5cGU+PGNvbnRyaWJ1dG9ycz48YXV0
aG9ycz48YXV0aG9yPk5ha2Ftb3JpLCBNLjwvYXV0aG9yPjxhdXRob3I+VGF5bG9yLCBLLjwvYXV0
aG9yPjxhdXRob3I+TW9jaGl6dWtpLCBILjwvYXV0aG9yPjxhdXRob3I+U29iY3phaywgSy48L2F1
dGhvcj48YXV0aG9yPlRha2FoYXNoaSwgTS4gUC48L2F1dGhvcj48L2F1dGhvcnM+PC9jb250cmli
dXRvcnM+PGF1dGgtYWRkcmVzcz5EZXBhcnRtZW50IG9mIE5ldXJvbG9neSBPc2FrYSBVbml2ZXJz
aXR5IEdyYWR1YXRlIFNjaG9vbCBvZiBNZWRpY2luZSBPc2FrYSBKYXBhbi4mI3hEO0RlcGFydG1l
bnQgb2YgR2VuZSBFeHByZXNzaW9uIEluc3RpdHV0ZSBvZiBNb2xlY3VsYXIgQmlvbG9neSBhbmQg
QmlvdGVjaG5vbG9neSBBZGFtIE1pY2tpZXdpY3ogVW5pdmVyc2l0eSBQb3NuYW4gUG9sYW5kLjwv
YXV0aC1hZGRyZXNzPjx0aXRsZXM+PHRpdGxlPk9yYWwgYWRtaW5pc3RyYXRpb24gb2YgZXJ5dGhy
b215Y2luIGRlY3JlYXNlcyBSTkEgdG94aWNpdHkgaW4gbXlvdG9uaWMgZHlzdHJvcGh5PC90aXRs
ZT48c2Vjb25kYXJ5LXRpdGxlPkFubiBDbGluIFRyYW5zbCBOZXVyb2w8L3NlY29uZGFyeS10aXRs
ZT48YWx0LXRpdGxlPkFubmFscyBvZiBjbGluaWNhbCBhbmQgdHJhbnNsYXRpb25hbCBuZXVyb2xv
Z3k8L2FsdC10aXRsZT48L3RpdGxlcz48cGVyaW9kaWNhbD48ZnVsbC10aXRsZT5Bbm4gQ2xpbiBU
cmFuc2wgTmV1cm9sPC9mdWxsLXRpdGxlPjxhYmJyLTE+QW5uYWxzIG9mIGNsaW5pY2FsIGFuZCB0
cmFuc2xhdGlvbmFsIG5ldXJvbG9neTwvYWJici0xPjwvcGVyaW9kaWNhbD48YWx0LXBlcmlvZGlj
YWw+PGZ1bGwtdGl0bGU+QW5uIENsaW4gVHJhbnNsIE5ldXJvbDwvZnVsbC10aXRsZT48YWJici0x
PkFubmFscyBvZiBjbGluaWNhbCBhbmQgdHJhbnNsYXRpb25hbCBuZXVyb2xvZ3k8L2FiYnItMT48
L2FsdC1wZXJpb2RpY2FsPjxwYWdlcz40Mi01NDwvcGFnZXM+PHZvbHVtZT4zPC92b2x1bWU+PG51
bWJlcj4xPC9udW1iZXI+PGRhdGVzPjx5ZWFyPjIwMTY8L3llYXI+PHB1Yi1kYXRlcz48ZGF0ZT5K
YW48L2RhdGU+PC9wdWItZGF0ZXM+PC9kYXRlcz48aXNibj4yMzI4LTk1MDMgKExpbmtpbmcpPC9p
c2JuPjxhY2Nlc3Npb24tbnVtPjI2NzgzNTQ5PC9hY2Nlc3Npb24tbnVtPjx1cmxzPjxyZWxhdGVk
LXVybHM+PHVybD5odHRwOi8vd3d3Lm5jYmkubmxtLm5paC5nb3YvcHVibWVkLzI2NzgzNTQ5PC91
cmw+PC9yZWxhdGVkLXVybHM+PC91cmxzPjxjdXN0b20yPjQ3MDQ0ODM8L2N1c3RvbTI+PGVsZWN0
cm9uaWMtcmVzb3VyY2UtbnVtPjEwLjEwMDIvYWNuMy4yNzE8L2VsZWN0cm9uaWMtcmVzb3VyY2Ut
bnVtPjwvcmVjb3JkPjwvQ2l0ZT48Q2l0ZT48QXV0aG9yPktldGxleTwvQXV0aG9yPjxZZWFyPjIw
MTM8L1llYXI+PFJlY051bT4xMTA0PC9SZWNOdW0+PHJlY29yZD48cmVjLW51bWJlcj4xMTA0PC9y
ZWMtbnVtYmVyPjxmb3JlaWduLWtleXM+PGtleSBhcHA9IkVOIiBkYi1pZD0id3pkczl0enJqdGRw
cnBlenpzbnZ0NXc4ZXRkcGU5dHJyZDBzIj4xMTA0PC9rZXk+PC9mb3JlaWduLWtleXM+PHJlZi10
eXBlIG5hbWU9IkpvdXJuYWwgQXJ0aWNsZSI+MTc8L3JlZi10eXBlPjxjb250cmlidXRvcnM+PGF1
dGhvcnM+PGF1dGhvcj5LZXRsZXksIEEuPC9hdXRob3I+PGF1dGhvcj5DaGVuLCBDLiBaLjwvYXV0
aG9yPjxhdXRob3I+TGksIFguPC9hdXRob3I+PGF1dGhvcj5BcnlhLCBTLjwvYXV0aG9yPjxhdXRo
b3I+Um9iaW5zb24sIFQuIEUuPC9hdXRob3I+PGF1dGhvcj5HcmFuYWRvcy1SaXZlcm9uLCBKLjwv
YXV0aG9yPjxhdXRob3I+VWRvc2VuLCBJLjwvYXV0aG9yPjxhdXRob3I+TW9ycmlzLCBHLiBFLjwv
YXV0aG9yPjxhdXRob3I+SG9sdCwgSS48L2F1dGhvcj48YXV0aG9yPkZ1cmxpbmcsIEQuPC9hdXRo
b3I+PGF1dGhvcj5DaGFvdWNoLCBTLjwvYXV0aG9yPjxhdXRob3I+SGF3b3J0aCwgQi48L2F1dGhv
cj48YXV0aG9yPlNvdXRoYWxsLCBOLjwvYXV0aG9yPjxhdXRob3I+U2hpbm4sIFAuPC9hdXRob3I+
PGF1dGhvcj5aaGVuZywgVy48L2F1dGhvcj48YXV0aG9yPkF1c3RpbiwgQy4gUC48L2F1dGhvcj48
YXV0aG9yPkhheWVzLCBDLiBKLjwvYXV0aG9yPjxhdXRob3I+QnJvb2ssIEouIEQuPC9hdXRob3I+
PC9hdXRob3JzPjwvY29udHJpYnV0b3JzPjxhdXRoLWFkZHJlc3M+U2Nob29sIG9mIExpZmUgU2Np
ZW5jZXMsIFVuaXZlcnNpdHkgb2YgTm90dGluZ2hhbSwgUXVlZW4mYXBvcztzIE1lZGljYWwgQ2Vu
dHJlLCBOb3R0aW5naGFtIE5HNyAyVUgsIFVLLjwvYXV0aC1hZGRyZXNzPjx0aXRsZXM+PHRpdGxl
PkhpZ2gtY29udGVudCBzY3JlZW5pbmcgaWRlbnRpZmllcyBzbWFsbCBtb2xlY3VsZXMgdGhhdCBy
ZW1vdmUgbnVjbGVhciBmb2NpLCBhZmZlY3QgTUJOTCBkaXN0cmlidXRpb24gYW5kIENFTEYxIHBy
b3RlaW4gbGV2ZWxzIHZpYSBhIFBLQy1pbmRlcGVuZGVudCBwYXRod2F5IGluIG15b3RvbmljIGR5
c3Ryb3BoeSBjZWxsIGxpbmVzPC90aXRsZT48c2Vjb25kYXJ5LXRpdGxlPkh1bSBNb2wgR2VuZXQ8
L3NlY29uZGFyeS10aXRsZT48L3RpdGxlcz48cGVyaW9kaWNhbD48ZnVsbC10aXRsZT5IdW0gTW9s
IEdlbmV0PC9mdWxsLXRpdGxlPjwvcGVyaW9kaWNhbD48cGFnZXM+MTU1MS02MjwvcGFnZXM+PHZv
bHVtZT4yMzwvdm9sdW1lPjxudW1iZXI+NjwvbnVtYmVyPjxkYXRlcz48eWVhcj4yMDEzPC95ZWFy
PjxwdWItZGF0ZXM+PGRhdGU+TWFyIDE1PC9kYXRlPjwvcHViLWRhdGVzPjwvZGF0ZXM+PGFjY2Vz
c2lvbi1udW0+MjQxNzkxNzY8L2FjY2Vzc2lvbi1udW0+PHVybHM+PHJlbGF0ZWQtdXJscz48dXJs
Pmh0dHA6Ly93d3cubmNiaS5ubG0ubmloLmdvdi9lbnRyZXovcXVlcnkuZmNnaT9jbWQ9UmV0cmll
dmUmYW1wO2RiPVB1Yk1lZCZhbXA7ZG9wdD1DaXRhdGlvbiZhbXA7bGlzdF91aWRzPTI0MTc5MTc2
IDwvdXJsPjwvcmVsYXRlZC11cmxzPjwvdXJscz48L3JlY29yZD48L0NpdGU+PENpdGU+PEF1dGhv
cj5MZWU8L0F1dGhvcj48WWVhcj4yMDEyPC9ZZWFyPjxSZWNOdW0+MTA4NTwvUmVjTnVtPjxyZWNv
cmQ+PHJlYy1udW1iZXI+MTA4NTwvcmVjLW51bWJlcj48Zm9yZWlnbi1rZXlzPjxrZXkgYXBwPSJF
TiIgZGItaWQ9Ind6ZHM5dHpyanRkcHJwZXp6c252dDV3OGV0ZHBlOXRycmQwcyI+MTA4NTwva2V5
PjwvZm9yZWlnbi1rZXlzPjxyZWYtdHlwZSBuYW1lPSJKb3VybmFsIEFydGljbGUiPjE3PC9yZWYt
dHlwZT48Y29udHJpYnV0b3JzPjxhdXRob3JzPjxhdXRob3I+TGVlLCBKLiBFLjwvYXV0aG9yPjxh
dXRob3I+QmVubmV0dCwgQy4gRi48L2F1dGhvcj48YXV0aG9yPkNvb3BlciwgVC4gQS48L2F1dGhv
cj48L2F1dGhvcnM+PC9jb250cmlidXRvcnM+PGF1dGgtYWRkcmVzcz5EZXBhcnRtZW50IG9mIFBh
dGhvbG9neSBhbmQgSW1tdW5vbG9neSwgQmF5bG9yIENvbGxlZ2Ugb2YgTWVkaWNpbmUsIEhvdXN0
b24sIFRYIDc3MDMwLCBVU0EuPC9hdXRoLWFkZHJlc3M+PHRpdGxlcz48dGl0bGU+Uk5hc2UgSC1t
ZWRpYXRlZCBkZWdyYWRhdGlvbiBvZiB0b3hpYyBSTkEgaW4gbXlvdG9uaWMgZHlzdHJvcGh5IHR5
cGUgMTwvdGl0bGU+PHNlY29uZGFyeS10aXRsZT5Qcm9jIE5hdGwgQWNhZCBTY2kgVSBTIEE8L3Nl
Y29uZGFyeS10aXRsZT48L3RpdGxlcz48cGVyaW9kaWNhbD48ZnVsbC10aXRsZT5Qcm9jIE5hdGwg
QWNhZCBTY2kgVSBTIEE8L2Z1bGwtdGl0bGU+PC9wZXJpb2RpY2FsPjxwYWdlcz40MjIxLTY8L3Bh
Z2VzPjx2b2x1bWU+MTA5PC92b2x1bWU+PG51bWJlcj4xMTwvbnVtYmVyPjxrZXl3b3Jkcz48a2V5
d29yZD5BbmltYWxzPC9rZXl3b3JkPjxrZXl3b3JkPkJhc2UgU2VxdWVuY2U8L2tleXdvcmQ+PGtl
eXdvcmQ+Q2VsbHMsIEN1bHR1cmVkPC9rZXl3b3JkPjxrZXl3b3JkPkRpc2Vhc2UgTW9kZWxzLCBB
bmltYWw8L2tleXdvcmQ+PGtleXdvcmQ+R2VuZSBFeHByZXNzaW9uIFJlZ3VsYXRpb24sIEVuenlt
b2xvZ2ljL2RydWcgZWZmZWN0czwva2V5d29yZD48a2V5d29yZD5HZW5lIEtub2NrZG93biBUZWNo
bmlxdWVzPC9rZXl3b3JkPjxrZXl3b3JkPk1pY2U8L2tleXdvcmQ+PGtleXdvcmQ+TW9sZWN1bGFy
IFNlcXVlbmNlIERhdGE8L2tleXdvcmQ+PGtleXdvcmQ+TW9ycGhvbGlub3MvYWRtaW5pc3RyYXRp
b24gJmFtcDsgZG9zYWdlL3BoYXJtYWNvbG9neTwva2V5d29yZD48a2V5d29yZD5NdXNjbGUsIFNr
ZWxldGFsL2Fibm9ybWFsaXRpZXMvZHJ1ZyBlZmZlY3RzL2Vuenltb2xvZ3kvcGF0aG9sb2d5PC9r
ZXl3b3JkPjxrZXl3b3JkPk15b3RvbmljIER5c3Ryb3BoeS8qZ2VuZXRpY3MvcGF0aG9sb2d5PC9r
ZXl3b3JkPjxrZXl3b3JkPk9saWdvbnVjbGVvdGlkZXMsIEFudGlzZW5zZS9hZG1pbmlzdHJhdGlv
biAmYW1wOyBkb3NhZ2UvZ2VuZXRpY3MvcGhhcm1hY29sb2d5PC9rZXl3b3JkPjxrZXl3b3JkPlBy
b3RlaW4tU2VyaW5lLVRocmVvbmluZSBLaW5hc2VzL2dlbmV0aWNzL21ldGFib2xpc208L2tleXdv
cmQ+PGtleXdvcmQ+KlJOQSBTdGFiaWxpdHkvZHJ1ZyBlZmZlY3RzPC9rZXl3b3JkPjxrZXl3b3Jk
PlJOQSwgTWVzc2VuZ2VyL2dlbmV0aWNzL21ldGFib2xpc208L2tleXdvcmQ+PGtleXdvcmQ+Umli
b251Y2xlYXNlIEgvKm1ldGFib2xpc208L2tleXdvcmQ+PGtleXdvcmQ+VHJpbnVjbGVvdGlkZSBS
ZXBlYXQgRXhwYW5zaW9uL2dlbmV0aWNzPC9rZXl3b3JkPjwva2V5d29yZHM+PGRhdGVzPjx5ZWFy
PjIwMTI8L3llYXI+PHB1Yi1kYXRlcz48ZGF0ZT5NYXIgMTM8L2RhdGU+PC9wdWItZGF0ZXM+PC9k
YXRlcz48YWNjZXNzaW9uLW51bT4yMjM3MTU4OTwvYWNjZXNzaW9uLW51bT48dXJscz48cmVsYXRl
ZC11cmxzPjx1cmw+aHR0cDovL3d3dy5uY2JpLm5sbS5uaWguZ292L2VudHJlei9xdWVyeS5mY2dp
P2NtZD1SZXRyaWV2ZSZhbXA7ZGI9UHViTWVkJmFtcDtkb3B0PUNpdGF0aW9uJmFtcDtsaXN0X3Vp
ZHM9MjIzNzE1ODkgPC91cmw+PC9yZWxhdGVkLXVybHM+PC91cmxzPjwvcmVjb3JkPjwvQ2l0ZT48
Q2l0ZT48QXV0aG9yPk11bGRlcnM8L0F1dGhvcj48WWVhcj4yMDA5PC9ZZWFyPjxSZWNOdW0+MTA4
NjwvUmVjTnVtPjxyZWNvcmQ+PHJlYy1udW1iZXI+MTA4NjwvcmVjLW51bWJlcj48Zm9yZWlnbi1r
ZXlzPjxrZXkgYXBwPSJFTiIgZGItaWQ9Ind6ZHM5dHpyanRkcHJwZXp6c252dDV3OGV0ZHBlOXRy
cmQwcyI+MTA4Njwva2V5PjwvZm9yZWlnbi1rZXlzPjxyZWYtdHlwZSBuYW1lPSJKb3VybmFsIEFy
dGljbGUiPjE3PC9yZWYtdHlwZT48Y29udHJpYnV0b3JzPjxhdXRob3JzPjxhdXRob3I+TXVsZGVy
cywgUy4gQS48L2F1dGhvcj48YXV0aG9yPnZhbiBkZW4gQnJvZWssIFcuIEouPC9hdXRob3I+PGF1
dGhvcj5XaGVlbGVyLCBULiBNLjwvYXV0aG9yPjxhdXRob3I+Q3JvZXMsIEguIEouPC9hdXRob3I+
PGF1dGhvcj52YW4gS3Vpay1Sb21laWpuLCBQLjwvYXV0aG9yPjxhdXRob3I+ZGUgS2ltcGUsIFMu
IEouPC9hdXRob3I+PGF1dGhvcj5GdXJsaW5nLCBELjwvYXV0aG9yPjxhdXRob3I+UGxhdGVuYnVy
ZywgRy4gSi48L2F1dGhvcj48YXV0aG9yPkdvdXJkb24sIEcuPC9hdXRob3I+PGF1dGhvcj5UaG9y
bnRvbiwgQy4gQS48L2F1dGhvcj48YXV0aG9yPldpZXJpbmdhLCBCLjwvYXV0aG9yPjxhdXRob3I+
V2Fuc2luaywgRC4gRy48L2F1dGhvcj48L2F1dGhvcnM+PC9jb250cmlidXRvcnM+PGF1dGgtYWRk
cmVzcz5EZXBhcnRtZW50IG9mIENlbGwgQmlvbG9neSwgTmlqbWVnZW4gQ2VudHJlIGZvciBNb2xl
Y3VsYXIgTGlmZSBTY2llbmNlcywgUmFkYm91ZCBVbml2ZXJzaXR5IE5pam1lZ2VuIE1lZGljYWwg
Q2VudHJlLCBOaWptZWdlbiwgVGhlIE5ldGhlcmxhbmRzLjwvYXV0aC1hZGRyZXNzPjx0aXRsZXM+
PHRpdGxlPlRyaXBsZXQtcmVwZWF0IG9saWdvbnVjbGVvdGlkZS1tZWRpYXRlZCByZXZlcnNhbCBv
ZiBSTkEgdG94aWNpdHkgaW4gbXlvdG9uaWMgZHlzdHJvcGh5PC90aXRsZT48c2Vjb25kYXJ5LXRp
dGxlPlByb2MgTmF0bCBBY2FkIFNjaSBVIFMgQTwvc2Vjb25kYXJ5LXRpdGxlPjwvdGl0bGVzPjxw
ZXJpb2RpY2FsPjxmdWxsLXRpdGxlPlByb2MgTmF0bCBBY2FkIFNjaSBVIFMgQTwvZnVsbC10aXRs
ZT48L3BlcmlvZGljYWw+PHBhZ2VzPjEzOTE1LTIwPC9wYWdlcz48dm9sdW1lPjEwNjwvdm9sdW1l
PjxudW1iZXI+MzM8L251bWJlcj48a2V5d29yZHM+PGtleXdvcmQ+QWxsZWxlczwva2V5d29yZD48
a2V5d29yZD5BbmltYWxzPC9rZXl3b3JkPjxrZXl3b3JkPkdlbmUgU2lsZW5jaW5nPC9rZXl3b3Jk
PjxrZXl3b3JkPk1pY2U8L2tleXdvcmQ+PGtleXdvcmQ+TW9kZWxzLCBHZW5ldGljPC9rZXl3b3Jk
PjxrZXl3b3JkPk11c2NsZSwgU2tlbGV0YWwvbWV0YWJvbGlzbTwva2V5d29yZD48a2V5d29yZD5N
dXRhdGlvbjwva2V5d29yZD48a2V5d29yZD5NeW9ibGFzdHMvbWV0YWJvbGlzbTwva2V5d29yZD48
a2V5d29yZD5NeW90b25pYyBEeXN0cm9waHkvKmdlbmV0aWNzL3RoZXJhcHk8L2tleXdvcmQ+PGtl
eXdvcmQ+T2xpZ29udWNsZW90aWRlcy9jaGVtaXN0cnkvKmdlbmV0aWNzPC9rZXl3b3JkPjxrZXl3
b3JkPk9saWdvbnVjbGVvdGlkZXMsIEFudGlzZW5zZS9nZW5ldGljczwva2V5d29yZD48a2V5d29y
ZD5STkEvKmdlbmV0aWNzPC9rZXl3b3JkPjxrZXl3b3JkPlJOQSBJbnRlcmZlcmVuY2U8L2tleXdv
cmQ+PGtleXdvcmQ+Uk5BIFNwbGljaW5nPC9rZXl3b3JkPjxrZXl3b3JkPlJOQS1CaW5kaW5nIFBy
b3RlaW5zL2dlbmV0aWNzPC9rZXl3b3JkPjwva2V5d29yZHM+PGRhdGVzPjx5ZWFyPjIwMDk8L3ll
YXI+PHB1Yi1kYXRlcz48ZGF0ZT5BdWcgMTg8L2RhdGU+PC9wdWItZGF0ZXM+PC9kYXRlcz48YWNj
ZXNzaW9uLW51bT4xOTY2NzE4OTwvYWNjZXNzaW9uLW51bT48dXJscz48cmVsYXRlZC11cmxzPjx1
cmw+aHR0cDovL3d3dy5uY2JpLm5sbS5uaWguZ292L2VudHJlei9xdWVyeS5mY2dpP2NtZD1SZXRy
aWV2ZSZhbXA7ZGI9UHViTWVkJmFtcDtkb3B0PUNpdGF0aW9uJmFtcDtsaXN0X3VpZHM9MTk2Njcx
ODkgPC91cmw+PC9yZWxhdGVkLXVybHM+PC91cmxzPjwvcmVjb3JkPjwvQ2l0ZT48Q2l0ZT48QXV0
aG9yPldoZWVsZXI8L0F1dGhvcj48WWVhcj4yMDEyPC9ZZWFyPjxSZWNOdW0+MTAyNTwvUmVjTnVt
PjxyZWNvcmQ+PHJlYy1udW1iZXI+MTAyNTwvcmVjLW51bWJlcj48Zm9yZWlnbi1rZXlzPjxrZXkg
YXBwPSJFTiIgZGItaWQ9Ind6ZHM5dHpyanRkcHJwZXp6c252dDV3OGV0ZHBlOXRycmQwcyI+MTAy
NTwva2V5PjwvZm9yZWlnbi1rZXlzPjxyZWYtdHlwZSBuYW1lPSJKb3VybmFsIEFydGljbGUiPjE3
PC9yZWYtdHlwZT48Y29udHJpYnV0b3JzPjxhdXRob3JzPjxhdXRob3I+V2hlZWxlciwgVC4gTS48
L2F1dGhvcj48YXV0aG9yPkxlZ2VyLCBBLiBKLjwvYXV0aG9yPjxhdXRob3I+UGFuZGV5LCBTLiBL
LjwvYXV0aG9yPjxhdXRob3I+TWFjTGVvZCwgQS4gUi48L2F1dGhvcj48YXV0aG9yPk5ha2Ftb3Jp
LCBNLjwvYXV0aG9yPjxhdXRob3I+Q2hlbmcsIFMuIEguPC9hdXRob3I+PGF1dGhvcj5XZW50d29y
dGgsIEIuIE0uPC9hdXRob3I+PGF1dGhvcj5CZW5uZXR0LCBDLiBGLjwvYXV0aG9yPjxhdXRob3I+
VGhvcm50b24sIEMuIEEuPC9hdXRob3I+PC9hdXRob3JzPjwvY29udHJpYnV0b3JzPjxhdXRoLWFk
ZHJlc3M+RGVwYXJ0bWVudCBvZiBOZXVyb2xvZ3ksIFVuaXZlcnNpdHkgb2YgUm9jaGVzdGVyLCA2
MDEgRWxtd29vZCBBdmVudWUsIFJvY2hlc3RlciwgTmV3IFlvcmsgMTQ2NDIsIFVTQS48L2F1dGgt
YWRkcmVzcz48dGl0bGVzPjx0aXRsZT5UYXJnZXRpbmcgbnVjbGVhciBSTkEgZm9yIGluIHZpdm8g
Y29ycmVjdGlvbiBvZiBteW90b25pYyBkeXN0cm9waHk8L3RpdGxlPjxzZWNvbmRhcnktdGl0bGU+
TmF0dXJlPC9zZWNvbmRhcnktdGl0bGU+PC90aXRsZXM+PHBlcmlvZGljYWw+PGZ1bGwtdGl0bGU+
TmF0dXJlPC9mdWxsLXRpdGxlPjwvcGVyaW9kaWNhbD48cGFnZXM+MTExLTU8L3BhZ2VzPjx2b2x1
bWU+NDg4PC92b2x1bWU+PG51bWJlcj43NDA5PC9udW1iZXI+PGtleXdvcmRzPjxrZXl3b3JkPkFs
bGVsZXM8L2tleXdvcmQ+PGtleXdvcmQ+QW5pbWFsczwva2V5d29yZD48a2V5d29yZD5CYXNlIFNl
cXVlbmNlPC9rZXl3b3JkPjxrZXl3b3JkPkNlbGwgTnVjbGV1cy9kcnVnIGVmZmVjdHMvKmdlbmV0
aWNzPC9rZXl3b3JkPjxrZXl3b3JkPkRpc2Vhc2UgTW9kZWxzLCBBbmltYWw8L2tleXdvcmQ+PGtl
eXdvcmQ+R2VuZSBLbm9ja2Rvd24gVGVjaG5pcXVlczwva2V5d29yZD48a2V5d29yZD4qR2VuZSBT
aWxlbmNpbmc8L2tleXdvcmQ+PGtleXdvcmQ+SHVtYW5zPC9rZXl3b3JkPjxrZXl3b3JkPk1pY2U8
L2tleXdvcmQ+PGtleXdvcmQ+TWljZSwgSW5icmVkIEJBTEIgQzwva2V5d29yZD48a2V5d29yZD5N
aWNlLCBJbmJyZWQgQzU3Qkw8L2tleXdvcmQ+PGtleXdvcmQ+TWljZSwgSW5icmVkIG1keDwva2V5
d29yZD48a2V5d29yZD5NaWNlLCBUcmFuc2dlbmljPC9rZXl3b3JkPjxrZXl3b3JkPk11c2NsZSwg
U2tlbGV0YWwvZHJ1ZyBlZmZlY3RzL21ldGFib2xpc208L2tleXdvcmQ+PGtleXdvcmQ+TXlvdG9u
aWMgRHlzdHJvcGh5LypnZW5ldGljcy9wYXRob2xvZ3kvcGh5c2lvcGF0aG9sb2d5Lyp0aGVyYXB5
PC9rZXl3b3JkPjxrZXl3b3JkPk9saWdvbnVjbGVvdGlkZXMsIEFudGlzZW5zZS9nZW5ldGljcy9w
aGFybWFjb2xvZ3kvdGhlcmFwZXV0aWMgdXNlPC9rZXl3b3JkPjxrZXl3b3JkPlByb3RlaW4tU2Vy
aW5lLVRocmVvbmluZSBLaW5hc2VzL2dlbmV0aWNzPC9rZXl3b3JkPjxrZXl3b3JkPlJOQS8qYW50
YWdvbmlzdHMgJmFtcDsgaW5oaWJpdG9ycy8qZ2VuZXRpY3MvbWV0YWJvbGlzbTwva2V5d29yZD48
a2V5d29yZD5STkEsIExvbmcgTm9uY29kaW5nPC9rZXl3b3JkPjxrZXl3b3JkPlJOQSwgTWVzc2Vu
Z2VyL2FudGFnb25pc3RzICZhbXA7IGluaGliaXRvcnMvZ2VuZXRpY3MvbWV0YWJvbGlzbTwva2V5
d29yZD48a2V5d29yZD5STkEsIFVudHJhbnNsYXRlZC9nZW5ldGljczwva2V5d29yZD48a2V5d29y
ZD5SaWJvbnVjbGVhc2UgSC9tZXRhYm9saXNtPC9rZXl3b3JkPjxrZXl3b3JkPlRyYW5zY3JpcHRv
bWUvZHJ1ZyBlZmZlY3RzL2dlbmV0aWNzPC9rZXl3b3JkPjxrZXl3b3JkPlRyaW51Y2xlb3RpZGUg
UmVwZWF0IEV4cGFuc2lvbi9nZW5ldGljczwva2V5d29yZD48L2tleXdvcmRzPjxkYXRlcz48eWVh
cj4yMDEyPC95ZWFyPjxwdWItZGF0ZXM+PGRhdGU+QXVnIDI8L2RhdGU+PC9wdWItZGF0ZXM+PC9k
YXRlcz48YWNjZXNzaW9uLW51bT4yMjg1OTIwODwvYWNjZXNzaW9uLW51bT48dXJscz48cmVsYXRl
ZC11cmxzPjx1cmw+aHR0cDovL3d3dy5uY2JpLm5sbS5uaWguZ292L2VudHJlei9xdWVyeS5mY2dp
P2NtZD1SZXRyaWV2ZSZhbXA7ZGI9UHViTWVkJmFtcDtkb3B0PUNpdGF0aW9uJmFtcDtsaXN0X3Vp
ZHM9MjI4NTkyMDggPC91cmw+PC9yZWxhdGVkLXVybHM+PC91cmxzPjwvcmVjb3JkPjwvQ2l0ZT48
Q2l0ZT48QXV0aG9yPkZyYW5jb2lzPC9BdXRob3I+PFllYXI+MjAxMTwvWWVhcj48UmVjTnVtPjgz
MzwvUmVjTnVtPjxyZWNvcmQ+PHJlYy1udW1iZXI+ODMzPC9yZWMtbnVtYmVyPjxmb3JlaWduLWtl
eXM+PGtleSBhcHA9IkVOIiBkYi1pZD0id3pkczl0enJqdGRwcnBlenpzbnZ0NXc4ZXRkcGU5dHJy
ZDBzIj44MzM8L2tleT48L2ZvcmVpZ24ta2V5cz48cmVmLXR5cGUgbmFtZT0iSm91cm5hbCBBcnRp
Y2xlIj4xNzwvcmVmLXR5cGU+PGNvbnRyaWJ1dG9ycz48YXV0aG9ycz48YXV0aG9yPkZyYW5jb2lz
LCBWLjwvYXV0aG9yPjxhdXRob3I+S2xlaW4sIEEuIEYuPC9hdXRob3I+PGF1dGhvcj5CZWxleSwg
Qy48L2F1dGhvcj48YXV0aG9yPkpvbGxldCwgQS48L2F1dGhvcj48YXV0aG9yPkxlbWVyY2llciwg
Qy48L2F1dGhvcj48YXV0aG9yPkdhcmNpYSwgTC48L2F1dGhvcj48YXV0aG9yPkZ1cmxpbmcsIEQu
PC9hdXRob3I+PC9hdXRob3JzPjwvY29udHJpYnV0b3JzPjxhdXRoLWFkZHJlc3M+VW5pdmVyc2l0
ZSBQaWVycmUgZXQgTWFyaWUgQ3VyaWUtUGFyaXM2LCBVbTc2LCBQYXJpcywgRnJhbmNlLjwvYXV0
aC1hZGRyZXNzPjx0aXRsZXM+PHRpdGxlPlNlbGVjdGl2ZSBzaWxlbmNpbmcgb2YgbXV0YXRlZCBt
Uk5BcyBpbiBETTEgYnkgdXNpbmcgbW9kaWZpZWQgaFU3LXNuUk5BczwvdGl0bGU+PHNlY29uZGFy
eS10aXRsZT5OYXQgU3RydWN0IE1vbCBCaW9sPC9zZWNvbmRhcnktdGl0bGU+PC90aXRsZXM+PHBl
cmlvZGljYWw+PGZ1bGwtdGl0bGU+TmF0IFN0cnVjdCBNb2wgQmlvbDwvZnVsbC10aXRsZT48L3Bl
cmlvZGljYWw+PHBhZ2VzPjg1LTc8L3BhZ2VzPjx2b2x1bWU+MTg8L3ZvbHVtZT48bnVtYmVyPjE8
L251bWJlcj48a2V5d29yZHM+PGtleXdvcmQ+QWx0ZXJuYXRpdmUgU3BsaWNpbmc8L2tleXdvcmQ+
PGtleXdvcmQ+Q2VsbHMsIEN1bHR1cmVkPC9rZXl3b3JkPjxrZXl3b3JkPkROQSBSZXBlYXQgRXhw
YW5zaW9uPC9rZXl3b3JkPjxrZXl3b3JkPipHZW5lIFNpbGVuY2luZzwva2V5d29yZD48a2V5d29y
ZD5HZW5ldGljIEVuZ2luZWVyaW5nPC9rZXl3b3JkPjxrZXl3b3JkPkh1bWFuczwva2V5d29yZD48
a2V5d29yZD5NeW90b25pYyBEeXN0cm9waHkvZ2VuZXRpY3M8L2tleXdvcmQ+PGtleXdvcmQ+UHJv
dGVpbi1TZXJpbmUtVGhyZW9uaW5lIEtpbmFzZXMvKmdlbmV0aWNzPC9rZXl3b3JkPjxrZXl3b3Jk
PlJOQSwgTWVzc2VuZ2VyL2dlbmV0aWNzL21ldGFib2xpc208L2tleXdvcmQ+PGtleXdvcmQ+Uk5B
LCBTbWFsbCBOdWNsZWFyL2NoZW1pc3RyeS9tZXRhYm9saXNtLypwaHlzaW9sb2d5PC9rZXl3b3Jk
Pjwva2V5d29yZHM+PGRhdGVzPjx5ZWFyPjIwMTE8L3llYXI+PHB1Yi1kYXRlcz48ZGF0ZT5KYW48
L2RhdGU+PC9wdWItZGF0ZXM+PC9kYXRlcz48YWNjZXNzaW9uLW51bT4yMTE4NjM2NTwvYWNjZXNz
aW9uLW51bT48dXJscz48cmVsYXRlZC11cmxzPjx1cmw+aHR0cDovL3d3dy5uY2JpLm5sbS5uaWgu
Z292L2VudHJlei9xdWVyeS5mY2dpP2NtZD1SZXRyaWV2ZSZhbXA7ZGI9UHViTWVkJmFtcDtkb3B0
PUNpdGF0aW9uJmFtcDtsaXN0X3VpZHM9MjExODYzNjUgPC91cmw+PC9yZWxhdGVkLXVybHM+PC91
cmxzPjwvcmVjb3JkPjwvQ2l0ZT48Q2l0ZT48QXV0aG9yPlBhbmRleTwvQXV0aG9yPjxZZWFyPjIw
MTU8L1llYXI+PFJlY051bT4xMjQ0PC9SZWNOdW0+PHJlY29yZD48cmVjLW51bWJlcj4xMjQ0PC9y
ZWMtbnVtYmVyPjxmb3JlaWduLWtleXM+PGtleSBhcHA9IkVOIiBkYi1pZD0id3pkczl0enJqdGRw
cnBlenpzbnZ0NXc4ZXRkcGU5dHJyZDBzIj4xMjQ0PC9rZXk+PC9mb3JlaWduLWtleXM+PHJlZi10
eXBlIG5hbWU9IkpvdXJuYWwgQXJ0aWNsZSI+MTc8L3JlZi10eXBlPjxjb250cmlidXRvcnM+PGF1
dGhvcnM+PGF1dGhvcj5QYW5kZXksIFMuIEsuPC9hdXRob3I+PGF1dGhvcj5XaGVlbGVyLCBULiBN
LjwvYXV0aG9yPjxhdXRob3I+SnVzdGljZSwgUy4gTC48L2F1dGhvcj48YXV0aG9yPktpbSwgQS48
L2F1dGhvcj48YXV0aG9yPllvdW5pcywgSC4gUy48L2F1dGhvcj48YXV0aG9yPkdhdHRpcywgRC48
L2F1dGhvcj48YXV0aG9yPkphdXZpbiwgRC48L2F1dGhvcj48YXV0aG9yPlB1eW1pcmF0LCBKLjwv
YXV0aG9yPjxhdXRob3I+U3dheXplLCBFLiBFLjwvYXV0aG9yPjxhdXRob3I+RnJlaWVyLCBTLiBN
LjwvYXV0aG9yPjxhdXRob3I+QmVubmV0dCwgQy4gRi48L2F1dGhvcj48YXV0aG9yPlRob3JudG9u
LCBDLiBBLjwvYXV0aG9yPjxhdXRob3I+TWFjTGVvZCwgQS4gUi48L2F1dGhvcj48L2F1dGhvcnM+
PC9jb250cmlidXRvcnM+PGF1dGgtYWRkcmVzcz5Jc2lzIFBoYXJtYWNldXRpY2FscyBJbmMuLCBD
YXJsc2JhZCwgQ0EgKFMuSy5QLiwgUy5MLkouLCBBLksuLCBILlMuWS4sIEQuRy4sIEUuRS5TLiwg
Uy5NLkYuLCBDLkYuQi4sIEEuUi5NLik7IERlcGFydG1lbnQgb2YgTmV1cm9sb2d5IGFuZCBDZW50
ZXIgb2YgTmV1cmFsIERldmVsb3BtZW50IGFuZCBEaXNlYXNlLCBVbml2ZXJzaXR5IG9mIFJvY2hl
c3RlciwgUm9jaGVzdGVyLCBOZXcgWW9yayAoVC5NLlcuLCBDLkEuVC4pOyBEZXBhcnRtZW50IG9m
IE5ldXJvbG9neSwgTWFzc2FjaHVzZXR0cyBHZW5lcmFsIEhvc3BpdGFsLCBCb3N0b24sIE1hc3Nh
Y2h1c2V0dHMgKFQuTS5XLik7IGFuZCBEZXBhcnRtZW50IG9mIEh1bWFuIEdlbmV0aWNzLCBDZW50
cmUgSG9zcGl0YWxpZXIgVW5pdmVyc2l0YWlyZSBkZSBRdWViZWMsIFF1ZWJlYyBDaXR5LCBDYW5h
ZGEgKEQuSi4sIEouUC4pIHNwYW5kZXlAaXNpc3BoLmNvbSBybWFjbGVvZEBpc2lzcGguY29tLiYj
eEQ7SXNpcyBQaGFybWFjZXV0aWNhbHMgSW5jLiwgQ2FybHNiYWQsIENBIChTLksuUC4sIFMuTC5K
LiwgQS5LLiwgSC5TLlkuLCBELkcuLCBFLkUuUy4sIFMuTS5GLiwgQy5GLkIuLCBBLlIuTS4pOyBE
ZXBhcnRtZW50IG9mIE5ldXJvbG9neSBhbmQgQ2VudGVyIG9mIE5ldXJhbCBEZXZlbG9wbWVudCBh
bmQgRGlzZWFzZSwgVW5pdmVyc2l0eSBvZiBSb2NoZXN0ZXIsIFJvY2hlc3RlciwgTmV3IFlvcmsg
KFQuTS5XLiwgQy5BLlQuKTsgRGVwYXJ0bWVudCBvZiBOZXVyb2xvZ3ksIE1hc3NhY2h1c2V0dHMg
R2VuZXJhbCBIb3NwaXRhbCwgQm9zdG9uLCBNYXNzYWNodXNldHRzIChULk0uVy4pOyBhbmQgRGVw
YXJ0bWVudCBvZiBIdW1hbiBHZW5ldGljcywgQ2VudHJlIEhvc3BpdGFsaWVyIFVuaXZlcnNpdGFp
cmUgZGUgUXVlYmVjLCBRdWViZWMgQ2l0eSwgQ2FuYWRhIChELkouLCBKLlAuKS48L2F1dGgtYWRk
cmVzcz48dGl0bGVzPjx0aXRsZT5JZGVudGlmaWNhdGlvbiBhbmQgY2hhcmFjdGVyaXphdGlvbiBv
ZiBtb2RpZmllZCBhbnRpc2Vuc2Ugb2xpZ29udWNsZW90aWRlcyB0YXJnZXRpbmcgRE1QSyBpbiBt
aWNlIGFuZCBub25odW1hbiBwcmltYXRlcyBmb3IgdGhlIHRyZWF0bWVudCBvZiBteW90b25pYyBk
eXN0cm9waHkgdHlwZSAxPC90aXRsZT48c2Vjb25kYXJ5LXRpdGxlPkogUGhhcm1hY29sIEV4cCBU
aGVyPC9zZWNvbmRhcnktdGl0bGU+PGFsdC10aXRsZT5UaGUgSm91cm5hbCBvZiBwaGFybWFjb2xv
Z3kgYW5kIGV4cGVyaW1lbnRhbCB0aGVyYXBldXRpY3M8L2FsdC10aXRsZT48L3RpdGxlcz48cGVy
aW9kaWNhbD48ZnVsbC10aXRsZT5KIFBoYXJtYWNvbCBFeHAgVGhlcjwvZnVsbC10aXRsZT48YWJi
ci0xPlRoZSBKb3VybmFsIG9mIHBoYXJtYWNvbG9neSBhbmQgZXhwZXJpbWVudGFsIHRoZXJhcGV1
dGljczwvYWJici0xPjwvcGVyaW9kaWNhbD48YWx0LXBlcmlvZGljYWw+PGZ1bGwtdGl0bGU+SiBQ
aGFybWFjb2wgRXhwIFRoZXI8L2Z1bGwtdGl0bGU+PGFiYnItMT5UaGUgSm91cm5hbCBvZiBwaGFy
bWFjb2xvZ3kgYW5kIGV4cGVyaW1lbnRhbCB0aGVyYXBldXRpY3M8L2FiYnItMT48L2FsdC1wZXJp
b2RpY2FsPjxwYWdlcz4zMjktNDA8L3BhZ2VzPjx2b2x1bWU+MzU1PC92b2x1bWU+PG51bWJlcj4y
PC9udW1iZXI+PGtleXdvcmRzPjxrZXl3b3JkPkFuaW1hbHM8L2tleXdvcmQ+PGtleXdvcmQ+Q2Vs
bCBMaW5lPC9rZXl3b3JkPjxrZXl3b3JkPkh1bWFuczwva2V5d29yZD48a2V5d29yZD5NYWNhY2Eg
ZmFzY2ljdWxhcmlzPC9rZXl3b3JkPjxrZXl3b3JkPk1hbGU8L2tleXdvcmQ+PGtleXdvcmQ+TWlj
ZTwva2V5d29yZD48a2V5d29yZD5NaWNlLCBUcmFuc2dlbmljPC9rZXl3b3JkPjxrZXl3b3JkPk11
c2NsZSwgU2tlbGV0YWwvZW56eW1vbG9neTwva2V5d29yZD48a2V5d29yZD5NeW90b25pYyBEeXN0
cm9waHkvKmRydWcgdGhlcmFweTwva2V5d29yZD48a2V5d29yZD5NeW90b25pbi1Qcm90ZWluIEtp
bmFzZS9hbnRhZ29uaXN0cyAmYW1wOyBpbmhpYml0b3JzL2dlbmV0aWNzLyptZXRhYm9saXNtPC9r
ZXl3b3JkPjxrZXl3b3JkPk9saWdvbnVjbGVvdGlkZXMvY2hlbWlzdHJ5LypwaGFybWFjb2xvZ3k8
L2tleXdvcmQ+PGtleXdvcmQ+T2xpZ29udWNsZW90aWRlcywgQW50aXNlbnNlLypwaGFybWFjb2xv
Z3k8L2tleXdvcmQ+PGtleXdvcmQ+Uk5BLCBNZXNzZW5nZXIvbWV0YWJvbGlzbTwva2V5d29yZD48
a2V5d29yZD5SYXRzPC9rZXl3b3JkPjxrZXl3b3JkPlJhdHMsIFNwcmFndWUtRGF3bGV5PC9rZXl3
b3JkPjwva2V5d29yZHM+PGRhdGVzPjx5ZWFyPjIwMTU8L3llYXI+PHB1Yi1kYXRlcz48ZGF0ZT5O
b3Y8L2RhdGU+PC9wdWItZGF0ZXM+PC9kYXRlcz48aXNibj4xNTIxLTAxMDMgKEVsZWN0cm9uaWMp
JiN4RDswMDIyLTM1NjUgKExpbmtpbmcpPC9pc2JuPjxhY2Nlc3Npb24tbnVtPjI2MzMwNTM2PC9h
Y2Nlc3Npb24tbnVtPjx1cmxzPjxyZWxhdGVkLXVybHM+PHVybD5odHRwOi8vd3d3Lm5jYmkubmxt
Lm5paC5nb3YvcHVibWVkLzI2MzMwNTM2PC91cmw+PC9yZWxhdGVkLXVybHM+PC91cmxzPjxjdXN0
b20yPjQ2MTM5NTU8L2N1c3RvbTI+PGVsZWN0cm9uaWMtcmVzb3VyY2UtbnVtPjEwLjExMjQvanBl
dC4xMTUuMjI2OTY5PC9lbGVjdHJvbmljLXJlc291cmNlLW51bT48L3JlY29yZD48L0NpdGU+PENp
dGU+PEF1dGhvcj5MYXVzdHJpYXQ8L0F1dGhvcj48WWVhcj4yMDE1PC9ZZWFyPjxSZWNOdW0+MTE5
NjwvUmVjTnVtPjxyZWNvcmQ+PHJlYy1udW1iZXI+MTE5NjwvcmVjLW51bWJlcj48Zm9yZWlnbi1r
ZXlzPjxrZXkgYXBwPSJFTiIgZGItaWQ9Ind6ZHM5dHpyanRkcHJwZXp6c252dDV3OGV0ZHBlOXRy
cmQwcyI+MTE5Njwva2V5PjwvZm9yZWlnbi1rZXlzPjxyZWYtdHlwZSBuYW1lPSJKb3VybmFsIEFy
dGljbGUiPjE3PC9yZWYtdHlwZT48Y29udHJpYnV0b3JzPjxhdXRob3JzPjxhdXRob3I+TGF1c3Ry
aWF0LCBELjwvYXV0aG9yPjxhdXRob3I+R2lkZSwgSi48L2F1dGhvcj48YXV0aG9yPkJhcnJhdWx0
LCBMLjwvYXV0aG9yPjxhdXRob3I+Q2hhdXRhcmQsIEUuPC9hdXRob3I+PGF1dGhvcj5CZW5vaXQs
IEMuPC9hdXRob3I+PGF1dGhvcj5BdWJvZXVmLCBELjwvYXV0aG9yPjxhdXRob3I+Qm9sYW5kLCBB
LjwvYXV0aG9yPjxhdXRob3I+QmF0dGFpbCwgQy48L2F1dGhvcj48YXV0aG9yPkFydGlndWVuYXZl
LCBGLjwvYXV0aG9yPjxhdXRob3I+RGVsZXV6ZSwgSi4gRi48L2F1dGhvcj48YXV0aG9yPkJlbml0
LCBQLjwvYXV0aG9yPjxhdXRob3I+UnVzdGluLCBQLjwvYXV0aG9yPjxhdXRob3I+RnJhbmMsIFMu
PC9hdXRob3I+PGF1dGhvcj5DaGFycGVudGllciwgRy48L2F1dGhvcj48YXV0aG9yPkZ1cmxpbmcs
IEQuPC9hdXRob3I+PGF1dGhvcj5CYXNzZXosIEcuPC9hdXRob3I+PGF1dGhvcj5OaXNzYW4sIFgu
PC9hdXRob3I+PGF1dGhvcj5NYXJ0aW5hdCwgQy48L2F1dGhvcj48YXV0aG9yPlBlc2NoYW5za2ks
IE0uPC9hdXRob3I+PGF1dGhvcj5CYWdoZG95YW4sIFMuPC9hdXRob3I+PC9hdXRob3JzPjwvY29u
dHJpYnV0b3JzPjxhdXRoLWFkZHJlc3M+Q0VDUy9BRk0sIEV2cnkgQ2VkZXgsIEZyYW5jZS4mI3hE
O0NlbnRyZSBkZSBSZWNoZXJjaGUgZW4gQ2FuY2Vyb2xvZ2llIGRlIEx5b24sIElOU0VSTSBVMTA1
MiwgQ2VudHJlIExlb24gQmVyYXJkLCBMeW9uLCBGcmFuY2UuJiN4RDtVbml2ZXJzaXRlIEx5b24g
MSwgQ05SUywgVU1SIDU1NTgsIElOUklBIEJhbWJvbywgVmlsbGV1cmJhbm5lLCBGcmFuY2UuJiN4
RDtDZW50cmUgTmF0aW9uYWwgZGUgR2Vub3R5cGFnZSwgSW5zdGl0dXQgZGUgR2Vub21pcXVlLCBD
RUEsIEV2cnksIEZyYW5jZS4mI3hEO0lOU0VSTSBVTVIgMTE0MSwgSG9waXRhbCBSb2JlcnQgRGVi
cmUsIFBhcmlzLCBGcmFuY2UuJiN4RDtVbml2ZXJzaXRlIFBhcmlzIDcsIEZhY3VsdGUgZGUgTWVk
ZWNpbmUgRGVuaXMgRGlkZXJvdCwgUGFyaXMsIEZyYW5jZS4mI3hEO0NlbnRyZSBIb3NwaXRhbGll
ciBTdWQgRnJhbmNpbGllbiBhbmQgQ0VSSVRELCBFdnJ5IENlZGV4LCBGcmFuY2UuJiN4RDtTb3Ji
b25uZSBVbml2ZXJzaXRlcywgVVBNQyBVbml2ZXJzaXRlIFBhcmlzIDA2LCBDZW50cmUgZGUgUmVj
aGVyY2hlIGVuIE15b2xvZ2llLCBJTlNFUk0gVU1SUzk3NCwgQ05SUyBGUkUzNjE3LCBJbnN0aXR1
dCBkZSBNeW9sb2dpZSwgUGFyaXMgNzUwMTMsIEZyYW5jZS4mI3hEO0dIIEhlbnJpIE1vbmRvciwg
SW5zZXJtIFU5NTUsIFVuaXZlcnNpdGUgUGFyaXMgRXN0LCBDcmV0ZWlsLCBGcmFuY2UuJiN4RDtJ
TlNFUk0vVUVWRSBVTVIgODYxLCBFdnJ5IENlZGV4LCBGcmFuY2UuPC9hdXRoLWFkZHJlc3M+PHRp
dGxlcz48dGl0bGU+SW4gVml0cm8gYW5kIEluIFZpdm8gTW9kdWxhdGlvbiBvZiBBbHRlcm5hdGl2
ZSBTcGxpY2luZyBieSB0aGUgQmlndWFuaWRlIE1ldGZvcm1pbjwvdGl0bGU+PHNlY29uZGFyeS10
aXRsZT5Nb2wgVGhlciBOdWNsZWljIEFjaWRzPC9zZWNvbmRhcnktdGl0bGU+PGFsdC10aXRsZT5N
b2xlY3VsYXIgdGhlcmFweS4gTnVjbGVpYyBhY2lkczwvYWx0LXRpdGxlPjwvdGl0bGVzPjxwZXJp
b2RpY2FsPjxmdWxsLXRpdGxlPk1vbCBUaGVyIE51Y2xlaWMgQWNpZHM8L2Z1bGwtdGl0bGU+PGFi
YnItMT5Nb2xlY3VsYXIgdGhlcmFweS4gTnVjbGVpYyBhY2lkczwvYWJici0xPjwvcGVyaW9kaWNh
bD48YWx0LXBlcmlvZGljYWw+PGZ1bGwtdGl0bGU+TW9sIFRoZXIgTnVjbGVpYyBBY2lkczwvZnVs
bC10aXRsZT48YWJici0xPk1vbGVjdWxhciB0aGVyYXB5LiBOdWNsZWljIGFjaWRzPC9hYmJyLTE+
PC9hbHQtcGVyaW9kaWNhbD48cGFnZXM+ZTI2MjwvcGFnZXM+PHZvbHVtZT40PC92b2x1bWU+PGRh
dGVzPjx5ZWFyPjIwMTU8L3llYXI+PC9kYXRlcz48aXNibj4yMTYyLTI1MzEgKEVsZWN0cm9uaWMp
PC9pc2JuPjxhY2Nlc3Npb24tbnVtPjI2NTI4OTM5PC9hY2Nlc3Npb24tbnVtPjx1cmxzPjxyZWxh
dGVkLXVybHM+PHVybD5odHRwOi8vd3d3Lm5jYmkubmxtLm5paC5nb3YvcHVibWVkLzI2NTI4OTM5
PC91cmw+PC9yZWxhdGVkLXVybHM+PC91cmxzPjxlbGVjdHJvbmljLXJlc291cmNlLW51bT4xMC4x
MDM4L210bmEuMjAxNS4zNTwvZWxlY3Ryb25pYy1yZXNvdXJjZS1udW0+PC9yZWNvcmQ+PC9DaXRl
PjwvRW5kTm90ZT5=
</w:fldData>
        </w:fldChar>
      </w:r>
      <w:r w:rsidR="003E07DB">
        <w:instrText xml:space="preserve"> ADDIN EN.CITE </w:instrText>
      </w:r>
      <w:r w:rsidR="003E07DB">
        <w:fldChar w:fldCharType="begin">
          <w:fldData xml:space="preserve">PEVuZE5vdGU+PENpdGU+PEF1dGhvcj5DaGlsZHMtRGlzbmV5PC9BdXRob3I+PFllYXI+MjAxMjwv
WWVhcj48UmVjTnVtPjEwODc8L1JlY051bT48RGlzcGxheVRleHQ+PHN0eWxlIGZhY2U9InN1cGVy
c2NyaXB0Ij4xOSwgMjctMzY8L3N0eWxlPjwvRGlzcGxheVRleHQ+PHJlY29yZD48cmVjLW51bWJl
cj4xMDg3PC9yZWMtbnVtYmVyPjxmb3JlaWduLWtleXM+PGtleSBhcHA9IkVOIiBkYi1pZD0id3pk
czl0enJqdGRwcnBlenpzbnZ0NXc4ZXRkcGU5dHJyZDBzIj4xMDg3PC9rZXk+PC9mb3JlaWduLWtl
eXM+PHJlZi10eXBlIG5hbWU9IkpvdXJuYWwgQXJ0aWNsZSI+MTc8L3JlZi10eXBlPjxjb250cmli
dXRvcnM+PGF1dGhvcnM+PGF1dGhvcj5DaGlsZHMtRGlzbmV5LCBKLiBMLjwvYXV0aG9yPjxhdXRo
b3I+UGFya2VzaCwgUi48L2F1dGhvcj48YXV0aG9yPk5ha2Ftb3JpLCBNLjwvYXV0aG9yPjxhdXRo
b3I+VGhvcm50b24sIEMuIEEuPC9hdXRob3I+PGF1dGhvcj5EaXNuZXksIE0uIEQuPC9hdXRob3I+
PC9hdXRob3JzPjwvY29udHJpYnV0b3JzPjxhdXRoLWFkZHJlc3M+RGVwYXJ0bWVudCBvZiBDaGVt
aXN0cnksIFNjcmlwcHMgRmxvcmlkYSwgMTMwIFNjcmlwcHMgV2F5LCBKdXBpdGVyLCBGTCAzMzQ1
OCwgVVNBLjwvYXV0aC1hZGRyZXNzPjx0aXRsZXM+PHRpdGxlPlJhdGlvbmFsIGRlc2lnbiBvZiBi
aW9hY3RpdmUsIG1vZHVsYXJseSBhc3NlbWJsZWQgYW1pbm9nbHljb3NpZGVzIHRhcmdldGluZyB0
aGUgUk5BIHRoYXQgY2F1c2VzIG15b3RvbmljIGR5c3Ryb3BoeSB0eXBlIDE8L3RpdGxlPjxzZWNv
bmRhcnktdGl0bGU+QUNTIENoZW0gQmlvbDwvc2Vjb25kYXJ5LXRpdGxlPjwvdGl0bGVzPjxwZXJp
b2RpY2FsPjxmdWxsLXRpdGxlPkFDUyBDaGVtIEJpb2w8L2Z1bGwtdGl0bGU+PC9wZXJpb2RpY2Fs
PjxwYWdlcz4xOTg0LTkzPC9wYWdlcz48dm9sdW1lPjc8L3ZvbHVtZT48bnVtYmVyPjEyPC9udW1i
ZXI+PGtleXdvcmRzPjxrZXl3b3JkPkFtaW5vZ2x5Y29zaWRlcy9waGFybWFjb2xvZ3kvKnRoZXJh
cGV1dGljIHVzZTwva2V5d29yZD48a2V5d29yZD5BbmltYWxzPC9rZXl3b3JkPjxrZXl3b3JkPkJh
c2UgU2VxdWVuY2U8L2tleXdvcmQ+PGtleXdvcmQ+RE5BIFByaW1lcnM8L2tleXdvcmQ+PGtleXdv
cmQ+Rmx1b3Jlc2NlbmNlIFJlc29uYW5jZSBFbmVyZ3kgVHJhbnNmZXI8L2tleXdvcmQ+PGtleXdv
cmQ+SW4gU2l0dSBIeWJyaWRpemF0aW9uLCBGbHVvcmVzY2VuY2U8L2tleXdvcmQ+PGtleXdvcmQ+
TWljZTwva2V5d29yZD48a2V5d29yZD5NeW90b25pYyBEeXN0cm9waHkvKmRydWcgdGhlcmFweS9n
ZW5ldGljczwva2V5d29yZD48a2V5d29yZD5Qb2x5bWVyYXNlIENoYWluIFJlYWN0aW9uPC9rZXl3
b3JkPjxrZXl3b3JkPlJOQS8qZHJ1ZyBlZmZlY3RzPC9rZXl3b3JkPjxrZXl3b3JkPlJOQSBTcGxp
Y2luZzwva2V5d29yZD48L2tleXdvcmRzPjxkYXRlcz48eWVhcj4yMDEyPC95ZWFyPjxwdWItZGF0
ZXM+PGRhdGU+RGVjIDIxPC9kYXRlPjwvcHViLWRhdGVzPjwvZGF0ZXM+PGFjY2Vzc2lvbi1udW0+
MjMxMzA2Mzc8L2FjY2Vzc2lvbi1udW0+PHVybHM+PHJlbGF0ZWQtdXJscz48dXJsPmh0dHA6Ly93
d3cubmNiaS5ubG0ubmloLmdvdi9lbnRyZXovcXVlcnkuZmNnaT9jbWQ9UmV0cmlldmUmYW1wO2Ri
PVB1Yk1lZCZhbXA7ZG9wdD1DaXRhdGlvbiZhbXA7bGlzdF91aWRzPTIzMTMwNjM3IDwvdXJsPjwv
cmVsYXRlZC11cmxzPjwvdXJscz48L3JlY29yZD48L0NpdGU+PENpdGU+PEF1dGhvcj5DaGlsZHMt
RGlzbmV5PC9BdXRob3I+PFllYXI+MjAxMzwvWWVhcj48UmVjTnVtPjExMTY8L1JlY051bT48cmVj
b3JkPjxyZWMtbnVtYmVyPjExMTY8L3JlYy1udW1iZXI+PGZvcmVpZ24ta2V5cz48a2V5IGFwcD0i
RU4iIGRiLWlkPSJ3emRzOXR6cmp0ZHBycGV6enNudnQ1dzhldGRwZTl0cnJkMHMiPjExMTY8L2tl
eT48L2ZvcmVpZ24ta2V5cz48cmVmLXR5cGUgbmFtZT0iSm91cm5hbCBBcnRpY2xlIj4xNzwvcmVm
LXR5cGU+PGNvbnRyaWJ1dG9ycz48YXV0aG9ycz48YXV0aG9yPkNoaWxkcy1EaXNuZXksIEouIEwu
PC9hdXRob3I+PGF1dGhvcj5TdGVwbmlhay1Lb25pZWN6bmEsIEUuPC9hdXRob3I+PGF1dGhvcj5U
cmFuLCBULjwvYXV0aG9yPjxhdXRob3I+WWlsZGlyaW0sIEkuPC9hdXRob3I+PGF1dGhvcj5QYXJr
LCBILjwvYXV0aG9yPjxhdXRob3I+Q2hlbiwgQy4gWi48L2F1dGhvcj48YXV0aG9yPkhvc2tpbnMs
IEouPC9hdXRob3I+PGF1dGhvcj5Tb3V0aGFsbCwgTi48L2F1dGhvcj48YXV0aG9yPk1hcnVnYW4s
IEouIEouPC9hdXRob3I+PGF1dGhvcj5QYXRuYWlrLCBTLjwvYXV0aG9yPjxhdXRob3I+Wmhlbmcs
IFcuPC9hdXRob3I+PGF1dGhvcj5BdXN0aW4sIEMuIFAuPC9hdXRob3I+PGF1dGhvcj5TY2hhdHos
IEcuIEMuPC9hdXRob3I+PGF1dGhvcj5Tb2JjemFrLCBLLjwvYXV0aG9yPjxhdXRob3I+VGhvcm50
b24sIEMuIEEuPC9hdXRob3I+PGF1dGhvcj5EaXNuZXksIE0uIEQuPC9hdXRob3I+PC9hdXRob3Jz
PjwvY29udHJpYnV0b3JzPjxhdXRoLWFkZHJlc3M+RGVwYXJ0bWVudCBvZiBDaGVtaXN0cnksIFRo
ZSBTY3JpcHBzIFJlc2VhcmNoIEluc3RpdHV0ZSwgU2NyaXBwcyBGbG9yaWRhLCAxMzAgU2NyaXBw
cyBXYXkgIzNBMSwgSnVwaXRlciwgRmxvcmlkYSAzMzQ1OCwgVVNBLjwvYXV0aC1hZGRyZXNzPjx0
aXRsZXM+PHRpdGxlPkluZHVjdGlvbiBhbmQgcmV2ZXJzYWwgb2YgbXlvdG9uaWMgZHlzdHJvcGh5
IHR5cGUgMSBwcmUtbVJOQSBzcGxpY2luZyBkZWZlY3RzIGJ5IHNtYWxsIG1vbGVjdWxlczwvdGl0
bGU+PHNlY29uZGFyeS10aXRsZT5OYXQgQ29tbXVuPC9zZWNvbmRhcnktdGl0bGU+PC90aXRsZXM+
PHBlcmlvZGljYWw+PGZ1bGwtdGl0bGU+TmF0IENvbW11bjwvZnVsbC10aXRsZT48L3BlcmlvZGlj
YWw+PHBhZ2VzPjIwNDQ8L3BhZ2VzPjx2b2x1bWU+NDwvdm9sdW1lPjxrZXl3b3Jkcz48a2V5d29y
ZD5BbmltYWxzPC9rZXl3b3JkPjxrZXl3b3JkPkJhc2UgU2VxdWVuY2U8L2tleXdvcmQ+PGtleXdv
cmQ+RXhvbnMvZ2VuZXRpY3M8L2tleXdvcmQ+PGtleXdvcmQ+Rmlicm9ibGFzdHMvZHJ1ZyBlZmZl
Y3RzL21ldGFib2xpc20vcGF0aG9sb2d5PC9rZXl3b3JkPjxrZXl3b3JkPkdlbmUgS25vY2tkb3du
IFRlY2huaXF1ZXM8L2tleXdvcmQ+PGtleXdvcmQ+SEVLMjkzIENlbGxzPC9rZXl3b3JkPjxrZXl3
b3JkPkhlTGEgQ2VsbHM8L2tleXdvcmQ+PGtleXdvcmQ+SGlnaC1UaHJvdWdocHV0IFNjcmVlbmlu
ZyBBc3NheXM8L2tleXdvcmQ+PGtleXdvcmQ+SHVtYW5zPC9rZXl3b3JkPjxrZXl3b3JkPk1pY2U8
L2tleXdvcmQ+PGtleXdvcmQ+TW9sZWN1bGFyIERvY2tpbmcgU2ltdWxhdGlvbjwva2V5d29yZD48
a2V5d29yZD5Nb2xlY3VsYXIgU2VxdWVuY2UgRGF0YTwva2V5d29yZD48a2V5d29yZD5NeW90b25p
YyBEeXN0cm9waHkvKmRydWcgdGhlcmFweS8qZ2VuZXRpY3M8L2tleXdvcmQ+PGtleXdvcmQ+UGxh
c21pZHMvbWV0YWJvbGlzbTwva2V5d29yZD48a2V5d29yZD5Qcm90ZWluIEJpbmRpbmcvZ2VuZXRp
Y3M8L2tleXdvcmQ+PGtleXdvcmQ+UHJvdGVpbiBCaW9zeW50aGVzaXMvZHJ1ZyBlZmZlY3RzPC9r
ZXl3b3JkPjxrZXl3b3JkPlJOQS9tZXRhYm9saXNtPC9rZXl3b3JkPjxrZXl3b3JkPlJOQSBQcmVj
dXJzb3JzLypnZW5ldGljcy9tZXRhYm9saXNtPC9rZXl3b3JkPjxrZXl3b3JkPlJOQSBTcGxpY2lu
Zy9kcnVnIGVmZmVjdHMvKmdlbmV0aWNzPC9rZXl3b3JkPjxrZXl3b3JkPlJOQS1CaW5kaW5nIFBy
b3RlaW5zL2dlbmV0aWNzL21ldGFib2xpc208L2tleXdvcmQ+PGtleXdvcmQ+UmVjZXB0b3IsIElu
c3VsaW4vZ2VuZXRpY3M8L2tleXdvcmQ+PGtleXdvcmQ+U21hbGwgTW9sZWN1bGUgTGlicmFyaWVz
L2NoZW1pc3RyeS9waGFybWFjb2xvZ3kvKnRoZXJhcGV1dGljIHVzZTwva2V5d29yZD48L2tleXdv
cmRzPjxkYXRlcz48eWVhcj4yMDEzPC95ZWFyPjwvZGF0ZXM+PGFjY2Vzc2lvbi1udW0+MjM4MDY5
MDM8L2FjY2Vzc2lvbi1udW0+PHVybHM+PHJlbGF0ZWQtdXJscz48dXJsPmh0dHA6Ly93d3cubmNi
aS5ubG0ubmloLmdvdi9lbnRyZXovcXVlcnkuZmNnaT9jbWQ9UmV0cmlldmUmYW1wO2RiPVB1Yk1l
ZCZhbXA7ZG9wdD1DaXRhdGlvbiZhbXA7bGlzdF91aWRzPTIzODA2OTAzIDwvdXJsPjwvcmVsYXRl
ZC11cmxzPjwvdXJscz48L3JlY29yZD48L0NpdGU+PENpdGU+PEF1dGhvcj5QYXJrZXNoPC9BdXRo
b3I+PFllYXI+MjAxMjwvWWVhcj48UmVjTnVtPjExMjE8L1JlY051bT48cmVjb3JkPjxyZWMtbnVt
YmVyPjExMjE8L3JlYy1udW1iZXI+PGZvcmVpZ24ta2V5cz48a2V5IGFwcD0iRU4iIGRiLWlkPSJ3
emRzOXR6cmp0ZHBycGV6enNudnQ1dzhldGRwZTl0cnJkMHMiPjExMjE8L2tleT48L2ZvcmVpZ24t
a2V5cz48cmVmLXR5cGUgbmFtZT0iSm91cm5hbCBBcnRpY2xlIj4xNzwvcmVmLXR5cGU+PGNvbnRy
aWJ1dG9ycz48YXV0aG9ycz48YXV0aG9yPlBhcmtlc2gsIFIuPC9hdXRob3I+PGF1dGhvcj5DaGls
ZHMtRGlzbmV5LCBKLiBMLjwvYXV0aG9yPjxhdXRob3I+TmFrYW1vcmksIE0uPC9hdXRob3I+PGF1
dGhvcj5LdW1hciwgQS48L2F1dGhvcj48YXV0aG9yPldhbmcsIEUuPC9hdXRob3I+PGF1dGhvcj5X
YW5nLCBULjwvYXV0aG9yPjxhdXRob3I+SG9za2lucywgSi48L2F1dGhvcj48YXV0aG9yPlRyYW4s
IFQuPC9hdXRob3I+PGF1dGhvcj5Ib3VzbWFuLCBELjwvYXV0aG9yPjxhdXRob3I+VGhvcm50b24s
IEMuIEEuPC9hdXRob3I+PGF1dGhvcj5EaXNuZXksIE0uIEQuPC9hdXRob3I+PC9hdXRob3JzPjwv
Y29udHJpYnV0b3JzPjxhdXRoLWFkZHJlc3M+RGVwYXJ0bWVudCBvZiBDaGVtaXN0cnksIFNjcmlw
cHMgRmxvcmlkYSwgMTMwIFNjcmlwcHMgV2F5LCBKdXBpdGVyLCBGbG9yaWRhIDMzNDU4LCBVbml0
ZWQgU3RhdGVzLjwvYXV0aC1hZGRyZXNzPjx0aXRsZXM+PHRpdGxlPkRlc2lnbiBvZiBhIGJpb2Fj
dGl2ZSBzbWFsbCBtb2xlY3VsZSB0aGF0IHRhcmdldHMgdGhlIG15b3RvbmljIGR5c3Ryb3BoeSB0
eXBlIDEgUk5BIHZpYSBhbiBSTkEgbW90aWYtbGlnYW5kIGRhdGFiYXNlIGFuZCBjaGVtaWNhbCBz
aW1pbGFyaXR5IHNlYXJjaGluZzwvdGl0bGU+PHNlY29uZGFyeS10aXRsZT5KIEFtIENoZW0gU29j
PC9zZWNvbmRhcnktdGl0bGU+PC90aXRsZXM+PHBlcmlvZGljYWw+PGZ1bGwtdGl0bGU+SiBBbSBD
aGVtIFNvYzwvZnVsbC10aXRsZT48L3BlcmlvZGljYWw+PHBhZ2VzPjQ3MzEtNDI8L3BhZ2VzPjx2
b2x1bWU+MTM0PC92b2x1bWU+PG51bWJlcj4xMDwvbnVtYmVyPjxrZXl3b3Jkcz48a2V5d29yZD4q
RGF0YWJhc2VzLCBGYWN0dWFsPC9rZXl3b3JkPjxrZXl3b3JkPkhlTGEgQ2VsbHM8L2tleXdvcmQ+
PGtleXdvcmQ+SHVtYW5zPC9rZXl3b3JkPjxrZXl3b3JkPkxpZ2FuZHM8L2tleXdvcmQ+PGtleXdv
cmQ+TXlvdG9uaWMgRHlzdHJvcGh5LypnZW5ldGljczwva2V5d29yZD48a2V5d29yZD5STkEvKmNo
ZW1pc3RyeTwva2V5d29yZD48a2V5d29yZD5STkEtQmluZGluZyBQcm90ZWlucy9nZW5ldGljczwv
a2V5d29yZD48a2V5d29yZD4qU21hbGwgTW9sZWN1bGUgTGlicmFyaWVzPC9rZXl3b3JkPjwva2V5
d29yZHM+PGRhdGVzPjx5ZWFyPjIwMTI8L3llYXI+PHB1Yi1kYXRlcz48ZGF0ZT5NYXIgMTQ8L2Rh
dGU+PC9wdWItZGF0ZXM+PC9kYXRlcz48YWNjZXNzaW9uLW51bT4yMjMwMDU0NDwvYWNjZXNzaW9u
LW51bT48dXJscz48cmVsYXRlZC11cmxzPjx1cmw+aHR0cDovL3d3dy5uY2JpLm5sbS5uaWguZ292
L2VudHJlei9xdWVyeS5mY2dpP2NtZD1SZXRyaWV2ZSZhbXA7ZGI9UHViTWVkJmFtcDtkb3B0PUNp
dGF0aW9uJmFtcDtsaXN0X3VpZHM9MjIzMDA1NDQgPC91cmw+PC9yZWxhdGVkLXVybHM+PC91cmxz
PjwvcmVjb3JkPjwvQ2l0ZT48Q2l0ZT48QXV0aG9yPk5ha2Ftb3JpPC9BdXRob3I+PFllYXI+MjAx
NjwvWWVhcj48UmVjTnVtPjEyNDY8L1JlY051bT48cmVjb3JkPjxyZWMtbnVtYmVyPjEyNDY8L3Jl
Yy1udW1iZXI+PGZvcmVpZ24ta2V5cz48a2V5IGFwcD0iRU4iIGRiLWlkPSJ3emRzOXR6cmp0ZHBy
cGV6enNudnQ1dzhldGRwZTl0cnJkMHMiPjEyNDY8L2tleT48L2ZvcmVpZ24ta2V5cz48cmVmLXR5
cGUgbmFtZT0iSm91cm5hbCBBcnRpY2xlIj4xNzwvcmVmLXR5cGU+PGNvbnRyaWJ1dG9ycz48YXV0
aG9ycz48YXV0aG9yPk5ha2Ftb3JpLCBNLjwvYXV0aG9yPjxhdXRob3I+VGF5bG9yLCBLLjwvYXV0
aG9yPjxhdXRob3I+TW9jaGl6dWtpLCBILjwvYXV0aG9yPjxhdXRob3I+U29iY3phaywgSy48L2F1
dGhvcj48YXV0aG9yPlRha2FoYXNoaSwgTS4gUC48L2F1dGhvcj48L2F1dGhvcnM+PC9jb250cmli
dXRvcnM+PGF1dGgtYWRkcmVzcz5EZXBhcnRtZW50IG9mIE5ldXJvbG9neSBPc2FrYSBVbml2ZXJz
aXR5IEdyYWR1YXRlIFNjaG9vbCBvZiBNZWRpY2luZSBPc2FrYSBKYXBhbi4mI3hEO0RlcGFydG1l
bnQgb2YgR2VuZSBFeHByZXNzaW9uIEluc3RpdHV0ZSBvZiBNb2xlY3VsYXIgQmlvbG9neSBhbmQg
QmlvdGVjaG5vbG9neSBBZGFtIE1pY2tpZXdpY3ogVW5pdmVyc2l0eSBQb3NuYW4gUG9sYW5kLjwv
YXV0aC1hZGRyZXNzPjx0aXRsZXM+PHRpdGxlPk9yYWwgYWRtaW5pc3RyYXRpb24gb2YgZXJ5dGhy
b215Y2luIGRlY3JlYXNlcyBSTkEgdG94aWNpdHkgaW4gbXlvdG9uaWMgZHlzdHJvcGh5PC90aXRs
ZT48c2Vjb25kYXJ5LXRpdGxlPkFubiBDbGluIFRyYW5zbCBOZXVyb2w8L3NlY29uZGFyeS10aXRs
ZT48YWx0LXRpdGxlPkFubmFscyBvZiBjbGluaWNhbCBhbmQgdHJhbnNsYXRpb25hbCBuZXVyb2xv
Z3k8L2FsdC10aXRsZT48L3RpdGxlcz48cGVyaW9kaWNhbD48ZnVsbC10aXRsZT5Bbm4gQ2xpbiBU
cmFuc2wgTmV1cm9sPC9mdWxsLXRpdGxlPjxhYmJyLTE+QW5uYWxzIG9mIGNsaW5pY2FsIGFuZCB0
cmFuc2xhdGlvbmFsIG5ldXJvbG9neTwvYWJici0xPjwvcGVyaW9kaWNhbD48YWx0LXBlcmlvZGlj
YWw+PGZ1bGwtdGl0bGU+QW5uIENsaW4gVHJhbnNsIE5ldXJvbDwvZnVsbC10aXRsZT48YWJici0x
PkFubmFscyBvZiBjbGluaWNhbCBhbmQgdHJhbnNsYXRpb25hbCBuZXVyb2xvZ3k8L2FiYnItMT48
L2FsdC1wZXJpb2RpY2FsPjxwYWdlcz40Mi01NDwvcGFnZXM+PHZvbHVtZT4zPC92b2x1bWU+PG51
bWJlcj4xPC9udW1iZXI+PGRhdGVzPjx5ZWFyPjIwMTY8L3llYXI+PHB1Yi1kYXRlcz48ZGF0ZT5K
YW48L2RhdGU+PC9wdWItZGF0ZXM+PC9kYXRlcz48aXNibj4yMzI4LTk1MDMgKExpbmtpbmcpPC9p
c2JuPjxhY2Nlc3Npb24tbnVtPjI2NzgzNTQ5PC9hY2Nlc3Npb24tbnVtPjx1cmxzPjxyZWxhdGVk
LXVybHM+PHVybD5odHRwOi8vd3d3Lm5jYmkubmxtLm5paC5nb3YvcHVibWVkLzI2NzgzNTQ5PC91
cmw+PC9yZWxhdGVkLXVybHM+PC91cmxzPjxjdXN0b20yPjQ3MDQ0ODM8L2N1c3RvbTI+PGVsZWN0
cm9uaWMtcmVzb3VyY2UtbnVtPjEwLjEwMDIvYWNuMy4yNzE8L2VsZWN0cm9uaWMtcmVzb3VyY2Ut
bnVtPjwvcmVjb3JkPjwvQ2l0ZT48Q2l0ZT48QXV0aG9yPktldGxleTwvQXV0aG9yPjxZZWFyPjIw
MTM8L1llYXI+PFJlY051bT4xMTA0PC9SZWNOdW0+PHJlY29yZD48cmVjLW51bWJlcj4xMTA0PC9y
ZWMtbnVtYmVyPjxmb3JlaWduLWtleXM+PGtleSBhcHA9IkVOIiBkYi1pZD0id3pkczl0enJqdGRw
cnBlenpzbnZ0NXc4ZXRkcGU5dHJyZDBzIj4xMTA0PC9rZXk+PC9mb3JlaWduLWtleXM+PHJlZi10
eXBlIG5hbWU9IkpvdXJuYWwgQXJ0aWNsZSI+MTc8L3JlZi10eXBlPjxjb250cmlidXRvcnM+PGF1
dGhvcnM+PGF1dGhvcj5LZXRsZXksIEEuPC9hdXRob3I+PGF1dGhvcj5DaGVuLCBDLiBaLjwvYXV0
aG9yPjxhdXRob3I+TGksIFguPC9hdXRob3I+PGF1dGhvcj5BcnlhLCBTLjwvYXV0aG9yPjxhdXRo
b3I+Um9iaW5zb24sIFQuIEUuPC9hdXRob3I+PGF1dGhvcj5HcmFuYWRvcy1SaXZlcm9uLCBKLjwv
YXV0aG9yPjxhdXRob3I+VWRvc2VuLCBJLjwvYXV0aG9yPjxhdXRob3I+TW9ycmlzLCBHLiBFLjwv
YXV0aG9yPjxhdXRob3I+SG9sdCwgSS48L2F1dGhvcj48YXV0aG9yPkZ1cmxpbmcsIEQuPC9hdXRo
b3I+PGF1dGhvcj5DaGFvdWNoLCBTLjwvYXV0aG9yPjxhdXRob3I+SGF3b3J0aCwgQi48L2F1dGhv
cj48YXV0aG9yPlNvdXRoYWxsLCBOLjwvYXV0aG9yPjxhdXRob3I+U2hpbm4sIFAuPC9hdXRob3I+
PGF1dGhvcj5aaGVuZywgVy48L2F1dGhvcj48YXV0aG9yPkF1c3RpbiwgQy4gUC48L2F1dGhvcj48
YXV0aG9yPkhheWVzLCBDLiBKLjwvYXV0aG9yPjxhdXRob3I+QnJvb2ssIEouIEQuPC9hdXRob3I+
PC9hdXRob3JzPjwvY29udHJpYnV0b3JzPjxhdXRoLWFkZHJlc3M+U2Nob29sIG9mIExpZmUgU2Np
ZW5jZXMsIFVuaXZlcnNpdHkgb2YgTm90dGluZ2hhbSwgUXVlZW4mYXBvcztzIE1lZGljYWwgQ2Vu
dHJlLCBOb3R0aW5naGFtIE5HNyAyVUgsIFVLLjwvYXV0aC1hZGRyZXNzPjx0aXRsZXM+PHRpdGxl
PkhpZ2gtY29udGVudCBzY3JlZW5pbmcgaWRlbnRpZmllcyBzbWFsbCBtb2xlY3VsZXMgdGhhdCBy
ZW1vdmUgbnVjbGVhciBmb2NpLCBhZmZlY3QgTUJOTCBkaXN0cmlidXRpb24gYW5kIENFTEYxIHBy
b3RlaW4gbGV2ZWxzIHZpYSBhIFBLQy1pbmRlcGVuZGVudCBwYXRod2F5IGluIG15b3RvbmljIGR5
c3Ryb3BoeSBjZWxsIGxpbmVzPC90aXRsZT48c2Vjb25kYXJ5LXRpdGxlPkh1bSBNb2wgR2VuZXQ8
L3NlY29uZGFyeS10aXRsZT48L3RpdGxlcz48cGVyaW9kaWNhbD48ZnVsbC10aXRsZT5IdW0gTW9s
IEdlbmV0PC9mdWxsLXRpdGxlPjwvcGVyaW9kaWNhbD48cGFnZXM+MTU1MS02MjwvcGFnZXM+PHZv
bHVtZT4yMzwvdm9sdW1lPjxudW1iZXI+NjwvbnVtYmVyPjxkYXRlcz48eWVhcj4yMDEzPC95ZWFy
PjxwdWItZGF0ZXM+PGRhdGU+TWFyIDE1PC9kYXRlPjwvcHViLWRhdGVzPjwvZGF0ZXM+PGFjY2Vz
c2lvbi1udW0+MjQxNzkxNzY8L2FjY2Vzc2lvbi1udW0+PHVybHM+PHJlbGF0ZWQtdXJscz48dXJs
Pmh0dHA6Ly93d3cubmNiaS5ubG0ubmloLmdvdi9lbnRyZXovcXVlcnkuZmNnaT9jbWQ9UmV0cmll
dmUmYW1wO2RiPVB1Yk1lZCZhbXA7ZG9wdD1DaXRhdGlvbiZhbXA7bGlzdF91aWRzPTI0MTc5MTc2
IDwvdXJsPjwvcmVsYXRlZC11cmxzPjwvdXJscz48L3JlY29yZD48L0NpdGU+PENpdGU+PEF1dGhv
cj5MZWU8L0F1dGhvcj48WWVhcj4yMDEyPC9ZZWFyPjxSZWNOdW0+MTA4NTwvUmVjTnVtPjxyZWNv
cmQ+PHJlYy1udW1iZXI+MTA4NTwvcmVjLW51bWJlcj48Zm9yZWlnbi1rZXlzPjxrZXkgYXBwPSJF
TiIgZGItaWQ9Ind6ZHM5dHpyanRkcHJwZXp6c252dDV3OGV0ZHBlOXRycmQwcyI+MTA4NTwva2V5
PjwvZm9yZWlnbi1rZXlzPjxyZWYtdHlwZSBuYW1lPSJKb3VybmFsIEFydGljbGUiPjE3PC9yZWYt
dHlwZT48Y29udHJpYnV0b3JzPjxhdXRob3JzPjxhdXRob3I+TGVlLCBKLiBFLjwvYXV0aG9yPjxh
dXRob3I+QmVubmV0dCwgQy4gRi48L2F1dGhvcj48YXV0aG9yPkNvb3BlciwgVC4gQS48L2F1dGhv
cj48L2F1dGhvcnM+PC9jb250cmlidXRvcnM+PGF1dGgtYWRkcmVzcz5EZXBhcnRtZW50IG9mIFBh
dGhvbG9neSBhbmQgSW1tdW5vbG9neSwgQmF5bG9yIENvbGxlZ2Ugb2YgTWVkaWNpbmUsIEhvdXN0
b24sIFRYIDc3MDMwLCBVU0EuPC9hdXRoLWFkZHJlc3M+PHRpdGxlcz48dGl0bGU+Uk5hc2UgSC1t
ZWRpYXRlZCBkZWdyYWRhdGlvbiBvZiB0b3hpYyBSTkEgaW4gbXlvdG9uaWMgZHlzdHJvcGh5IHR5
cGUgMTwvdGl0bGU+PHNlY29uZGFyeS10aXRsZT5Qcm9jIE5hdGwgQWNhZCBTY2kgVSBTIEE8L3Nl
Y29uZGFyeS10aXRsZT48L3RpdGxlcz48cGVyaW9kaWNhbD48ZnVsbC10aXRsZT5Qcm9jIE5hdGwg
QWNhZCBTY2kgVSBTIEE8L2Z1bGwtdGl0bGU+PC9wZXJpb2RpY2FsPjxwYWdlcz40MjIxLTY8L3Bh
Z2VzPjx2b2x1bWU+MTA5PC92b2x1bWU+PG51bWJlcj4xMTwvbnVtYmVyPjxrZXl3b3Jkcz48a2V5
d29yZD5BbmltYWxzPC9rZXl3b3JkPjxrZXl3b3JkPkJhc2UgU2VxdWVuY2U8L2tleXdvcmQ+PGtl
eXdvcmQ+Q2VsbHMsIEN1bHR1cmVkPC9rZXl3b3JkPjxrZXl3b3JkPkRpc2Vhc2UgTW9kZWxzLCBB
bmltYWw8L2tleXdvcmQ+PGtleXdvcmQ+R2VuZSBFeHByZXNzaW9uIFJlZ3VsYXRpb24sIEVuenlt
b2xvZ2ljL2RydWcgZWZmZWN0czwva2V5d29yZD48a2V5d29yZD5HZW5lIEtub2NrZG93biBUZWNo
bmlxdWVzPC9rZXl3b3JkPjxrZXl3b3JkPk1pY2U8L2tleXdvcmQ+PGtleXdvcmQ+TW9sZWN1bGFy
IFNlcXVlbmNlIERhdGE8L2tleXdvcmQ+PGtleXdvcmQ+TW9ycGhvbGlub3MvYWRtaW5pc3RyYXRp
b24gJmFtcDsgZG9zYWdlL3BoYXJtYWNvbG9neTwva2V5d29yZD48a2V5d29yZD5NdXNjbGUsIFNr
ZWxldGFsL2Fibm9ybWFsaXRpZXMvZHJ1ZyBlZmZlY3RzL2Vuenltb2xvZ3kvcGF0aG9sb2d5PC9r
ZXl3b3JkPjxrZXl3b3JkPk15b3RvbmljIER5c3Ryb3BoeS8qZ2VuZXRpY3MvcGF0aG9sb2d5PC9r
ZXl3b3JkPjxrZXl3b3JkPk9saWdvbnVjbGVvdGlkZXMsIEFudGlzZW5zZS9hZG1pbmlzdHJhdGlv
biAmYW1wOyBkb3NhZ2UvZ2VuZXRpY3MvcGhhcm1hY29sb2d5PC9rZXl3b3JkPjxrZXl3b3JkPlBy
b3RlaW4tU2VyaW5lLVRocmVvbmluZSBLaW5hc2VzL2dlbmV0aWNzL21ldGFib2xpc208L2tleXdv
cmQ+PGtleXdvcmQ+KlJOQSBTdGFiaWxpdHkvZHJ1ZyBlZmZlY3RzPC9rZXl3b3JkPjxrZXl3b3Jk
PlJOQSwgTWVzc2VuZ2VyL2dlbmV0aWNzL21ldGFib2xpc208L2tleXdvcmQ+PGtleXdvcmQ+Umli
b251Y2xlYXNlIEgvKm1ldGFib2xpc208L2tleXdvcmQ+PGtleXdvcmQ+VHJpbnVjbGVvdGlkZSBS
ZXBlYXQgRXhwYW5zaW9uL2dlbmV0aWNzPC9rZXl3b3JkPjwva2V5d29yZHM+PGRhdGVzPjx5ZWFy
PjIwMTI8L3llYXI+PHB1Yi1kYXRlcz48ZGF0ZT5NYXIgMTM8L2RhdGU+PC9wdWItZGF0ZXM+PC9k
YXRlcz48YWNjZXNzaW9uLW51bT4yMjM3MTU4OTwvYWNjZXNzaW9uLW51bT48dXJscz48cmVsYXRl
ZC11cmxzPjx1cmw+aHR0cDovL3d3dy5uY2JpLm5sbS5uaWguZ292L2VudHJlei9xdWVyeS5mY2dp
P2NtZD1SZXRyaWV2ZSZhbXA7ZGI9UHViTWVkJmFtcDtkb3B0PUNpdGF0aW9uJmFtcDtsaXN0X3Vp
ZHM9MjIzNzE1ODkgPC91cmw+PC9yZWxhdGVkLXVybHM+PC91cmxzPjwvcmVjb3JkPjwvQ2l0ZT48
Q2l0ZT48QXV0aG9yPk11bGRlcnM8L0F1dGhvcj48WWVhcj4yMDA5PC9ZZWFyPjxSZWNOdW0+MTA4
NjwvUmVjTnVtPjxyZWNvcmQ+PHJlYy1udW1iZXI+MTA4NjwvcmVjLW51bWJlcj48Zm9yZWlnbi1r
ZXlzPjxrZXkgYXBwPSJFTiIgZGItaWQ9Ind6ZHM5dHpyanRkcHJwZXp6c252dDV3OGV0ZHBlOXRy
cmQwcyI+MTA4Njwva2V5PjwvZm9yZWlnbi1rZXlzPjxyZWYtdHlwZSBuYW1lPSJKb3VybmFsIEFy
dGljbGUiPjE3PC9yZWYtdHlwZT48Y29udHJpYnV0b3JzPjxhdXRob3JzPjxhdXRob3I+TXVsZGVy
cywgUy4gQS48L2F1dGhvcj48YXV0aG9yPnZhbiBkZW4gQnJvZWssIFcuIEouPC9hdXRob3I+PGF1
dGhvcj5XaGVlbGVyLCBULiBNLjwvYXV0aG9yPjxhdXRob3I+Q3JvZXMsIEguIEouPC9hdXRob3I+
PGF1dGhvcj52YW4gS3Vpay1Sb21laWpuLCBQLjwvYXV0aG9yPjxhdXRob3I+ZGUgS2ltcGUsIFMu
IEouPC9hdXRob3I+PGF1dGhvcj5GdXJsaW5nLCBELjwvYXV0aG9yPjxhdXRob3I+UGxhdGVuYnVy
ZywgRy4gSi48L2F1dGhvcj48YXV0aG9yPkdvdXJkb24sIEcuPC9hdXRob3I+PGF1dGhvcj5UaG9y
bnRvbiwgQy4gQS48L2F1dGhvcj48YXV0aG9yPldpZXJpbmdhLCBCLjwvYXV0aG9yPjxhdXRob3I+
V2Fuc2luaywgRC4gRy48L2F1dGhvcj48L2F1dGhvcnM+PC9jb250cmlidXRvcnM+PGF1dGgtYWRk
cmVzcz5EZXBhcnRtZW50IG9mIENlbGwgQmlvbG9neSwgTmlqbWVnZW4gQ2VudHJlIGZvciBNb2xl
Y3VsYXIgTGlmZSBTY2llbmNlcywgUmFkYm91ZCBVbml2ZXJzaXR5IE5pam1lZ2VuIE1lZGljYWwg
Q2VudHJlLCBOaWptZWdlbiwgVGhlIE5ldGhlcmxhbmRzLjwvYXV0aC1hZGRyZXNzPjx0aXRsZXM+
PHRpdGxlPlRyaXBsZXQtcmVwZWF0IG9saWdvbnVjbGVvdGlkZS1tZWRpYXRlZCByZXZlcnNhbCBv
ZiBSTkEgdG94aWNpdHkgaW4gbXlvdG9uaWMgZHlzdHJvcGh5PC90aXRsZT48c2Vjb25kYXJ5LXRp
dGxlPlByb2MgTmF0bCBBY2FkIFNjaSBVIFMgQTwvc2Vjb25kYXJ5LXRpdGxlPjwvdGl0bGVzPjxw
ZXJpb2RpY2FsPjxmdWxsLXRpdGxlPlByb2MgTmF0bCBBY2FkIFNjaSBVIFMgQTwvZnVsbC10aXRs
ZT48L3BlcmlvZGljYWw+PHBhZ2VzPjEzOTE1LTIwPC9wYWdlcz48dm9sdW1lPjEwNjwvdm9sdW1l
PjxudW1iZXI+MzM8L251bWJlcj48a2V5d29yZHM+PGtleXdvcmQ+QWxsZWxlczwva2V5d29yZD48
a2V5d29yZD5BbmltYWxzPC9rZXl3b3JkPjxrZXl3b3JkPkdlbmUgU2lsZW5jaW5nPC9rZXl3b3Jk
PjxrZXl3b3JkPk1pY2U8L2tleXdvcmQ+PGtleXdvcmQ+TW9kZWxzLCBHZW5ldGljPC9rZXl3b3Jk
PjxrZXl3b3JkPk11c2NsZSwgU2tlbGV0YWwvbWV0YWJvbGlzbTwva2V5d29yZD48a2V5d29yZD5N
dXRhdGlvbjwva2V5d29yZD48a2V5d29yZD5NeW9ibGFzdHMvbWV0YWJvbGlzbTwva2V5d29yZD48
a2V5d29yZD5NeW90b25pYyBEeXN0cm9waHkvKmdlbmV0aWNzL3RoZXJhcHk8L2tleXdvcmQ+PGtl
eXdvcmQ+T2xpZ29udWNsZW90aWRlcy9jaGVtaXN0cnkvKmdlbmV0aWNzPC9rZXl3b3JkPjxrZXl3
b3JkPk9saWdvbnVjbGVvdGlkZXMsIEFudGlzZW5zZS9nZW5ldGljczwva2V5d29yZD48a2V5d29y
ZD5STkEvKmdlbmV0aWNzPC9rZXl3b3JkPjxrZXl3b3JkPlJOQSBJbnRlcmZlcmVuY2U8L2tleXdv
cmQ+PGtleXdvcmQ+Uk5BIFNwbGljaW5nPC9rZXl3b3JkPjxrZXl3b3JkPlJOQS1CaW5kaW5nIFBy
b3RlaW5zL2dlbmV0aWNzPC9rZXl3b3JkPjwva2V5d29yZHM+PGRhdGVzPjx5ZWFyPjIwMDk8L3ll
YXI+PHB1Yi1kYXRlcz48ZGF0ZT5BdWcgMTg8L2RhdGU+PC9wdWItZGF0ZXM+PC9kYXRlcz48YWNj
ZXNzaW9uLW51bT4xOTY2NzE4OTwvYWNjZXNzaW9uLW51bT48dXJscz48cmVsYXRlZC11cmxzPjx1
cmw+aHR0cDovL3d3dy5uY2JpLm5sbS5uaWguZ292L2VudHJlei9xdWVyeS5mY2dpP2NtZD1SZXRy
aWV2ZSZhbXA7ZGI9UHViTWVkJmFtcDtkb3B0PUNpdGF0aW9uJmFtcDtsaXN0X3VpZHM9MTk2Njcx
ODkgPC91cmw+PC9yZWxhdGVkLXVybHM+PC91cmxzPjwvcmVjb3JkPjwvQ2l0ZT48Q2l0ZT48QXV0
aG9yPldoZWVsZXI8L0F1dGhvcj48WWVhcj4yMDEyPC9ZZWFyPjxSZWNOdW0+MTAyNTwvUmVjTnVt
PjxyZWNvcmQ+PHJlYy1udW1iZXI+MTAyNTwvcmVjLW51bWJlcj48Zm9yZWlnbi1rZXlzPjxrZXkg
YXBwPSJFTiIgZGItaWQ9Ind6ZHM5dHpyanRkcHJwZXp6c252dDV3OGV0ZHBlOXRycmQwcyI+MTAy
NTwva2V5PjwvZm9yZWlnbi1rZXlzPjxyZWYtdHlwZSBuYW1lPSJKb3VybmFsIEFydGljbGUiPjE3
PC9yZWYtdHlwZT48Y29udHJpYnV0b3JzPjxhdXRob3JzPjxhdXRob3I+V2hlZWxlciwgVC4gTS48
L2F1dGhvcj48YXV0aG9yPkxlZ2VyLCBBLiBKLjwvYXV0aG9yPjxhdXRob3I+UGFuZGV5LCBTLiBL
LjwvYXV0aG9yPjxhdXRob3I+TWFjTGVvZCwgQS4gUi48L2F1dGhvcj48YXV0aG9yPk5ha2Ftb3Jp
LCBNLjwvYXV0aG9yPjxhdXRob3I+Q2hlbmcsIFMuIEguPC9hdXRob3I+PGF1dGhvcj5XZW50d29y
dGgsIEIuIE0uPC9hdXRob3I+PGF1dGhvcj5CZW5uZXR0LCBDLiBGLjwvYXV0aG9yPjxhdXRob3I+
VGhvcm50b24sIEMuIEEuPC9hdXRob3I+PC9hdXRob3JzPjwvY29udHJpYnV0b3JzPjxhdXRoLWFk
ZHJlc3M+RGVwYXJ0bWVudCBvZiBOZXVyb2xvZ3ksIFVuaXZlcnNpdHkgb2YgUm9jaGVzdGVyLCA2
MDEgRWxtd29vZCBBdmVudWUsIFJvY2hlc3RlciwgTmV3IFlvcmsgMTQ2NDIsIFVTQS48L2F1dGgt
YWRkcmVzcz48dGl0bGVzPjx0aXRsZT5UYXJnZXRpbmcgbnVjbGVhciBSTkEgZm9yIGluIHZpdm8g
Y29ycmVjdGlvbiBvZiBteW90b25pYyBkeXN0cm9waHk8L3RpdGxlPjxzZWNvbmRhcnktdGl0bGU+
TmF0dXJlPC9zZWNvbmRhcnktdGl0bGU+PC90aXRsZXM+PHBlcmlvZGljYWw+PGZ1bGwtdGl0bGU+
TmF0dXJlPC9mdWxsLXRpdGxlPjwvcGVyaW9kaWNhbD48cGFnZXM+MTExLTU8L3BhZ2VzPjx2b2x1
bWU+NDg4PC92b2x1bWU+PG51bWJlcj43NDA5PC9udW1iZXI+PGtleXdvcmRzPjxrZXl3b3JkPkFs
bGVsZXM8L2tleXdvcmQ+PGtleXdvcmQ+QW5pbWFsczwva2V5d29yZD48a2V5d29yZD5CYXNlIFNl
cXVlbmNlPC9rZXl3b3JkPjxrZXl3b3JkPkNlbGwgTnVjbGV1cy9kcnVnIGVmZmVjdHMvKmdlbmV0
aWNzPC9rZXl3b3JkPjxrZXl3b3JkPkRpc2Vhc2UgTW9kZWxzLCBBbmltYWw8L2tleXdvcmQ+PGtl
eXdvcmQ+R2VuZSBLbm9ja2Rvd24gVGVjaG5pcXVlczwva2V5d29yZD48a2V5d29yZD4qR2VuZSBT
aWxlbmNpbmc8L2tleXdvcmQ+PGtleXdvcmQ+SHVtYW5zPC9rZXl3b3JkPjxrZXl3b3JkPk1pY2U8
L2tleXdvcmQ+PGtleXdvcmQ+TWljZSwgSW5icmVkIEJBTEIgQzwva2V5d29yZD48a2V5d29yZD5N
aWNlLCBJbmJyZWQgQzU3Qkw8L2tleXdvcmQ+PGtleXdvcmQ+TWljZSwgSW5icmVkIG1keDwva2V5
d29yZD48a2V5d29yZD5NaWNlLCBUcmFuc2dlbmljPC9rZXl3b3JkPjxrZXl3b3JkPk11c2NsZSwg
U2tlbGV0YWwvZHJ1ZyBlZmZlY3RzL21ldGFib2xpc208L2tleXdvcmQ+PGtleXdvcmQ+TXlvdG9u
aWMgRHlzdHJvcGh5LypnZW5ldGljcy9wYXRob2xvZ3kvcGh5c2lvcGF0aG9sb2d5Lyp0aGVyYXB5
PC9rZXl3b3JkPjxrZXl3b3JkPk9saWdvbnVjbGVvdGlkZXMsIEFudGlzZW5zZS9nZW5ldGljcy9w
aGFybWFjb2xvZ3kvdGhlcmFwZXV0aWMgdXNlPC9rZXl3b3JkPjxrZXl3b3JkPlByb3RlaW4tU2Vy
aW5lLVRocmVvbmluZSBLaW5hc2VzL2dlbmV0aWNzPC9rZXl3b3JkPjxrZXl3b3JkPlJOQS8qYW50
YWdvbmlzdHMgJmFtcDsgaW5oaWJpdG9ycy8qZ2VuZXRpY3MvbWV0YWJvbGlzbTwva2V5d29yZD48
a2V5d29yZD5STkEsIExvbmcgTm9uY29kaW5nPC9rZXl3b3JkPjxrZXl3b3JkPlJOQSwgTWVzc2Vu
Z2VyL2FudGFnb25pc3RzICZhbXA7IGluaGliaXRvcnMvZ2VuZXRpY3MvbWV0YWJvbGlzbTwva2V5
d29yZD48a2V5d29yZD5STkEsIFVudHJhbnNsYXRlZC9nZW5ldGljczwva2V5d29yZD48a2V5d29y
ZD5SaWJvbnVjbGVhc2UgSC9tZXRhYm9saXNtPC9rZXl3b3JkPjxrZXl3b3JkPlRyYW5zY3JpcHRv
bWUvZHJ1ZyBlZmZlY3RzL2dlbmV0aWNzPC9rZXl3b3JkPjxrZXl3b3JkPlRyaW51Y2xlb3RpZGUg
UmVwZWF0IEV4cGFuc2lvbi9nZW5ldGljczwva2V5d29yZD48L2tleXdvcmRzPjxkYXRlcz48eWVh
cj4yMDEyPC95ZWFyPjxwdWItZGF0ZXM+PGRhdGU+QXVnIDI8L2RhdGU+PC9wdWItZGF0ZXM+PC9k
YXRlcz48YWNjZXNzaW9uLW51bT4yMjg1OTIwODwvYWNjZXNzaW9uLW51bT48dXJscz48cmVsYXRl
ZC11cmxzPjx1cmw+aHR0cDovL3d3dy5uY2JpLm5sbS5uaWguZ292L2VudHJlei9xdWVyeS5mY2dp
P2NtZD1SZXRyaWV2ZSZhbXA7ZGI9UHViTWVkJmFtcDtkb3B0PUNpdGF0aW9uJmFtcDtsaXN0X3Vp
ZHM9MjI4NTkyMDggPC91cmw+PC9yZWxhdGVkLXVybHM+PC91cmxzPjwvcmVjb3JkPjwvQ2l0ZT48
Q2l0ZT48QXV0aG9yPkZyYW5jb2lzPC9BdXRob3I+PFllYXI+MjAxMTwvWWVhcj48UmVjTnVtPjgz
MzwvUmVjTnVtPjxyZWNvcmQ+PHJlYy1udW1iZXI+ODMzPC9yZWMtbnVtYmVyPjxmb3JlaWduLWtl
eXM+PGtleSBhcHA9IkVOIiBkYi1pZD0id3pkczl0enJqdGRwcnBlenpzbnZ0NXc4ZXRkcGU5dHJy
ZDBzIj44MzM8L2tleT48L2ZvcmVpZ24ta2V5cz48cmVmLXR5cGUgbmFtZT0iSm91cm5hbCBBcnRp
Y2xlIj4xNzwvcmVmLXR5cGU+PGNvbnRyaWJ1dG9ycz48YXV0aG9ycz48YXV0aG9yPkZyYW5jb2lz
LCBWLjwvYXV0aG9yPjxhdXRob3I+S2xlaW4sIEEuIEYuPC9hdXRob3I+PGF1dGhvcj5CZWxleSwg
Qy48L2F1dGhvcj48YXV0aG9yPkpvbGxldCwgQS48L2F1dGhvcj48YXV0aG9yPkxlbWVyY2llciwg
Qy48L2F1dGhvcj48YXV0aG9yPkdhcmNpYSwgTC48L2F1dGhvcj48YXV0aG9yPkZ1cmxpbmcsIEQu
PC9hdXRob3I+PC9hdXRob3JzPjwvY29udHJpYnV0b3JzPjxhdXRoLWFkZHJlc3M+VW5pdmVyc2l0
ZSBQaWVycmUgZXQgTWFyaWUgQ3VyaWUtUGFyaXM2LCBVbTc2LCBQYXJpcywgRnJhbmNlLjwvYXV0
aC1hZGRyZXNzPjx0aXRsZXM+PHRpdGxlPlNlbGVjdGl2ZSBzaWxlbmNpbmcgb2YgbXV0YXRlZCBt
Uk5BcyBpbiBETTEgYnkgdXNpbmcgbW9kaWZpZWQgaFU3LXNuUk5BczwvdGl0bGU+PHNlY29uZGFy
eS10aXRsZT5OYXQgU3RydWN0IE1vbCBCaW9sPC9zZWNvbmRhcnktdGl0bGU+PC90aXRsZXM+PHBl
cmlvZGljYWw+PGZ1bGwtdGl0bGU+TmF0IFN0cnVjdCBNb2wgQmlvbDwvZnVsbC10aXRsZT48L3Bl
cmlvZGljYWw+PHBhZ2VzPjg1LTc8L3BhZ2VzPjx2b2x1bWU+MTg8L3ZvbHVtZT48bnVtYmVyPjE8
L251bWJlcj48a2V5d29yZHM+PGtleXdvcmQ+QWx0ZXJuYXRpdmUgU3BsaWNpbmc8L2tleXdvcmQ+
PGtleXdvcmQ+Q2VsbHMsIEN1bHR1cmVkPC9rZXl3b3JkPjxrZXl3b3JkPkROQSBSZXBlYXQgRXhw
YW5zaW9uPC9rZXl3b3JkPjxrZXl3b3JkPipHZW5lIFNpbGVuY2luZzwva2V5d29yZD48a2V5d29y
ZD5HZW5ldGljIEVuZ2luZWVyaW5nPC9rZXl3b3JkPjxrZXl3b3JkPkh1bWFuczwva2V5d29yZD48
a2V5d29yZD5NeW90b25pYyBEeXN0cm9waHkvZ2VuZXRpY3M8L2tleXdvcmQ+PGtleXdvcmQ+UHJv
dGVpbi1TZXJpbmUtVGhyZW9uaW5lIEtpbmFzZXMvKmdlbmV0aWNzPC9rZXl3b3JkPjxrZXl3b3Jk
PlJOQSwgTWVzc2VuZ2VyL2dlbmV0aWNzL21ldGFib2xpc208L2tleXdvcmQ+PGtleXdvcmQ+Uk5B
LCBTbWFsbCBOdWNsZWFyL2NoZW1pc3RyeS9tZXRhYm9saXNtLypwaHlzaW9sb2d5PC9rZXl3b3Jk
Pjwva2V5d29yZHM+PGRhdGVzPjx5ZWFyPjIwMTE8L3llYXI+PHB1Yi1kYXRlcz48ZGF0ZT5KYW48
L2RhdGU+PC9wdWItZGF0ZXM+PC9kYXRlcz48YWNjZXNzaW9uLW51bT4yMTE4NjM2NTwvYWNjZXNz
aW9uLW51bT48dXJscz48cmVsYXRlZC11cmxzPjx1cmw+aHR0cDovL3d3dy5uY2JpLm5sbS5uaWgu
Z292L2VudHJlei9xdWVyeS5mY2dpP2NtZD1SZXRyaWV2ZSZhbXA7ZGI9UHViTWVkJmFtcDtkb3B0
PUNpdGF0aW9uJmFtcDtsaXN0X3VpZHM9MjExODYzNjUgPC91cmw+PC9yZWxhdGVkLXVybHM+PC91
cmxzPjwvcmVjb3JkPjwvQ2l0ZT48Q2l0ZT48QXV0aG9yPlBhbmRleTwvQXV0aG9yPjxZZWFyPjIw
MTU8L1llYXI+PFJlY051bT4xMjQ0PC9SZWNOdW0+PHJlY29yZD48cmVjLW51bWJlcj4xMjQ0PC9y
ZWMtbnVtYmVyPjxmb3JlaWduLWtleXM+PGtleSBhcHA9IkVOIiBkYi1pZD0id3pkczl0enJqdGRw
cnBlenpzbnZ0NXc4ZXRkcGU5dHJyZDBzIj4xMjQ0PC9rZXk+PC9mb3JlaWduLWtleXM+PHJlZi10
eXBlIG5hbWU9IkpvdXJuYWwgQXJ0aWNsZSI+MTc8L3JlZi10eXBlPjxjb250cmlidXRvcnM+PGF1
dGhvcnM+PGF1dGhvcj5QYW5kZXksIFMuIEsuPC9hdXRob3I+PGF1dGhvcj5XaGVlbGVyLCBULiBN
LjwvYXV0aG9yPjxhdXRob3I+SnVzdGljZSwgUy4gTC48L2F1dGhvcj48YXV0aG9yPktpbSwgQS48
L2F1dGhvcj48YXV0aG9yPllvdW5pcywgSC4gUy48L2F1dGhvcj48YXV0aG9yPkdhdHRpcywgRC48
L2F1dGhvcj48YXV0aG9yPkphdXZpbiwgRC48L2F1dGhvcj48YXV0aG9yPlB1eW1pcmF0LCBKLjwv
YXV0aG9yPjxhdXRob3I+U3dheXplLCBFLiBFLjwvYXV0aG9yPjxhdXRob3I+RnJlaWVyLCBTLiBN
LjwvYXV0aG9yPjxhdXRob3I+QmVubmV0dCwgQy4gRi48L2F1dGhvcj48YXV0aG9yPlRob3JudG9u
LCBDLiBBLjwvYXV0aG9yPjxhdXRob3I+TWFjTGVvZCwgQS4gUi48L2F1dGhvcj48L2F1dGhvcnM+
PC9jb250cmlidXRvcnM+PGF1dGgtYWRkcmVzcz5Jc2lzIFBoYXJtYWNldXRpY2FscyBJbmMuLCBD
YXJsc2JhZCwgQ0EgKFMuSy5QLiwgUy5MLkouLCBBLksuLCBILlMuWS4sIEQuRy4sIEUuRS5TLiwg
Uy5NLkYuLCBDLkYuQi4sIEEuUi5NLik7IERlcGFydG1lbnQgb2YgTmV1cm9sb2d5IGFuZCBDZW50
ZXIgb2YgTmV1cmFsIERldmVsb3BtZW50IGFuZCBEaXNlYXNlLCBVbml2ZXJzaXR5IG9mIFJvY2hl
c3RlciwgUm9jaGVzdGVyLCBOZXcgWW9yayAoVC5NLlcuLCBDLkEuVC4pOyBEZXBhcnRtZW50IG9m
IE5ldXJvbG9neSwgTWFzc2FjaHVzZXR0cyBHZW5lcmFsIEhvc3BpdGFsLCBCb3N0b24sIE1hc3Nh
Y2h1c2V0dHMgKFQuTS5XLik7IGFuZCBEZXBhcnRtZW50IG9mIEh1bWFuIEdlbmV0aWNzLCBDZW50
cmUgSG9zcGl0YWxpZXIgVW5pdmVyc2l0YWlyZSBkZSBRdWViZWMsIFF1ZWJlYyBDaXR5LCBDYW5h
ZGEgKEQuSi4sIEouUC4pIHNwYW5kZXlAaXNpc3BoLmNvbSBybWFjbGVvZEBpc2lzcGguY29tLiYj
eEQ7SXNpcyBQaGFybWFjZXV0aWNhbHMgSW5jLiwgQ2FybHNiYWQsIENBIChTLksuUC4sIFMuTC5K
LiwgQS5LLiwgSC5TLlkuLCBELkcuLCBFLkUuUy4sIFMuTS5GLiwgQy5GLkIuLCBBLlIuTS4pOyBE
ZXBhcnRtZW50IG9mIE5ldXJvbG9neSBhbmQgQ2VudGVyIG9mIE5ldXJhbCBEZXZlbG9wbWVudCBh
bmQgRGlzZWFzZSwgVW5pdmVyc2l0eSBvZiBSb2NoZXN0ZXIsIFJvY2hlc3RlciwgTmV3IFlvcmsg
KFQuTS5XLiwgQy5BLlQuKTsgRGVwYXJ0bWVudCBvZiBOZXVyb2xvZ3ksIE1hc3NhY2h1c2V0dHMg
R2VuZXJhbCBIb3NwaXRhbCwgQm9zdG9uLCBNYXNzYWNodXNldHRzIChULk0uVy4pOyBhbmQgRGVw
YXJ0bWVudCBvZiBIdW1hbiBHZW5ldGljcywgQ2VudHJlIEhvc3BpdGFsaWVyIFVuaXZlcnNpdGFp
cmUgZGUgUXVlYmVjLCBRdWViZWMgQ2l0eSwgQ2FuYWRhIChELkouLCBKLlAuKS48L2F1dGgtYWRk
cmVzcz48dGl0bGVzPjx0aXRsZT5JZGVudGlmaWNhdGlvbiBhbmQgY2hhcmFjdGVyaXphdGlvbiBv
ZiBtb2RpZmllZCBhbnRpc2Vuc2Ugb2xpZ29udWNsZW90aWRlcyB0YXJnZXRpbmcgRE1QSyBpbiBt
aWNlIGFuZCBub25odW1hbiBwcmltYXRlcyBmb3IgdGhlIHRyZWF0bWVudCBvZiBteW90b25pYyBk
eXN0cm9waHkgdHlwZSAxPC90aXRsZT48c2Vjb25kYXJ5LXRpdGxlPkogUGhhcm1hY29sIEV4cCBU
aGVyPC9zZWNvbmRhcnktdGl0bGU+PGFsdC10aXRsZT5UaGUgSm91cm5hbCBvZiBwaGFybWFjb2xv
Z3kgYW5kIGV4cGVyaW1lbnRhbCB0aGVyYXBldXRpY3M8L2FsdC10aXRsZT48L3RpdGxlcz48cGVy
aW9kaWNhbD48ZnVsbC10aXRsZT5KIFBoYXJtYWNvbCBFeHAgVGhlcjwvZnVsbC10aXRsZT48YWJi
ci0xPlRoZSBKb3VybmFsIG9mIHBoYXJtYWNvbG9neSBhbmQgZXhwZXJpbWVudGFsIHRoZXJhcGV1
dGljczwvYWJici0xPjwvcGVyaW9kaWNhbD48YWx0LXBlcmlvZGljYWw+PGZ1bGwtdGl0bGU+SiBQ
aGFybWFjb2wgRXhwIFRoZXI8L2Z1bGwtdGl0bGU+PGFiYnItMT5UaGUgSm91cm5hbCBvZiBwaGFy
bWFjb2xvZ3kgYW5kIGV4cGVyaW1lbnRhbCB0aGVyYXBldXRpY3M8L2FiYnItMT48L2FsdC1wZXJp
b2RpY2FsPjxwYWdlcz4zMjktNDA8L3BhZ2VzPjx2b2x1bWU+MzU1PC92b2x1bWU+PG51bWJlcj4y
PC9udW1iZXI+PGtleXdvcmRzPjxrZXl3b3JkPkFuaW1hbHM8L2tleXdvcmQ+PGtleXdvcmQ+Q2Vs
bCBMaW5lPC9rZXl3b3JkPjxrZXl3b3JkPkh1bWFuczwva2V5d29yZD48a2V5d29yZD5NYWNhY2Eg
ZmFzY2ljdWxhcmlzPC9rZXl3b3JkPjxrZXl3b3JkPk1hbGU8L2tleXdvcmQ+PGtleXdvcmQ+TWlj
ZTwva2V5d29yZD48a2V5d29yZD5NaWNlLCBUcmFuc2dlbmljPC9rZXl3b3JkPjxrZXl3b3JkPk11
c2NsZSwgU2tlbGV0YWwvZW56eW1vbG9neTwva2V5d29yZD48a2V5d29yZD5NeW90b25pYyBEeXN0
cm9waHkvKmRydWcgdGhlcmFweTwva2V5d29yZD48a2V5d29yZD5NeW90b25pbi1Qcm90ZWluIEtp
bmFzZS9hbnRhZ29uaXN0cyAmYW1wOyBpbmhpYml0b3JzL2dlbmV0aWNzLyptZXRhYm9saXNtPC9r
ZXl3b3JkPjxrZXl3b3JkPk9saWdvbnVjbGVvdGlkZXMvY2hlbWlzdHJ5LypwaGFybWFjb2xvZ3k8
L2tleXdvcmQ+PGtleXdvcmQ+T2xpZ29udWNsZW90aWRlcywgQW50aXNlbnNlLypwaGFybWFjb2xv
Z3k8L2tleXdvcmQ+PGtleXdvcmQ+Uk5BLCBNZXNzZW5nZXIvbWV0YWJvbGlzbTwva2V5d29yZD48
a2V5d29yZD5SYXRzPC9rZXl3b3JkPjxrZXl3b3JkPlJhdHMsIFNwcmFndWUtRGF3bGV5PC9rZXl3
b3JkPjwva2V5d29yZHM+PGRhdGVzPjx5ZWFyPjIwMTU8L3llYXI+PHB1Yi1kYXRlcz48ZGF0ZT5O
b3Y8L2RhdGU+PC9wdWItZGF0ZXM+PC9kYXRlcz48aXNibj4xNTIxLTAxMDMgKEVsZWN0cm9uaWMp
JiN4RDswMDIyLTM1NjUgKExpbmtpbmcpPC9pc2JuPjxhY2Nlc3Npb24tbnVtPjI2MzMwNTM2PC9h
Y2Nlc3Npb24tbnVtPjx1cmxzPjxyZWxhdGVkLXVybHM+PHVybD5odHRwOi8vd3d3Lm5jYmkubmxt
Lm5paC5nb3YvcHVibWVkLzI2MzMwNTM2PC91cmw+PC9yZWxhdGVkLXVybHM+PC91cmxzPjxjdXN0
b20yPjQ2MTM5NTU8L2N1c3RvbTI+PGVsZWN0cm9uaWMtcmVzb3VyY2UtbnVtPjEwLjExMjQvanBl
dC4xMTUuMjI2OTY5PC9lbGVjdHJvbmljLXJlc291cmNlLW51bT48L3JlY29yZD48L0NpdGU+PENp
dGU+PEF1dGhvcj5MYXVzdHJpYXQ8L0F1dGhvcj48WWVhcj4yMDE1PC9ZZWFyPjxSZWNOdW0+MTE5
NjwvUmVjTnVtPjxyZWNvcmQ+PHJlYy1udW1iZXI+MTE5NjwvcmVjLW51bWJlcj48Zm9yZWlnbi1r
ZXlzPjxrZXkgYXBwPSJFTiIgZGItaWQ9Ind6ZHM5dHpyanRkcHJwZXp6c252dDV3OGV0ZHBlOXRy
cmQwcyI+MTE5Njwva2V5PjwvZm9yZWlnbi1rZXlzPjxyZWYtdHlwZSBuYW1lPSJKb3VybmFsIEFy
dGljbGUiPjE3PC9yZWYtdHlwZT48Y29udHJpYnV0b3JzPjxhdXRob3JzPjxhdXRob3I+TGF1c3Ry
aWF0LCBELjwvYXV0aG9yPjxhdXRob3I+R2lkZSwgSi48L2F1dGhvcj48YXV0aG9yPkJhcnJhdWx0
LCBMLjwvYXV0aG9yPjxhdXRob3I+Q2hhdXRhcmQsIEUuPC9hdXRob3I+PGF1dGhvcj5CZW5vaXQs
IEMuPC9hdXRob3I+PGF1dGhvcj5BdWJvZXVmLCBELjwvYXV0aG9yPjxhdXRob3I+Qm9sYW5kLCBB
LjwvYXV0aG9yPjxhdXRob3I+QmF0dGFpbCwgQy48L2F1dGhvcj48YXV0aG9yPkFydGlndWVuYXZl
LCBGLjwvYXV0aG9yPjxhdXRob3I+RGVsZXV6ZSwgSi4gRi48L2F1dGhvcj48YXV0aG9yPkJlbml0
LCBQLjwvYXV0aG9yPjxhdXRob3I+UnVzdGluLCBQLjwvYXV0aG9yPjxhdXRob3I+RnJhbmMsIFMu
PC9hdXRob3I+PGF1dGhvcj5DaGFycGVudGllciwgRy48L2F1dGhvcj48YXV0aG9yPkZ1cmxpbmcs
IEQuPC9hdXRob3I+PGF1dGhvcj5CYXNzZXosIEcuPC9hdXRob3I+PGF1dGhvcj5OaXNzYW4sIFgu
PC9hdXRob3I+PGF1dGhvcj5NYXJ0aW5hdCwgQy48L2F1dGhvcj48YXV0aG9yPlBlc2NoYW5za2ks
IE0uPC9hdXRob3I+PGF1dGhvcj5CYWdoZG95YW4sIFMuPC9hdXRob3I+PC9hdXRob3JzPjwvY29u
dHJpYnV0b3JzPjxhdXRoLWFkZHJlc3M+Q0VDUy9BRk0sIEV2cnkgQ2VkZXgsIEZyYW5jZS4mI3hE
O0NlbnRyZSBkZSBSZWNoZXJjaGUgZW4gQ2FuY2Vyb2xvZ2llIGRlIEx5b24sIElOU0VSTSBVMTA1
MiwgQ2VudHJlIExlb24gQmVyYXJkLCBMeW9uLCBGcmFuY2UuJiN4RDtVbml2ZXJzaXRlIEx5b24g
MSwgQ05SUywgVU1SIDU1NTgsIElOUklBIEJhbWJvbywgVmlsbGV1cmJhbm5lLCBGcmFuY2UuJiN4
RDtDZW50cmUgTmF0aW9uYWwgZGUgR2Vub3R5cGFnZSwgSW5zdGl0dXQgZGUgR2Vub21pcXVlLCBD
RUEsIEV2cnksIEZyYW5jZS4mI3hEO0lOU0VSTSBVTVIgMTE0MSwgSG9waXRhbCBSb2JlcnQgRGVi
cmUsIFBhcmlzLCBGcmFuY2UuJiN4RDtVbml2ZXJzaXRlIFBhcmlzIDcsIEZhY3VsdGUgZGUgTWVk
ZWNpbmUgRGVuaXMgRGlkZXJvdCwgUGFyaXMsIEZyYW5jZS4mI3hEO0NlbnRyZSBIb3NwaXRhbGll
ciBTdWQgRnJhbmNpbGllbiBhbmQgQ0VSSVRELCBFdnJ5IENlZGV4LCBGcmFuY2UuJiN4RDtTb3Ji
b25uZSBVbml2ZXJzaXRlcywgVVBNQyBVbml2ZXJzaXRlIFBhcmlzIDA2LCBDZW50cmUgZGUgUmVj
aGVyY2hlIGVuIE15b2xvZ2llLCBJTlNFUk0gVU1SUzk3NCwgQ05SUyBGUkUzNjE3LCBJbnN0aXR1
dCBkZSBNeW9sb2dpZSwgUGFyaXMgNzUwMTMsIEZyYW5jZS4mI3hEO0dIIEhlbnJpIE1vbmRvciwg
SW5zZXJtIFU5NTUsIFVuaXZlcnNpdGUgUGFyaXMgRXN0LCBDcmV0ZWlsLCBGcmFuY2UuJiN4RDtJ
TlNFUk0vVUVWRSBVTVIgODYxLCBFdnJ5IENlZGV4LCBGcmFuY2UuPC9hdXRoLWFkZHJlc3M+PHRp
dGxlcz48dGl0bGU+SW4gVml0cm8gYW5kIEluIFZpdm8gTW9kdWxhdGlvbiBvZiBBbHRlcm5hdGl2
ZSBTcGxpY2luZyBieSB0aGUgQmlndWFuaWRlIE1ldGZvcm1pbjwvdGl0bGU+PHNlY29uZGFyeS10
aXRsZT5Nb2wgVGhlciBOdWNsZWljIEFjaWRzPC9zZWNvbmRhcnktdGl0bGU+PGFsdC10aXRsZT5N
b2xlY3VsYXIgdGhlcmFweS4gTnVjbGVpYyBhY2lkczwvYWx0LXRpdGxlPjwvdGl0bGVzPjxwZXJp
b2RpY2FsPjxmdWxsLXRpdGxlPk1vbCBUaGVyIE51Y2xlaWMgQWNpZHM8L2Z1bGwtdGl0bGU+PGFi
YnItMT5Nb2xlY3VsYXIgdGhlcmFweS4gTnVjbGVpYyBhY2lkczwvYWJici0xPjwvcGVyaW9kaWNh
bD48YWx0LXBlcmlvZGljYWw+PGZ1bGwtdGl0bGU+TW9sIFRoZXIgTnVjbGVpYyBBY2lkczwvZnVs
bC10aXRsZT48YWJici0xPk1vbGVjdWxhciB0aGVyYXB5LiBOdWNsZWljIGFjaWRzPC9hYmJyLTE+
PC9hbHQtcGVyaW9kaWNhbD48cGFnZXM+ZTI2MjwvcGFnZXM+PHZvbHVtZT40PC92b2x1bWU+PGRh
dGVzPjx5ZWFyPjIwMTU8L3llYXI+PC9kYXRlcz48aXNibj4yMTYyLTI1MzEgKEVsZWN0cm9uaWMp
PC9pc2JuPjxhY2Nlc3Npb24tbnVtPjI2NTI4OTM5PC9hY2Nlc3Npb24tbnVtPjx1cmxzPjxyZWxh
dGVkLXVybHM+PHVybD5odHRwOi8vd3d3Lm5jYmkubmxtLm5paC5nb3YvcHVibWVkLzI2NTI4OTM5
PC91cmw+PC9yZWxhdGVkLXVybHM+PC91cmxzPjxlbGVjdHJvbmljLXJlc291cmNlLW51bT4xMC4x
MDM4L210bmEuMjAxNS4zNTwvZWxlY3Ryb25pYy1yZXNvdXJjZS1udW0+PC9yZWNvcmQ+PC9DaXRl
PjwvRW5kTm90ZT5=
</w:fldData>
        </w:fldChar>
      </w:r>
      <w:r w:rsidR="003E07DB">
        <w:instrText xml:space="preserve"> ADDIN EN.CITE.DATA </w:instrText>
      </w:r>
      <w:r w:rsidR="003E07DB">
        <w:fldChar w:fldCharType="end"/>
      </w:r>
      <w:r w:rsidR="003E07DB">
        <w:fldChar w:fldCharType="separate"/>
      </w:r>
      <w:hyperlink w:anchor="_ENREF_19" w:tooltip="Childs-Disney, 2013 #1116" w:history="1">
        <w:r w:rsidR="001520E3" w:rsidRPr="003E07DB">
          <w:rPr>
            <w:noProof/>
            <w:vertAlign w:val="superscript"/>
          </w:rPr>
          <w:t>19</w:t>
        </w:r>
      </w:hyperlink>
      <w:r w:rsidR="003E07DB" w:rsidRPr="003E07DB">
        <w:rPr>
          <w:noProof/>
          <w:vertAlign w:val="superscript"/>
        </w:rPr>
        <w:t xml:space="preserve">, </w:t>
      </w:r>
      <w:hyperlink w:anchor="_ENREF_27" w:tooltip="Childs-Disney, 2012 #1087" w:history="1">
        <w:r w:rsidR="001520E3" w:rsidRPr="003E07DB">
          <w:rPr>
            <w:noProof/>
            <w:vertAlign w:val="superscript"/>
          </w:rPr>
          <w:t>27-36</w:t>
        </w:r>
      </w:hyperlink>
      <w:r w:rsidR="003E07DB">
        <w:fldChar w:fldCharType="end"/>
      </w:r>
      <w:r w:rsidR="003E07DB">
        <w:t xml:space="preserve">. </w:t>
      </w:r>
      <w:r w:rsidR="009756A9" w:rsidRPr="000C7040">
        <w:rPr>
          <w:rFonts w:asciiTheme="minorHAnsi" w:hAnsiTheme="minorHAnsi"/>
          <w:sz w:val="24"/>
          <w:szCs w:val="24"/>
        </w:rPr>
        <w:t>T</w:t>
      </w:r>
      <w:r w:rsidR="00136A68" w:rsidRPr="000C7040">
        <w:rPr>
          <w:rFonts w:asciiTheme="minorHAnsi" w:hAnsiTheme="minorHAnsi"/>
          <w:sz w:val="24"/>
          <w:szCs w:val="24"/>
        </w:rPr>
        <w:t>he present results point to a</w:t>
      </w:r>
      <w:r w:rsidR="00711B8A" w:rsidRPr="000C7040">
        <w:rPr>
          <w:rFonts w:asciiTheme="minorHAnsi" w:hAnsiTheme="minorHAnsi"/>
          <w:sz w:val="24"/>
          <w:szCs w:val="24"/>
        </w:rPr>
        <w:t xml:space="preserve"> parallel</w:t>
      </w:r>
      <w:r w:rsidR="00136A68" w:rsidRPr="000C7040">
        <w:rPr>
          <w:rFonts w:asciiTheme="minorHAnsi" w:hAnsiTheme="minorHAnsi"/>
          <w:sz w:val="24"/>
          <w:szCs w:val="24"/>
        </w:rPr>
        <w:t xml:space="preserve"> pharmacological approach</w:t>
      </w:r>
      <w:r w:rsidR="006208A5" w:rsidRPr="000C7040">
        <w:rPr>
          <w:rFonts w:asciiTheme="minorHAnsi" w:hAnsiTheme="minorHAnsi"/>
          <w:sz w:val="24"/>
          <w:szCs w:val="24"/>
        </w:rPr>
        <w:t xml:space="preserve"> </w:t>
      </w:r>
      <w:r w:rsidR="00711B8A" w:rsidRPr="000C7040">
        <w:rPr>
          <w:rFonts w:asciiTheme="minorHAnsi" w:hAnsiTheme="minorHAnsi"/>
          <w:sz w:val="24"/>
          <w:szCs w:val="24"/>
        </w:rPr>
        <w:t xml:space="preserve">aiming at </w:t>
      </w:r>
      <w:r w:rsidR="00136A68" w:rsidRPr="000C7040">
        <w:rPr>
          <w:rFonts w:asciiTheme="minorHAnsi" w:hAnsiTheme="minorHAnsi"/>
          <w:sz w:val="24"/>
          <w:szCs w:val="24"/>
        </w:rPr>
        <w:t>impact</w:t>
      </w:r>
      <w:r w:rsidR="00711B8A" w:rsidRPr="000C7040">
        <w:rPr>
          <w:rFonts w:asciiTheme="minorHAnsi" w:hAnsiTheme="minorHAnsi"/>
          <w:sz w:val="24"/>
          <w:szCs w:val="24"/>
        </w:rPr>
        <w:t>ing</w:t>
      </w:r>
      <w:r w:rsidR="00136A68" w:rsidRPr="000C7040">
        <w:rPr>
          <w:rFonts w:asciiTheme="minorHAnsi" w:hAnsiTheme="minorHAnsi"/>
          <w:sz w:val="24"/>
          <w:szCs w:val="24"/>
        </w:rPr>
        <w:t xml:space="preserve"> RNA alternate splicing of </w:t>
      </w:r>
      <w:r w:rsidR="00711B8A" w:rsidRPr="000C7040">
        <w:rPr>
          <w:rFonts w:asciiTheme="minorHAnsi" w:hAnsiTheme="minorHAnsi"/>
          <w:sz w:val="24"/>
          <w:szCs w:val="24"/>
        </w:rPr>
        <w:t xml:space="preserve">as many </w:t>
      </w:r>
      <w:r w:rsidR="00136A68" w:rsidRPr="000C7040">
        <w:rPr>
          <w:rFonts w:asciiTheme="minorHAnsi" w:hAnsiTheme="minorHAnsi"/>
          <w:sz w:val="24"/>
          <w:szCs w:val="24"/>
        </w:rPr>
        <w:t>DM1-affected genes</w:t>
      </w:r>
      <w:r w:rsidR="00711B8A" w:rsidRPr="000C7040">
        <w:rPr>
          <w:rFonts w:asciiTheme="minorHAnsi" w:hAnsiTheme="minorHAnsi"/>
          <w:sz w:val="24"/>
          <w:szCs w:val="24"/>
        </w:rPr>
        <w:t xml:space="preserve"> as possible</w:t>
      </w:r>
      <w:r w:rsidR="009756A9" w:rsidRPr="000C7040">
        <w:rPr>
          <w:rFonts w:asciiTheme="minorHAnsi" w:hAnsiTheme="minorHAnsi"/>
          <w:sz w:val="24"/>
          <w:szCs w:val="24"/>
        </w:rPr>
        <w:t>, without affecting the causative mechanisms of the disease</w:t>
      </w:r>
      <w:r w:rsidR="00136A68" w:rsidRPr="000C7040">
        <w:rPr>
          <w:rFonts w:asciiTheme="minorHAnsi" w:hAnsiTheme="minorHAnsi"/>
          <w:sz w:val="24"/>
          <w:szCs w:val="24"/>
        </w:rPr>
        <w:t xml:space="preserve">. </w:t>
      </w:r>
      <w:r w:rsidR="00A7556E" w:rsidRPr="000C7040">
        <w:rPr>
          <w:rFonts w:asciiTheme="minorHAnsi" w:hAnsiTheme="minorHAnsi"/>
          <w:sz w:val="24"/>
          <w:szCs w:val="24"/>
        </w:rPr>
        <w:t xml:space="preserve">Such an approach would benefit from a combination of drugs. </w:t>
      </w:r>
      <w:r w:rsidR="00BA19A4" w:rsidRPr="000C7040">
        <w:rPr>
          <w:rFonts w:asciiTheme="minorHAnsi" w:hAnsiTheme="minorHAnsi"/>
          <w:sz w:val="24"/>
          <w:szCs w:val="24"/>
        </w:rPr>
        <w:t xml:space="preserve">Indeed, </w:t>
      </w:r>
      <w:r w:rsidR="006208A5" w:rsidRPr="000C7040">
        <w:rPr>
          <w:rFonts w:asciiTheme="minorHAnsi" w:hAnsiTheme="minorHAnsi"/>
          <w:sz w:val="24"/>
          <w:szCs w:val="24"/>
        </w:rPr>
        <w:t xml:space="preserve">cardiac glycosides are not an isolated case, and </w:t>
      </w:r>
      <w:r w:rsidR="00136A68" w:rsidRPr="000C7040">
        <w:rPr>
          <w:rFonts w:asciiTheme="minorHAnsi" w:hAnsiTheme="minorHAnsi"/>
          <w:sz w:val="24"/>
          <w:szCs w:val="24"/>
        </w:rPr>
        <w:t>a</w:t>
      </w:r>
      <w:r w:rsidR="00BA19A4" w:rsidRPr="000C7040">
        <w:rPr>
          <w:rFonts w:asciiTheme="minorHAnsi" w:hAnsiTheme="minorHAnsi"/>
          <w:sz w:val="24"/>
          <w:szCs w:val="24"/>
        </w:rPr>
        <w:t xml:space="preserve"> number of drugs </w:t>
      </w:r>
      <w:r w:rsidR="00136A68" w:rsidRPr="000C7040">
        <w:rPr>
          <w:rFonts w:asciiTheme="minorHAnsi" w:hAnsiTheme="minorHAnsi"/>
          <w:sz w:val="24"/>
          <w:szCs w:val="24"/>
        </w:rPr>
        <w:t xml:space="preserve">affecting RNA alternate splicing </w:t>
      </w:r>
      <w:r w:rsidR="009D5E7C" w:rsidRPr="000C7040">
        <w:rPr>
          <w:rFonts w:asciiTheme="minorHAnsi" w:hAnsiTheme="minorHAnsi"/>
          <w:sz w:val="24"/>
          <w:szCs w:val="24"/>
        </w:rPr>
        <w:t xml:space="preserve">of various sets of genes </w:t>
      </w:r>
      <w:r w:rsidR="00136A68" w:rsidRPr="000C7040">
        <w:rPr>
          <w:rFonts w:asciiTheme="minorHAnsi" w:hAnsiTheme="minorHAnsi"/>
          <w:sz w:val="24"/>
          <w:szCs w:val="24"/>
        </w:rPr>
        <w:t xml:space="preserve">have been identified. </w:t>
      </w:r>
      <w:r w:rsidR="009D5E7C" w:rsidRPr="000C7040">
        <w:rPr>
          <w:rFonts w:asciiTheme="minorHAnsi" w:hAnsiTheme="minorHAnsi"/>
          <w:sz w:val="24"/>
          <w:szCs w:val="24"/>
        </w:rPr>
        <w:t>Considering that potential therapeutic path, i</w:t>
      </w:r>
      <w:r w:rsidR="006208A5" w:rsidRPr="000C7040">
        <w:rPr>
          <w:rFonts w:asciiTheme="minorHAnsi" w:hAnsiTheme="minorHAnsi"/>
          <w:sz w:val="24"/>
          <w:szCs w:val="24"/>
        </w:rPr>
        <w:t xml:space="preserve">t </w:t>
      </w:r>
      <w:r w:rsidR="009D5E7C" w:rsidRPr="000C7040">
        <w:rPr>
          <w:rFonts w:asciiTheme="minorHAnsi" w:hAnsiTheme="minorHAnsi"/>
          <w:sz w:val="24"/>
          <w:szCs w:val="24"/>
        </w:rPr>
        <w:t>is important to stress</w:t>
      </w:r>
      <w:r w:rsidR="006208A5" w:rsidRPr="000C7040">
        <w:rPr>
          <w:rFonts w:asciiTheme="minorHAnsi" w:hAnsiTheme="minorHAnsi"/>
          <w:sz w:val="24"/>
          <w:szCs w:val="24"/>
        </w:rPr>
        <w:t xml:space="preserve"> that the subtle control of the ratios of </w:t>
      </w:r>
      <w:r w:rsidR="009D5E7C" w:rsidRPr="000C7040">
        <w:rPr>
          <w:rFonts w:asciiTheme="minorHAnsi" w:hAnsiTheme="minorHAnsi"/>
          <w:sz w:val="24"/>
          <w:szCs w:val="24"/>
        </w:rPr>
        <w:t>gene transcripts may be</w:t>
      </w:r>
      <w:r w:rsidR="006208A5" w:rsidRPr="000C7040">
        <w:rPr>
          <w:rFonts w:asciiTheme="minorHAnsi" w:hAnsiTheme="minorHAnsi"/>
          <w:sz w:val="24"/>
          <w:szCs w:val="24"/>
        </w:rPr>
        <w:t xml:space="preserve"> indispensable to the function, and even survival of cell populations. A</w:t>
      </w:r>
      <w:r w:rsidR="002359E2" w:rsidRPr="000C7040">
        <w:rPr>
          <w:rFonts w:asciiTheme="minorHAnsi" w:hAnsiTheme="minorHAnsi"/>
          <w:sz w:val="24"/>
          <w:szCs w:val="24"/>
        </w:rPr>
        <w:t xml:space="preserve">ltering </w:t>
      </w:r>
      <w:r w:rsidR="009B7513" w:rsidRPr="000C7040">
        <w:rPr>
          <w:rFonts w:asciiTheme="minorHAnsi" w:hAnsiTheme="minorHAnsi"/>
          <w:sz w:val="24"/>
          <w:szCs w:val="24"/>
        </w:rPr>
        <w:t>it</w:t>
      </w:r>
      <w:r w:rsidR="006208A5" w:rsidRPr="000C7040">
        <w:rPr>
          <w:rFonts w:asciiTheme="minorHAnsi" w:hAnsiTheme="minorHAnsi"/>
          <w:sz w:val="24"/>
          <w:szCs w:val="24"/>
        </w:rPr>
        <w:t xml:space="preserve"> inappropriately may, therefore, be highly detrimental. </w:t>
      </w:r>
      <w:r w:rsidR="002359E2" w:rsidRPr="000C7040">
        <w:rPr>
          <w:rFonts w:asciiTheme="minorHAnsi" w:hAnsiTheme="minorHAnsi"/>
          <w:sz w:val="24"/>
          <w:szCs w:val="24"/>
        </w:rPr>
        <w:t xml:space="preserve">One way forward on </w:t>
      </w:r>
      <w:r w:rsidR="006208A5" w:rsidRPr="000C7040">
        <w:rPr>
          <w:rFonts w:asciiTheme="minorHAnsi" w:hAnsiTheme="minorHAnsi"/>
          <w:sz w:val="24"/>
          <w:szCs w:val="24"/>
        </w:rPr>
        <w:t>a</w:t>
      </w:r>
      <w:r w:rsidR="002359E2" w:rsidRPr="000C7040">
        <w:rPr>
          <w:rFonts w:asciiTheme="minorHAnsi" w:hAnsiTheme="minorHAnsi"/>
          <w:sz w:val="24"/>
          <w:szCs w:val="24"/>
        </w:rPr>
        <w:t xml:space="preserve"> safe</w:t>
      </w:r>
      <w:r w:rsidR="006208A5" w:rsidRPr="000C7040">
        <w:rPr>
          <w:rFonts w:asciiTheme="minorHAnsi" w:hAnsiTheme="minorHAnsi"/>
          <w:sz w:val="24"/>
          <w:szCs w:val="24"/>
        </w:rPr>
        <w:t>r</w:t>
      </w:r>
      <w:r w:rsidR="002359E2" w:rsidRPr="000C7040">
        <w:rPr>
          <w:rFonts w:asciiTheme="minorHAnsi" w:hAnsiTheme="minorHAnsi"/>
          <w:sz w:val="24"/>
          <w:szCs w:val="24"/>
        </w:rPr>
        <w:t xml:space="preserve"> side </w:t>
      </w:r>
      <w:r w:rsidR="00242F7D" w:rsidRPr="000C7040">
        <w:rPr>
          <w:rFonts w:asciiTheme="minorHAnsi" w:hAnsiTheme="minorHAnsi"/>
          <w:sz w:val="24"/>
          <w:szCs w:val="24"/>
        </w:rPr>
        <w:t>is</w:t>
      </w:r>
      <w:r w:rsidR="002359E2" w:rsidRPr="000C7040">
        <w:rPr>
          <w:rFonts w:asciiTheme="minorHAnsi" w:hAnsiTheme="minorHAnsi"/>
          <w:sz w:val="24"/>
          <w:szCs w:val="24"/>
        </w:rPr>
        <w:t xml:space="preserve"> </w:t>
      </w:r>
      <w:r w:rsidR="00E669A1" w:rsidRPr="000C7040">
        <w:rPr>
          <w:rFonts w:asciiTheme="minorHAnsi" w:hAnsiTheme="minorHAnsi"/>
          <w:sz w:val="24"/>
          <w:szCs w:val="24"/>
        </w:rPr>
        <w:t>to</w:t>
      </w:r>
      <w:r w:rsidR="002359E2" w:rsidRPr="000C7040">
        <w:rPr>
          <w:rFonts w:asciiTheme="minorHAnsi" w:hAnsiTheme="minorHAnsi"/>
          <w:sz w:val="24"/>
          <w:szCs w:val="24"/>
        </w:rPr>
        <w:t xml:space="preserve"> focus on drugs that are al</w:t>
      </w:r>
      <w:r w:rsidR="006208A5" w:rsidRPr="000C7040">
        <w:rPr>
          <w:rFonts w:asciiTheme="minorHAnsi" w:hAnsiTheme="minorHAnsi"/>
          <w:sz w:val="24"/>
          <w:szCs w:val="24"/>
        </w:rPr>
        <w:t>ready approved for clinical use</w:t>
      </w:r>
      <w:r w:rsidR="002359E2" w:rsidRPr="000C7040">
        <w:rPr>
          <w:rFonts w:asciiTheme="minorHAnsi" w:hAnsiTheme="minorHAnsi"/>
          <w:sz w:val="24"/>
          <w:szCs w:val="24"/>
        </w:rPr>
        <w:t xml:space="preserve"> </w:t>
      </w:r>
      <w:r w:rsidR="00E669A1" w:rsidRPr="000C7040">
        <w:rPr>
          <w:rFonts w:asciiTheme="minorHAnsi" w:hAnsiTheme="minorHAnsi"/>
          <w:sz w:val="24"/>
          <w:szCs w:val="24"/>
        </w:rPr>
        <w:t>with an acceptable safety profile, as they</w:t>
      </w:r>
      <w:r w:rsidR="00BA19A4" w:rsidRPr="000C7040">
        <w:rPr>
          <w:rFonts w:asciiTheme="minorHAnsi" w:hAnsiTheme="minorHAnsi"/>
          <w:sz w:val="24"/>
          <w:szCs w:val="24"/>
        </w:rPr>
        <w:t xml:space="preserve"> c</w:t>
      </w:r>
      <w:r w:rsidR="003E7771" w:rsidRPr="000C7040">
        <w:rPr>
          <w:rFonts w:asciiTheme="minorHAnsi" w:hAnsiTheme="minorHAnsi"/>
          <w:sz w:val="24"/>
          <w:szCs w:val="24"/>
        </w:rPr>
        <w:t xml:space="preserve">an be proposed for repurposing. This has already been tried clinically in DM1 patients with the anti-diabetic drug </w:t>
      </w:r>
      <w:r w:rsidR="000A009B" w:rsidRPr="000C7040">
        <w:rPr>
          <w:rFonts w:asciiTheme="minorHAnsi" w:hAnsiTheme="minorHAnsi"/>
          <w:sz w:val="24"/>
          <w:szCs w:val="24"/>
        </w:rPr>
        <w:t>metformin</w:t>
      </w:r>
      <w:hyperlink w:anchor="_ENREF_36" w:tooltip="Laustriat, 2015 #1196" w:history="1">
        <w:r w:rsidR="001520E3">
          <w:rPr>
            <w:rFonts w:asciiTheme="minorHAnsi" w:hAnsiTheme="minorHAnsi"/>
            <w:sz w:val="24"/>
            <w:szCs w:val="24"/>
          </w:rPr>
          <w:fldChar w:fldCharType="begin">
            <w:fldData xml:space="preserve">PEVuZE5vdGU+PENpdGU+PEF1dGhvcj5MYXVzdHJpYXQ8L0F1dGhvcj48WWVhcj4yMDE1PC9ZZWFy
PjxSZWNOdW0+MTE5NjwvUmVjTnVtPjxEaXNwbGF5VGV4dD48c3R5bGUgZmFjZT0ic3VwZXJzY3Jp
cHQiPjM2PC9zdHlsZT48L0Rpc3BsYXlUZXh0PjxyZWNvcmQ+PHJlYy1udW1iZXI+MTE5NjwvcmVj
LW51bWJlcj48Zm9yZWlnbi1rZXlzPjxrZXkgYXBwPSJFTiIgZGItaWQ9Ind6ZHM5dHpyanRkcHJw
ZXp6c252dDV3OGV0ZHBlOXRycmQwcyI+MTE5Njwva2V5PjwvZm9yZWlnbi1rZXlzPjxyZWYtdHlw
ZSBuYW1lPSJKb3VybmFsIEFydGljbGUiPjE3PC9yZWYtdHlwZT48Y29udHJpYnV0b3JzPjxhdXRo
b3JzPjxhdXRob3I+TGF1c3RyaWF0LCBELjwvYXV0aG9yPjxhdXRob3I+R2lkZSwgSi48L2F1dGhv
cj48YXV0aG9yPkJhcnJhdWx0LCBMLjwvYXV0aG9yPjxhdXRob3I+Q2hhdXRhcmQsIEUuPC9hdXRo
b3I+PGF1dGhvcj5CZW5vaXQsIEMuPC9hdXRob3I+PGF1dGhvcj5BdWJvZXVmLCBELjwvYXV0aG9y
PjxhdXRob3I+Qm9sYW5kLCBBLjwvYXV0aG9yPjxhdXRob3I+QmF0dGFpbCwgQy48L2F1dGhvcj48
YXV0aG9yPkFydGlndWVuYXZlLCBGLjwvYXV0aG9yPjxhdXRob3I+RGVsZXV6ZSwgSi4gRi48L2F1
dGhvcj48YXV0aG9yPkJlbml0LCBQLjwvYXV0aG9yPjxhdXRob3I+UnVzdGluLCBQLjwvYXV0aG9y
PjxhdXRob3I+RnJhbmMsIFMuPC9hdXRob3I+PGF1dGhvcj5DaGFycGVudGllciwgRy48L2F1dGhv
cj48YXV0aG9yPkZ1cmxpbmcsIEQuPC9hdXRob3I+PGF1dGhvcj5CYXNzZXosIEcuPC9hdXRob3I+
PGF1dGhvcj5OaXNzYW4sIFguPC9hdXRob3I+PGF1dGhvcj5NYXJ0aW5hdCwgQy48L2F1dGhvcj48
YXV0aG9yPlBlc2NoYW5za2ksIE0uPC9hdXRob3I+PGF1dGhvcj5CYWdoZG95YW4sIFMuPC9hdXRo
b3I+PC9hdXRob3JzPjwvY29udHJpYnV0b3JzPjxhdXRoLWFkZHJlc3M+Q0VDUy9BRk0sIEV2cnkg
Q2VkZXgsIEZyYW5jZS4mI3hEO0NlbnRyZSBkZSBSZWNoZXJjaGUgZW4gQ2FuY2Vyb2xvZ2llIGRl
IEx5b24sIElOU0VSTSBVMTA1MiwgQ2VudHJlIExlb24gQmVyYXJkLCBMeW9uLCBGcmFuY2UuJiN4
RDtVbml2ZXJzaXRlIEx5b24gMSwgQ05SUywgVU1SIDU1NTgsIElOUklBIEJhbWJvbywgVmlsbGV1
cmJhbm5lLCBGcmFuY2UuJiN4RDtDZW50cmUgTmF0aW9uYWwgZGUgR2Vub3R5cGFnZSwgSW5zdGl0
dXQgZGUgR2Vub21pcXVlLCBDRUEsIEV2cnksIEZyYW5jZS4mI3hEO0lOU0VSTSBVTVIgMTE0MSwg
SG9waXRhbCBSb2JlcnQgRGVicmUsIFBhcmlzLCBGcmFuY2UuJiN4RDtVbml2ZXJzaXRlIFBhcmlz
IDcsIEZhY3VsdGUgZGUgTWVkZWNpbmUgRGVuaXMgRGlkZXJvdCwgUGFyaXMsIEZyYW5jZS4mI3hE
O0NlbnRyZSBIb3NwaXRhbGllciBTdWQgRnJhbmNpbGllbiBhbmQgQ0VSSVRELCBFdnJ5IENlZGV4
LCBGcmFuY2UuJiN4RDtTb3Jib25uZSBVbml2ZXJzaXRlcywgVVBNQyBVbml2ZXJzaXRlIFBhcmlz
IDA2LCBDZW50cmUgZGUgUmVjaGVyY2hlIGVuIE15b2xvZ2llLCBJTlNFUk0gVU1SUzk3NCwgQ05S
UyBGUkUzNjE3LCBJbnN0aXR1dCBkZSBNeW9sb2dpZSwgUGFyaXMgNzUwMTMsIEZyYW5jZS4mI3hE
O0dIIEhlbnJpIE1vbmRvciwgSW5zZXJtIFU5NTUsIFVuaXZlcnNpdGUgUGFyaXMgRXN0LCBDcmV0
ZWlsLCBGcmFuY2UuJiN4RDtJTlNFUk0vVUVWRSBVTVIgODYxLCBFdnJ5IENlZGV4LCBGcmFuY2Uu
PC9hdXRoLWFkZHJlc3M+PHRpdGxlcz48dGl0bGU+SW4gVml0cm8gYW5kIEluIFZpdm8gTW9kdWxh
dGlvbiBvZiBBbHRlcm5hdGl2ZSBTcGxpY2luZyBieSB0aGUgQmlndWFuaWRlIE1ldGZvcm1pbjwv
dGl0bGU+PHNlY29uZGFyeS10aXRsZT5Nb2wgVGhlciBOdWNsZWljIEFjaWRzPC9zZWNvbmRhcnkt
dGl0bGU+PGFsdC10aXRsZT5Nb2xlY3VsYXIgdGhlcmFweS4gTnVjbGVpYyBhY2lkczwvYWx0LXRp
dGxlPjwvdGl0bGVzPjxwZXJpb2RpY2FsPjxmdWxsLXRpdGxlPk1vbCBUaGVyIE51Y2xlaWMgQWNp
ZHM8L2Z1bGwtdGl0bGU+PGFiYnItMT5Nb2xlY3VsYXIgdGhlcmFweS4gTnVjbGVpYyBhY2lkczwv
YWJici0xPjwvcGVyaW9kaWNhbD48YWx0LXBlcmlvZGljYWw+PGZ1bGwtdGl0bGU+TW9sIFRoZXIg
TnVjbGVpYyBBY2lkczwvZnVsbC10aXRsZT48YWJici0xPk1vbGVjdWxhciB0aGVyYXB5LiBOdWNs
ZWljIGFjaWRzPC9hYmJyLTE+PC9hbHQtcGVyaW9kaWNhbD48cGFnZXM+ZTI2MjwvcGFnZXM+PHZv
bHVtZT40PC92b2x1bWU+PGRhdGVzPjx5ZWFyPjIwMTU8L3llYXI+PC9kYXRlcz48aXNibj4yMTYy
LTI1MzEgKEVsZWN0cm9uaWMpPC9pc2JuPjxhY2Nlc3Npb24tbnVtPjI2NTI4OTM5PC9hY2Nlc3Np
b24tbnVtPjx1cmxzPjxyZWxhdGVkLXVybHM+PHVybD5odHRwOi8vd3d3Lm5jYmkubmxtLm5paC5n
b3YvcHVibWVkLzI2NTI4OTM5PC91cmw+PC9yZWxhdGVkLXVybHM+PC91cmxzPjxlbGVjdHJvbmlj
LXJlc291cmNlLW51bT4xMC4xMDM4L210bmEuMjAxNS4zNTwvZWxlY3Ryb25pYy1yZXNvdXJjZS1u
dW0+PC9yZWNvcmQ+PC9DaXRlPjwvRW5kTm90ZT4A
</w:fldData>
          </w:fldChar>
        </w:r>
        <w:r w:rsidR="001520E3">
          <w:rPr>
            <w:rFonts w:asciiTheme="minorHAnsi" w:hAnsiTheme="minorHAnsi"/>
            <w:sz w:val="24"/>
            <w:szCs w:val="24"/>
          </w:rPr>
          <w:instrText xml:space="preserve"> ADDIN EN.CITE </w:instrText>
        </w:r>
        <w:r w:rsidR="001520E3">
          <w:rPr>
            <w:rFonts w:asciiTheme="minorHAnsi" w:hAnsiTheme="minorHAnsi"/>
            <w:sz w:val="24"/>
            <w:szCs w:val="24"/>
          </w:rPr>
          <w:fldChar w:fldCharType="begin">
            <w:fldData xml:space="preserve">PEVuZE5vdGU+PENpdGU+PEF1dGhvcj5MYXVzdHJpYXQ8L0F1dGhvcj48WWVhcj4yMDE1PC9ZZWFy
PjxSZWNOdW0+MTE5NjwvUmVjTnVtPjxEaXNwbGF5VGV4dD48c3R5bGUgZmFjZT0ic3VwZXJzY3Jp
cHQiPjM2PC9zdHlsZT48L0Rpc3BsYXlUZXh0PjxyZWNvcmQ+PHJlYy1udW1iZXI+MTE5NjwvcmVj
LW51bWJlcj48Zm9yZWlnbi1rZXlzPjxrZXkgYXBwPSJFTiIgZGItaWQ9Ind6ZHM5dHpyanRkcHJw
ZXp6c252dDV3OGV0ZHBlOXRycmQwcyI+MTE5Njwva2V5PjwvZm9yZWlnbi1rZXlzPjxyZWYtdHlw
ZSBuYW1lPSJKb3VybmFsIEFydGljbGUiPjE3PC9yZWYtdHlwZT48Y29udHJpYnV0b3JzPjxhdXRo
b3JzPjxhdXRob3I+TGF1c3RyaWF0LCBELjwvYXV0aG9yPjxhdXRob3I+R2lkZSwgSi48L2F1dGhv
cj48YXV0aG9yPkJhcnJhdWx0LCBMLjwvYXV0aG9yPjxhdXRob3I+Q2hhdXRhcmQsIEUuPC9hdXRo
b3I+PGF1dGhvcj5CZW5vaXQsIEMuPC9hdXRob3I+PGF1dGhvcj5BdWJvZXVmLCBELjwvYXV0aG9y
PjxhdXRob3I+Qm9sYW5kLCBBLjwvYXV0aG9yPjxhdXRob3I+QmF0dGFpbCwgQy48L2F1dGhvcj48
YXV0aG9yPkFydGlndWVuYXZlLCBGLjwvYXV0aG9yPjxhdXRob3I+RGVsZXV6ZSwgSi4gRi48L2F1
dGhvcj48YXV0aG9yPkJlbml0LCBQLjwvYXV0aG9yPjxhdXRob3I+UnVzdGluLCBQLjwvYXV0aG9y
PjxhdXRob3I+RnJhbmMsIFMuPC9hdXRob3I+PGF1dGhvcj5DaGFycGVudGllciwgRy48L2F1dGhv
cj48YXV0aG9yPkZ1cmxpbmcsIEQuPC9hdXRob3I+PGF1dGhvcj5CYXNzZXosIEcuPC9hdXRob3I+
PGF1dGhvcj5OaXNzYW4sIFguPC9hdXRob3I+PGF1dGhvcj5NYXJ0aW5hdCwgQy48L2F1dGhvcj48
YXV0aG9yPlBlc2NoYW5za2ksIE0uPC9hdXRob3I+PGF1dGhvcj5CYWdoZG95YW4sIFMuPC9hdXRo
b3I+PC9hdXRob3JzPjwvY29udHJpYnV0b3JzPjxhdXRoLWFkZHJlc3M+Q0VDUy9BRk0sIEV2cnkg
Q2VkZXgsIEZyYW5jZS4mI3hEO0NlbnRyZSBkZSBSZWNoZXJjaGUgZW4gQ2FuY2Vyb2xvZ2llIGRl
IEx5b24sIElOU0VSTSBVMTA1MiwgQ2VudHJlIExlb24gQmVyYXJkLCBMeW9uLCBGcmFuY2UuJiN4
RDtVbml2ZXJzaXRlIEx5b24gMSwgQ05SUywgVU1SIDU1NTgsIElOUklBIEJhbWJvbywgVmlsbGV1
cmJhbm5lLCBGcmFuY2UuJiN4RDtDZW50cmUgTmF0aW9uYWwgZGUgR2Vub3R5cGFnZSwgSW5zdGl0
dXQgZGUgR2Vub21pcXVlLCBDRUEsIEV2cnksIEZyYW5jZS4mI3hEO0lOU0VSTSBVTVIgMTE0MSwg
SG9waXRhbCBSb2JlcnQgRGVicmUsIFBhcmlzLCBGcmFuY2UuJiN4RDtVbml2ZXJzaXRlIFBhcmlz
IDcsIEZhY3VsdGUgZGUgTWVkZWNpbmUgRGVuaXMgRGlkZXJvdCwgUGFyaXMsIEZyYW5jZS4mI3hE
O0NlbnRyZSBIb3NwaXRhbGllciBTdWQgRnJhbmNpbGllbiBhbmQgQ0VSSVRELCBFdnJ5IENlZGV4
LCBGcmFuY2UuJiN4RDtTb3Jib25uZSBVbml2ZXJzaXRlcywgVVBNQyBVbml2ZXJzaXRlIFBhcmlz
IDA2LCBDZW50cmUgZGUgUmVjaGVyY2hlIGVuIE15b2xvZ2llLCBJTlNFUk0gVU1SUzk3NCwgQ05S
UyBGUkUzNjE3LCBJbnN0aXR1dCBkZSBNeW9sb2dpZSwgUGFyaXMgNzUwMTMsIEZyYW5jZS4mI3hE
O0dIIEhlbnJpIE1vbmRvciwgSW5zZXJtIFU5NTUsIFVuaXZlcnNpdGUgUGFyaXMgRXN0LCBDcmV0
ZWlsLCBGcmFuY2UuJiN4RDtJTlNFUk0vVUVWRSBVTVIgODYxLCBFdnJ5IENlZGV4LCBGcmFuY2Uu
PC9hdXRoLWFkZHJlc3M+PHRpdGxlcz48dGl0bGU+SW4gVml0cm8gYW5kIEluIFZpdm8gTW9kdWxh
dGlvbiBvZiBBbHRlcm5hdGl2ZSBTcGxpY2luZyBieSB0aGUgQmlndWFuaWRlIE1ldGZvcm1pbjwv
dGl0bGU+PHNlY29uZGFyeS10aXRsZT5Nb2wgVGhlciBOdWNsZWljIEFjaWRzPC9zZWNvbmRhcnkt
dGl0bGU+PGFsdC10aXRsZT5Nb2xlY3VsYXIgdGhlcmFweS4gTnVjbGVpYyBhY2lkczwvYWx0LXRp
dGxlPjwvdGl0bGVzPjxwZXJpb2RpY2FsPjxmdWxsLXRpdGxlPk1vbCBUaGVyIE51Y2xlaWMgQWNp
ZHM8L2Z1bGwtdGl0bGU+PGFiYnItMT5Nb2xlY3VsYXIgdGhlcmFweS4gTnVjbGVpYyBhY2lkczwv
YWJici0xPjwvcGVyaW9kaWNhbD48YWx0LXBlcmlvZGljYWw+PGZ1bGwtdGl0bGU+TW9sIFRoZXIg
TnVjbGVpYyBBY2lkczwvZnVsbC10aXRsZT48YWJici0xPk1vbGVjdWxhciB0aGVyYXB5LiBOdWNs
ZWljIGFjaWRzPC9hYmJyLTE+PC9hbHQtcGVyaW9kaWNhbD48cGFnZXM+ZTI2MjwvcGFnZXM+PHZv
bHVtZT40PC92b2x1bWU+PGRhdGVzPjx5ZWFyPjIwMTU8L3llYXI+PC9kYXRlcz48aXNibj4yMTYy
LTI1MzEgKEVsZWN0cm9uaWMpPC9pc2JuPjxhY2Nlc3Npb24tbnVtPjI2NTI4OTM5PC9hY2Nlc3Np
b24tbnVtPjx1cmxzPjxyZWxhdGVkLXVybHM+PHVybD5odHRwOi8vd3d3Lm5jYmkubmxtLm5paC5n
b3YvcHVibWVkLzI2NTI4OTM5PC91cmw+PC9yZWxhdGVkLXVybHM+PC91cmxzPjxlbGVjdHJvbmlj
LXJlc291cmNlLW51bT4xMC4xMDM4L210bmEuMjAxNS4zNTwvZWxlY3Ryb25pYy1yZXNvdXJjZS1u
dW0+PC9yZWNvcmQ+PC9DaXRlPjwvRW5kTm90ZT4A
</w:fldData>
          </w:fldChar>
        </w:r>
        <w:r w:rsidR="001520E3">
          <w:rPr>
            <w:rFonts w:asciiTheme="minorHAnsi" w:hAnsiTheme="minorHAnsi"/>
            <w:sz w:val="24"/>
            <w:szCs w:val="24"/>
          </w:rPr>
          <w:instrText xml:space="preserve"> ADDIN EN.CITE.DATA </w:instrText>
        </w:r>
        <w:r w:rsidR="001520E3">
          <w:rPr>
            <w:rFonts w:asciiTheme="minorHAnsi" w:hAnsiTheme="minorHAnsi"/>
            <w:sz w:val="24"/>
            <w:szCs w:val="24"/>
          </w:rPr>
        </w:r>
        <w:r w:rsidR="001520E3">
          <w:rPr>
            <w:rFonts w:asciiTheme="minorHAnsi" w:hAnsiTheme="minorHAnsi"/>
            <w:sz w:val="24"/>
            <w:szCs w:val="24"/>
          </w:rPr>
          <w:fldChar w:fldCharType="end"/>
        </w:r>
        <w:r w:rsidR="001520E3">
          <w:rPr>
            <w:rFonts w:asciiTheme="minorHAnsi" w:hAnsiTheme="minorHAnsi"/>
            <w:sz w:val="24"/>
            <w:szCs w:val="24"/>
          </w:rPr>
        </w:r>
        <w:r w:rsidR="001520E3">
          <w:rPr>
            <w:rFonts w:asciiTheme="minorHAnsi" w:hAnsiTheme="minorHAnsi"/>
            <w:sz w:val="24"/>
            <w:szCs w:val="24"/>
          </w:rPr>
          <w:fldChar w:fldCharType="separate"/>
        </w:r>
        <w:r w:rsidR="001520E3" w:rsidRPr="003E07DB">
          <w:rPr>
            <w:rFonts w:asciiTheme="minorHAnsi" w:hAnsiTheme="minorHAnsi"/>
            <w:noProof/>
            <w:sz w:val="24"/>
            <w:szCs w:val="24"/>
            <w:vertAlign w:val="superscript"/>
          </w:rPr>
          <w:t>36</w:t>
        </w:r>
        <w:r w:rsidR="001520E3">
          <w:rPr>
            <w:rFonts w:asciiTheme="minorHAnsi" w:hAnsiTheme="minorHAnsi"/>
            <w:sz w:val="24"/>
            <w:szCs w:val="24"/>
          </w:rPr>
          <w:fldChar w:fldCharType="end"/>
        </w:r>
      </w:hyperlink>
      <w:r w:rsidR="00BA19A4" w:rsidRPr="000C7040">
        <w:rPr>
          <w:rFonts w:asciiTheme="minorHAnsi" w:hAnsiTheme="minorHAnsi"/>
          <w:sz w:val="24"/>
          <w:szCs w:val="24"/>
        </w:rPr>
        <w:t xml:space="preserve">. </w:t>
      </w:r>
      <w:r w:rsidR="003E7771" w:rsidRPr="000C7040">
        <w:rPr>
          <w:rFonts w:asciiTheme="minorHAnsi" w:hAnsiTheme="minorHAnsi"/>
          <w:sz w:val="24"/>
          <w:szCs w:val="24"/>
        </w:rPr>
        <w:t>Interestingly, t</w:t>
      </w:r>
      <w:r w:rsidR="00B906AC" w:rsidRPr="000C7040">
        <w:rPr>
          <w:rFonts w:asciiTheme="minorHAnsi" w:hAnsiTheme="minorHAnsi"/>
          <w:sz w:val="24"/>
          <w:szCs w:val="24"/>
        </w:rPr>
        <w:t xml:space="preserve">he mode of action </w:t>
      </w:r>
      <w:r w:rsidR="00890D5E" w:rsidRPr="000C7040">
        <w:rPr>
          <w:rFonts w:asciiTheme="minorHAnsi" w:hAnsiTheme="minorHAnsi"/>
          <w:sz w:val="24"/>
          <w:szCs w:val="24"/>
        </w:rPr>
        <w:t xml:space="preserve">of that drug on RNA alternate splicing </w:t>
      </w:r>
      <w:r w:rsidR="00287873" w:rsidRPr="000C7040">
        <w:rPr>
          <w:rFonts w:asciiTheme="minorHAnsi" w:hAnsiTheme="minorHAnsi"/>
          <w:sz w:val="24"/>
          <w:szCs w:val="24"/>
        </w:rPr>
        <w:t>involves</w:t>
      </w:r>
      <w:r w:rsidR="00B906AC" w:rsidRPr="000C7040">
        <w:rPr>
          <w:rFonts w:asciiTheme="minorHAnsi" w:hAnsiTheme="minorHAnsi"/>
          <w:sz w:val="24"/>
          <w:szCs w:val="24"/>
        </w:rPr>
        <w:t xml:space="preserve"> the</w:t>
      </w:r>
      <w:r w:rsidR="00287873" w:rsidRPr="000C7040">
        <w:rPr>
          <w:rFonts w:asciiTheme="minorHAnsi" w:hAnsiTheme="minorHAnsi"/>
          <w:sz w:val="24"/>
          <w:szCs w:val="24"/>
        </w:rPr>
        <w:t xml:space="preserve"> inhibition of mitochondrial complex 1 and </w:t>
      </w:r>
      <w:r w:rsidR="00B906AC" w:rsidRPr="000C7040">
        <w:rPr>
          <w:rFonts w:asciiTheme="minorHAnsi" w:hAnsiTheme="minorHAnsi"/>
          <w:sz w:val="24"/>
          <w:szCs w:val="24"/>
        </w:rPr>
        <w:t xml:space="preserve">the </w:t>
      </w:r>
      <w:r w:rsidR="00BA19A4" w:rsidRPr="000C7040">
        <w:rPr>
          <w:rFonts w:asciiTheme="minorHAnsi" w:hAnsiTheme="minorHAnsi"/>
          <w:sz w:val="24"/>
          <w:szCs w:val="24"/>
        </w:rPr>
        <w:t>activation of AMPK</w:t>
      </w:r>
      <w:r w:rsidR="00287873" w:rsidRPr="000C7040">
        <w:rPr>
          <w:rFonts w:asciiTheme="minorHAnsi" w:hAnsiTheme="minorHAnsi"/>
          <w:sz w:val="24"/>
          <w:szCs w:val="24"/>
        </w:rPr>
        <w:t xml:space="preserve">, possibly leading to </w:t>
      </w:r>
      <w:r w:rsidR="00890D5E" w:rsidRPr="000C7040">
        <w:rPr>
          <w:rFonts w:asciiTheme="minorHAnsi" w:hAnsiTheme="minorHAnsi"/>
          <w:sz w:val="24"/>
          <w:szCs w:val="24"/>
        </w:rPr>
        <w:t>the modulation</w:t>
      </w:r>
      <w:r w:rsidR="00287873" w:rsidRPr="000C7040">
        <w:rPr>
          <w:rFonts w:asciiTheme="minorHAnsi" w:hAnsiTheme="minorHAnsi"/>
          <w:sz w:val="24"/>
          <w:szCs w:val="24"/>
        </w:rPr>
        <w:t xml:space="preserve"> of autophagy. </w:t>
      </w:r>
      <w:r w:rsidR="003A5A45" w:rsidRPr="000C7040">
        <w:rPr>
          <w:rFonts w:asciiTheme="minorHAnsi" w:hAnsiTheme="minorHAnsi"/>
          <w:sz w:val="24"/>
          <w:szCs w:val="24"/>
        </w:rPr>
        <w:t xml:space="preserve">The </w:t>
      </w:r>
      <w:r w:rsidR="003E7771" w:rsidRPr="000C7040">
        <w:rPr>
          <w:rFonts w:asciiTheme="minorHAnsi" w:hAnsiTheme="minorHAnsi"/>
          <w:sz w:val="24"/>
          <w:szCs w:val="24"/>
        </w:rPr>
        <w:t xml:space="preserve">beneficial effects of metformin on ratios of gene transcripts involve </w:t>
      </w:r>
      <w:r w:rsidR="005210C7" w:rsidRPr="000C7040">
        <w:rPr>
          <w:rFonts w:asciiTheme="minorHAnsi" w:hAnsiTheme="minorHAnsi"/>
          <w:sz w:val="24"/>
          <w:szCs w:val="24"/>
        </w:rPr>
        <w:t xml:space="preserve">inhibition of </w:t>
      </w:r>
      <w:r w:rsidR="003E7771" w:rsidRPr="000C7040">
        <w:rPr>
          <w:rFonts w:asciiTheme="minorHAnsi" w:hAnsiTheme="minorHAnsi"/>
          <w:sz w:val="24"/>
          <w:szCs w:val="24"/>
        </w:rPr>
        <w:t>RNA-binding proteins</w:t>
      </w:r>
      <w:r w:rsidR="003A5A45" w:rsidRPr="000C7040">
        <w:rPr>
          <w:rFonts w:asciiTheme="minorHAnsi" w:hAnsiTheme="minorHAnsi"/>
          <w:sz w:val="24"/>
          <w:szCs w:val="24"/>
        </w:rPr>
        <w:t xml:space="preserve"> such as </w:t>
      </w:r>
      <w:r w:rsidR="00A268D5">
        <w:rPr>
          <w:rFonts w:asciiTheme="minorHAnsi" w:hAnsiTheme="minorHAnsi"/>
          <w:sz w:val="24"/>
          <w:szCs w:val="24"/>
        </w:rPr>
        <w:t>RBM3</w:t>
      </w:r>
      <w:r w:rsidR="003A5A45" w:rsidRPr="000C7040">
        <w:rPr>
          <w:rFonts w:asciiTheme="minorHAnsi" w:hAnsiTheme="minorHAnsi"/>
          <w:sz w:val="24"/>
          <w:szCs w:val="24"/>
        </w:rPr>
        <w:t xml:space="preserve">. The mode of action of cardiac </w:t>
      </w:r>
      <w:proofErr w:type="spellStart"/>
      <w:r w:rsidR="003A5A45" w:rsidRPr="000C7040">
        <w:rPr>
          <w:rFonts w:asciiTheme="minorHAnsi" w:hAnsiTheme="minorHAnsi"/>
          <w:sz w:val="24"/>
          <w:szCs w:val="24"/>
        </w:rPr>
        <w:t>glyocosides</w:t>
      </w:r>
      <w:proofErr w:type="spellEnd"/>
      <w:r w:rsidR="003A5A45" w:rsidRPr="000C7040">
        <w:rPr>
          <w:rFonts w:asciiTheme="minorHAnsi" w:hAnsiTheme="minorHAnsi"/>
          <w:sz w:val="24"/>
          <w:szCs w:val="24"/>
        </w:rPr>
        <w:t xml:space="preserve"> is different. They modulate the Na+/K+</w:t>
      </w:r>
      <w:r w:rsidR="00544843" w:rsidRPr="000C7040">
        <w:rPr>
          <w:rFonts w:asciiTheme="minorHAnsi" w:hAnsiTheme="minorHAnsi"/>
          <w:sz w:val="24"/>
          <w:szCs w:val="24"/>
        </w:rPr>
        <w:t xml:space="preserve"> </w:t>
      </w:r>
      <w:r w:rsidR="003A5A45" w:rsidRPr="000C7040">
        <w:rPr>
          <w:rFonts w:asciiTheme="minorHAnsi" w:hAnsiTheme="minorHAnsi"/>
          <w:sz w:val="24"/>
          <w:szCs w:val="24"/>
        </w:rPr>
        <w:t>ATPase protein complex upon binding and activate downstream signaling pathways leading to an increased intracellular calcium concentration</w:t>
      </w:r>
      <w:hyperlink w:anchor="_ENREF_37" w:tooltip="Fontana, 2013 #1258" w:history="1">
        <w:r w:rsidR="001520E3">
          <w:rPr>
            <w:rFonts w:asciiTheme="minorHAnsi" w:hAnsiTheme="minorHAnsi"/>
            <w:sz w:val="24"/>
            <w:szCs w:val="24"/>
          </w:rPr>
          <w:fldChar w:fldCharType="begin"/>
        </w:r>
        <w:r w:rsidR="001520E3">
          <w:rPr>
            <w:rFonts w:asciiTheme="minorHAnsi" w:hAnsiTheme="minorHAnsi"/>
            <w:sz w:val="24"/>
            <w:szCs w:val="24"/>
          </w:rPr>
          <w:instrText xml:space="preserve"> ADDIN EN.CITE &lt;EndNote&gt;&lt;Cite&gt;&lt;Author&gt;Fontana&lt;/Author&gt;&lt;Year&gt;2013&lt;/Year&gt;&lt;RecNum&gt;1258&lt;/RecNum&gt;&lt;DisplayText&gt;&lt;style face="superscript"&gt;37&lt;/style&gt;&lt;/DisplayText&gt;&lt;record&gt;&lt;rec-number&gt;1258&lt;/rec-number&gt;&lt;foreign-keys&gt;&lt;key app="EN" db-id="wzds9tzrjtdprpezzsnvt5w8etdpe9trrd0s"&gt;1258&lt;/key&gt;&lt;/foreign-keys&gt;&lt;ref-type name="Journal Article"&gt;17&lt;/ref-type&gt;&lt;contributors&gt;&lt;authors&gt;&lt;author&gt;Fontana, J. M.&lt;/author&gt;&lt;author&gt;Burlaka, I.&lt;/author&gt;&lt;author&gt;Khodus, G.&lt;/author&gt;&lt;author&gt;Brismar, H.&lt;/author&gt;&lt;author&gt;Aperia, A.&lt;/author&gt;&lt;/authors&gt;&lt;/contributors&gt;&lt;auth-address&gt;Department of Women and Children&amp;apos;s Health, Karolinska Institutet, Stockholm, Sweden.&lt;/auth-address&gt;&lt;titles&gt;&lt;title&gt;Calcium oscillations triggered by cardiotonic steroids&lt;/title&gt;&lt;secondary-title&gt;FEBS J&lt;/secondary-title&gt;&lt;alt-title&gt;The FEBS journal&lt;/alt-title&gt;&lt;/titles&gt;&lt;periodical&gt;&lt;full-title&gt;Febs J&lt;/full-title&gt;&lt;/periodical&gt;&lt;pages&gt;5450-5&lt;/pages&gt;&lt;volume&gt;280&lt;/volume&gt;&lt;number&gt;21&lt;/number&gt;&lt;keywords&gt;&lt;keyword&gt;Animals&lt;/keyword&gt;&lt;keyword&gt;*Apoptosis&lt;/keyword&gt;&lt;keyword&gt;Calcium Signaling/*drug effects&lt;/keyword&gt;&lt;keyword&gt;Cardiac Glycosides/*pharmacology&lt;/keyword&gt;&lt;keyword&gt;Humans&lt;/keyword&gt;&lt;keyword&gt;NF-kappa B/*metabolism&lt;/keyword&gt;&lt;keyword&gt;Signal Transduction/*drug effects&lt;/keyword&gt;&lt;keyword&gt;Sodium-Potassium-Exchanging ATPase/*metabolism&lt;/keyword&gt;&lt;/keywords&gt;&lt;dates&gt;&lt;year&gt;2013&lt;/year&gt;&lt;pub-dates&gt;&lt;date&gt;Nov&lt;/date&gt;&lt;/pub-dates&gt;&lt;/dates&gt;&lt;isbn&gt;1742-4658 (Electronic)&amp;#xD;1742-464X (Linking)&lt;/isbn&gt;&lt;accession-num&gt;23890276&lt;/accession-num&gt;&lt;urls&gt;&lt;related-urls&gt;&lt;url&gt;http://www.ncbi.nlm.nih.gov/pubmed/23890276&lt;/url&gt;&lt;/related-urls&gt;&lt;/urls&gt;&lt;electronic-resource-num&gt;10.1111/febs.12448&lt;/electronic-resource-num&gt;&lt;/record&gt;&lt;/Cite&gt;&lt;/EndNote&gt;</w:instrText>
        </w:r>
        <w:r w:rsidR="001520E3">
          <w:rPr>
            <w:rFonts w:asciiTheme="minorHAnsi" w:hAnsiTheme="minorHAnsi"/>
            <w:sz w:val="24"/>
            <w:szCs w:val="24"/>
          </w:rPr>
          <w:fldChar w:fldCharType="separate"/>
        </w:r>
        <w:r w:rsidR="001520E3" w:rsidRPr="002106D8">
          <w:rPr>
            <w:rFonts w:asciiTheme="minorHAnsi" w:hAnsiTheme="minorHAnsi"/>
            <w:noProof/>
            <w:sz w:val="24"/>
            <w:szCs w:val="24"/>
            <w:vertAlign w:val="superscript"/>
          </w:rPr>
          <w:t>37</w:t>
        </w:r>
        <w:r w:rsidR="001520E3">
          <w:rPr>
            <w:rFonts w:asciiTheme="minorHAnsi" w:hAnsiTheme="minorHAnsi"/>
            <w:sz w:val="24"/>
            <w:szCs w:val="24"/>
          </w:rPr>
          <w:fldChar w:fldCharType="end"/>
        </w:r>
      </w:hyperlink>
      <w:r w:rsidR="003A5A45" w:rsidRPr="000C7040">
        <w:rPr>
          <w:rFonts w:asciiTheme="minorHAnsi" w:hAnsiTheme="minorHAnsi"/>
          <w:sz w:val="24"/>
          <w:szCs w:val="24"/>
        </w:rPr>
        <w:t xml:space="preserve">. </w:t>
      </w:r>
      <w:r w:rsidR="00B523F3" w:rsidRPr="000C7040">
        <w:rPr>
          <w:rFonts w:asciiTheme="minorHAnsi" w:hAnsiTheme="minorHAnsi"/>
          <w:sz w:val="24"/>
          <w:szCs w:val="24"/>
        </w:rPr>
        <w:t>C</w:t>
      </w:r>
      <w:r w:rsidR="003A5A45" w:rsidRPr="000C7040">
        <w:rPr>
          <w:rFonts w:asciiTheme="minorHAnsi" w:hAnsiTheme="minorHAnsi"/>
          <w:sz w:val="24"/>
          <w:szCs w:val="24"/>
        </w:rPr>
        <w:t>alcium</w:t>
      </w:r>
      <w:r w:rsidR="005210C7" w:rsidRPr="000C7040">
        <w:rPr>
          <w:rFonts w:asciiTheme="minorHAnsi" w:hAnsiTheme="minorHAnsi"/>
          <w:sz w:val="24"/>
          <w:szCs w:val="24"/>
        </w:rPr>
        <w:t xml:space="preserve"> is</w:t>
      </w:r>
      <w:r w:rsidR="003A5A45" w:rsidRPr="000C7040">
        <w:rPr>
          <w:rFonts w:asciiTheme="minorHAnsi" w:hAnsiTheme="minorHAnsi"/>
          <w:sz w:val="24"/>
          <w:szCs w:val="24"/>
        </w:rPr>
        <w:t xml:space="preserve"> </w:t>
      </w:r>
      <w:r w:rsidR="001D3FB1" w:rsidRPr="000C7040">
        <w:rPr>
          <w:rFonts w:asciiTheme="minorHAnsi" w:hAnsiTheme="minorHAnsi"/>
          <w:sz w:val="24"/>
          <w:szCs w:val="24"/>
        </w:rPr>
        <w:t xml:space="preserve">by </w:t>
      </w:r>
      <w:r w:rsidR="005210C7" w:rsidRPr="000C7040">
        <w:rPr>
          <w:rFonts w:asciiTheme="minorHAnsi" w:hAnsiTheme="minorHAnsi"/>
          <w:sz w:val="24"/>
          <w:szCs w:val="24"/>
        </w:rPr>
        <w:t>itself</w:t>
      </w:r>
      <w:r w:rsidR="001D3FB1" w:rsidRPr="000C7040">
        <w:rPr>
          <w:rFonts w:asciiTheme="minorHAnsi" w:hAnsiTheme="minorHAnsi"/>
          <w:sz w:val="24"/>
          <w:szCs w:val="24"/>
        </w:rPr>
        <w:t xml:space="preserve"> </w:t>
      </w:r>
      <w:r w:rsidR="00B523F3" w:rsidRPr="000C7040">
        <w:rPr>
          <w:rFonts w:asciiTheme="minorHAnsi" w:hAnsiTheme="minorHAnsi"/>
          <w:sz w:val="24"/>
          <w:szCs w:val="24"/>
        </w:rPr>
        <w:t xml:space="preserve">responsible for </w:t>
      </w:r>
      <w:r w:rsidR="003A5A45" w:rsidRPr="000C7040">
        <w:rPr>
          <w:rFonts w:asciiTheme="minorHAnsi" w:hAnsiTheme="minorHAnsi"/>
          <w:sz w:val="24"/>
          <w:szCs w:val="24"/>
        </w:rPr>
        <w:t>changes in RNA alternate splicing patterns</w:t>
      </w:r>
      <w:hyperlink w:anchor="_ENREF_38" w:tooltip="Sharma, 2014 #1118" w:history="1">
        <w:r w:rsidR="001520E3" w:rsidRPr="000C7040">
          <w:rPr>
            <w:rFonts w:asciiTheme="minorHAnsi" w:hAnsiTheme="minorHAnsi"/>
            <w:sz w:val="24"/>
            <w:szCs w:val="24"/>
          </w:rPr>
          <w:fldChar w:fldCharType="begin">
            <w:fldData xml:space="preserve">PEVuZE5vdGU+PENpdGU+PEF1dGhvcj5TaGFybWE8L0F1dGhvcj48WWVhcj4yMDE0PC9ZZWFyPjxS
ZWNOdW0+MTExODwvUmVjTnVtPjxEaXNwbGF5VGV4dD48c3R5bGUgZmFjZT0ic3VwZXJzY3JpcHQi
PjM4LTQwPC9zdHlsZT48L0Rpc3BsYXlUZXh0PjxyZWNvcmQ+PHJlYy1udW1iZXI+MTExODwvcmVj
LW51bWJlcj48Zm9yZWlnbi1rZXlzPjxrZXkgYXBwPSJFTiIgZGItaWQ9Ind6ZHM5dHpyanRkcHJw
ZXp6c252dDV3OGV0ZHBlOXRycmQwcyI+MTExODwva2V5PjwvZm9yZWlnbi1rZXlzPjxyZWYtdHlw
ZSBuYW1lPSJKb3VybmFsIEFydGljbGUiPjE3PC9yZWYtdHlwZT48Y29udHJpYnV0b3JzPjxhdXRo
b3JzPjxhdXRob3I+U2hhcm1hLCBBLjwvYXV0aG9yPjxhdXRob3I+Tmd1eWVuLCBILjwvYXV0aG9y
PjxhdXRob3I+R2VuZywgQy48L2F1dGhvcj48YXV0aG9yPkhpbm1hbiwgTS48L2F1dGhvcj48YXV0
aG9yPkx1bywgRy48L2F1dGhvcj48YXV0aG9yPkxvdSwgSC48L2F1dGhvcj48L2F1dGhvcnM+PC9j
b250cmlidXRvcnM+PHRpdGxlcz48dGl0bGU+Q2FsaWN1bS1tZWRpYXRlZCBoaXN0b25lIG1vZGlm
aWNhdGlvbnMgcmVndWxhdGUgYWx0ZXJuYXRpdmUgc3BsaWNpbmcgaW4gY2FyZHlvbXlvY3l0ZXM8
L3RpdGxlPjxzZWNvbmRhcnktdGl0bGU+UE5BUzwvc2Vjb25kYXJ5LXRpdGxlPjwvdGl0bGVzPjxw
ZXJpb2RpY2FsPjxmdWxsLXRpdGxlPlBOQVM8L2Z1bGwtdGl0bGU+PC9wZXJpb2RpY2FsPjxkYXRl
cz48eWVhcj4yMDE0PC95ZWFyPjwvZGF0ZXM+PHVybHM+PC91cmxzPjwvcmVjb3JkPjwvQ2l0ZT48
Q2l0ZT48QXV0aG9yPlJhemFuYXU8L0F1dGhvcj48WWVhcj4yMDEzPC9ZZWFyPjxSZWNOdW0+MTEx
OTwvUmVjTnVtPjxyZWNvcmQ+PHJlYy1udW1iZXI+MTExOTwvcmVjLW51bWJlcj48Zm9yZWlnbi1r
ZXlzPjxrZXkgYXBwPSJFTiIgZGItaWQ9Ind6ZHM5dHpyanRkcHJwZXp6c252dDV3OGV0ZHBlOXRy
cmQwcyI+MTExOTwva2V5PjwvZm9yZWlnbi1rZXlzPjxyZWYtdHlwZSBuYW1lPSJKb3VybmFsIEFy
dGljbGUiPjE3PC9yZWYtdHlwZT48Y29udHJpYnV0b3JzPjxhdXRob3JzPjxhdXRob3I+UmF6YW5h
dSwgQS48L2F1dGhvcj48YXV0aG9yPlhpZSwgSi48L2F1dGhvcj48L2F1dGhvcnM+PC9jb250cmli
dXRvcnM+PGF1dGgtYWRkcmVzcz5EZXBhcnRtZW50IG9mIFBoeXNpb2xvZ3ksIFVuaXZlcnNpdHkg
b2YgTWFuaXRvYmEsIDQzOSBCTVNCLCA3NDUgQmFubmF0eW5lIEF2ZSwgV2lubmlwZWcsIFIzRSAw
SjksIENhbmFkYS48L2F1dGgtYWRkcmVzcz48dGl0bGVzPjx0aXRsZT5FbWVyZ2luZyBtZWNoYW5p
c21zIGFuZCBjb25zZXF1ZW5jZXMgb2YgY2FsY2l1bSByZWd1bGF0aW9uIG9mIGFsdGVybmF0aXZl
IHNwbGljaW5nIGluIG5ldXJvbnMgYW5kIGVuZG9jcmluZSBjZWxsczwvdGl0bGU+PHNlY29uZGFy
eS10aXRsZT5DZWxsIE1vbCBMaWZlIFNjaTwvc2Vjb25kYXJ5LXRpdGxlPjwvdGl0bGVzPjxwZXJp
b2RpY2FsPjxmdWxsLXRpdGxlPkNlbGwgTW9sIExpZmUgU2NpPC9mdWxsLXRpdGxlPjwvcGVyaW9k
aWNhbD48cGFnZXM+NDUyNy0zNjwvcGFnZXM+PHZvbHVtZT43MDwvdm9sdW1lPjxudW1iZXI+MjM8
L251bWJlcj48a2V5d29yZHM+PGtleXdvcmQ+QWx0ZXJuYXRpdmUgU3BsaWNpbmcvKmdlbmV0aWNz
PC9rZXl3b3JkPjxrZXl3b3JkPkNhbGNpdW0vKm1ldGFib2xpc208L2tleXdvcmQ+PGtleXdvcmQ+
KkNhbGNpdW0gU2lnbmFsaW5nPC9rZXl3b3JkPjxrZXl3b3JkPkNhbGNpdW0tQ2FsbW9kdWxpbi1E
ZXBlbmRlbnQgUHJvdGVpbiBLaW5hc2UgVHlwZSA0L21ldGFib2xpc208L2tleXdvcmQ+PGtleXdv
cmQ+RW5kb2NyaW5lIENlbGxzLyptZXRhYm9saXNtPC9rZXl3b3JkPjxrZXl3b3JkPkh1bWFuczwv
a2V5d29yZD48a2V5d29yZD5Nb2RlbHMsIEdlbmV0aWM8L2tleXdvcmQ+PGtleXdvcmQ+TmV1cm9u
cy8qbWV0YWJvbGlzbTwva2V5d29yZD48a2V5d29yZD5STkEgUHJlY3Vyc29ycy9nZW5ldGljcy9t
ZXRhYm9saXNtPC9rZXl3b3JkPjxrZXl3b3JkPlJOQS1CaW5kaW5nIFByb3RlaW5zL21ldGFib2xp
c208L2tleXdvcmQ+PC9rZXl3b3Jkcz48ZGF0ZXM+PHllYXI+MjAxMzwveWVhcj48cHViLWRhdGVz
PjxkYXRlPkRlYzwvZGF0ZT48L3B1Yi1kYXRlcz48L2RhdGVzPjxhY2Nlc3Npb24tbnVtPjIzODAw
OTg4PC9hY2Nlc3Npb24tbnVtPjx1cmxzPjxyZWxhdGVkLXVybHM+PHVybD5odHRwOi8vd3d3Lm5j
YmkubmxtLm5paC5nb3YvZW50cmV6L3F1ZXJ5LmZjZ2k/Y21kPVJldHJpZXZlJmFtcDtkYj1QdWJN
ZWQmYW1wO2RvcHQ9Q2l0YXRpb24mYW1wO2xpc3RfdWlkcz0yMzgwMDk4OCA8L3VybD48L3JlbGF0
ZWQtdXJscz48L3VybHM+PC9yZWNvcmQ+PC9DaXRlPjxDaXRlPjxBdXRob3I+U2hhcm1hPC9BdXRo
b3I+PFllYXI+MjAxMTwvWWVhcj48UmVjTnVtPjExMjA8L1JlY051bT48cmVjb3JkPjxyZWMtbnVt
YmVyPjExMjA8L3JlYy1udW1iZXI+PGZvcmVpZ24ta2V5cz48a2V5IGFwcD0iRU4iIGRiLWlkPSJ3
emRzOXR6cmp0ZHBycGV6enNudnQ1dzhldGRwZTl0cnJkMHMiPjExMjA8L2tleT48L2ZvcmVpZ24t
a2V5cz48cmVmLXR5cGUgbmFtZT0iSm91cm5hbCBBcnRpY2xlIj4xNzwvcmVmLXR5cGU+PGNvbnRy
aWJ1dG9ycz48YXV0aG9ycz48YXV0aG9yPlNoYXJtYSwgQS48L2F1dGhvcj48YXV0aG9yPkxvdSwg
SC48L2F1dGhvcj48L2F1dGhvcnM+PC9jb250cmlidXRvcnM+PGF1dGgtYWRkcmVzcz5EZXBhcnRt
ZW50IG9mIEdlbmV0aWNzLCBTY2hvb2wgb2YgTWVkaWNpbmUsIENhc2UgV2VzdGVybiBSZXNlcnZl
IFVuaXZlcnNpdHkgQ2xldmVsYW5kLCBPSCwgVVNBLjwvYXV0aC1hZGRyZXNzPjx0aXRsZXM+PHRp
dGxlPkRlcG9sYXJpemF0aW9uLW1lZGlhdGVkIHJlZ3VsYXRpb24gb2YgYWx0ZXJuYXRpdmUgc3Bs
aWNpbmc8L3RpdGxlPjxzZWNvbmRhcnktdGl0bGU+RnJvbnQgTmV1cm9zY2k8L3NlY29uZGFyeS10
aXRsZT48L3RpdGxlcz48cGVyaW9kaWNhbD48ZnVsbC10aXRsZT5Gcm9udCBOZXVyb3NjaTwvZnVs
bC10aXRsZT48L3BlcmlvZGljYWw+PHBhZ2VzPjE0MTwvcGFnZXM+PHZvbHVtZT41PC92b2x1bWU+
PGRhdGVzPjx5ZWFyPjIwMTE8L3llYXI+PC9kYXRlcz48YWNjZXNzaW9uLW51bT4yMjIwNzgzNDwv
YWNjZXNzaW9uLW51bT48dXJscz48cmVsYXRlZC11cmxzPjx1cmw+aHR0cDovL3d3dy5uY2JpLm5s
bS5uaWguZ292L2VudHJlei9xdWVyeS5mY2dpP2NtZD1SZXRyaWV2ZSZhbXA7ZGI9UHViTWVkJmFt
cDtkb3B0PUNpdGF0aW9uJmFtcDtsaXN0X3VpZHM9MjIyMDc4MzQgPC91cmw+PC9yZWxhdGVkLXVy
bHM+PC91cmxzPjwvcmVjb3JkPjwvQ2l0ZT48L0VuZE5vdGU+
</w:fldData>
          </w:fldChar>
        </w:r>
        <w:r w:rsidR="001520E3">
          <w:rPr>
            <w:rFonts w:asciiTheme="minorHAnsi" w:hAnsiTheme="minorHAnsi"/>
            <w:sz w:val="24"/>
            <w:szCs w:val="24"/>
          </w:rPr>
          <w:instrText xml:space="preserve"> ADDIN EN.CITE </w:instrText>
        </w:r>
        <w:r w:rsidR="001520E3">
          <w:rPr>
            <w:rFonts w:asciiTheme="minorHAnsi" w:hAnsiTheme="minorHAnsi"/>
            <w:sz w:val="24"/>
            <w:szCs w:val="24"/>
          </w:rPr>
          <w:fldChar w:fldCharType="begin">
            <w:fldData xml:space="preserve">PEVuZE5vdGU+PENpdGU+PEF1dGhvcj5TaGFybWE8L0F1dGhvcj48WWVhcj4yMDE0PC9ZZWFyPjxS
ZWNOdW0+MTExODwvUmVjTnVtPjxEaXNwbGF5VGV4dD48c3R5bGUgZmFjZT0ic3VwZXJzY3JpcHQi
PjM4LTQwPC9zdHlsZT48L0Rpc3BsYXlUZXh0PjxyZWNvcmQ+PHJlYy1udW1iZXI+MTExODwvcmVj
LW51bWJlcj48Zm9yZWlnbi1rZXlzPjxrZXkgYXBwPSJFTiIgZGItaWQ9Ind6ZHM5dHpyanRkcHJw
ZXp6c252dDV3OGV0ZHBlOXRycmQwcyI+MTExODwva2V5PjwvZm9yZWlnbi1rZXlzPjxyZWYtdHlw
ZSBuYW1lPSJKb3VybmFsIEFydGljbGUiPjE3PC9yZWYtdHlwZT48Y29udHJpYnV0b3JzPjxhdXRo
b3JzPjxhdXRob3I+U2hhcm1hLCBBLjwvYXV0aG9yPjxhdXRob3I+Tmd1eWVuLCBILjwvYXV0aG9y
PjxhdXRob3I+R2VuZywgQy48L2F1dGhvcj48YXV0aG9yPkhpbm1hbiwgTS48L2F1dGhvcj48YXV0
aG9yPkx1bywgRy48L2F1dGhvcj48YXV0aG9yPkxvdSwgSC48L2F1dGhvcj48L2F1dGhvcnM+PC9j
b250cmlidXRvcnM+PHRpdGxlcz48dGl0bGU+Q2FsaWN1bS1tZWRpYXRlZCBoaXN0b25lIG1vZGlm
aWNhdGlvbnMgcmVndWxhdGUgYWx0ZXJuYXRpdmUgc3BsaWNpbmcgaW4gY2FyZHlvbXlvY3l0ZXM8
L3RpdGxlPjxzZWNvbmRhcnktdGl0bGU+UE5BUzwvc2Vjb25kYXJ5LXRpdGxlPjwvdGl0bGVzPjxw
ZXJpb2RpY2FsPjxmdWxsLXRpdGxlPlBOQVM8L2Z1bGwtdGl0bGU+PC9wZXJpb2RpY2FsPjxkYXRl
cz48eWVhcj4yMDE0PC95ZWFyPjwvZGF0ZXM+PHVybHM+PC91cmxzPjwvcmVjb3JkPjwvQ2l0ZT48
Q2l0ZT48QXV0aG9yPlJhemFuYXU8L0F1dGhvcj48WWVhcj4yMDEzPC9ZZWFyPjxSZWNOdW0+MTEx
OTwvUmVjTnVtPjxyZWNvcmQ+PHJlYy1udW1iZXI+MTExOTwvcmVjLW51bWJlcj48Zm9yZWlnbi1r
ZXlzPjxrZXkgYXBwPSJFTiIgZGItaWQ9Ind6ZHM5dHpyanRkcHJwZXp6c252dDV3OGV0ZHBlOXRy
cmQwcyI+MTExOTwva2V5PjwvZm9yZWlnbi1rZXlzPjxyZWYtdHlwZSBuYW1lPSJKb3VybmFsIEFy
dGljbGUiPjE3PC9yZWYtdHlwZT48Y29udHJpYnV0b3JzPjxhdXRob3JzPjxhdXRob3I+UmF6YW5h
dSwgQS48L2F1dGhvcj48YXV0aG9yPlhpZSwgSi48L2F1dGhvcj48L2F1dGhvcnM+PC9jb250cmli
dXRvcnM+PGF1dGgtYWRkcmVzcz5EZXBhcnRtZW50IG9mIFBoeXNpb2xvZ3ksIFVuaXZlcnNpdHkg
b2YgTWFuaXRvYmEsIDQzOSBCTVNCLCA3NDUgQmFubmF0eW5lIEF2ZSwgV2lubmlwZWcsIFIzRSAw
SjksIENhbmFkYS48L2F1dGgtYWRkcmVzcz48dGl0bGVzPjx0aXRsZT5FbWVyZ2luZyBtZWNoYW5p
c21zIGFuZCBjb25zZXF1ZW5jZXMgb2YgY2FsY2l1bSByZWd1bGF0aW9uIG9mIGFsdGVybmF0aXZl
IHNwbGljaW5nIGluIG5ldXJvbnMgYW5kIGVuZG9jcmluZSBjZWxsczwvdGl0bGU+PHNlY29uZGFy
eS10aXRsZT5DZWxsIE1vbCBMaWZlIFNjaTwvc2Vjb25kYXJ5LXRpdGxlPjwvdGl0bGVzPjxwZXJp
b2RpY2FsPjxmdWxsLXRpdGxlPkNlbGwgTW9sIExpZmUgU2NpPC9mdWxsLXRpdGxlPjwvcGVyaW9k
aWNhbD48cGFnZXM+NDUyNy0zNjwvcGFnZXM+PHZvbHVtZT43MDwvdm9sdW1lPjxudW1iZXI+MjM8
L251bWJlcj48a2V5d29yZHM+PGtleXdvcmQ+QWx0ZXJuYXRpdmUgU3BsaWNpbmcvKmdlbmV0aWNz
PC9rZXl3b3JkPjxrZXl3b3JkPkNhbGNpdW0vKm1ldGFib2xpc208L2tleXdvcmQ+PGtleXdvcmQ+
KkNhbGNpdW0gU2lnbmFsaW5nPC9rZXl3b3JkPjxrZXl3b3JkPkNhbGNpdW0tQ2FsbW9kdWxpbi1E
ZXBlbmRlbnQgUHJvdGVpbiBLaW5hc2UgVHlwZSA0L21ldGFib2xpc208L2tleXdvcmQ+PGtleXdv
cmQ+RW5kb2NyaW5lIENlbGxzLyptZXRhYm9saXNtPC9rZXl3b3JkPjxrZXl3b3JkPkh1bWFuczwv
a2V5d29yZD48a2V5d29yZD5Nb2RlbHMsIEdlbmV0aWM8L2tleXdvcmQ+PGtleXdvcmQ+TmV1cm9u
cy8qbWV0YWJvbGlzbTwva2V5d29yZD48a2V5d29yZD5STkEgUHJlY3Vyc29ycy9nZW5ldGljcy9t
ZXRhYm9saXNtPC9rZXl3b3JkPjxrZXl3b3JkPlJOQS1CaW5kaW5nIFByb3RlaW5zL21ldGFib2xp
c208L2tleXdvcmQ+PC9rZXl3b3Jkcz48ZGF0ZXM+PHllYXI+MjAxMzwveWVhcj48cHViLWRhdGVz
PjxkYXRlPkRlYzwvZGF0ZT48L3B1Yi1kYXRlcz48L2RhdGVzPjxhY2Nlc3Npb24tbnVtPjIzODAw
OTg4PC9hY2Nlc3Npb24tbnVtPjx1cmxzPjxyZWxhdGVkLXVybHM+PHVybD5odHRwOi8vd3d3Lm5j
YmkubmxtLm5paC5nb3YvZW50cmV6L3F1ZXJ5LmZjZ2k/Y21kPVJldHJpZXZlJmFtcDtkYj1QdWJN
ZWQmYW1wO2RvcHQ9Q2l0YXRpb24mYW1wO2xpc3RfdWlkcz0yMzgwMDk4OCA8L3VybD48L3JlbGF0
ZWQtdXJscz48L3VybHM+PC9yZWNvcmQ+PC9DaXRlPjxDaXRlPjxBdXRob3I+U2hhcm1hPC9BdXRo
b3I+PFllYXI+MjAxMTwvWWVhcj48UmVjTnVtPjExMjA8L1JlY051bT48cmVjb3JkPjxyZWMtbnVt
YmVyPjExMjA8L3JlYy1udW1iZXI+PGZvcmVpZ24ta2V5cz48a2V5IGFwcD0iRU4iIGRiLWlkPSJ3
emRzOXR6cmp0ZHBycGV6enNudnQ1dzhldGRwZTl0cnJkMHMiPjExMjA8L2tleT48L2ZvcmVpZ24t
a2V5cz48cmVmLXR5cGUgbmFtZT0iSm91cm5hbCBBcnRpY2xlIj4xNzwvcmVmLXR5cGU+PGNvbnRy
aWJ1dG9ycz48YXV0aG9ycz48YXV0aG9yPlNoYXJtYSwgQS48L2F1dGhvcj48YXV0aG9yPkxvdSwg
SC48L2F1dGhvcj48L2F1dGhvcnM+PC9jb250cmlidXRvcnM+PGF1dGgtYWRkcmVzcz5EZXBhcnRt
ZW50IG9mIEdlbmV0aWNzLCBTY2hvb2wgb2YgTWVkaWNpbmUsIENhc2UgV2VzdGVybiBSZXNlcnZl
IFVuaXZlcnNpdHkgQ2xldmVsYW5kLCBPSCwgVVNBLjwvYXV0aC1hZGRyZXNzPjx0aXRsZXM+PHRp
dGxlPkRlcG9sYXJpemF0aW9uLW1lZGlhdGVkIHJlZ3VsYXRpb24gb2YgYWx0ZXJuYXRpdmUgc3Bs
aWNpbmc8L3RpdGxlPjxzZWNvbmRhcnktdGl0bGU+RnJvbnQgTmV1cm9zY2k8L3NlY29uZGFyeS10
aXRsZT48L3RpdGxlcz48cGVyaW9kaWNhbD48ZnVsbC10aXRsZT5Gcm9udCBOZXVyb3NjaTwvZnVs
bC10aXRsZT48L3BlcmlvZGljYWw+PHBhZ2VzPjE0MTwvcGFnZXM+PHZvbHVtZT41PC92b2x1bWU+
PGRhdGVzPjx5ZWFyPjIwMTE8L3llYXI+PC9kYXRlcz48YWNjZXNzaW9uLW51bT4yMjIwNzgzNDwv
YWNjZXNzaW9uLW51bT48dXJscz48cmVsYXRlZC11cmxzPjx1cmw+aHR0cDovL3d3dy5uY2JpLm5s
bS5uaWguZ292L2VudHJlei9xdWVyeS5mY2dpP2NtZD1SZXRyaWV2ZSZhbXA7ZGI9UHViTWVkJmFt
cDtkb3B0PUNpdGF0aW9uJmFtcDtsaXN0X3VpZHM9MjIyMDc4MzQgPC91cmw+PC9yZWxhdGVkLXVy
bHM+PC91cmxzPjwvcmVjb3JkPjwvQ2l0ZT48L0VuZE5vdGU+
</w:fldData>
          </w:fldChar>
        </w:r>
        <w:r w:rsidR="001520E3">
          <w:rPr>
            <w:rFonts w:asciiTheme="minorHAnsi" w:hAnsiTheme="minorHAnsi"/>
            <w:sz w:val="24"/>
            <w:szCs w:val="24"/>
          </w:rPr>
          <w:instrText xml:space="preserve"> ADDIN EN.CITE.DATA </w:instrText>
        </w:r>
        <w:r w:rsidR="001520E3">
          <w:rPr>
            <w:rFonts w:asciiTheme="minorHAnsi" w:hAnsiTheme="minorHAnsi"/>
            <w:sz w:val="24"/>
            <w:szCs w:val="24"/>
          </w:rPr>
        </w:r>
        <w:r w:rsidR="001520E3">
          <w:rPr>
            <w:rFonts w:asciiTheme="minorHAnsi" w:hAnsiTheme="minorHAnsi"/>
            <w:sz w:val="24"/>
            <w:szCs w:val="24"/>
          </w:rPr>
          <w:fldChar w:fldCharType="end"/>
        </w:r>
        <w:r w:rsidR="001520E3" w:rsidRPr="000C7040">
          <w:rPr>
            <w:rFonts w:asciiTheme="minorHAnsi" w:hAnsiTheme="minorHAnsi"/>
            <w:sz w:val="24"/>
            <w:szCs w:val="24"/>
          </w:rPr>
        </w:r>
        <w:r w:rsidR="001520E3" w:rsidRPr="000C7040">
          <w:rPr>
            <w:rFonts w:asciiTheme="minorHAnsi" w:hAnsiTheme="minorHAnsi"/>
            <w:sz w:val="24"/>
            <w:szCs w:val="24"/>
          </w:rPr>
          <w:fldChar w:fldCharType="separate"/>
        </w:r>
        <w:r w:rsidR="001520E3" w:rsidRPr="002106D8">
          <w:rPr>
            <w:rFonts w:asciiTheme="minorHAnsi" w:hAnsiTheme="minorHAnsi"/>
            <w:noProof/>
            <w:sz w:val="24"/>
            <w:szCs w:val="24"/>
            <w:vertAlign w:val="superscript"/>
          </w:rPr>
          <w:t>38-40</w:t>
        </w:r>
        <w:r w:rsidR="001520E3" w:rsidRPr="000C7040">
          <w:rPr>
            <w:rFonts w:asciiTheme="minorHAnsi" w:hAnsiTheme="minorHAnsi"/>
            <w:sz w:val="24"/>
            <w:szCs w:val="24"/>
          </w:rPr>
          <w:fldChar w:fldCharType="end"/>
        </w:r>
      </w:hyperlink>
      <w:r w:rsidR="003A5A45" w:rsidRPr="000C7040">
        <w:rPr>
          <w:rFonts w:asciiTheme="minorHAnsi" w:hAnsiTheme="minorHAnsi"/>
          <w:sz w:val="24"/>
          <w:szCs w:val="24"/>
        </w:rPr>
        <w:t xml:space="preserve">. In </w:t>
      </w:r>
      <w:r w:rsidR="00B523F3" w:rsidRPr="000C7040">
        <w:rPr>
          <w:rFonts w:asciiTheme="minorHAnsi" w:hAnsiTheme="minorHAnsi"/>
          <w:sz w:val="24"/>
          <w:szCs w:val="24"/>
        </w:rPr>
        <w:t>that</w:t>
      </w:r>
      <w:r w:rsidR="003A5A45" w:rsidRPr="000C7040">
        <w:rPr>
          <w:rFonts w:asciiTheme="minorHAnsi" w:hAnsiTheme="minorHAnsi"/>
          <w:sz w:val="24"/>
          <w:szCs w:val="24"/>
        </w:rPr>
        <w:t xml:space="preserve"> case, </w:t>
      </w:r>
      <w:r w:rsidR="00B523F3" w:rsidRPr="000C7040">
        <w:rPr>
          <w:rFonts w:asciiTheme="minorHAnsi" w:hAnsiTheme="minorHAnsi"/>
          <w:sz w:val="24"/>
          <w:szCs w:val="24"/>
        </w:rPr>
        <w:t xml:space="preserve">the molecular mechanisms linking calcium concentration and </w:t>
      </w:r>
      <w:r w:rsidR="00B523F3" w:rsidRPr="000C7040">
        <w:rPr>
          <w:rFonts w:asciiTheme="minorHAnsi" w:hAnsiTheme="minorHAnsi"/>
          <w:sz w:val="24"/>
          <w:szCs w:val="24"/>
        </w:rPr>
        <w:lastRenderedPageBreak/>
        <w:t>modulation of RNA alternate splicing may involve chromatin modifications rather than RNA-binding proteins</w:t>
      </w:r>
      <w:hyperlink w:anchor="_ENREF_38" w:tooltip="Sharma, 2014 #1118" w:history="1">
        <w:r w:rsidR="001520E3" w:rsidRPr="000C7040">
          <w:rPr>
            <w:rFonts w:asciiTheme="minorHAnsi" w:hAnsiTheme="minorHAnsi"/>
            <w:sz w:val="24"/>
            <w:szCs w:val="24"/>
          </w:rPr>
          <w:fldChar w:fldCharType="begin"/>
        </w:r>
        <w:r w:rsidR="001520E3">
          <w:rPr>
            <w:rFonts w:asciiTheme="minorHAnsi" w:hAnsiTheme="minorHAnsi"/>
            <w:sz w:val="24"/>
            <w:szCs w:val="24"/>
          </w:rPr>
          <w:instrText xml:space="preserve"> ADDIN EN.CITE &lt;EndNote&gt;&lt;Cite&gt;&lt;Author&gt;Sharma&lt;/Author&gt;&lt;Year&gt;2014&lt;/Year&gt;&lt;RecNum&gt;1118&lt;/RecNum&gt;&lt;DisplayText&gt;&lt;style face="superscript"&gt;38&lt;/style&gt;&lt;/DisplayText&gt;&lt;record&gt;&lt;rec-number&gt;1118&lt;/rec-number&gt;&lt;foreign-keys&gt;&lt;key app="EN" db-id="wzds9tzrjtdprpezzsnvt5w8etdpe9trrd0s"&gt;1118&lt;/key&gt;&lt;/foreign-keys&gt;&lt;ref-type name="Journal Article"&gt;17&lt;/ref-type&gt;&lt;contributors&gt;&lt;authors&gt;&lt;author&gt;Sharma, A.&lt;/author&gt;&lt;author&gt;Nguyen, H.&lt;/author&gt;&lt;author&gt;Geng, C.&lt;/author&gt;&lt;author&gt;Hinman, M.&lt;/author&gt;&lt;author&gt;Luo, G.&lt;/author&gt;&lt;author&gt;Lou, H.&lt;/author&gt;&lt;/authors&gt;&lt;/contributors&gt;&lt;titles&gt;&lt;title&gt;Calicum-mediated histone modifications regulate alternative splicing in cardyomyocytes&lt;/title&gt;&lt;secondary-title&gt;PNAS&lt;/secondary-title&gt;&lt;/titles&gt;&lt;periodical&gt;&lt;full-title&gt;PNAS&lt;/full-title&gt;&lt;/periodical&gt;&lt;dates&gt;&lt;year&gt;2014&lt;/year&gt;&lt;/dates&gt;&lt;urls&gt;&lt;/urls&gt;&lt;/record&gt;&lt;/Cite&gt;&lt;/EndNote&gt;</w:instrText>
        </w:r>
        <w:r w:rsidR="001520E3" w:rsidRPr="000C7040">
          <w:rPr>
            <w:rFonts w:asciiTheme="minorHAnsi" w:hAnsiTheme="minorHAnsi"/>
            <w:sz w:val="24"/>
            <w:szCs w:val="24"/>
          </w:rPr>
          <w:fldChar w:fldCharType="separate"/>
        </w:r>
        <w:r w:rsidR="001520E3" w:rsidRPr="002106D8">
          <w:rPr>
            <w:rFonts w:asciiTheme="minorHAnsi" w:hAnsiTheme="minorHAnsi"/>
            <w:noProof/>
            <w:sz w:val="24"/>
            <w:szCs w:val="24"/>
            <w:vertAlign w:val="superscript"/>
          </w:rPr>
          <w:t>38</w:t>
        </w:r>
        <w:r w:rsidR="001520E3" w:rsidRPr="000C7040">
          <w:rPr>
            <w:rFonts w:asciiTheme="minorHAnsi" w:hAnsiTheme="minorHAnsi"/>
            <w:sz w:val="24"/>
            <w:szCs w:val="24"/>
          </w:rPr>
          <w:fldChar w:fldCharType="end"/>
        </w:r>
      </w:hyperlink>
      <w:r w:rsidR="00B523F3" w:rsidRPr="000C7040">
        <w:rPr>
          <w:rFonts w:asciiTheme="minorHAnsi" w:hAnsiTheme="minorHAnsi"/>
          <w:sz w:val="24"/>
          <w:szCs w:val="24"/>
        </w:rPr>
        <w:t xml:space="preserve">. Although calcium changes in treated cells may not be the sole mechanism underlying the effects of cardiac glycosides, </w:t>
      </w:r>
      <w:r w:rsidR="003A5A45" w:rsidRPr="000C7040">
        <w:rPr>
          <w:rFonts w:asciiTheme="minorHAnsi" w:hAnsiTheme="minorHAnsi"/>
          <w:sz w:val="24"/>
          <w:szCs w:val="24"/>
        </w:rPr>
        <w:t>the</w:t>
      </w:r>
      <w:r w:rsidR="00B523F3" w:rsidRPr="000C7040">
        <w:rPr>
          <w:rFonts w:asciiTheme="minorHAnsi" w:hAnsiTheme="minorHAnsi"/>
          <w:sz w:val="24"/>
          <w:szCs w:val="24"/>
        </w:rPr>
        <w:t>ir</w:t>
      </w:r>
      <w:r w:rsidR="003A5A45" w:rsidRPr="000C7040">
        <w:rPr>
          <w:rFonts w:asciiTheme="minorHAnsi" w:hAnsiTheme="minorHAnsi"/>
          <w:sz w:val="24"/>
          <w:szCs w:val="24"/>
        </w:rPr>
        <w:t xml:space="preserve"> calcium-dependency </w:t>
      </w:r>
      <w:r w:rsidR="001D3FB1" w:rsidRPr="000C7040">
        <w:rPr>
          <w:rFonts w:asciiTheme="minorHAnsi" w:hAnsiTheme="minorHAnsi"/>
          <w:sz w:val="24"/>
          <w:szCs w:val="24"/>
        </w:rPr>
        <w:t>that</w:t>
      </w:r>
      <w:r w:rsidR="003A5A45" w:rsidRPr="000C7040">
        <w:rPr>
          <w:rFonts w:asciiTheme="minorHAnsi" w:hAnsiTheme="minorHAnsi"/>
          <w:sz w:val="24"/>
          <w:szCs w:val="24"/>
        </w:rPr>
        <w:t xml:space="preserve"> </w:t>
      </w:r>
      <w:r w:rsidR="00B523F3" w:rsidRPr="000C7040">
        <w:rPr>
          <w:rFonts w:asciiTheme="minorHAnsi" w:hAnsiTheme="minorHAnsi"/>
          <w:sz w:val="24"/>
          <w:szCs w:val="24"/>
        </w:rPr>
        <w:t xml:space="preserve">they may rely on </w:t>
      </w:r>
      <w:r w:rsidR="00D2097A">
        <w:rPr>
          <w:rFonts w:asciiTheme="minorHAnsi" w:hAnsiTheme="minorHAnsi"/>
          <w:sz w:val="24"/>
          <w:szCs w:val="24"/>
        </w:rPr>
        <w:t>is</w:t>
      </w:r>
      <w:r w:rsidR="00D2097A" w:rsidRPr="000C7040">
        <w:rPr>
          <w:rFonts w:asciiTheme="minorHAnsi" w:hAnsiTheme="minorHAnsi"/>
          <w:sz w:val="24"/>
          <w:szCs w:val="24"/>
        </w:rPr>
        <w:t xml:space="preserve"> </w:t>
      </w:r>
      <w:r w:rsidR="00B523F3" w:rsidRPr="000C7040">
        <w:rPr>
          <w:rFonts w:asciiTheme="minorHAnsi" w:hAnsiTheme="minorHAnsi"/>
          <w:sz w:val="24"/>
          <w:szCs w:val="24"/>
        </w:rPr>
        <w:t xml:space="preserve">at least partially. </w:t>
      </w:r>
      <w:r w:rsidR="00AF517B" w:rsidRPr="000C7040">
        <w:rPr>
          <w:rFonts w:asciiTheme="minorHAnsi" w:hAnsiTheme="minorHAnsi"/>
          <w:sz w:val="24"/>
          <w:szCs w:val="24"/>
        </w:rPr>
        <w:t xml:space="preserve">Thus </w:t>
      </w:r>
      <w:r w:rsidR="00B523F3" w:rsidRPr="000C7040">
        <w:rPr>
          <w:rFonts w:asciiTheme="minorHAnsi" w:hAnsiTheme="minorHAnsi"/>
          <w:sz w:val="24"/>
          <w:szCs w:val="24"/>
        </w:rPr>
        <w:t xml:space="preserve">the effects of metformin and cardiac glycosides do not rely on fully similar </w:t>
      </w:r>
      <w:r w:rsidR="00AF517B" w:rsidRPr="000C7040">
        <w:rPr>
          <w:rFonts w:asciiTheme="minorHAnsi" w:hAnsiTheme="minorHAnsi"/>
          <w:sz w:val="24"/>
          <w:szCs w:val="24"/>
        </w:rPr>
        <w:t>intracellular pathways</w:t>
      </w:r>
      <w:r w:rsidR="00B523F3" w:rsidRPr="000C7040">
        <w:rPr>
          <w:rFonts w:asciiTheme="minorHAnsi" w:hAnsiTheme="minorHAnsi"/>
          <w:sz w:val="24"/>
          <w:szCs w:val="24"/>
        </w:rPr>
        <w:t>. They may, therefore,</w:t>
      </w:r>
      <w:r w:rsidR="00890D5E" w:rsidRPr="000C7040">
        <w:rPr>
          <w:rFonts w:asciiTheme="minorHAnsi" w:hAnsiTheme="minorHAnsi"/>
          <w:sz w:val="24"/>
          <w:szCs w:val="24"/>
        </w:rPr>
        <w:t xml:space="preserve"> also concern </w:t>
      </w:r>
      <w:r w:rsidR="00AF517B" w:rsidRPr="000C7040">
        <w:rPr>
          <w:rFonts w:asciiTheme="minorHAnsi" w:hAnsiTheme="minorHAnsi"/>
          <w:sz w:val="24"/>
          <w:szCs w:val="24"/>
        </w:rPr>
        <w:t>various</w:t>
      </w:r>
      <w:r w:rsidR="00890D5E" w:rsidRPr="000C7040">
        <w:rPr>
          <w:rFonts w:asciiTheme="minorHAnsi" w:hAnsiTheme="minorHAnsi"/>
          <w:sz w:val="24"/>
          <w:szCs w:val="24"/>
        </w:rPr>
        <w:t xml:space="preserve"> subsets of DM1-affected genes. </w:t>
      </w:r>
      <w:r w:rsidR="00B523F3" w:rsidRPr="000C7040">
        <w:rPr>
          <w:rFonts w:asciiTheme="minorHAnsi" w:hAnsiTheme="minorHAnsi"/>
          <w:sz w:val="24"/>
          <w:szCs w:val="24"/>
        </w:rPr>
        <w:t xml:space="preserve">Inhibition of the ERK pathway appeared, in the present study, as yet another path for regulating RNA alternate splicing, that may be triggered by other pharmacological agents and control another subset of DM1-affected genes. </w:t>
      </w:r>
      <w:r w:rsidR="006A4712" w:rsidRPr="000C7040">
        <w:rPr>
          <w:rFonts w:asciiTheme="minorHAnsi" w:hAnsiTheme="minorHAnsi"/>
          <w:sz w:val="24"/>
          <w:szCs w:val="24"/>
        </w:rPr>
        <w:t xml:space="preserve">Therefore, </w:t>
      </w:r>
      <w:r w:rsidR="00E57CB6" w:rsidRPr="000C7040">
        <w:rPr>
          <w:rFonts w:asciiTheme="minorHAnsi" w:hAnsiTheme="minorHAnsi"/>
          <w:sz w:val="24"/>
          <w:szCs w:val="24"/>
        </w:rPr>
        <w:t>it is temp</w:t>
      </w:r>
      <w:r w:rsidR="00AF517B" w:rsidRPr="000C7040">
        <w:rPr>
          <w:rFonts w:asciiTheme="minorHAnsi" w:hAnsiTheme="minorHAnsi"/>
          <w:sz w:val="24"/>
          <w:szCs w:val="24"/>
        </w:rPr>
        <w:t xml:space="preserve">ting to speculate that </w:t>
      </w:r>
      <w:r w:rsidR="006A4712" w:rsidRPr="000C7040">
        <w:rPr>
          <w:rFonts w:asciiTheme="minorHAnsi" w:hAnsiTheme="minorHAnsi"/>
          <w:sz w:val="24"/>
          <w:szCs w:val="24"/>
        </w:rPr>
        <w:t>a</w:t>
      </w:r>
      <w:r w:rsidR="00B906AC" w:rsidRPr="000C7040">
        <w:rPr>
          <w:rFonts w:asciiTheme="minorHAnsi" w:hAnsiTheme="minorHAnsi"/>
          <w:sz w:val="24"/>
          <w:szCs w:val="24"/>
        </w:rPr>
        <w:t xml:space="preserve"> combination of </w:t>
      </w:r>
      <w:r w:rsidR="00B523F3" w:rsidRPr="000C7040">
        <w:rPr>
          <w:rFonts w:asciiTheme="minorHAnsi" w:hAnsiTheme="minorHAnsi"/>
          <w:sz w:val="24"/>
          <w:szCs w:val="24"/>
        </w:rPr>
        <w:t>several</w:t>
      </w:r>
      <w:r w:rsidR="00B906AC" w:rsidRPr="000C7040">
        <w:rPr>
          <w:rFonts w:asciiTheme="minorHAnsi" w:hAnsiTheme="minorHAnsi"/>
          <w:sz w:val="24"/>
          <w:szCs w:val="24"/>
        </w:rPr>
        <w:t xml:space="preserve"> drugs </w:t>
      </w:r>
      <w:r w:rsidR="00287873" w:rsidRPr="000C7040">
        <w:rPr>
          <w:rFonts w:asciiTheme="minorHAnsi" w:hAnsiTheme="minorHAnsi"/>
          <w:sz w:val="24"/>
          <w:szCs w:val="24"/>
        </w:rPr>
        <w:t>may lead to ad</w:t>
      </w:r>
      <w:r w:rsidR="00B906AC" w:rsidRPr="000C7040">
        <w:rPr>
          <w:rFonts w:asciiTheme="minorHAnsi" w:hAnsiTheme="minorHAnsi"/>
          <w:sz w:val="24"/>
          <w:szCs w:val="24"/>
        </w:rPr>
        <w:t>ditive or synergistic effects</w:t>
      </w:r>
      <w:r w:rsidR="00287873" w:rsidRPr="000C7040">
        <w:rPr>
          <w:rFonts w:asciiTheme="minorHAnsi" w:hAnsiTheme="minorHAnsi"/>
          <w:sz w:val="24"/>
          <w:szCs w:val="24"/>
        </w:rPr>
        <w:t xml:space="preserve">. </w:t>
      </w:r>
      <w:r w:rsidR="00B523F3" w:rsidRPr="000C7040">
        <w:rPr>
          <w:rFonts w:asciiTheme="minorHAnsi" w:hAnsiTheme="minorHAnsi"/>
          <w:sz w:val="24"/>
          <w:szCs w:val="24"/>
        </w:rPr>
        <w:t>From that point of view, i</w:t>
      </w:r>
      <w:r w:rsidR="00287873" w:rsidRPr="000C7040">
        <w:rPr>
          <w:rFonts w:asciiTheme="minorHAnsi" w:hAnsiTheme="minorHAnsi"/>
          <w:sz w:val="24"/>
          <w:szCs w:val="24"/>
        </w:rPr>
        <w:t xml:space="preserve">t will be interesting to analyze </w:t>
      </w:r>
      <w:r w:rsidR="006A4712" w:rsidRPr="000C7040">
        <w:rPr>
          <w:rFonts w:asciiTheme="minorHAnsi" w:hAnsiTheme="minorHAnsi"/>
          <w:sz w:val="24"/>
          <w:szCs w:val="24"/>
        </w:rPr>
        <w:t>the effects of other drugs known to affect RNA alternate splicing,</w:t>
      </w:r>
      <w:r w:rsidR="00287873" w:rsidRPr="000C7040">
        <w:rPr>
          <w:rFonts w:asciiTheme="minorHAnsi" w:hAnsiTheme="minorHAnsi"/>
          <w:sz w:val="24"/>
          <w:szCs w:val="24"/>
        </w:rPr>
        <w:t xml:space="preserve"> e.g., valproate, </w:t>
      </w:r>
      <w:proofErr w:type="spellStart"/>
      <w:r w:rsidR="00287873" w:rsidRPr="000C7040">
        <w:rPr>
          <w:rFonts w:asciiTheme="minorHAnsi" w:hAnsiTheme="minorHAnsi"/>
          <w:sz w:val="24"/>
          <w:szCs w:val="24"/>
        </w:rPr>
        <w:t>amyloride</w:t>
      </w:r>
      <w:proofErr w:type="spellEnd"/>
      <w:r w:rsidR="00287873" w:rsidRPr="000C7040">
        <w:rPr>
          <w:rFonts w:asciiTheme="minorHAnsi" w:hAnsiTheme="minorHAnsi"/>
          <w:sz w:val="24"/>
          <w:szCs w:val="24"/>
        </w:rPr>
        <w:t xml:space="preserve">, </w:t>
      </w:r>
      <w:r w:rsidR="009A0FBE">
        <w:rPr>
          <w:rFonts w:asciiTheme="minorHAnsi" w:hAnsiTheme="minorHAnsi"/>
          <w:sz w:val="24"/>
          <w:szCs w:val="24"/>
        </w:rPr>
        <w:t>or kinetin</w:t>
      </w:r>
      <w:hyperlink w:anchor="_ENREF_41" w:tooltip="Axelrod, 2011 #1262" w:history="1"/>
      <w:hyperlink w:anchor="_ENREF_41" w:tooltip="Chang, 2011 #1260" w:history="1">
        <w:r w:rsidR="001520E3">
          <w:rPr>
            <w:rFonts w:asciiTheme="minorHAnsi" w:hAnsiTheme="minorHAnsi"/>
            <w:sz w:val="24"/>
            <w:szCs w:val="24"/>
          </w:rPr>
          <w:fldChar w:fldCharType="begin">
            <w:fldData xml:space="preserve">PEVuZE5vdGU+PENpdGU+PEF1dGhvcj5DaGFuZzwvQXV0aG9yPjxZZWFyPjIwMTE8L1llYXI+PFJl
Y051bT4xMjYwPC9SZWNOdW0+PERpc3BsYXlUZXh0PjxzdHlsZSBmYWNlPSJzdXBlcnNjcmlwdCI+
NDEtNDM8L3N0eWxlPjwvRGlzcGxheVRleHQ+PHJlY29yZD48cmVjLW51bWJlcj4xMjYwPC9yZWMt
bnVtYmVyPjxmb3JlaWduLWtleXM+PGtleSBhcHA9IkVOIiBkYi1pZD0id3pkczl0enJqdGRwcnBl
enpzbnZ0NXc4ZXRkcGU5dHJyZDBzIj4xMjYwPC9rZXk+PC9mb3JlaWduLWtleXM+PHJlZi10eXBl
IG5hbWU9IkpvdXJuYWwgQXJ0aWNsZSI+MTc8L3JlZi10eXBlPjxjb250cmlidXRvcnM+PGF1dGhv
cnM+PGF1dGhvcj5DaGFuZywgVy4gSC48L2F1dGhvcj48YXV0aG9yPkxpdSwgVC4gQy48L2F1dGhv
cj48YXV0aG9yPllhbmcsIFcuIEsuPC9hdXRob3I+PGF1dGhvcj5MZWUsIEMuIEMuPC9hdXRob3I+
PGF1dGhvcj5MaW4sIFkuIEguPC9hdXRob3I+PGF1dGhvcj5DaGVuLCBULiBZLjwvYXV0aG9yPjxh
dXRob3I+Q2hhbmcsIEouIEcuPC9hdXRob3I+PC9hdXRob3JzPjwvY29udHJpYnV0b3JzPjxhdXRo
LWFkZHJlc3M+R3JhZHVhdGUgSW5zdGl0dXRlIG9mIE1lZGljaW5lLCBDb2xsZWdlIG9mIE1lZGlj
aW5lLCBLYW9oc2l1bmcgTWVkaWNhbCBVbml2ZXJzaXR5LCBEZXBhcnRtZW50IG9mIExhYm9yYXRv
cnkgTWVkaWNpbmUsIEthb2hzaXVuZyBNZWRpY2FsIFVuaXZlcnNpdHkgSG9zcGl0YWwsQ2VudGVy
IGZvciBFeGNlbGxlbmNlIGluIEVudmlyb25tZW50YWwgTWVkaWNpbmUsIEthb2hzaXVuZywgVGFp
d2FuLjwvYXV0aC1hZGRyZXNzPjx0aXRsZXM+PHRpdGxlPkFtaWxvcmlkZSBtb2R1bGF0ZXMgYWx0
ZXJuYXRpdmUgc3BsaWNpbmcgaW4gbGV1a2VtaWMgY2VsbHMgYW5kIHJlc2Vuc2l0aXplcyBCY3It
QWJsVDMxNUkgbXV0YW50IGNlbGxzIHRvIGltYXRpbmliPC90aXRsZT48c2Vjb25kYXJ5LXRpdGxl
PkNhbmNlciBSZXM8L3NlY29uZGFyeS10aXRsZT48YWx0LXRpdGxlPkNhbmNlciByZXNlYXJjaDwv
YWx0LXRpdGxlPjwvdGl0bGVzPjxwZXJpb2RpY2FsPjxmdWxsLXRpdGxlPkNhbmNlciBSZXM8L2Z1
bGwtdGl0bGU+PC9wZXJpb2RpY2FsPjxwYWdlcz4zODMtOTI8L3BhZ2VzPjx2b2x1bWU+NzE8L3Zv
bHVtZT48bnVtYmVyPjI8L251bWJlcj48a2V5d29yZHM+PGtleXdvcmQ+QWx0ZXJuYXRpdmUgU3Bs
aWNpbmcvZHJ1ZyBlZmZlY3RzPC9rZXl3b3JkPjxrZXl3b3JkPkFtaWxvcmlkZS8qcGhhcm1hY29s
b2d5PC9rZXl3b3JkPjxrZXl3b3JkPkFudGluZW9wbGFzdGljIEFnZW50cy9waGFybWFjb2xvZ3k8
L2tleXdvcmQ+PGtleXdvcmQ+QXBvcHRvc2lzL2RydWcgZWZmZWN0cy9nZW5ldGljczwva2V5d29y
ZD48a2V5d29yZD5CZW56YW1pZGVzPC9rZXl3b3JkPjxrZXl3b3JkPkNlbGwgQ3ljbGUvZHJ1ZyBl
ZmZlY3RzL2dlbmV0aWNzPC9rZXl3b3JkPjxrZXl3b3JkPkRydWcgU3luZXJnaXNtPC9rZXl3b3Jk
PjxrZXl3b3JkPkV4b25zPC9rZXl3b3JkPjxrZXl3b3JkPkZ1c2lvbiBQcm90ZWlucywgYmNyLWFi
bC8qZ2VuZXRpY3M8L2tleXdvcmQ+PGtleXdvcmQ+SEwtNjAgQ2VsbHM8L2tleXdvcmQ+PGtleXdv
cmQ+SGV0ZXJvZ2VuZW91cy1OdWNsZWFyIFJpYm9udWNsZW9wcm90ZWlucy9iaW9zeW50aGVzaXMv
Z2VuZXRpY3M8L2tleXdvcmQ+PGtleXdvcmQ+SHVtYW5zPC9rZXl3b3JkPjxrZXl3b3JkPkltYXRp
bmliIE1lc3lsYXRlPC9rZXl3b3JkPjxrZXl3b3JkPkludHJhY2VsbHVsYXIgU2lnbmFsaW5nIFBl
cHRpZGVzIGFuZCBQcm90ZWlucy9nZW5ldGljczwva2V5d29yZD48a2V5d29yZD5LNTYyIENlbGxz
PC9rZXl3b3JkPjxrZXl3b3JkPkxldWtlbWlhLCBNeWVsb2dlbm91cywgQ2hyb25pYywgQkNSLUFC
TCBQb3NpdGl2ZS8qZHJ1ZyB0aGVyYXB5LypnZW5ldGljczwva2V5d29yZD48a2V5d29yZD5OdWNs
ZWFyIFByb3RlaW5zL2Jpb3N5bnRoZXNpcy9nZW5ldGljczwva2V5d29yZD48a2V5d29yZD5QaXBl
cmF6aW5lcy8qcGhhcm1hY29sb2d5PC9rZXl3b3JkPjxrZXl3b3JkPlByb3RlaW4gUGhvc3BoYXRh
c2UgMS9tZXRhYm9saXNtPC9rZXl3b3JkPjxrZXl3b3JkPlByb3RlaW4tU2VyaW5lLVRocmVvbmlu
ZSBLaW5hc2VzL2dlbmV0aWNzPC9rZXl3b3JkPjxrZXl3b3JkPlByb3RvLU9uY29nZW5lIFByb3Rl
aW5zIGMtYWt0L21ldGFib2xpc208L2tleXdvcmQ+PGtleXdvcmQ+UHlyaW1pZGluZXMvKnBoYXJt
YWNvbG9neTwva2V5d29yZD48a2V5d29yZD5STkEtQmluZGluZyBQcm90ZWlucy9iaW9zeW50aGVz
aXMvZ2VuZXRpY3M8L2tleXdvcmQ+PGtleXdvcmQ+U2VyaW5lLUFyZ2luaW5lIFNwbGljaW5nIEZh
Y3RvcnM8L2tleXdvcmQ+PGtleXdvcmQ+YmNsLVggUHJvdGVpbi9nZW5ldGljczwva2V5d29yZD48
L2tleXdvcmRzPjxkYXRlcz48eWVhcj4yMDExPC95ZWFyPjxwdWItZGF0ZXM+PGRhdGU+SmFuIDE1
PC9kYXRlPjwvcHViLWRhdGVzPjwvZGF0ZXM+PGlzYm4+MTUzOC03NDQ1IChFbGVjdHJvbmljKSYj
eEQ7MDAwOC01NDcyIChMaW5raW5nKTwvaXNibj48YWNjZXNzaW9uLW51bT4yMTIyNDM1MjwvYWNj
ZXNzaW9uLW51bT48dXJscz48cmVsYXRlZC11cmxzPjx1cmw+aHR0cDovL3d3dy5uY2JpLm5sbS5u
aWguZ292L3B1Ym1lZC8yMTIyNDM1MjwvdXJsPjwvcmVsYXRlZC11cmxzPjwvdXJscz48ZWxlY3Ry
b25pYy1yZXNvdXJjZS1udW0+MTAuMTE1OC8wMDA4LTU0NzIuQ0FOLTEwLTEwMzc8L2VsZWN0cm9u
aWMtcmVzb3VyY2UtbnVtPjwvcmVjb3JkPjwvQ2l0ZT48Q2l0ZT48QXV0aG9yPkZhcnJlbGx5LVJv
c2NoPC9BdXRob3I+PFllYXI+MjAxNzwvWWVhcj48UmVjTnVtPjEyNjE8L1JlY051bT48cmVjb3Jk
PjxyZWMtbnVtYmVyPjEyNjE8L3JlYy1udW1iZXI+PGZvcmVpZ24ta2V5cz48a2V5IGFwcD0iRU4i
IGRiLWlkPSJ3emRzOXR6cmp0ZHBycGV6enNudnQ1dzhldGRwZTl0cnJkMHMiPjEyNjE8L2tleT48
L2ZvcmVpZ24ta2V5cz48cmVmLXR5cGUgbmFtZT0iSm91cm5hbCBBcnRpY2xlIj4xNzwvcmVmLXR5
cGU+PGNvbnRyaWJ1dG9ycz48YXV0aG9ycz48YXV0aG9yPkZhcnJlbGx5LVJvc2NoLCBBLjwvYXV0
aG9yPjxhdXRob3I+TGF1LCBDLiBMLjwvYXV0aG9yPjxhdXRob3I+UGF0aWwsIE4uPC9hdXRob3I+
PGF1dGhvcj5UdXJuZXIsIEIuIEouPC9hdXRob3I+PGF1dGhvcj5TaGFiYW5wb29yLCBGLjwvYXV0
aG9yPjwvYXV0aG9ycz48L2NvbnRyaWJ1dG9ycz48YXV0aC1hZGRyZXNzPlRoZSBGbG9yZXkgSW5z
dGl0dXRlIG9mIE5ldXJvc2NpZW5jZSBhbmQgTWVudGFsIEhlYWx0aCwgVW5pdmVyc2l0eSBvZiBN
ZWxib3VybmUsIFZpY3RvcmlhIDMwNTIsIEF1c3RyYWxpYS4mI3hEO1RoZSBGbG9yZXkgSW5zdGl0
dXRlIG9mIE5ldXJvc2NpZW5jZSBhbmQgTWVudGFsIEhlYWx0aCwgVW5pdmVyc2l0eSBvZiBNZWxi
b3VybmUsIFZpY3RvcmlhIDMwNTIsIEF1c3RyYWxpYTsgU2Nob29sIG9mIENoZW1pc3RyeSwgVW5p
dmVyc2l0eSBvZiBNZWxib3VybmUsIFZpY3RvcmlhIDMwNTIsIEF1c3RyYWxpYS4gRWxlY3Ryb25p
YyBhZGRyZXNzOiBmYXplbC5zaGFiYW5wb29yQHVuaW1lbGIuZWR1LmF1LjwvYXV0aC1hZGRyZXNz
Pjx0aXRsZXM+PHRpdGxlPkNvbWJpbmF0aW9uIG9mIHZhbHByb2ljIGFjaWQgYW5kIG1vcnBob2xp
bm8gc3BsaWNlLXN3aXRjaGluZyBvbGlnb251Y2xlb3RpZGUgcHJvZHVjZXMgaW1wcm92ZWQgb3V0
Y29tZXMgaW4gc3BpbmFsIG11c2N1bGFyIGF0cm9waHkgcGF0aWVudC1kZXJpdmVkIGZpYnJvYmxh
c3RzPC90aXRsZT48c2Vjb25kYXJ5LXRpdGxlPk5ldXJvY2hlbSBJbnQ8L3NlY29uZGFyeS10aXRs
ZT48YWx0LXRpdGxlPk5ldXJvY2hlbWlzdHJ5IGludGVybmF0aW9uYWw8L2FsdC10aXRsZT48L3Rp
dGxlcz48cGVyaW9kaWNhbD48ZnVsbC10aXRsZT5OZXVyb2NoZW0gSW50PC9mdWxsLXRpdGxlPjxh
YmJyLTE+TmV1cm9jaGVtaXN0cnkgaW50ZXJuYXRpb25hbDwvYWJici0xPjwvcGVyaW9kaWNhbD48
YWx0LXBlcmlvZGljYWw+PGZ1bGwtdGl0bGU+TmV1cm9jaGVtIEludDwvZnVsbC10aXRsZT48YWJi
ci0xPk5ldXJvY2hlbWlzdHJ5IGludGVybmF0aW9uYWw8L2FiYnItMT48L2FsdC1wZXJpb2RpY2Fs
PjxkYXRlcz48eWVhcj4yMDE3PC95ZWFyPjxwdWItZGF0ZXM+PGRhdGU+QXByIDA0PC9kYXRlPjwv
cHViLWRhdGVzPjwvZGF0ZXM+PGlzYm4+MTg3Mi05NzU0IChFbGVjdHJvbmljKSYjeEQ7MDE5Ny0w
MTg2IChMaW5raW5nKTwvaXNibj48YWNjZXNzaW9uLW51bT4yODM4OTI3MDwvYWNjZXNzaW9uLW51
bT48dXJscz48cmVsYXRlZC11cmxzPjx1cmw+aHR0cDovL3d3dy5uY2JpLm5sbS5uaWguZ292L3B1
Ym1lZC8yODM4OTI3MDwvdXJsPjwvcmVsYXRlZC11cmxzPjwvdXJscz48ZWxlY3Ryb25pYy1yZXNv
dXJjZS1udW0+MTAuMTAxNi9qLm5ldWludC4yMDE3LjAyLjAxNjwvZWxlY3Ryb25pYy1yZXNvdXJj
ZS1udW0+PC9yZWNvcmQ+PC9DaXRlPjxDaXRlPjxBdXRob3I+QXhlbHJvZDwvQXV0aG9yPjxZZWFy
PjIwMTE8L1llYXI+PFJlY051bT4xMjYyPC9SZWNOdW0+PHJlY29yZD48cmVjLW51bWJlcj4xMjYy
PC9yZWMtbnVtYmVyPjxmb3JlaWduLWtleXM+PGtleSBhcHA9IkVOIiBkYi1pZD0id3pkczl0enJq
dGRwcnBlenpzbnZ0NXc4ZXRkcGU5dHJyZDBzIj4xMjYyPC9rZXk+PC9mb3JlaWduLWtleXM+PHJl
Zi10eXBlIG5hbWU9IkpvdXJuYWwgQXJ0aWNsZSI+MTc8L3JlZi10eXBlPjxjb250cmlidXRvcnM+
PGF1dGhvcnM+PGF1dGhvcj5BeGVscm9kLCBGLiBCLjwvYXV0aG9yPjxhdXRob3I+TGllYmVzLCBM
LjwvYXV0aG9yPjxhdXRob3I+R29sZC1Wb24gU2ltc29uLCBHLjwvYXV0aG9yPjxhdXRob3I+TWVu
ZG96YSwgUy48L2F1dGhvcj48YXV0aG9yPk11bGwsIEouPC9hdXRob3I+PGF1dGhvcj5MZXluZSwg
TS48L2F1dGhvcj48YXV0aG9yPk5vcmNsaWZmZS1LYXVmbWFubiwgTC48L2F1dGhvcj48YXV0aG9y
PkthdWZtYW5uLCBILjwvYXV0aG9yPjxhdXRob3I+U2xhdWdlbmhhdXB0LCBTLiBBLjwvYXV0aG9y
PjwvYXV0aG9ycz48L2NvbnRyaWJ1dG9ycz48YXV0aC1hZGRyZXNzPkRlcGFydG1lbnQgb2YgUGVk
aWF0cmljcywgTmV3IFlvcmsgVW5pdmVyc2l0eSBTY2hvb2wgb2YgTWVkaWNpbmUsIE5ldyBZb3Jr
LCBOZXcgWW9yayAxMDAxNiwgVVNBLiBmZWxpY2lhLmF4ZWxyb2RAbnl1bWMub3JnPC9hdXRoLWFk
ZHJlc3M+PHRpdGxlcz48dGl0bGU+S2luZXRpbiBpbXByb3ZlcyBJS0JLQVAgbVJOQSBzcGxpY2lu
ZyBpbiBwYXRpZW50cyB3aXRoIGZhbWlsaWFsIGR5c2F1dG9ub21pYTwvdGl0bGU+PHNlY29uZGFy
eS10aXRsZT5QZWRpYXRyIFJlczwvc2Vjb25kYXJ5LXRpdGxlPjxhbHQtdGl0bGU+UGVkaWF0cmlj
IHJlc2VhcmNoPC9hbHQtdGl0bGU+PC90aXRsZXM+PHBlcmlvZGljYWw+PGZ1bGwtdGl0bGU+UGVk
aWF0ciBSZXM8L2Z1bGwtdGl0bGU+PGFiYnItMT5QZWRpYXRyaWMgcmVzZWFyY2g8L2FiYnItMT48
L3BlcmlvZGljYWw+PGFsdC1wZXJpb2RpY2FsPjxmdWxsLXRpdGxlPlBlZGlhdHIgUmVzPC9mdWxs
LXRpdGxlPjxhYmJyLTE+UGVkaWF0cmljIHJlc2VhcmNoPC9hYmJyLTE+PC9hbHQtcGVyaW9kaWNh
bD48cGFnZXM+NDgwLTM8L3BhZ2VzPjx2b2x1bWU+NzA8L3ZvbHVtZT48bnVtYmVyPjU8L251bWJl
cj48a2V5d29yZHM+PGtleXdvcmQ+QWRtaW5pc3RyYXRpb24sIE9yYWw8L2tleXdvcmQ+PGtleXdv
cmQ+QWR1bHQ8L2tleXdvcmQ+PGtleXdvcmQ+QW5hbHlzaXMgb2YgVmFyaWFuY2U8L2tleXdvcmQ+
PGtleXdvcmQ+QXJlYSBVbmRlciBDdXJ2ZTwva2V5d29yZD48a2V5d29yZD5DYXJyaWVyIFByb3Rl
aW5zL2dlbmV0aWNzLyptZXRhYm9saXNtPC9rZXl3b3JkPjxrZXl3b3JkPkR5c2F1dG9ub21pYSwg
RmFtaWxpYWwvZ2VuZXRpY3MvKnBoeXNpb3BhdGhvbG9neTwva2V5d29yZD48a2V5d29yZD5GZW1h
bGU8L2tleXdvcmQ+PGtleXdvcmQ+R2VuZSBFeHByZXNzaW9uIFJlZ3VsYXRpb24vKmRydWcgZWZm
ZWN0czwva2V5d29yZD48a2V5d29yZD5IdW1hbnM8L2tleXdvcmQ+PGtleXdvcmQ+S2luZXRpbi9h
ZG1pbmlzdHJhdGlvbiAmYW1wOyBkb3NhZ2UvYmxvb2QvcGhhcm1hY29raW5ldGljcy8qcGhhcm1h
Y29sb2d5PC9rZXl3b3JkPjxrZXl3b3JkPk1hbGU8L2tleXdvcmQ+PGtleXdvcmQ+TmV3IFlvcms8
L2tleXdvcmQ+PGtleXdvcmQ+Uk5BIFNwbGljaW5nLypkcnVnIGVmZmVjdHMvcGh5c2lvbG9neTwv
a2V5d29yZD48a2V5d29yZD5STkEsIE1lc3Nlbmdlci8qbWV0YWJvbGlzbTwva2V5d29yZD48L2tl
eXdvcmRzPjxkYXRlcz48eWVhcj4yMDExPC95ZWFyPjxwdWItZGF0ZXM+PGRhdGU+Tm92PC9kYXRl
PjwvcHViLWRhdGVzPjwvZGF0ZXM+PGlzYm4+MTUzMC0wNDQ3IChFbGVjdHJvbmljKSYjeEQ7MDAz
MS0zOTk4IChMaW5raW5nKTwvaXNibj48YWNjZXNzaW9uLW51bT4yMTc3NTkyMjwvYWNjZXNzaW9u
LW51bT48dXJscz48cmVsYXRlZC11cmxzPjx1cmw+aHR0cDovL3d3dy5uY2JpLm5sbS5uaWguZ292
L3B1Ym1lZC8yMTc3NTkyMjwvdXJsPjwvcmVsYXRlZC11cmxzPjwvdXJscz48Y3VzdG9tMj4zMTg5
MzM0PC9jdXN0b20yPjxlbGVjdHJvbmljLXJlc291cmNlLW51bT4xMC4xMjAzL1BEUi4wYjAxM2Uz
MTgyMmUxODI1PC9lbGVjdHJvbmljLXJlc291cmNlLW51bT48L3JlY29yZD48L0NpdGU+PC9FbmRO
b3RlPgB=
</w:fldData>
          </w:fldChar>
        </w:r>
        <w:r w:rsidR="001520E3">
          <w:rPr>
            <w:rFonts w:asciiTheme="minorHAnsi" w:hAnsiTheme="minorHAnsi"/>
            <w:sz w:val="24"/>
            <w:szCs w:val="24"/>
          </w:rPr>
          <w:instrText xml:space="preserve"> ADDIN EN.CITE </w:instrText>
        </w:r>
        <w:r w:rsidR="001520E3">
          <w:rPr>
            <w:rFonts w:asciiTheme="minorHAnsi" w:hAnsiTheme="minorHAnsi"/>
            <w:sz w:val="24"/>
            <w:szCs w:val="24"/>
          </w:rPr>
          <w:fldChar w:fldCharType="begin">
            <w:fldData xml:space="preserve">PEVuZE5vdGU+PENpdGU+PEF1dGhvcj5DaGFuZzwvQXV0aG9yPjxZZWFyPjIwMTE8L1llYXI+PFJl
Y051bT4xMjYwPC9SZWNOdW0+PERpc3BsYXlUZXh0PjxzdHlsZSBmYWNlPSJzdXBlcnNjcmlwdCI+
NDEtNDM8L3N0eWxlPjwvRGlzcGxheVRleHQ+PHJlY29yZD48cmVjLW51bWJlcj4xMjYwPC9yZWMt
bnVtYmVyPjxmb3JlaWduLWtleXM+PGtleSBhcHA9IkVOIiBkYi1pZD0id3pkczl0enJqdGRwcnBl
enpzbnZ0NXc4ZXRkcGU5dHJyZDBzIj4xMjYwPC9rZXk+PC9mb3JlaWduLWtleXM+PHJlZi10eXBl
IG5hbWU9IkpvdXJuYWwgQXJ0aWNsZSI+MTc8L3JlZi10eXBlPjxjb250cmlidXRvcnM+PGF1dGhv
cnM+PGF1dGhvcj5DaGFuZywgVy4gSC48L2F1dGhvcj48YXV0aG9yPkxpdSwgVC4gQy48L2F1dGhv
cj48YXV0aG9yPllhbmcsIFcuIEsuPC9hdXRob3I+PGF1dGhvcj5MZWUsIEMuIEMuPC9hdXRob3I+
PGF1dGhvcj5MaW4sIFkuIEguPC9hdXRob3I+PGF1dGhvcj5DaGVuLCBULiBZLjwvYXV0aG9yPjxh
dXRob3I+Q2hhbmcsIEouIEcuPC9hdXRob3I+PC9hdXRob3JzPjwvY29udHJpYnV0b3JzPjxhdXRo
LWFkZHJlc3M+R3JhZHVhdGUgSW5zdGl0dXRlIG9mIE1lZGljaW5lLCBDb2xsZWdlIG9mIE1lZGlj
aW5lLCBLYW9oc2l1bmcgTWVkaWNhbCBVbml2ZXJzaXR5LCBEZXBhcnRtZW50IG9mIExhYm9yYXRv
cnkgTWVkaWNpbmUsIEthb2hzaXVuZyBNZWRpY2FsIFVuaXZlcnNpdHkgSG9zcGl0YWwsQ2VudGVy
IGZvciBFeGNlbGxlbmNlIGluIEVudmlyb25tZW50YWwgTWVkaWNpbmUsIEthb2hzaXVuZywgVGFp
d2FuLjwvYXV0aC1hZGRyZXNzPjx0aXRsZXM+PHRpdGxlPkFtaWxvcmlkZSBtb2R1bGF0ZXMgYWx0
ZXJuYXRpdmUgc3BsaWNpbmcgaW4gbGV1a2VtaWMgY2VsbHMgYW5kIHJlc2Vuc2l0aXplcyBCY3It
QWJsVDMxNUkgbXV0YW50IGNlbGxzIHRvIGltYXRpbmliPC90aXRsZT48c2Vjb25kYXJ5LXRpdGxl
PkNhbmNlciBSZXM8L3NlY29uZGFyeS10aXRsZT48YWx0LXRpdGxlPkNhbmNlciByZXNlYXJjaDwv
YWx0LXRpdGxlPjwvdGl0bGVzPjxwZXJpb2RpY2FsPjxmdWxsLXRpdGxlPkNhbmNlciBSZXM8L2Z1
bGwtdGl0bGU+PC9wZXJpb2RpY2FsPjxwYWdlcz4zODMtOTI8L3BhZ2VzPjx2b2x1bWU+NzE8L3Zv
bHVtZT48bnVtYmVyPjI8L251bWJlcj48a2V5d29yZHM+PGtleXdvcmQ+QWx0ZXJuYXRpdmUgU3Bs
aWNpbmcvZHJ1ZyBlZmZlY3RzPC9rZXl3b3JkPjxrZXl3b3JkPkFtaWxvcmlkZS8qcGhhcm1hY29s
b2d5PC9rZXl3b3JkPjxrZXl3b3JkPkFudGluZW9wbGFzdGljIEFnZW50cy9waGFybWFjb2xvZ3k8
L2tleXdvcmQ+PGtleXdvcmQ+QXBvcHRvc2lzL2RydWcgZWZmZWN0cy9nZW5ldGljczwva2V5d29y
ZD48a2V5d29yZD5CZW56YW1pZGVzPC9rZXl3b3JkPjxrZXl3b3JkPkNlbGwgQ3ljbGUvZHJ1ZyBl
ZmZlY3RzL2dlbmV0aWNzPC9rZXl3b3JkPjxrZXl3b3JkPkRydWcgU3luZXJnaXNtPC9rZXl3b3Jk
PjxrZXl3b3JkPkV4b25zPC9rZXl3b3JkPjxrZXl3b3JkPkZ1c2lvbiBQcm90ZWlucywgYmNyLWFi
bC8qZ2VuZXRpY3M8L2tleXdvcmQ+PGtleXdvcmQ+SEwtNjAgQ2VsbHM8L2tleXdvcmQ+PGtleXdv
cmQ+SGV0ZXJvZ2VuZW91cy1OdWNsZWFyIFJpYm9udWNsZW9wcm90ZWlucy9iaW9zeW50aGVzaXMv
Z2VuZXRpY3M8L2tleXdvcmQ+PGtleXdvcmQ+SHVtYW5zPC9rZXl3b3JkPjxrZXl3b3JkPkltYXRp
bmliIE1lc3lsYXRlPC9rZXl3b3JkPjxrZXl3b3JkPkludHJhY2VsbHVsYXIgU2lnbmFsaW5nIFBl
cHRpZGVzIGFuZCBQcm90ZWlucy9nZW5ldGljczwva2V5d29yZD48a2V5d29yZD5LNTYyIENlbGxz
PC9rZXl3b3JkPjxrZXl3b3JkPkxldWtlbWlhLCBNeWVsb2dlbm91cywgQ2hyb25pYywgQkNSLUFC
TCBQb3NpdGl2ZS8qZHJ1ZyB0aGVyYXB5LypnZW5ldGljczwva2V5d29yZD48a2V5d29yZD5OdWNs
ZWFyIFByb3RlaW5zL2Jpb3N5bnRoZXNpcy9nZW5ldGljczwva2V5d29yZD48a2V5d29yZD5QaXBl
cmF6aW5lcy8qcGhhcm1hY29sb2d5PC9rZXl3b3JkPjxrZXl3b3JkPlByb3RlaW4gUGhvc3BoYXRh
c2UgMS9tZXRhYm9saXNtPC9rZXl3b3JkPjxrZXl3b3JkPlByb3RlaW4tU2VyaW5lLVRocmVvbmlu
ZSBLaW5hc2VzL2dlbmV0aWNzPC9rZXl3b3JkPjxrZXl3b3JkPlByb3RvLU9uY29nZW5lIFByb3Rl
aW5zIGMtYWt0L21ldGFib2xpc208L2tleXdvcmQ+PGtleXdvcmQ+UHlyaW1pZGluZXMvKnBoYXJt
YWNvbG9neTwva2V5d29yZD48a2V5d29yZD5STkEtQmluZGluZyBQcm90ZWlucy9iaW9zeW50aGVz
aXMvZ2VuZXRpY3M8L2tleXdvcmQ+PGtleXdvcmQ+U2VyaW5lLUFyZ2luaW5lIFNwbGljaW5nIEZh
Y3RvcnM8L2tleXdvcmQ+PGtleXdvcmQ+YmNsLVggUHJvdGVpbi9nZW5ldGljczwva2V5d29yZD48
L2tleXdvcmRzPjxkYXRlcz48eWVhcj4yMDExPC95ZWFyPjxwdWItZGF0ZXM+PGRhdGU+SmFuIDE1
PC9kYXRlPjwvcHViLWRhdGVzPjwvZGF0ZXM+PGlzYm4+MTUzOC03NDQ1IChFbGVjdHJvbmljKSYj
eEQ7MDAwOC01NDcyIChMaW5raW5nKTwvaXNibj48YWNjZXNzaW9uLW51bT4yMTIyNDM1MjwvYWNj
ZXNzaW9uLW51bT48dXJscz48cmVsYXRlZC11cmxzPjx1cmw+aHR0cDovL3d3dy5uY2JpLm5sbS5u
aWguZ292L3B1Ym1lZC8yMTIyNDM1MjwvdXJsPjwvcmVsYXRlZC11cmxzPjwvdXJscz48ZWxlY3Ry
b25pYy1yZXNvdXJjZS1udW0+MTAuMTE1OC8wMDA4LTU0NzIuQ0FOLTEwLTEwMzc8L2VsZWN0cm9u
aWMtcmVzb3VyY2UtbnVtPjwvcmVjb3JkPjwvQ2l0ZT48Q2l0ZT48QXV0aG9yPkZhcnJlbGx5LVJv
c2NoPC9BdXRob3I+PFllYXI+MjAxNzwvWWVhcj48UmVjTnVtPjEyNjE8L1JlY051bT48cmVjb3Jk
PjxyZWMtbnVtYmVyPjEyNjE8L3JlYy1udW1iZXI+PGZvcmVpZ24ta2V5cz48a2V5IGFwcD0iRU4i
IGRiLWlkPSJ3emRzOXR6cmp0ZHBycGV6enNudnQ1dzhldGRwZTl0cnJkMHMiPjEyNjE8L2tleT48
L2ZvcmVpZ24ta2V5cz48cmVmLXR5cGUgbmFtZT0iSm91cm5hbCBBcnRpY2xlIj4xNzwvcmVmLXR5
cGU+PGNvbnRyaWJ1dG9ycz48YXV0aG9ycz48YXV0aG9yPkZhcnJlbGx5LVJvc2NoLCBBLjwvYXV0
aG9yPjxhdXRob3I+TGF1LCBDLiBMLjwvYXV0aG9yPjxhdXRob3I+UGF0aWwsIE4uPC9hdXRob3I+
PGF1dGhvcj5UdXJuZXIsIEIuIEouPC9hdXRob3I+PGF1dGhvcj5TaGFiYW5wb29yLCBGLjwvYXV0
aG9yPjwvYXV0aG9ycz48L2NvbnRyaWJ1dG9ycz48YXV0aC1hZGRyZXNzPlRoZSBGbG9yZXkgSW5z
dGl0dXRlIG9mIE5ldXJvc2NpZW5jZSBhbmQgTWVudGFsIEhlYWx0aCwgVW5pdmVyc2l0eSBvZiBN
ZWxib3VybmUsIFZpY3RvcmlhIDMwNTIsIEF1c3RyYWxpYS4mI3hEO1RoZSBGbG9yZXkgSW5zdGl0
dXRlIG9mIE5ldXJvc2NpZW5jZSBhbmQgTWVudGFsIEhlYWx0aCwgVW5pdmVyc2l0eSBvZiBNZWxi
b3VybmUsIFZpY3RvcmlhIDMwNTIsIEF1c3RyYWxpYTsgU2Nob29sIG9mIENoZW1pc3RyeSwgVW5p
dmVyc2l0eSBvZiBNZWxib3VybmUsIFZpY3RvcmlhIDMwNTIsIEF1c3RyYWxpYS4gRWxlY3Ryb25p
YyBhZGRyZXNzOiBmYXplbC5zaGFiYW5wb29yQHVuaW1lbGIuZWR1LmF1LjwvYXV0aC1hZGRyZXNz
Pjx0aXRsZXM+PHRpdGxlPkNvbWJpbmF0aW9uIG9mIHZhbHByb2ljIGFjaWQgYW5kIG1vcnBob2xp
bm8gc3BsaWNlLXN3aXRjaGluZyBvbGlnb251Y2xlb3RpZGUgcHJvZHVjZXMgaW1wcm92ZWQgb3V0
Y29tZXMgaW4gc3BpbmFsIG11c2N1bGFyIGF0cm9waHkgcGF0aWVudC1kZXJpdmVkIGZpYnJvYmxh
c3RzPC90aXRsZT48c2Vjb25kYXJ5LXRpdGxlPk5ldXJvY2hlbSBJbnQ8L3NlY29uZGFyeS10aXRs
ZT48YWx0LXRpdGxlPk5ldXJvY2hlbWlzdHJ5IGludGVybmF0aW9uYWw8L2FsdC10aXRsZT48L3Rp
dGxlcz48cGVyaW9kaWNhbD48ZnVsbC10aXRsZT5OZXVyb2NoZW0gSW50PC9mdWxsLXRpdGxlPjxh
YmJyLTE+TmV1cm9jaGVtaXN0cnkgaW50ZXJuYXRpb25hbDwvYWJici0xPjwvcGVyaW9kaWNhbD48
YWx0LXBlcmlvZGljYWw+PGZ1bGwtdGl0bGU+TmV1cm9jaGVtIEludDwvZnVsbC10aXRsZT48YWJi
ci0xPk5ldXJvY2hlbWlzdHJ5IGludGVybmF0aW9uYWw8L2FiYnItMT48L2FsdC1wZXJpb2RpY2Fs
PjxkYXRlcz48eWVhcj4yMDE3PC95ZWFyPjxwdWItZGF0ZXM+PGRhdGU+QXByIDA0PC9kYXRlPjwv
cHViLWRhdGVzPjwvZGF0ZXM+PGlzYm4+MTg3Mi05NzU0IChFbGVjdHJvbmljKSYjeEQ7MDE5Ny0w
MTg2IChMaW5raW5nKTwvaXNibj48YWNjZXNzaW9uLW51bT4yODM4OTI3MDwvYWNjZXNzaW9uLW51
bT48dXJscz48cmVsYXRlZC11cmxzPjx1cmw+aHR0cDovL3d3dy5uY2JpLm5sbS5uaWguZ292L3B1
Ym1lZC8yODM4OTI3MDwvdXJsPjwvcmVsYXRlZC11cmxzPjwvdXJscz48ZWxlY3Ryb25pYy1yZXNv
dXJjZS1udW0+MTAuMTAxNi9qLm5ldWludC4yMDE3LjAyLjAxNjwvZWxlY3Ryb25pYy1yZXNvdXJj
ZS1udW0+PC9yZWNvcmQ+PC9DaXRlPjxDaXRlPjxBdXRob3I+QXhlbHJvZDwvQXV0aG9yPjxZZWFy
PjIwMTE8L1llYXI+PFJlY051bT4xMjYyPC9SZWNOdW0+PHJlY29yZD48cmVjLW51bWJlcj4xMjYy
PC9yZWMtbnVtYmVyPjxmb3JlaWduLWtleXM+PGtleSBhcHA9IkVOIiBkYi1pZD0id3pkczl0enJq
dGRwcnBlenpzbnZ0NXc4ZXRkcGU5dHJyZDBzIj4xMjYyPC9rZXk+PC9mb3JlaWduLWtleXM+PHJl
Zi10eXBlIG5hbWU9IkpvdXJuYWwgQXJ0aWNsZSI+MTc8L3JlZi10eXBlPjxjb250cmlidXRvcnM+
PGF1dGhvcnM+PGF1dGhvcj5BeGVscm9kLCBGLiBCLjwvYXV0aG9yPjxhdXRob3I+TGllYmVzLCBM
LjwvYXV0aG9yPjxhdXRob3I+R29sZC1Wb24gU2ltc29uLCBHLjwvYXV0aG9yPjxhdXRob3I+TWVu
ZG96YSwgUy48L2F1dGhvcj48YXV0aG9yPk11bGwsIEouPC9hdXRob3I+PGF1dGhvcj5MZXluZSwg
TS48L2F1dGhvcj48YXV0aG9yPk5vcmNsaWZmZS1LYXVmbWFubiwgTC48L2F1dGhvcj48YXV0aG9y
PkthdWZtYW5uLCBILjwvYXV0aG9yPjxhdXRob3I+U2xhdWdlbmhhdXB0LCBTLiBBLjwvYXV0aG9y
PjwvYXV0aG9ycz48L2NvbnRyaWJ1dG9ycz48YXV0aC1hZGRyZXNzPkRlcGFydG1lbnQgb2YgUGVk
aWF0cmljcywgTmV3IFlvcmsgVW5pdmVyc2l0eSBTY2hvb2wgb2YgTWVkaWNpbmUsIE5ldyBZb3Jr
LCBOZXcgWW9yayAxMDAxNiwgVVNBLiBmZWxpY2lhLmF4ZWxyb2RAbnl1bWMub3JnPC9hdXRoLWFk
ZHJlc3M+PHRpdGxlcz48dGl0bGU+S2luZXRpbiBpbXByb3ZlcyBJS0JLQVAgbVJOQSBzcGxpY2lu
ZyBpbiBwYXRpZW50cyB3aXRoIGZhbWlsaWFsIGR5c2F1dG9ub21pYTwvdGl0bGU+PHNlY29uZGFy
eS10aXRsZT5QZWRpYXRyIFJlczwvc2Vjb25kYXJ5LXRpdGxlPjxhbHQtdGl0bGU+UGVkaWF0cmlj
IHJlc2VhcmNoPC9hbHQtdGl0bGU+PC90aXRsZXM+PHBlcmlvZGljYWw+PGZ1bGwtdGl0bGU+UGVk
aWF0ciBSZXM8L2Z1bGwtdGl0bGU+PGFiYnItMT5QZWRpYXRyaWMgcmVzZWFyY2g8L2FiYnItMT48
L3BlcmlvZGljYWw+PGFsdC1wZXJpb2RpY2FsPjxmdWxsLXRpdGxlPlBlZGlhdHIgUmVzPC9mdWxs
LXRpdGxlPjxhYmJyLTE+UGVkaWF0cmljIHJlc2VhcmNoPC9hYmJyLTE+PC9hbHQtcGVyaW9kaWNh
bD48cGFnZXM+NDgwLTM8L3BhZ2VzPjx2b2x1bWU+NzA8L3ZvbHVtZT48bnVtYmVyPjU8L251bWJl
cj48a2V5d29yZHM+PGtleXdvcmQ+QWRtaW5pc3RyYXRpb24sIE9yYWw8L2tleXdvcmQ+PGtleXdv
cmQ+QWR1bHQ8L2tleXdvcmQ+PGtleXdvcmQ+QW5hbHlzaXMgb2YgVmFyaWFuY2U8L2tleXdvcmQ+
PGtleXdvcmQ+QXJlYSBVbmRlciBDdXJ2ZTwva2V5d29yZD48a2V5d29yZD5DYXJyaWVyIFByb3Rl
aW5zL2dlbmV0aWNzLyptZXRhYm9saXNtPC9rZXl3b3JkPjxrZXl3b3JkPkR5c2F1dG9ub21pYSwg
RmFtaWxpYWwvZ2VuZXRpY3MvKnBoeXNpb3BhdGhvbG9neTwva2V5d29yZD48a2V5d29yZD5GZW1h
bGU8L2tleXdvcmQ+PGtleXdvcmQ+R2VuZSBFeHByZXNzaW9uIFJlZ3VsYXRpb24vKmRydWcgZWZm
ZWN0czwva2V5d29yZD48a2V5d29yZD5IdW1hbnM8L2tleXdvcmQ+PGtleXdvcmQ+S2luZXRpbi9h
ZG1pbmlzdHJhdGlvbiAmYW1wOyBkb3NhZ2UvYmxvb2QvcGhhcm1hY29raW5ldGljcy8qcGhhcm1h
Y29sb2d5PC9rZXl3b3JkPjxrZXl3b3JkPk1hbGU8L2tleXdvcmQ+PGtleXdvcmQ+TmV3IFlvcms8
L2tleXdvcmQ+PGtleXdvcmQ+Uk5BIFNwbGljaW5nLypkcnVnIGVmZmVjdHMvcGh5c2lvbG9neTwv
a2V5d29yZD48a2V5d29yZD5STkEsIE1lc3Nlbmdlci8qbWV0YWJvbGlzbTwva2V5d29yZD48L2tl
eXdvcmRzPjxkYXRlcz48eWVhcj4yMDExPC95ZWFyPjxwdWItZGF0ZXM+PGRhdGU+Tm92PC9kYXRl
PjwvcHViLWRhdGVzPjwvZGF0ZXM+PGlzYm4+MTUzMC0wNDQ3IChFbGVjdHJvbmljKSYjeEQ7MDAz
MS0zOTk4IChMaW5raW5nKTwvaXNibj48YWNjZXNzaW9uLW51bT4yMTc3NTkyMjwvYWNjZXNzaW9u
LW51bT48dXJscz48cmVsYXRlZC11cmxzPjx1cmw+aHR0cDovL3d3dy5uY2JpLm5sbS5uaWguZ292
L3B1Ym1lZC8yMTc3NTkyMjwvdXJsPjwvcmVsYXRlZC11cmxzPjwvdXJscz48Y3VzdG9tMj4zMTg5
MzM0PC9jdXN0b20yPjxlbGVjdHJvbmljLXJlc291cmNlLW51bT4xMC4xMjAzL1BEUi4wYjAxM2Uz
MTgyMmUxODI1PC9lbGVjdHJvbmljLXJlc291cmNlLW51bT48L3JlY29yZD48L0NpdGU+PC9FbmRO
b3RlPgB=
</w:fldData>
          </w:fldChar>
        </w:r>
        <w:r w:rsidR="001520E3">
          <w:rPr>
            <w:rFonts w:asciiTheme="minorHAnsi" w:hAnsiTheme="minorHAnsi"/>
            <w:sz w:val="24"/>
            <w:szCs w:val="24"/>
          </w:rPr>
          <w:instrText xml:space="preserve"> ADDIN EN.CITE.DATA </w:instrText>
        </w:r>
        <w:r w:rsidR="001520E3">
          <w:rPr>
            <w:rFonts w:asciiTheme="minorHAnsi" w:hAnsiTheme="minorHAnsi"/>
            <w:sz w:val="24"/>
            <w:szCs w:val="24"/>
          </w:rPr>
        </w:r>
        <w:r w:rsidR="001520E3">
          <w:rPr>
            <w:rFonts w:asciiTheme="minorHAnsi" w:hAnsiTheme="minorHAnsi"/>
            <w:sz w:val="24"/>
            <w:szCs w:val="24"/>
          </w:rPr>
          <w:fldChar w:fldCharType="end"/>
        </w:r>
        <w:r w:rsidR="001520E3">
          <w:rPr>
            <w:rFonts w:asciiTheme="minorHAnsi" w:hAnsiTheme="minorHAnsi"/>
            <w:sz w:val="24"/>
            <w:szCs w:val="24"/>
          </w:rPr>
        </w:r>
        <w:r w:rsidR="001520E3">
          <w:rPr>
            <w:rFonts w:asciiTheme="minorHAnsi" w:hAnsiTheme="minorHAnsi"/>
            <w:sz w:val="24"/>
            <w:szCs w:val="24"/>
          </w:rPr>
          <w:fldChar w:fldCharType="separate"/>
        </w:r>
        <w:r w:rsidR="001520E3" w:rsidRPr="009A0FBE">
          <w:rPr>
            <w:rFonts w:asciiTheme="minorHAnsi" w:hAnsiTheme="minorHAnsi"/>
            <w:noProof/>
            <w:sz w:val="24"/>
            <w:szCs w:val="24"/>
            <w:vertAlign w:val="superscript"/>
          </w:rPr>
          <w:t>41-43</w:t>
        </w:r>
        <w:r w:rsidR="001520E3">
          <w:rPr>
            <w:rFonts w:asciiTheme="minorHAnsi" w:hAnsiTheme="minorHAnsi"/>
            <w:sz w:val="24"/>
            <w:szCs w:val="24"/>
          </w:rPr>
          <w:fldChar w:fldCharType="end"/>
        </w:r>
      </w:hyperlink>
      <w:r w:rsidR="00B523F3" w:rsidRPr="000C7040">
        <w:rPr>
          <w:rFonts w:asciiTheme="minorHAnsi" w:hAnsiTheme="minorHAnsi"/>
          <w:sz w:val="24"/>
          <w:szCs w:val="24"/>
        </w:rPr>
        <w:t>, with specific reference to DM1</w:t>
      </w:r>
      <w:r w:rsidR="00E964EE" w:rsidRPr="000C7040">
        <w:rPr>
          <w:rFonts w:asciiTheme="minorHAnsi" w:hAnsiTheme="minorHAnsi"/>
          <w:sz w:val="24"/>
          <w:szCs w:val="24"/>
        </w:rPr>
        <w:t>.</w:t>
      </w:r>
      <w:r w:rsidR="00E819C8" w:rsidRPr="000C7040">
        <w:rPr>
          <w:rFonts w:asciiTheme="minorHAnsi" w:hAnsiTheme="minorHAnsi"/>
          <w:sz w:val="24"/>
          <w:szCs w:val="24"/>
        </w:rPr>
        <w:t xml:space="preserve"> </w:t>
      </w:r>
      <w:r w:rsidR="00E964EE" w:rsidRPr="000C7040">
        <w:rPr>
          <w:rFonts w:asciiTheme="minorHAnsi" w:hAnsiTheme="minorHAnsi"/>
          <w:sz w:val="24"/>
          <w:szCs w:val="24"/>
        </w:rPr>
        <w:t xml:space="preserve"> </w:t>
      </w:r>
    </w:p>
    <w:p w14:paraId="3997DCAA" w14:textId="65C83657" w:rsidR="00530E64" w:rsidRPr="000C7040" w:rsidRDefault="00863784" w:rsidP="00850842">
      <w:pPr>
        <w:spacing w:after="0" w:line="480" w:lineRule="auto"/>
        <w:jc w:val="both"/>
        <w:rPr>
          <w:rFonts w:asciiTheme="minorHAnsi" w:hAnsiTheme="minorHAnsi"/>
          <w:sz w:val="24"/>
          <w:szCs w:val="24"/>
        </w:rPr>
      </w:pPr>
      <w:r w:rsidRPr="000C7040">
        <w:rPr>
          <w:rFonts w:asciiTheme="minorHAnsi" w:hAnsiTheme="minorHAnsi"/>
          <w:sz w:val="24"/>
          <w:szCs w:val="24"/>
        </w:rPr>
        <w:t xml:space="preserve">The present study </w:t>
      </w:r>
      <w:r w:rsidR="002C17D9" w:rsidRPr="000C7040">
        <w:rPr>
          <w:rFonts w:asciiTheme="minorHAnsi" w:hAnsiTheme="minorHAnsi"/>
          <w:sz w:val="24"/>
          <w:szCs w:val="24"/>
        </w:rPr>
        <w:t>further emphasizes</w:t>
      </w:r>
      <w:r w:rsidRPr="000C7040">
        <w:rPr>
          <w:rFonts w:asciiTheme="minorHAnsi" w:hAnsiTheme="minorHAnsi"/>
          <w:sz w:val="24"/>
          <w:szCs w:val="24"/>
        </w:rPr>
        <w:t xml:space="preserve"> the value of </w:t>
      </w:r>
      <w:r w:rsidR="00F21E34" w:rsidRPr="000C7040">
        <w:rPr>
          <w:rFonts w:asciiTheme="minorHAnsi" w:hAnsiTheme="minorHAnsi"/>
          <w:sz w:val="24"/>
          <w:szCs w:val="24"/>
        </w:rPr>
        <w:t>pluripotent stem cell lines derived from mutant gene-carrying donors as</w:t>
      </w:r>
      <w:r w:rsidRPr="000C7040">
        <w:rPr>
          <w:rFonts w:asciiTheme="minorHAnsi" w:hAnsiTheme="minorHAnsi"/>
          <w:sz w:val="24"/>
          <w:szCs w:val="24"/>
        </w:rPr>
        <w:t xml:space="preserve"> in vitro cell models </w:t>
      </w:r>
      <w:r w:rsidR="00F21E34" w:rsidRPr="000C7040">
        <w:rPr>
          <w:rFonts w:asciiTheme="minorHAnsi" w:hAnsiTheme="minorHAnsi"/>
          <w:sz w:val="24"/>
          <w:szCs w:val="24"/>
        </w:rPr>
        <w:t>of monogenic pathologies for drug discovery</w:t>
      </w:r>
      <w:r w:rsidRPr="000C7040">
        <w:rPr>
          <w:rFonts w:asciiTheme="minorHAnsi" w:hAnsiTheme="minorHAnsi"/>
          <w:sz w:val="24"/>
          <w:szCs w:val="24"/>
        </w:rPr>
        <w:t xml:space="preserve">. </w:t>
      </w:r>
      <w:r w:rsidR="002E1B89" w:rsidRPr="000C7040">
        <w:rPr>
          <w:rFonts w:asciiTheme="minorHAnsi" w:hAnsiTheme="minorHAnsi"/>
          <w:sz w:val="24"/>
          <w:szCs w:val="24"/>
        </w:rPr>
        <w:t>The provision of a never-ending supply of cells expressing a physiologically and pathologically relevant human genome</w:t>
      </w:r>
      <w:r w:rsidR="00F21E34" w:rsidRPr="000C7040">
        <w:rPr>
          <w:rFonts w:asciiTheme="minorHAnsi" w:hAnsiTheme="minorHAnsi"/>
          <w:sz w:val="24"/>
          <w:szCs w:val="24"/>
        </w:rPr>
        <w:t xml:space="preserve"> i</w:t>
      </w:r>
      <w:r w:rsidR="002E1B89" w:rsidRPr="000C7040">
        <w:rPr>
          <w:rFonts w:asciiTheme="minorHAnsi" w:hAnsiTheme="minorHAnsi"/>
          <w:sz w:val="24"/>
          <w:szCs w:val="24"/>
        </w:rPr>
        <w:t>s a first advantage over other cell models</w:t>
      </w:r>
      <w:r w:rsidR="00F21E34" w:rsidRPr="000C7040">
        <w:rPr>
          <w:rFonts w:asciiTheme="minorHAnsi" w:hAnsiTheme="minorHAnsi"/>
          <w:sz w:val="24"/>
          <w:szCs w:val="24"/>
        </w:rPr>
        <w:t>. P</w:t>
      </w:r>
      <w:r w:rsidR="002E1B89" w:rsidRPr="000C7040">
        <w:rPr>
          <w:rFonts w:asciiTheme="minorHAnsi" w:hAnsiTheme="minorHAnsi"/>
          <w:sz w:val="24"/>
          <w:szCs w:val="24"/>
        </w:rPr>
        <w:t>atients’ samples are limited in volume</w:t>
      </w:r>
      <w:r w:rsidR="00F21E34" w:rsidRPr="000C7040">
        <w:rPr>
          <w:rFonts w:asciiTheme="minorHAnsi" w:hAnsiTheme="minorHAnsi"/>
          <w:sz w:val="24"/>
          <w:szCs w:val="24"/>
        </w:rPr>
        <w:t xml:space="preserve"> and lack reproducibility while</w:t>
      </w:r>
      <w:r w:rsidR="002E1B89" w:rsidRPr="000C7040">
        <w:rPr>
          <w:rFonts w:asciiTheme="minorHAnsi" w:hAnsiTheme="minorHAnsi"/>
          <w:sz w:val="24"/>
          <w:szCs w:val="24"/>
        </w:rPr>
        <w:t xml:space="preserve"> immortalized cells are neither physiologically nor pathologically fully relevant. </w:t>
      </w:r>
      <w:r w:rsidR="00530E64" w:rsidRPr="000C7040">
        <w:rPr>
          <w:rFonts w:asciiTheme="minorHAnsi" w:hAnsiTheme="minorHAnsi"/>
          <w:sz w:val="24"/>
          <w:szCs w:val="24"/>
        </w:rPr>
        <w:t xml:space="preserve">High throughput drug screening using a subtle read-out like, in the present case, the average area covered by </w:t>
      </w:r>
      <w:proofErr w:type="spellStart"/>
      <w:r w:rsidR="00530E64" w:rsidRPr="000C7040">
        <w:rPr>
          <w:rFonts w:asciiTheme="minorHAnsi" w:hAnsiTheme="minorHAnsi"/>
          <w:sz w:val="24"/>
          <w:szCs w:val="24"/>
        </w:rPr>
        <w:t>intranuclear</w:t>
      </w:r>
      <w:proofErr w:type="spellEnd"/>
      <w:r w:rsidR="00530E64" w:rsidRPr="000C7040">
        <w:rPr>
          <w:rFonts w:asciiTheme="minorHAnsi" w:hAnsiTheme="minorHAnsi"/>
          <w:sz w:val="24"/>
          <w:szCs w:val="24"/>
        </w:rPr>
        <w:t xml:space="preserve"> inclusions, would not have delivered without a</w:t>
      </w:r>
      <w:r w:rsidR="00F21E34" w:rsidRPr="000C7040">
        <w:rPr>
          <w:rFonts w:asciiTheme="minorHAnsi" w:hAnsiTheme="minorHAnsi"/>
          <w:sz w:val="24"/>
          <w:szCs w:val="24"/>
        </w:rPr>
        <w:t xml:space="preserve"> large renewable supply</w:t>
      </w:r>
      <w:r w:rsidR="00530E64" w:rsidRPr="000C7040">
        <w:rPr>
          <w:rFonts w:asciiTheme="minorHAnsi" w:hAnsiTheme="minorHAnsi"/>
          <w:sz w:val="24"/>
          <w:szCs w:val="24"/>
        </w:rPr>
        <w:t xml:space="preserve"> </w:t>
      </w:r>
      <w:r w:rsidR="00F21E34" w:rsidRPr="000C7040">
        <w:rPr>
          <w:rFonts w:asciiTheme="minorHAnsi" w:hAnsiTheme="minorHAnsi"/>
          <w:sz w:val="24"/>
          <w:szCs w:val="24"/>
        </w:rPr>
        <w:t xml:space="preserve">of a </w:t>
      </w:r>
      <w:r w:rsidR="00530E64" w:rsidRPr="000C7040">
        <w:rPr>
          <w:rFonts w:asciiTheme="minorHAnsi" w:hAnsiTheme="minorHAnsi"/>
          <w:sz w:val="24"/>
          <w:szCs w:val="24"/>
        </w:rPr>
        <w:t>relevant</w:t>
      </w:r>
      <w:r w:rsidR="00E93AC6">
        <w:rPr>
          <w:rFonts w:asciiTheme="minorHAnsi" w:hAnsiTheme="minorHAnsi"/>
          <w:sz w:val="24"/>
          <w:szCs w:val="24"/>
        </w:rPr>
        <w:t>, reproducible</w:t>
      </w:r>
      <w:r w:rsidR="00530E64" w:rsidRPr="000C7040">
        <w:rPr>
          <w:rFonts w:asciiTheme="minorHAnsi" w:hAnsiTheme="minorHAnsi"/>
          <w:sz w:val="24"/>
          <w:szCs w:val="24"/>
        </w:rPr>
        <w:t xml:space="preserve"> and reliable cell model. The physiological relevance of the cells was of particular importance here, since </w:t>
      </w:r>
      <w:r w:rsidR="00C628B6" w:rsidRPr="000C7040">
        <w:rPr>
          <w:rFonts w:asciiTheme="minorHAnsi" w:hAnsiTheme="minorHAnsi"/>
          <w:sz w:val="24"/>
          <w:szCs w:val="24"/>
        </w:rPr>
        <w:t>ratios of gene transcripts</w:t>
      </w:r>
      <w:r w:rsidR="00530E64" w:rsidRPr="000C7040">
        <w:rPr>
          <w:rFonts w:asciiTheme="minorHAnsi" w:hAnsiTheme="minorHAnsi"/>
          <w:sz w:val="24"/>
          <w:szCs w:val="24"/>
        </w:rPr>
        <w:t xml:space="preserve"> are highly dependent upon the cell phenotypes. </w:t>
      </w:r>
      <w:r w:rsidR="00DA1215" w:rsidRPr="000C7040">
        <w:rPr>
          <w:rFonts w:asciiTheme="minorHAnsi" w:hAnsiTheme="minorHAnsi"/>
          <w:sz w:val="24"/>
          <w:szCs w:val="24"/>
        </w:rPr>
        <w:t>I</w:t>
      </w:r>
      <w:r w:rsidR="00530E64" w:rsidRPr="000C7040">
        <w:rPr>
          <w:rFonts w:asciiTheme="minorHAnsi" w:hAnsiTheme="minorHAnsi"/>
          <w:sz w:val="24"/>
          <w:szCs w:val="24"/>
        </w:rPr>
        <w:t xml:space="preserve">t is interesting to mention </w:t>
      </w:r>
      <w:r w:rsidR="00937A10" w:rsidRPr="000C7040">
        <w:rPr>
          <w:rFonts w:asciiTheme="minorHAnsi" w:hAnsiTheme="minorHAnsi"/>
          <w:sz w:val="24"/>
          <w:szCs w:val="24"/>
        </w:rPr>
        <w:t xml:space="preserve">that a </w:t>
      </w:r>
      <w:r w:rsidR="007A1E1F" w:rsidRPr="000C7040">
        <w:rPr>
          <w:rFonts w:asciiTheme="minorHAnsi" w:hAnsiTheme="minorHAnsi"/>
          <w:sz w:val="24"/>
          <w:szCs w:val="24"/>
        </w:rPr>
        <w:t>previous</w:t>
      </w:r>
      <w:r w:rsidR="00937A10" w:rsidRPr="000C7040">
        <w:rPr>
          <w:rFonts w:asciiTheme="minorHAnsi" w:hAnsiTheme="minorHAnsi"/>
          <w:sz w:val="24"/>
          <w:szCs w:val="24"/>
        </w:rPr>
        <w:t xml:space="preserve"> study had </w:t>
      </w:r>
      <w:r w:rsidR="007A1E1F" w:rsidRPr="000C7040">
        <w:rPr>
          <w:rFonts w:asciiTheme="minorHAnsi" w:hAnsiTheme="minorHAnsi"/>
          <w:sz w:val="24"/>
          <w:szCs w:val="24"/>
        </w:rPr>
        <w:t>alread</w:t>
      </w:r>
      <w:r w:rsidR="00937A10" w:rsidRPr="000C7040">
        <w:rPr>
          <w:rFonts w:asciiTheme="minorHAnsi" w:hAnsiTheme="minorHAnsi"/>
          <w:sz w:val="24"/>
          <w:szCs w:val="24"/>
        </w:rPr>
        <w:t>y demonstrated the capacity of</w:t>
      </w:r>
      <w:r w:rsidR="00530E64" w:rsidRPr="000C7040">
        <w:rPr>
          <w:rFonts w:asciiTheme="minorHAnsi" w:hAnsiTheme="minorHAnsi"/>
          <w:sz w:val="24"/>
          <w:szCs w:val="24"/>
        </w:rPr>
        <w:t xml:space="preserve"> cardiac glycosides to modulate RNA alternate splicing in a large number of genes</w:t>
      </w:r>
      <w:hyperlink w:anchor="_ENREF_44" w:tooltip="Stoilov, 2008 #830" w:history="1">
        <w:r w:rsidR="001520E3">
          <w:rPr>
            <w:rFonts w:asciiTheme="minorHAnsi" w:hAnsiTheme="minorHAnsi"/>
            <w:sz w:val="24"/>
            <w:szCs w:val="24"/>
          </w:rPr>
          <w:fldChar w:fldCharType="begin">
            <w:fldData xml:space="preserve">PEVuZE5vdGU+PENpdGU+PEF1dGhvcj5TdG9pbG92PC9BdXRob3I+PFllYXI+MjAwODwvWWVhcj48
UmVjTnVtPjgzMDwvUmVjTnVtPjxEaXNwbGF5VGV4dD48c3R5bGUgZmFjZT0ic3VwZXJzY3JpcHQi
PjQ0PC9zdHlsZT48L0Rpc3BsYXlUZXh0PjxyZWNvcmQ+PHJlYy1udW1iZXI+ODMwPC9yZWMtbnVt
YmVyPjxmb3JlaWduLWtleXM+PGtleSBhcHA9IkVOIiBkYi1pZD0id3pkczl0enJqdGRwcnBlenpz
bnZ0NXc4ZXRkcGU5dHJyZDBzIj44MzA8L2tleT48L2ZvcmVpZ24ta2V5cz48cmVmLXR5cGUgbmFt
ZT0iSm91cm5hbCBBcnRpY2xlIj4xNzwvcmVmLXR5cGU+PGNvbnRyaWJ1dG9ycz48YXV0aG9ycz48
YXV0aG9yPlN0b2lsb3YsIFAuPC9hdXRob3I+PGF1dGhvcj5MaW4sIEMuIEguPC9hdXRob3I+PGF1
dGhvcj5EYW1vaXNlYXV4LCBSLjwvYXV0aG9yPjxhdXRob3I+Tmlrb2xpYywgSi48L2F1dGhvcj48
YXV0aG9yPkJsYWNrLCBELiBMLjwvYXV0aG9yPjwvYXV0aG9ycz48L2NvbnRyaWJ1dG9ycz48YXV0
aC1hZGRyZXNzPkRlcGFydG1lbnQgb2YgTWljcm9iaW9sb2d5LCBJbW11bm9sb2d5LCBhbmQgTW9s
ZWN1bGFyIEdlbmV0aWNzIGFuZCBIb3dhcmQgSHVnaGVzIE1lZGljYWwgSW5zdGl0dXRlLCBVbml2
ZXJzaXR5IG9mIENhbGlmb3JuaWEsIExvcyBBbmdlbGVzLCBDQSA5MDA5NS0xNjYyLCBVU0EuPC9h
dXRoLWFkZHJlc3M+PHRpdGxlcz48dGl0bGU+QSBoaWdoLXRocm91Z2hwdXQgc2NyZWVuaW5nIHN0
cmF0ZWd5IGlkZW50aWZpZXMgY2FyZGlvdG9uaWMgc3Rlcm9pZHMgYXMgYWx0ZXJuYXRpdmUgc3Bs
aWNpbmcgbW9kdWxhdG9yczwvdGl0bGU+PHNlY29uZGFyeS10aXRsZT5Qcm9jIE5hdGwgQWNhZCBT
Y2kgVSBTIEE8L3NlY29uZGFyeS10aXRsZT48L3RpdGxlcz48cGVyaW9kaWNhbD48ZnVsbC10aXRs
ZT5Qcm9jIE5hdGwgQWNhZCBTY2kgVSBTIEE8L2Z1bGwtdGl0bGU+PC9wZXJpb2RpY2FsPjxwYWdl
cz4xMTIxOC0yMzwvcGFnZXM+PHZvbHVtZT4xMDU8L3ZvbHVtZT48bnVtYmVyPjMyPC9udW1iZXI+
PGtleXdvcmRzPjxrZXl3b3JkPkFsdGVybmF0aXZlIFNwbGljaW5nLypkcnVnIGVmZmVjdHMvZ2Vu
ZXRpY3M8L2tleXdvcmQ+PGtleXdvcmQ+Q2FyZGlvdG9uaWMgQWdlbnRzLypwaGFybWFjb2xvZ3k8
L2tleXdvcmQ+PGtleXdvcmQ+Q2VsbCBMaW5lPC9rZXl3b3JkPjxrZXl3b3JkPkRlbWVudGlhL2dl
bmV0aWNzL21ldGFib2xpc208L2tleXdvcmQ+PGtleXdvcmQ+RGlnb3hpbi8qcGhhcm1hY29sb2d5
PC9rZXl3b3JkPjxrZXl3b3JkPkRydWcgRXZhbHVhdGlvbiwgUHJlY2xpbmljYWwvbWV0aG9kczwv
a2V5d29yZD48a2V5d29yZD4qRXhvbnMvZ2VuZXRpY3M8L2tleXdvcmQ+PGtleXdvcmQ+R2VuZSBF
eHByZXNzaW9uIFByb2ZpbGluZy9tZXRob2RzPC9rZXl3b3JkPjxrZXl3b3JkPkdlbmVzLCBSZXBv
cnRlci9nZW5ldGljczwva2V5d29yZD48a2V5d29yZD5IZWFydCBGYWlsdXJlL2RydWcgdGhlcmFw
eS9nZW5ldGljcy9tZXRhYm9saXNtPC9rZXl3b3JkPjxrZXl3b3JkPkh1bWFuczwva2V5d29yZD48
a2V5d29yZD5PbGlnb251Y2xlb3RpZGUgQXJyYXkgU2VxdWVuY2UgQW5hbHlzaXMvbWV0aG9kczwv
a2V5d29yZD48a2V5d29yZD5STkEsIE1lc3Nlbmdlci8qYmlvc3ludGhlc2lzL2dlbmV0aWNzPC9r
ZXl3b3JkPjxrZXl3b3JkPlNpZ25hbCBUcmFuc2R1Y3Rpb24vZHJ1ZyBlZmZlY3RzL2dlbmV0aWNz
PC9rZXl3b3JkPjxrZXl3b3JkPnRhdSBQcm90ZWlucy8qYmlvc3ludGhlc2lzL2dlbmV0aWNzPC9r
ZXl3b3JkPjwva2V5d29yZHM+PGRhdGVzPjx5ZWFyPjIwMDg8L3llYXI+PHB1Yi1kYXRlcz48ZGF0
ZT5BdWcgMTI8L2RhdGU+PC9wdWItZGF0ZXM+PC9kYXRlcz48YWNjZXNzaW9uLW51bT4xODY3ODkw
MTwvYWNjZXNzaW9uLW51bT48dXJscz48cmVsYXRlZC11cmxzPjx1cmw+aHR0cDovL3d3dy5uY2Jp
Lm5sbS5uaWguZ292L2VudHJlei9xdWVyeS5mY2dpP2NtZD1SZXRyaWV2ZSZhbXA7ZGI9UHViTWVk
JmFtcDtkb3B0PUNpdGF0aW9uJmFtcDtsaXN0X3VpZHM9MTg2Nzg5MDEgPC91cmw+PC9yZWxhdGVk
LXVybHM+PC91cmxzPjwvcmVjb3JkPjwvQ2l0ZT48L0VuZE5vdGU+AG==
</w:fldData>
          </w:fldChar>
        </w:r>
        <w:r w:rsidR="001520E3">
          <w:rPr>
            <w:rFonts w:asciiTheme="minorHAnsi" w:hAnsiTheme="minorHAnsi"/>
            <w:sz w:val="24"/>
            <w:szCs w:val="24"/>
          </w:rPr>
          <w:instrText xml:space="preserve"> ADDIN EN.CITE </w:instrText>
        </w:r>
        <w:r w:rsidR="001520E3">
          <w:rPr>
            <w:rFonts w:asciiTheme="minorHAnsi" w:hAnsiTheme="minorHAnsi"/>
            <w:sz w:val="24"/>
            <w:szCs w:val="24"/>
          </w:rPr>
          <w:fldChar w:fldCharType="begin">
            <w:fldData xml:space="preserve">PEVuZE5vdGU+PENpdGU+PEF1dGhvcj5TdG9pbG92PC9BdXRob3I+PFllYXI+MjAwODwvWWVhcj48
UmVjTnVtPjgzMDwvUmVjTnVtPjxEaXNwbGF5VGV4dD48c3R5bGUgZmFjZT0ic3VwZXJzY3JpcHQi
PjQ0PC9zdHlsZT48L0Rpc3BsYXlUZXh0PjxyZWNvcmQ+PHJlYy1udW1iZXI+ODMwPC9yZWMtbnVt
YmVyPjxmb3JlaWduLWtleXM+PGtleSBhcHA9IkVOIiBkYi1pZD0id3pkczl0enJqdGRwcnBlenpz
bnZ0NXc4ZXRkcGU5dHJyZDBzIj44MzA8L2tleT48L2ZvcmVpZ24ta2V5cz48cmVmLXR5cGUgbmFt
ZT0iSm91cm5hbCBBcnRpY2xlIj4xNzwvcmVmLXR5cGU+PGNvbnRyaWJ1dG9ycz48YXV0aG9ycz48
YXV0aG9yPlN0b2lsb3YsIFAuPC9hdXRob3I+PGF1dGhvcj5MaW4sIEMuIEguPC9hdXRob3I+PGF1
dGhvcj5EYW1vaXNlYXV4LCBSLjwvYXV0aG9yPjxhdXRob3I+Tmlrb2xpYywgSi48L2F1dGhvcj48
YXV0aG9yPkJsYWNrLCBELiBMLjwvYXV0aG9yPjwvYXV0aG9ycz48L2NvbnRyaWJ1dG9ycz48YXV0
aC1hZGRyZXNzPkRlcGFydG1lbnQgb2YgTWljcm9iaW9sb2d5LCBJbW11bm9sb2d5LCBhbmQgTW9s
ZWN1bGFyIEdlbmV0aWNzIGFuZCBIb3dhcmQgSHVnaGVzIE1lZGljYWwgSW5zdGl0dXRlLCBVbml2
ZXJzaXR5IG9mIENhbGlmb3JuaWEsIExvcyBBbmdlbGVzLCBDQSA5MDA5NS0xNjYyLCBVU0EuPC9h
dXRoLWFkZHJlc3M+PHRpdGxlcz48dGl0bGU+QSBoaWdoLXRocm91Z2hwdXQgc2NyZWVuaW5nIHN0
cmF0ZWd5IGlkZW50aWZpZXMgY2FyZGlvdG9uaWMgc3Rlcm9pZHMgYXMgYWx0ZXJuYXRpdmUgc3Bs
aWNpbmcgbW9kdWxhdG9yczwvdGl0bGU+PHNlY29uZGFyeS10aXRsZT5Qcm9jIE5hdGwgQWNhZCBT
Y2kgVSBTIEE8L3NlY29uZGFyeS10aXRsZT48L3RpdGxlcz48cGVyaW9kaWNhbD48ZnVsbC10aXRs
ZT5Qcm9jIE5hdGwgQWNhZCBTY2kgVSBTIEE8L2Z1bGwtdGl0bGU+PC9wZXJpb2RpY2FsPjxwYWdl
cz4xMTIxOC0yMzwvcGFnZXM+PHZvbHVtZT4xMDU8L3ZvbHVtZT48bnVtYmVyPjMyPC9udW1iZXI+
PGtleXdvcmRzPjxrZXl3b3JkPkFsdGVybmF0aXZlIFNwbGljaW5nLypkcnVnIGVmZmVjdHMvZ2Vu
ZXRpY3M8L2tleXdvcmQ+PGtleXdvcmQ+Q2FyZGlvdG9uaWMgQWdlbnRzLypwaGFybWFjb2xvZ3k8
L2tleXdvcmQ+PGtleXdvcmQ+Q2VsbCBMaW5lPC9rZXl3b3JkPjxrZXl3b3JkPkRlbWVudGlhL2dl
bmV0aWNzL21ldGFib2xpc208L2tleXdvcmQ+PGtleXdvcmQ+RGlnb3hpbi8qcGhhcm1hY29sb2d5
PC9rZXl3b3JkPjxrZXl3b3JkPkRydWcgRXZhbHVhdGlvbiwgUHJlY2xpbmljYWwvbWV0aG9kczwv
a2V5d29yZD48a2V5d29yZD4qRXhvbnMvZ2VuZXRpY3M8L2tleXdvcmQ+PGtleXdvcmQ+R2VuZSBF
eHByZXNzaW9uIFByb2ZpbGluZy9tZXRob2RzPC9rZXl3b3JkPjxrZXl3b3JkPkdlbmVzLCBSZXBv
cnRlci9nZW5ldGljczwva2V5d29yZD48a2V5d29yZD5IZWFydCBGYWlsdXJlL2RydWcgdGhlcmFw
eS9nZW5ldGljcy9tZXRhYm9saXNtPC9rZXl3b3JkPjxrZXl3b3JkPkh1bWFuczwva2V5d29yZD48
a2V5d29yZD5PbGlnb251Y2xlb3RpZGUgQXJyYXkgU2VxdWVuY2UgQW5hbHlzaXMvbWV0aG9kczwv
a2V5d29yZD48a2V5d29yZD5STkEsIE1lc3Nlbmdlci8qYmlvc3ludGhlc2lzL2dlbmV0aWNzPC9r
ZXl3b3JkPjxrZXl3b3JkPlNpZ25hbCBUcmFuc2R1Y3Rpb24vZHJ1ZyBlZmZlY3RzL2dlbmV0aWNz
PC9rZXl3b3JkPjxrZXl3b3JkPnRhdSBQcm90ZWlucy8qYmlvc3ludGhlc2lzL2dlbmV0aWNzPC9r
ZXl3b3JkPjwva2V5d29yZHM+PGRhdGVzPjx5ZWFyPjIwMDg8L3llYXI+PHB1Yi1kYXRlcz48ZGF0
ZT5BdWcgMTI8L2RhdGU+PC9wdWItZGF0ZXM+PC9kYXRlcz48YWNjZXNzaW9uLW51bT4xODY3ODkw
MTwvYWNjZXNzaW9uLW51bT48dXJscz48cmVsYXRlZC11cmxzPjx1cmw+aHR0cDovL3d3dy5uY2Jp
Lm5sbS5uaWguZ292L2VudHJlei9xdWVyeS5mY2dpP2NtZD1SZXRyaWV2ZSZhbXA7ZGI9UHViTWVk
JmFtcDtkb3B0PUNpdGF0aW9uJmFtcDtsaXN0X3VpZHM9MTg2Nzg5MDEgPC91cmw+PC9yZWxhdGVk
LXVybHM+PC91cmxzPjwvcmVjb3JkPjwvQ2l0ZT48L0VuZE5vdGU+AG==
</w:fldData>
          </w:fldChar>
        </w:r>
        <w:r w:rsidR="001520E3">
          <w:rPr>
            <w:rFonts w:asciiTheme="minorHAnsi" w:hAnsiTheme="minorHAnsi"/>
            <w:sz w:val="24"/>
            <w:szCs w:val="24"/>
          </w:rPr>
          <w:instrText xml:space="preserve"> ADDIN EN.CITE.DATA </w:instrText>
        </w:r>
        <w:r w:rsidR="001520E3">
          <w:rPr>
            <w:rFonts w:asciiTheme="minorHAnsi" w:hAnsiTheme="minorHAnsi"/>
            <w:sz w:val="24"/>
            <w:szCs w:val="24"/>
          </w:rPr>
        </w:r>
        <w:r w:rsidR="001520E3">
          <w:rPr>
            <w:rFonts w:asciiTheme="minorHAnsi" w:hAnsiTheme="minorHAnsi"/>
            <w:sz w:val="24"/>
            <w:szCs w:val="24"/>
          </w:rPr>
          <w:fldChar w:fldCharType="end"/>
        </w:r>
        <w:r w:rsidR="001520E3">
          <w:rPr>
            <w:rFonts w:asciiTheme="minorHAnsi" w:hAnsiTheme="minorHAnsi"/>
            <w:sz w:val="24"/>
            <w:szCs w:val="24"/>
          </w:rPr>
        </w:r>
        <w:r w:rsidR="001520E3">
          <w:rPr>
            <w:rFonts w:asciiTheme="minorHAnsi" w:hAnsiTheme="minorHAnsi"/>
            <w:sz w:val="24"/>
            <w:szCs w:val="24"/>
          </w:rPr>
          <w:fldChar w:fldCharType="separate"/>
        </w:r>
        <w:r w:rsidR="001520E3" w:rsidRPr="009A0FBE">
          <w:rPr>
            <w:rFonts w:asciiTheme="minorHAnsi" w:hAnsiTheme="minorHAnsi"/>
            <w:noProof/>
            <w:sz w:val="24"/>
            <w:szCs w:val="24"/>
            <w:vertAlign w:val="superscript"/>
          </w:rPr>
          <w:t>44</w:t>
        </w:r>
        <w:r w:rsidR="001520E3">
          <w:rPr>
            <w:rFonts w:asciiTheme="minorHAnsi" w:hAnsiTheme="minorHAnsi"/>
            <w:sz w:val="24"/>
            <w:szCs w:val="24"/>
          </w:rPr>
          <w:fldChar w:fldCharType="end"/>
        </w:r>
      </w:hyperlink>
      <w:r w:rsidR="007A1E1F" w:rsidRPr="000C7040">
        <w:rPr>
          <w:rFonts w:asciiTheme="minorHAnsi" w:hAnsiTheme="minorHAnsi"/>
          <w:sz w:val="24"/>
          <w:szCs w:val="24"/>
        </w:rPr>
        <w:t xml:space="preserve">. </w:t>
      </w:r>
      <w:r w:rsidR="007A1E1F" w:rsidRPr="000C7040">
        <w:rPr>
          <w:rFonts w:asciiTheme="minorHAnsi" w:hAnsiTheme="minorHAnsi"/>
          <w:sz w:val="24"/>
          <w:szCs w:val="24"/>
        </w:rPr>
        <w:lastRenderedPageBreak/>
        <w:t>However</w:t>
      </w:r>
      <w:r w:rsidR="00530E64" w:rsidRPr="000C7040">
        <w:rPr>
          <w:rFonts w:asciiTheme="minorHAnsi" w:hAnsiTheme="minorHAnsi"/>
          <w:sz w:val="24"/>
          <w:szCs w:val="24"/>
        </w:rPr>
        <w:t xml:space="preserve">, </w:t>
      </w:r>
      <w:r w:rsidR="007A1E1F" w:rsidRPr="000C7040">
        <w:rPr>
          <w:rFonts w:asciiTheme="minorHAnsi" w:hAnsiTheme="minorHAnsi"/>
          <w:sz w:val="24"/>
          <w:szCs w:val="24"/>
        </w:rPr>
        <w:t>using HEK cells as a model, that list did not comprise</w:t>
      </w:r>
      <w:r w:rsidR="00530E64" w:rsidRPr="000C7040">
        <w:rPr>
          <w:rFonts w:asciiTheme="minorHAnsi" w:hAnsiTheme="minorHAnsi"/>
          <w:sz w:val="24"/>
          <w:szCs w:val="24"/>
        </w:rPr>
        <w:t xml:space="preserve"> the 15 DM1-affected genes </w:t>
      </w:r>
      <w:r w:rsidR="007A1E1F" w:rsidRPr="000C7040">
        <w:rPr>
          <w:rFonts w:asciiTheme="minorHAnsi" w:hAnsiTheme="minorHAnsi"/>
          <w:sz w:val="24"/>
          <w:szCs w:val="24"/>
        </w:rPr>
        <w:t xml:space="preserve">that were </w:t>
      </w:r>
      <w:r w:rsidR="00530E64" w:rsidRPr="000C7040">
        <w:rPr>
          <w:rFonts w:asciiTheme="minorHAnsi" w:hAnsiTheme="minorHAnsi"/>
          <w:sz w:val="24"/>
          <w:szCs w:val="24"/>
        </w:rPr>
        <w:t>identified in the present study in mesodermal and neural derivatives of embryonic stem cells.</w:t>
      </w:r>
      <w:r w:rsidR="00937A10" w:rsidRPr="000C7040">
        <w:rPr>
          <w:rFonts w:asciiTheme="minorHAnsi" w:hAnsiTheme="minorHAnsi"/>
          <w:sz w:val="24"/>
          <w:szCs w:val="24"/>
        </w:rPr>
        <w:t xml:space="preserve"> </w:t>
      </w:r>
      <w:r w:rsidR="00C81E85" w:rsidRPr="000C7040">
        <w:rPr>
          <w:rFonts w:asciiTheme="minorHAnsi" w:hAnsiTheme="minorHAnsi"/>
          <w:sz w:val="24"/>
          <w:szCs w:val="24"/>
        </w:rPr>
        <w:t xml:space="preserve">The use of stem cells derivatives allows, in addition, comparing populations of cells </w:t>
      </w:r>
      <w:r w:rsidR="00C628B6" w:rsidRPr="000C7040">
        <w:rPr>
          <w:rFonts w:asciiTheme="minorHAnsi" w:hAnsiTheme="minorHAnsi"/>
          <w:sz w:val="24"/>
          <w:szCs w:val="24"/>
        </w:rPr>
        <w:t>displaying an exact same</w:t>
      </w:r>
      <w:r w:rsidR="00C81E85" w:rsidRPr="000C7040">
        <w:rPr>
          <w:rFonts w:asciiTheme="minorHAnsi" w:hAnsiTheme="minorHAnsi"/>
          <w:sz w:val="24"/>
          <w:szCs w:val="24"/>
        </w:rPr>
        <w:t xml:space="preserve"> phenotype, which differ only by their genotype (e.g.</w:t>
      </w:r>
      <w:r w:rsidR="00BA1B72" w:rsidRPr="000C7040">
        <w:rPr>
          <w:rFonts w:asciiTheme="minorHAnsi" w:hAnsiTheme="minorHAnsi"/>
          <w:sz w:val="24"/>
          <w:szCs w:val="24"/>
        </w:rPr>
        <w:t>,</w:t>
      </w:r>
      <w:r w:rsidR="00C81E85" w:rsidRPr="000C7040">
        <w:rPr>
          <w:rFonts w:asciiTheme="minorHAnsi" w:hAnsiTheme="minorHAnsi"/>
          <w:sz w:val="24"/>
          <w:szCs w:val="24"/>
        </w:rPr>
        <w:t xml:space="preserve"> DM1 vs WT). </w:t>
      </w:r>
      <w:r w:rsidR="00BA1B72" w:rsidRPr="000C7040">
        <w:rPr>
          <w:rFonts w:asciiTheme="minorHAnsi" w:hAnsiTheme="minorHAnsi"/>
          <w:sz w:val="24"/>
          <w:szCs w:val="24"/>
        </w:rPr>
        <w:t>For instance, t</w:t>
      </w:r>
      <w:r w:rsidR="007A1E1F" w:rsidRPr="000C7040">
        <w:rPr>
          <w:rFonts w:asciiTheme="minorHAnsi" w:hAnsiTheme="minorHAnsi"/>
          <w:sz w:val="24"/>
          <w:szCs w:val="24"/>
        </w:rPr>
        <w:t xml:space="preserve">his was instrumental, in the present study, </w:t>
      </w:r>
      <w:r w:rsidR="00BA1B72" w:rsidRPr="000C7040">
        <w:rPr>
          <w:rFonts w:asciiTheme="minorHAnsi" w:hAnsiTheme="minorHAnsi"/>
          <w:sz w:val="24"/>
          <w:szCs w:val="24"/>
        </w:rPr>
        <w:t>in</w:t>
      </w:r>
      <w:r w:rsidR="007A1E1F" w:rsidRPr="000C7040">
        <w:rPr>
          <w:rFonts w:asciiTheme="minorHAnsi" w:hAnsiTheme="minorHAnsi"/>
          <w:sz w:val="24"/>
          <w:szCs w:val="24"/>
        </w:rPr>
        <w:t xml:space="preserve"> determin</w:t>
      </w:r>
      <w:r w:rsidR="00BA1B72" w:rsidRPr="000C7040">
        <w:rPr>
          <w:rFonts w:asciiTheme="minorHAnsi" w:hAnsiTheme="minorHAnsi"/>
          <w:sz w:val="24"/>
          <w:szCs w:val="24"/>
        </w:rPr>
        <w:t>ing</w:t>
      </w:r>
      <w:r w:rsidR="007A1E1F" w:rsidRPr="000C7040">
        <w:rPr>
          <w:rFonts w:asciiTheme="minorHAnsi" w:hAnsiTheme="minorHAnsi"/>
          <w:sz w:val="24"/>
          <w:szCs w:val="24"/>
        </w:rPr>
        <w:t xml:space="preserve"> the lack of DM1 specificity of the effects of the drugs on RNA alternate splicing. </w:t>
      </w:r>
      <w:r w:rsidR="00530E64" w:rsidRPr="000C7040">
        <w:rPr>
          <w:rFonts w:asciiTheme="minorHAnsi" w:hAnsiTheme="minorHAnsi"/>
          <w:sz w:val="24"/>
          <w:szCs w:val="24"/>
        </w:rPr>
        <w:t xml:space="preserve">Once candidate compounds </w:t>
      </w:r>
      <w:r w:rsidR="007A1E1F" w:rsidRPr="000C7040">
        <w:rPr>
          <w:rFonts w:asciiTheme="minorHAnsi" w:hAnsiTheme="minorHAnsi"/>
          <w:sz w:val="24"/>
          <w:szCs w:val="24"/>
        </w:rPr>
        <w:t xml:space="preserve">are </w:t>
      </w:r>
      <w:r w:rsidR="00530E64" w:rsidRPr="000C7040">
        <w:rPr>
          <w:rFonts w:asciiTheme="minorHAnsi" w:hAnsiTheme="minorHAnsi"/>
          <w:sz w:val="24"/>
          <w:szCs w:val="24"/>
        </w:rPr>
        <w:t>identified, stem cell derivatives offer a</w:t>
      </w:r>
      <w:r w:rsidR="00C81E85" w:rsidRPr="000C7040">
        <w:rPr>
          <w:rFonts w:asciiTheme="minorHAnsi" w:hAnsiTheme="minorHAnsi"/>
          <w:sz w:val="24"/>
          <w:szCs w:val="24"/>
        </w:rPr>
        <w:t xml:space="preserve"> platform for functional analyses. Intracellular signaling pathways could thus be defined using pharmacological manipulations, the effects</w:t>
      </w:r>
      <w:r w:rsidR="002F588E" w:rsidRPr="000C7040">
        <w:rPr>
          <w:rFonts w:asciiTheme="minorHAnsi" w:hAnsiTheme="minorHAnsi"/>
          <w:sz w:val="24"/>
          <w:szCs w:val="24"/>
        </w:rPr>
        <w:t xml:space="preserve"> of which may</w:t>
      </w:r>
      <w:r w:rsidR="00C81E85" w:rsidRPr="000C7040">
        <w:rPr>
          <w:rFonts w:asciiTheme="minorHAnsi" w:hAnsiTheme="minorHAnsi"/>
          <w:sz w:val="24"/>
          <w:szCs w:val="24"/>
        </w:rPr>
        <w:t xml:space="preserve"> have been bi</w:t>
      </w:r>
      <w:r w:rsidR="007A1E1F" w:rsidRPr="000C7040">
        <w:rPr>
          <w:rFonts w:asciiTheme="minorHAnsi" w:hAnsiTheme="minorHAnsi"/>
          <w:sz w:val="24"/>
          <w:szCs w:val="24"/>
        </w:rPr>
        <w:t>ased in less physiological cell</w:t>
      </w:r>
      <w:r w:rsidR="00C81E85" w:rsidRPr="000C7040">
        <w:rPr>
          <w:rFonts w:asciiTheme="minorHAnsi" w:hAnsiTheme="minorHAnsi"/>
          <w:sz w:val="24"/>
          <w:szCs w:val="24"/>
        </w:rPr>
        <w:t xml:space="preserve"> models. </w:t>
      </w:r>
      <w:r w:rsidR="005A26D9" w:rsidRPr="000C7040">
        <w:rPr>
          <w:rFonts w:asciiTheme="minorHAnsi" w:hAnsiTheme="minorHAnsi"/>
          <w:sz w:val="24"/>
          <w:szCs w:val="24"/>
        </w:rPr>
        <w:t>Conversely</w:t>
      </w:r>
      <w:r w:rsidR="003E75FA" w:rsidRPr="000C7040">
        <w:rPr>
          <w:rFonts w:asciiTheme="minorHAnsi" w:hAnsiTheme="minorHAnsi"/>
          <w:sz w:val="24"/>
          <w:szCs w:val="24"/>
        </w:rPr>
        <w:t xml:space="preserve">, </w:t>
      </w:r>
      <w:r w:rsidR="005A26D9" w:rsidRPr="000C7040">
        <w:rPr>
          <w:rFonts w:asciiTheme="minorHAnsi" w:hAnsiTheme="minorHAnsi"/>
          <w:sz w:val="24"/>
          <w:szCs w:val="24"/>
        </w:rPr>
        <w:t xml:space="preserve">that </w:t>
      </w:r>
      <w:r w:rsidR="00BA1B72" w:rsidRPr="000C7040">
        <w:rPr>
          <w:rFonts w:asciiTheme="minorHAnsi" w:hAnsiTheme="minorHAnsi"/>
          <w:sz w:val="24"/>
          <w:szCs w:val="24"/>
        </w:rPr>
        <w:t xml:space="preserve">cell </w:t>
      </w:r>
      <w:r w:rsidR="005A26D9" w:rsidRPr="000C7040">
        <w:rPr>
          <w:rFonts w:asciiTheme="minorHAnsi" w:hAnsiTheme="minorHAnsi"/>
          <w:sz w:val="24"/>
          <w:szCs w:val="24"/>
        </w:rPr>
        <w:t>model</w:t>
      </w:r>
      <w:r w:rsidR="00BA1B72" w:rsidRPr="000C7040">
        <w:rPr>
          <w:rFonts w:asciiTheme="minorHAnsi" w:hAnsiTheme="minorHAnsi"/>
          <w:sz w:val="24"/>
          <w:szCs w:val="24"/>
        </w:rPr>
        <w:t xml:space="preserve"> has clear limitations</w:t>
      </w:r>
      <w:r w:rsidR="003E75FA" w:rsidRPr="000C7040">
        <w:rPr>
          <w:rFonts w:asciiTheme="minorHAnsi" w:hAnsiTheme="minorHAnsi"/>
          <w:sz w:val="24"/>
          <w:szCs w:val="24"/>
        </w:rPr>
        <w:t xml:space="preserve">. Similar to other cell models, stem cell derivatives are essentially informative for cell-autonomous defects, </w:t>
      </w:r>
      <w:r w:rsidR="00BA1B72" w:rsidRPr="000C7040">
        <w:rPr>
          <w:rFonts w:asciiTheme="minorHAnsi" w:hAnsiTheme="minorHAnsi"/>
          <w:sz w:val="24"/>
          <w:szCs w:val="24"/>
        </w:rPr>
        <w:t>and</w:t>
      </w:r>
      <w:r w:rsidR="003E75FA" w:rsidRPr="000C7040">
        <w:rPr>
          <w:rFonts w:asciiTheme="minorHAnsi" w:hAnsiTheme="minorHAnsi"/>
          <w:sz w:val="24"/>
          <w:szCs w:val="24"/>
        </w:rPr>
        <w:t xml:space="preserve"> multi-systemic alterations cannot be </w:t>
      </w:r>
      <w:r w:rsidR="005A26D9" w:rsidRPr="000C7040">
        <w:rPr>
          <w:rFonts w:asciiTheme="minorHAnsi" w:hAnsiTheme="minorHAnsi"/>
          <w:sz w:val="24"/>
          <w:szCs w:val="24"/>
        </w:rPr>
        <w:t xml:space="preserve">readily </w:t>
      </w:r>
      <w:r w:rsidR="003E75FA" w:rsidRPr="000C7040">
        <w:rPr>
          <w:rFonts w:asciiTheme="minorHAnsi" w:hAnsiTheme="minorHAnsi"/>
          <w:sz w:val="24"/>
          <w:szCs w:val="24"/>
        </w:rPr>
        <w:t xml:space="preserve">explored. More specifically for pluripotent stem cell derivatives, one has to carefully address the issue of the stage of differentiation, which may be further biased by the developmental age of the cells. In the case of DM1, for instance, </w:t>
      </w:r>
      <w:r w:rsidR="005A26D9" w:rsidRPr="000C7040">
        <w:rPr>
          <w:rFonts w:asciiTheme="minorHAnsi" w:hAnsiTheme="minorHAnsi"/>
          <w:sz w:val="24"/>
          <w:szCs w:val="24"/>
        </w:rPr>
        <w:t xml:space="preserve">the </w:t>
      </w:r>
      <w:r w:rsidR="00BA1B72" w:rsidRPr="000C7040">
        <w:rPr>
          <w:rFonts w:asciiTheme="minorHAnsi" w:hAnsiTheme="minorHAnsi"/>
          <w:sz w:val="24"/>
          <w:szCs w:val="24"/>
        </w:rPr>
        <w:t>known alteration of the T</w:t>
      </w:r>
      <w:r w:rsidR="003E75FA" w:rsidRPr="000C7040">
        <w:rPr>
          <w:rFonts w:asciiTheme="minorHAnsi" w:hAnsiTheme="minorHAnsi"/>
          <w:sz w:val="24"/>
          <w:szCs w:val="24"/>
        </w:rPr>
        <w:t xml:space="preserve">au gene </w:t>
      </w:r>
      <w:r w:rsidR="005A26D9" w:rsidRPr="000C7040">
        <w:rPr>
          <w:rFonts w:asciiTheme="minorHAnsi" w:hAnsiTheme="minorHAnsi"/>
          <w:sz w:val="24"/>
          <w:szCs w:val="24"/>
        </w:rPr>
        <w:t xml:space="preserve">in its adult form </w:t>
      </w:r>
      <w:r w:rsidR="003E75FA" w:rsidRPr="000C7040">
        <w:rPr>
          <w:rFonts w:asciiTheme="minorHAnsi" w:hAnsiTheme="minorHAnsi"/>
          <w:sz w:val="24"/>
          <w:szCs w:val="24"/>
        </w:rPr>
        <w:t>could not be</w:t>
      </w:r>
      <w:r w:rsidR="006B40BC" w:rsidRPr="000C7040">
        <w:rPr>
          <w:rFonts w:asciiTheme="minorHAnsi" w:hAnsiTheme="minorHAnsi"/>
          <w:sz w:val="24"/>
          <w:szCs w:val="24"/>
        </w:rPr>
        <w:t xml:space="preserve"> analyzed </w:t>
      </w:r>
      <w:r w:rsidR="00BA1B72" w:rsidRPr="000C7040">
        <w:rPr>
          <w:rFonts w:asciiTheme="minorHAnsi" w:hAnsiTheme="minorHAnsi"/>
          <w:sz w:val="24"/>
          <w:szCs w:val="24"/>
        </w:rPr>
        <w:t xml:space="preserve">in the present study </w:t>
      </w:r>
      <w:r w:rsidR="006B40BC" w:rsidRPr="000C7040">
        <w:rPr>
          <w:rFonts w:asciiTheme="minorHAnsi" w:hAnsiTheme="minorHAnsi"/>
          <w:sz w:val="24"/>
          <w:szCs w:val="24"/>
        </w:rPr>
        <w:t xml:space="preserve">because </w:t>
      </w:r>
      <w:r w:rsidR="00BA1B72" w:rsidRPr="000C7040">
        <w:rPr>
          <w:rFonts w:asciiTheme="minorHAnsi" w:hAnsiTheme="minorHAnsi"/>
          <w:sz w:val="24"/>
          <w:szCs w:val="24"/>
        </w:rPr>
        <w:t>the gene</w:t>
      </w:r>
      <w:r w:rsidR="006B40BC" w:rsidRPr="000C7040">
        <w:rPr>
          <w:rFonts w:asciiTheme="minorHAnsi" w:hAnsiTheme="minorHAnsi"/>
          <w:sz w:val="24"/>
          <w:szCs w:val="24"/>
        </w:rPr>
        <w:t xml:space="preserve"> is present only in its fetal form in the neural progeny of ES cells in vitro</w:t>
      </w:r>
      <w:hyperlink w:anchor="_ENREF_8" w:tooltip="Denis, 2013 #793" w:history="1">
        <w:r w:rsidR="001520E3">
          <w:rPr>
            <w:rFonts w:asciiTheme="minorHAnsi" w:hAnsiTheme="minorHAnsi"/>
            <w:sz w:val="24"/>
            <w:szCs w:val="24"/>
          </w:rPr>
          <w:fldChar w:fldCharType="begin"/>
        </w:r>
        <w:r w:rsidR="001520E3">
          <w:rPr>
            <w:rFonts w:asciiTheme="minorHAnsi" w:hAnsiTheme="minorHAnsi"/>
            <w:sz w:val="24"/>
            <w:szCs w:val="24"/>
          </w:rPr>
          <w:instrText xml:space="preserve"> ADDIN EN.CITE &lt;EndNote&gt;&lt;Cite&gt;&lt;Author&gt;Denis&lt;/Author&gt;&lt;Year&gt;2013&lt;/Year&gt;&lt;RecNum&gt;793&lt;/RecNum&gt;&lt;DisplayText&gt;&lt;style face="superscript"&gt;8&lt;/style&gt;&lt;/DisplayText&gt;&lt;record&gt;&lt;rec-number&gt;793&lt;/rec-number&gt;&lt;foreign-keys&gt;&lt;key app="EN" db-id="wzds9tzrjtdprpezzsnvt5w8etdpe9trrd0s"&gt;793&lt;/key&gt;&lt;/foreign-keys&gt;&lt;ref-type name="Journal Article"&gt;17&lt;/ref-type&gt;&lt;contributors&gt;&lt;authors&gt;&lt;author&gt;Denis, J. A.&lt;/author&gt;&lt;author&gt;Gauthier, M.&lt;/author&gt;&lt;author&gt;Rachdi, L.&lt;/author&gt;&lt;author&gt;Aubert, S.&lt;/author&gt;&lt;author&gt;Giraud-Triboult, K.&lt;/author&gt;&lt;author&gt;Poydenot, P.&lt;/author&gt;&lt;author&gt;Benchoua, A.&lt;/author&gt;&lt;author&gt;Champon, B.&lt;/author&gt;&lt;author&gt;Maury, Y.&lt;/author&gt;&lt;author&gt;Baldeschi, C.&lt;/author&gt;&lt;author&gt;Scharfmann, R.&lt;/author&gt;&lt;author&gt;Pietu, G.&lt;/author&gt;&lt;author&gt;Peschanski, M.&lt;/author&gt;&lt;author&gt;Martinat, C.&lt;/author&gt;&lt;/authors&gt;&lt;/contributors&gt;&lt;auth-address&gt;INSERM/UEVE U-861, I-STEM, AFM, Institute for Stem Cell Therapy and Exploration of Monogenic Diseases, 5 rue Henri Desbrueres, 91030 Evry cedex, France.&lt;/auth-address&gt;&lt;titles&gt;&lt;title&gt;mTOR-dependent proliferation defect in human ES-derived neural stem cells affected by myotonic dystrophy type 1&lt;/title&gt;&lt;secondary-title&gt;J Cell Sci&lt;/secondary-title&gt;&lt;/titles&gt;&lt;periodical&gt;&lt;full-title&gt;J Cell Sci&lt;/full-title&gt;&lt;/periodical&gt;&lt;pages&gt;1763-72&lt;/pages&gt;&lt;volume&gt;126&lt;/volume&gt;&lt;number&gt;Pt 8&lt;/number&gt;&lt;dates&gt;&lt;year&gt;2013&lt;/year&gt;&lt;pub-dates&gt;&lt;date&gt;Apr 15&lt;/date&gt;&lt;/pub-dates&gt;&lt;/dates&gt;&lt;accession-num&gt;23444380&lt;/accession-num&gt;&lt;urls&gt;&lt;related-urls&gt;&lt;url&gt;http://www.ncbi.nlm.nih.gov/entrez/query.fcgi?cmd=Retrieve&amp;amp;db=PubMed&amp;amp;dopt=Citation&amp;amp;list_uids=23444380 &lt;/url&gt;&lt;/related-urls&gt;&lt;/urls&gt;&lt;/record&gt;&lt;/Cite&gt;&lt;/EndNote&gt;</w:instrText>
        </w:r>
        <w:r w:rsidR="001520E3">
          <w:rPr>
            <w:rFonts w:asciiTheme="minorHAnsi" w:hAnsiTheme="minorHAnsi"/>
            <w:sz w:val="24"/>
            <w:szCs w:val="24"/>
          </w:rPr>
          <w:fldChar w:fldCharType="separate"/>
        </w:r>
        <w:r w:rsidR="001520E3" w:rsidRPr="001430B9">
          <w:rPr>
            <w:rFonts w:asciiTheme="minorHAnsi" w:hAnsiTheme="minorHAnsi"/>
            <w:noProof/>
            <w:sz w:val="24"/>
            <w:szCs w:val="24"/>
            <w:vertAlign w:val="superscript"/>
          </w:rPr>
          <w:t>8</w:t>
        </w:r>
        <w:r w:rsidR="001520E3">
          <w:rPr>
            <w:rFonts w:asciiTheme="minorHAnsi" w:hAnsiTheme="minorHAnsi"/>
            <w:sz w:val="24"/>
            <w:szCs w:val="24"/>
          </w:rPr>
          <w:fldChar w:fldCharType="end"/>
        </w:r>
      </w:hyperlink>
      <w:r w:rsidR="006B40BC" w:rsidRPr="000C7040">
        <w:rPr>
          <w:rFonts w:asciiTheme="minorHAnsi" w:hAnsiTheme="minorHAnsi"/>
          <w:sz w:val="24"/>
          <w:szCs w:val="24"/>
        </w:rPr>
        <w:t>. Altogether, stem cell derivatives provide, therefore, a most interesting platform for in vitro drug discovery</w:t>
      </w:r>
      <w:r w:rsidR="00BA1B72" w:rsidRPr="000C7040">
        <w:rPr>
          <w:rFonts w:asciiTheme="minorHAnsi" w:hAnsiTheme="minorHAnsi"/>
          <w:sz w:val="24"/>
          <w:szCs w:val="24"/>
        </w:rPr>
        <w:t xml:space="preserve"> but </w:t>
      </w:r>
      <w:r w:rsidR="006B40BC" w:rsidRPr="000C7040">
        <w:rPr>
          <w:rFonts w:asciiTheme="minorHAnsi" w:hAnsiTheme="minorHAnsi"/>
          <w:sz w:val="24"/>
          <w:szCs w:val="24"/>
        </w:rPr>
        <w:t>their results must be confirmed in</w:t>
      </w:r>
      <w:r w:rsidR="00BA1B72" w:rsidRPr="000C7040">
        <w:rPr>
          <w:rFonts w:asciiTheme="minorHAnsi" w:hAnsiTheme="minorHAnsi"/>
          <w:sz w:val="24"/>
          <w:szCs w:val="24"/>
        </w:rPr>
        <w:t xml:space="preserve"> other relevant models, including in</w:t>
      </w:r>
      <w:r w:rsidR="006B40BC" w:rsidRPr="000C7040">
        <w:rPr>
          <w:rFonts w:asciiTheme="minorHAnsi" w:hAnsiTheme="minorHAnsi"/>
          <w:sz w:val="24"/>
          <w:szCs w:val="24"/>
        </w:rPr>
        <w:t xml:space="preserve"> vivo as </w:t>
      </w:r>
      <w:r w:rsidR="00BA1B72" w:rsidRPr="000C7040">
        <w:rPr>
          <w:rFonts w:asciiTheme="minorHAnsi" w:hAnsiTheme="minorHAnsi"/>
          <w:sz w:val="24"/>
          <w:szCs w:val="24"/>
        </w:rPr>
        <w:t>performed</w:t>
      </w:r>
      <w:r w:rsidR="006B40BC" w:rsidRPr="000C7040">
        <w:rPr>
          <w:rFonts w:asciiTheme="minorHAnsi" w:hAnsiTheme="minorHAnsi"/>
          <w:sz w:val="24"/>
          <w:szCs w:val="24"/>
        </w:rPr>
        <w:t xml:space="preserve"> here, before identified compounds can </w:t>
      </w:r>
      <w:r w:rsidR="00BA1B72" w:rsidRPr="000C7040">
        <w:rPr>
          <w:rFonts w:asciiTheme="minorHAnsi" w:hAnsiTheme="minorHAnsi"/>
          <w:sz w:val="24"/>
          <w:szCs w:val="24"/>
        </w:rPr>
        <w:t xml:space="preserve">be </w:t>
      </w:r>
      <w:r w:rsidR="006B40BC" w:rsidRPr="000C7040">
        <w:rPr>
          <w:rFonts w:asciiTheme="minorHAnsi" w:hAnsiTheme="minorHAnsi"/>
          <w:sz w:val="24"/>
          <w:szCs w:val="24"/>
        </w:rPr>
        <w:t>move</w:t>
      </w:r>
      <w:r w:rsidR="00BA1B72" w:rsidRPr="000C7040">
        <w:rPr>
          <w:rFonts w:asciiTheme="minorHAnsi" w:hAnsiTheme="minorHAnsi"/>
          <w:sz w:val="24"/>
          <w:szCs w:val="24"/>
        </w:rPr>
        <w:t>d</w:t>
      </w:r>
      <w:r w:rsidR="006B40BC" w:rsidRPr="000C7040">
        <w:rPr>
          <w:rFonts w:asciiTheme="minorHAnsi" w:hAnsiTheme="minorHAnsi"/>
          <w:sz w:val="24"/>
          <w:szCs w:val="24"/>
        </w:rPr>
        <w:t xml:space="preserve"> forward towards clinical application.  </w:t>
      </w:r>
      <w:r w:rsidR="003E75FA" w:rsidRPr="000C7040">
        <w:rPr>
          <w:rFonts w:asciiTheme="minorHAnsi" w:hAnsiTheme="minorHAnsi"/>
          <w:sz w:val="24"/>
          <w:szCs w:val="24"/>
        </w:rPr>
        <w:t xml:space="preserve">  </w:t>
      </w:r>
    </w:p>
    <w:p w14:paraId="07BC1C54" w14:textId="77777777" w:rsidR="006A5A7D" w:rsidRDefault="006A5A7D" w:rsidP="00850842">
      <w:pPr>
        <w:spacing w:after="0" w:line="480" w:lineRule="auto"/>
        <w:jc w:val="both"/>
      </w:pPr>
    </w:p>
    <w:p w14:paraId="56977FCE" w14:textId="77777777" w:rsidR="006A5A7D" w:rsidRDefault="006A5A7D" w:rsidP="00863784">
      <w:pPr>
        <w:spacing w:after="0" w:line="480" w:lineRule="auto"/>
      </w:pPr>
    </w:p>
    <w:p w14:paraId="03AEDA16" w14:textId="77777777" w:rsidR="00FF670E" w:rsidRDefault="00FF670E" w:rsidP="00863784">
      <w:pPr>
        <w:spacing w:after="0" w:line="480" w:lineRule="auto"/>
      </w:pPr>
    </w:p>
    <w:p w14:paraId="65F122EE" w14:textId="77777777" w:rsidR="00FF670E" w:rsidRDefault="00FF670E" w:rsidP="00863784">
      <w:pPr>
        <w:spacing w:after="0" w:line="480" w:lineRule="auto"/>
      </w:pPr>
    </w:p>
    <w:p w14:paraId="6ED5F35A" w14:textId="77777777" w:rsidR="00FF670E" w:rsidRDefault="00FF670E" w:rsidP="00863784">
      <w:pPr>
        <w:spacing w:after="0" w:line="480" w:lineRule="auto"/>
      </w:pPr>
    </w:p>
    <w:p w14:paraId="3E42EE2C" w14:textId="77777777" w:rsidR="00703447" w:rsidRPr="00861E15" w:rsidRDefault="00703447" w:rsidP="00861E15">
      <w:pPr>
        <w:pStyle w:val="Titre2"/>
        <w:spacing w:line="480" w:lineRule="auto"/>
        <w:rPr>
          <w:color w:val="auto"/>
          <w:lang w:eastAsia="fr-FR"/>
        </w:rPr>
      </w:pPr>
      <w:r w:rsidRPr="00861E15">
        <w:rPr>
          <w:color w:val="auto"/>
          <w:lang w:eastAsia="fr-FR"/>
        </w:rPr>
        <w:lastRenderedPageBreak/>
        <w:t>Materials and Methods</w:t>
      </w:r>
    </w:p>
    <w:p w14:paraId="28B7E79A" w14:textId="77777777" w:rsidR="00703447" w:rsidRPr="0077202C" w:rsidRDefault="00703447" w:rsidP="00703447">
      <w:pPr>
        <w:spacing w:after="0" w:line="480" w:lineRule="auto"/>
        <w:jc w:val="both"/>
        <w:rPr>
          <w:rFonts w:ascii="Times New Roman" w:hAnsi="Times New Roman" w:cs="Times New Roman"/>
          <w:b/>
          <w:lang w:eastAsia="fr-FR"/>
        </w:rPr>
      </w:pPr>
      <w:r w:rsidRPr="0077202C">
        <w:rPr>
          <w:rFonts w:ascii="Times New Roman" w:hAnsi="Times New Roman" w:cs="Times New Roman"/>
          <w:b/>
          <w:lang w:eastAsia="fr-FR"/>
        </w:rPr>
        <w:t>Cell culture</w:t>
      </w:r>
    </w:p>
    <w:p w14:paraId="736AF175" w14:textId="743D208D" w:rsidR="00EA7DF4" w:rsidRDefault="00703447" w:rsidP="00703447">
      <w:pPr>
        <w:spacing w:after="0" w:line="480" w:lineRule="auto"/>
        <w:jc w:val="both"/>
        <w:rPr>
          <w:rFonts w:asciiTheme="minorHAnsi" w:hAnsiTheme="minorHAnsi" w:cs="Times New Roman"/>
          <w:lang w:eastAsia="fr-FR"/>
        </w:rPr>
      </w:pPr>
      <w:r w:rsidRPr="00EA23AA">
        <w:rPr>
          <w:rFonts w:asciiTheme="minorHAnsi" w:hAnsiTheme="minorHAnsi" w:cs="Times New Roman"/>
          <w:lang w:eastAsia="fr-FR"/>
        </w:rPr>
        <w:t>Human embryonic stem cells (</w:t>
      </w:r>
      <w:proofErr w:type="spellStart"/>
      <w:r w:rsidRPr="00EA23AA">
        <w:rPr>
          <w:rFonts w:asciiTheme="minorHAnsi" w:hAnsiTheme="minorHAnsi" w:cs="Times New Roman"/>
          <w:lang w:eastAsia="fr-FR"/>
        </w:rPr>
        <w:t>hESCs</w:t>
      </w:r>
      <w:proofErr w:type="spellEnd"/>
      <w:r w:rsidRPr="00EA23AA">
        <w:rPr>
          <w:rFonts w:asciiTheme="minorHAnsi" w:hAnsiTheme="minorHAnsi" w:cs="Times New Roman"/>
          <w:lang w:eastAsia="fr-FR"/>
        </w:rPr>
        <w:t xml:space="preserve">) were maintained </w:t>
      </w:r>
      <w:r w:rsidR="008E3011">
        <w:rPr>
          <w:rFonts w:asciiTheme="minorHAnsi" w:hAnsiTheme="minorHAnsi" w:cs="Times New Roman"/>
          <w:lang w:eastAsia="fr-FR"/>
        </w:rPr>
        <w:t xml:space="preserve">and differentiated into Mesenchymal Stem Cells </w:t>
      </w:r>
      <w:r w:rsidRPr="00EA23AA">
        <w:rPr>
          <w:rFonts w:asciiTheme="minorHAnsi" w:hAnsiTheme="minorHAnsi" w:cs="Times New Roman"/>
          <w:lang w:eastAsia="fr-FR"/>
        </w:rPr>
        <w:t xml:space="preserve">as previously described </w:t>
      </w:r>
      <w:hyperlink w:anchor="_ENREF_9" w:tooltip="Marteyn, 2011 #373" w:history="1">
        <w:r w:rsidR="001520E3" w:rsidRPr="00EA23AA">
          <w:rPr>
            <w:rFonts w:asciiTheme="minorHAnsi" w:hAnsiTheme="minorHAnsi" w:cs="Times New Roman"/>
            <w:lang w:eastAsia="fr-FR"/>
          </w:rPr>
          <w:fldChar w:fldCharType="begin"/>
        </w:r>
        <w:r w:rsidR="001520E3">
          <w:rPr>
            <w:rFonts w:asciiTheme="minorHAnsi" w:hAnsiTheme="minorHAnsi" w:cs="Times New Roman"/>
            <w:lang w:eastAsia="fr-FR"/>
          </w:rPr>
          <w:instrText xml:space="preserve"> ADDIN EN.CITE &lt;EndNote&gt;&lt;Cite&gt;&lt;Author&gt;Marteyn&lt;/Author&gt;&lt;Year&gt;2011&lt;/Year&gt;&lt;RecNum&gt;373&lt;/RecNum&gt;&lt;DisplayText&gt;&lt;style face="superscript"&gt;9&lt;/style&gt;&lt;/DisplayText&gt;&lt;record&gt;&lt;rec-number&gt;373&lt;/rec-number&gt;&lt;foreign-keys&gt;&lt;key app="EN" db-id="wzds9tzrjtdprpezzsnvt5w8etdpe9trrd0s"&gt;373&lt;/key&gt;&lt;/foreign-keys&gt;&lt;ref-type name="Journal Article"&gt;17&lt;/ref-type&gt;&lt;contributors&gt;&lt;authors&gt;&lt;author&gt;Marteyn, A.&lt;/author&gt;&lt;author&gt;Maury, Y.&lt;/author&gt;&lt;author&gt;Gauthier, M. M.&lt;/author&gt;&lt;author&gt;Lecuyer, C.&lt;/author&gt;&lt;author&gt;Vernet, R.&lt;/author&gt;&lt;author&gt;Denis, J. A.&lt;/author&gt;&lt;author&gt;Pietu, G.&lt;/author&gt;&lt;author&gt;Peschanski, M.&lt;/author&gt;&lt;author&gt;Martinat, C.&lt;/author&gt;&lt;/authors&gt;&lt;/contributors&gt;&lt;auth-address&gt;INSERM/UEVE UMR 861, I-STEM AFM, 5 rue H. Desbrueres, Evry Cedex, France.&lt;/auth-address&gt;&lt;titles&gt;&lt;title&gt;Mutant human embryonic stem cells reveal neurite and synapse formation defects in type 1 myotonic dystrophy&lt;/title&gt;&lt;secondary-title&gt;Cell Stem Cell&lt;/secondary-title&gt;&lt;/titles&gt;&lt;periodical&gt;&lt;full-title&gt;Cell Stem Cell&lt;/full-title&gt;&lt;/periodical&gt;&lt;pages&gt;434-44&lt;/pages&gt;&lt;volume&gt;8&lt;/volume&gt;&lt;number&gt;4&lt;/number&gt;&lt;dates&gt;&lt;year&gt;2011&lt;/year&gt;&lt;pub-dates&gt;&lt;date&gt;Apr 8&lt;/date&gt;&lt;/pub-dates&gt;&lt;/dates&gt;&lt;accession-num&gt;21458401&lt;/accession-num&gt;&lt;urls&gt;&lt;related-urls&gt;&lt;url&gt;http://www.ncbi.nlm.nih.gov/entrez/query.fcgi?cmd=Retrieve&amp;amp;db=PubMed&amp;amp;dopt=Citation&amp;amp;list_uids=21458401 &lt;/url&gt;&lt;/related-urls&gt;&lt;/urls&gt;&lt;/record&gt;&lt;/Cite&gt;&lt;/EndNote&gt;</w:instrText>
        </w:r>
        <w:r w:rsidR="001520E3" w:rsidRPr="00EA23AA">
          <w:rPr>
            <w:rFonts w:asciiTheme="minorHAnsi" w:hAnsiTheme="minorHAnsi" w:cs="Times New Roman"/>
            <w:lang w:eastAsia="fr-FR"/>
          </w:rPr>
          <w:fldChar w:fldCharType="separate"/>
        </w:r>
        <w:r w:rsidR="001520E3" w:rsidRPr="002F3D35">
          <w:rPr>
            <w:rFonts w:asciiTheme="minorHAnsi" w:hAnsiTheme="minorHAnsi" w:cs="Times New Roman"/>
            <w:noProof/>
            <w:vertAlign w:val="superscript"/>
            <w:lang w:eastAsia="fr-FR"/>
          </w:rPr>
          <w:t>9</w:t>
        </w:r>
        <w:r w:rsidR="001520E3" w:rsidRPr="00EA23AA">
          <w:rPr>
            <w:rFonts w:asciiTheme="minorHAnsi" w:hAnsiTheme="minorHAnsi" w:cs="Times New Roman"/>
            <w:lang w:eastAsia="fr-FR"/>
          </w:rPr>
          <w:fldChar w:fldCharType="end"/>
        </w:r>
      </w:hyperlink>
      <w:r w:rsidRPr="00EA23AA">
        <w:rPr>
          <w:rFonts w:asciiTheme="minorHAnsi" w:hAnsiTheme="minorHAnsi" w:cs="Times New Roman"/>
          <w:lang w:eastAsia="fr-FR"/>
        </w:rPr>
        <w:t xml:space="preserve"> </w:t>
      </w:r>
      <w:hyperlink w:anchor="_ENREF_9" w:tooltip="Marteyn, 2011 #373" w:history="1">
        <w:r w:rsidR="001520E3" w:rsidRPr="00EA23AA">
          <w:rPr>
            <w:rFonts w:asciiTheme="minorHAnsi" w:hAnsiTheme="minorHAnsi" w:cs="Times New Roman"/>
            <w:lang w:eastAsia="fr-FR"/>
          </w:rPr>
          <w:fldChar w:fldCharType="begin"/>
        </w:r>
        <w:r w:rsidR="001520E3">
          <w:rPr>
            <w:rFonts w:asciiTheme="minorHAnsi" w:hAnsiTheme="minorHAnsi" w:cs="Times New Roman"/>
            <w:lang w:eastAsia="fr-FR"/>
          </w:rPr>
          <w:instrText xml:space="preserve"> ADDIN EN.CITE &lt;EndNote&gt;&lt;Cite&gt;&lt;Author&gt;Marteyn&lt;/Author&gt;&lt;Year&gt;2011&lt;/Year&gt;&lt;RecNum&gt;373&lt;/RecNum&gt;&lt;DisplayText&gt;&lt;style face="superscript"&gt;9&lt;/style&gt;&lt;/DisplayText&gt;&lt;record&gt;&lt;rec-number&gt;373&lt;/rec-number&gt;&lt;foreign-keys&gt;&lt;key app="EN" db-id="wzds9tzrjtdprpezzsnvt5w8etdpe9trrd0s"&gt;373&lt;/key&gt;&lt;/foreign-keys&gt;&lt;ref-type name="Journal Article"&gt;17&lt;/ref-type&gt;&lt;contributors&gt;&lt;authors&gt;&lt;author&gt;Marteyn, A.&lt;/author&gt;&lt;author&gt;Maury, Y.&lt;/author&gt;&lt;author&gt;Gauthier, M. M.&lt;/author&gt;&lt;author&gt;Lecuyer, C.&lt;/author&gt;&lt;author&gt;Vernet, R.&lt;/author&gt;&lt;author&gt;Denis, J. A.&lt;/author&gt;&lt;author&gt;Pietu, G.&lt;/author&gt;&lt;author&gt;Peschanski, M.&lt;/author&gt;&lt;author&gt;Martinat, C.&lt;/author&gt;&lt;/authors&gt;&lt;/contributors&gt;&lt;auth-address&gt;INSERM/UEVE UMR 861, I-STEM AFM, 5 rue H. Desbrueres, Evry Cedex, France.&lt;/auth-address&gt;&lt;titles&gt;&lt;title&gt;Mutant human embryonic stem cells reveal neurite and synapse formation defects in type 1 myotonic dystrophy&lt;/title&gt;&lt;secondary-title&gt;Cell Stem Cell&lt;/secondary-title&gt;&lt;/titles&gt;&lt;periodical&gt;&lt;full-title&gt;Cell Stem Cell&lt;/full-title&gt;&lt;/periodical&gt;&lt;pages&gt;434-44&lt;/pages&gt;&lt;volume&gt;8&lt;/volume&gt;&lt;number&gt;4&lt;/number&gt;&lt;dates&gt;&lt;year&gt;2011&lt;/year&gt;&lt;pub-dates&gt;&lt;date&gt;Apr 8&lt;/date&gt;&lt;/pub-dates&gt;&lt;/dates&gt;&lt;accession-num&gt;21458401&lt;/accession-num&gt;&lt;urls&gt;&lt;related-urls&gt;&lt;url&gt;http://www.ncbi.nlm.nih.gov/entrez/query.fcgi?cmd=Retrieve&amp;amp;db=PubMed&amp;amp;dopt=Citation&amp;amp;list_uids=21458401 &lt;/url&gt;&lt;/related-urls&gt;&lt;/urls&gt;&lt;/record&gt;&lt;/Cite&gt;&lt;/EndNote&gt;</w:instrText>
        </w:r>
        <w:r w:rsidR="001520E3" w:rsidRPr="00EA23AA">
          <w:rPr>
            <w:rFonts w:asciiTheme="minorHAnsi" w:hAnsiTheme="minorHAnsi" w:cs="Times New Roman"/>
            <w:lang w:eastAsia="fr-FR"/>
          </w:rPr>
          <w:fldChar w:fldCharType="separate"/>
        </w:r>
        <w:r w:rsidR="001520E3" w:rsidRPr="002F3D35">
          <w:rPr>
            <w:rFonts w:asciiTheme="minorHAnsi" w:hAnsiTheme="minorHAnsi" w:cs="Times New Roman"/>
            <w:noProof/>
            <w:vertAlign w:val="superscript"/>
            <w:lang w:eastAsia="fr-FR"/>
          </w:rPr>
          <w:t>9</w:t>
        </w:r>
        <w:r w:rsidR="001520E3" w:rsidRPr="00EA23AA">
          <w:rPr>
            <w:rFonts w:asciiTheme="minorHAnsi" w:hAnsiTheme="minorHAnsi" w:cs="Times New Roman"/>
            <w:lang w:eastAsia="fr-FR"/>
          </w:rPr>
          <w:fldChar w:fldCharType="end"/>
        </w:r>
      </w:hyperlink>
      <w:r w:rsidRPr="00EA23AA">
        <w:rPr>
          <w:rFonts w:asciiTheme="minorHAnsi" w:hAnsiTheme="minorHAnsi" w:cs="Times New Roman"/>
          <w:lang w:eastAsia="fr-FR"/>
        </w:rPr>
        <w:t xml:space="preserve">. Briefly, </w:t>
      </w:r>
      <w:proofErr w:type="spellStart"/>
      <w:r w:rsidRPr="00EA23AA">
        <w:rPr>
          <w:rFonts w:asciiTheme="minorHAnsi" w:hAnsiTheme="minorHAnsi" w:cs="Times New Roman"/>
          <w:lang w:eastAsia="fr-FR"/>
        </w:rPr>
        <w:t>hES</w:t>
      </w:r>
      <w:proofErr w:type="spellEnd"/>
      <w:r w:rsidRPr="00EA23AA">
        <w:rPr>
          <w:rFonts w:asciiTheme="minorHAnsi" w:hAnsiTheme="minorHAnsi" w:cs="Times New Roman"/>
          <w:lang w:eastAsia="fr-FR"/>
        </w:rPr>
        <w:t xml:space="preserve"> were manually dissociated and plated on 0.1% </w:t>
      </w:r>
      <w:r w:rsidR="00A17A49" w:rsidRPr="00EA23AA">
        <w:rPr>
          <w:rFonts w:asciiTheme="minorHAnsi" w:hAnsiTheme="minorHAnsi" w:cs="Times New Roman"/>
          <w:lang w:eastAsia="fr-FR"/>
        </w:rPr>
        <w:t>gelatin</w:t>
      </w:r>
      <w:r w:rsidRPr="00EA23AA">
        <w:rPr>
          <w:rFonts w:asciiTheme="minorHAnsi" w:hAnsiTheme="minorHAnsi" w:cs="Times New Roman"/>
          <w:lang w:eastAsia="fr-FR"/>
        </w:rPr>
        <w:t>-coated dishes (Sigma) in Knockout DMEM medium optimized for ES cells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xml:space="preserve">), supplemented with 20% of Fetal Bovine Serum (FBS, </w:t>
      </w:r>
      <w:proofErr w:type="spellStart"/>
      <w:r w:rsidRPr="00EA23AA">
        <w:rPr>
          <w:rFonts w:asciiTheme="minorHAnsi" w:hAnsiTheme="minorHAnsi" w:cs="Times New Roman"/>
          <w:lang w:eastAsia="fr-FR"/>
        </w:rPr>
        <w:t>Eurobio</w:t>
      </w:r>
      <w:proofErr w:type="spellEnd"/>
      <w:r w:rsidRPr="00EA23AA">
        <w:rPr>
          <w:rFonts w:asciiTheme="minorHAnsi" w:hAnsiTheme="minorHAnsi" w:cs="Times New Roman"/>
          <w:lang w:eastAsia="fr-FR"/>
        </w:rPr>
        <w:t>), 1mM L-glutamine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1% non-essential amino-acid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and 0,1% β-</w:t>
      </w:r>
      <w:proofErr w:type="spellStart"/>
      <w:r w:rsidRPr="00EA23AA">
        <w:rPr>
          <w:rFonts w:asciiTheme="minorHAnsi" w:hAnsiTheme="minorHAnsi" w:cs="Times New Roman"/>
          <w:lang w:eastAsia="fr-FR"/>
        </w:rPr>
        <w:t>mercaptoethanol</w:t>
      </w:r>
      <w:proofErr w:type="spellEnd"/>
      <w:r w:rsidRPr="00EA23AA">
        <w:rPr>
          <w:rFonts w:asciiTheme="minorHAnsi" w:hAnsiTheme="minorHAnsi" w:cs="Times New Roman"/>
          <w:lang w:eastAsia="fr-FR"/>
        </w:rPr>
        <w:t xml:space="preserve">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Medium was changed every over two days. Confluent cells were passed with trypsin/EDTA 1X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xml:space="preserve">) in new </w:t>
      </w:r>
      <w:r w:rsidR="00A17A49" w:rsidRPr="00EA23AA">
        <w:rPr>
          <w:rFonts w:asciiTheme="minorHAnsi" w:hAnsiTheme="minorHAnsi" w:cs="Times New Roman"/>
          <w:lang w:eastAsia="fr-FR"/>
        </w:rPr>
        <w:t>gelatin</w:t>
      </w:r>
      <w:r w:rsidRPr="00EA23AA">
        <w:rPr>
          <w:rFonts w:asciiTheme="minorHAnsi" w:hAnsiTheme="minorHAnsi" w:cs="Times New Roman"/>
          <w:lang w:eastAsia="fr-FR"/>
        </w:rPr>
        <w:t xml:space="preserve">-coated plates and plated at a density of 8.000/cm2. After three weeks of differentiation, MSC phenotype was assessed by FACS analysis for CD44, Stro1, CD73 and </w:t>
      </w:r>
      <w:proofErr w:type="spellStart"/>
      <w:r w:rsidRPr="00EA23AA">
        <w:rPr>
          <w:rFonts w:asciiTheme="minorHAnsi" w:hAnsiTheme="minorHAnsi" w:cs="Times New Roman"/>
          <w:lang w:eastAsia="fr-FR"/>
        </w:rPr>
        <w:t>endoglin</w:t>
      </w:r>
      <w:proofErr w:type="spellEnd"/>
      <w:r w:rsidRPr="00EA23AA">
        <w:rPr>
          <w:rFonts w:asciiTheme="minorHAnsi" w:hAnsiTheme="minorHAnsi" w:cs="Times New Roman"/>
          <w:lang w:eastAsia="fr-FR"/>
        </w:rPr>
        <w:t xml:space="preserve"> expression (all from ABCAM, 1/100). MSC cells amplification was performed as previously described (Ref). Repeats size was estimated at 1.300 </w:t>
      </w:r>
      <w:hyperlink w:anchor="_ENREF_9" w:tooltip="Marteyn, 2011 #373" w:history="1">
        <w:r w:rsidR="001520E3" w:rsidRPr="00EA23AA">
          <w:rPr>
            <w:rFonts w:asciiTheme="minorHAnsi" w:hAnsiTheme="minorHAnsi" w:cs="Times New Roman"/>
            <w:lang w:eastAsia="fr-FR"/>
          </w:rPr>
          <w:fldChar w:fldCharType="begin"/>
        </w:r>
        <w:r w:rsidR="001520E3">
          <w:rPr>
            <w:rFonts w:asciiTheme="minorHAnsi" w:hAnsiTheme="minorHAnsi" w:cs="Times New Roman"/>
            <w:lang w:eastAsia="fr-FR"/>
          </w:rPr>
          <w:instrText xml:space="preserve"> ADDIN EN.CITE &lt;EndNote&gt;&lt;Cite&gt;&lt;Author&gt;Marteyn&lt;/Author&gt;&lt;Year&gt;2011&lt;/Year&gt;&lt;RecNum&gt;373&lt;/RecNum&gt;&lt;DisplayText&gt;&lt;style face="superscript"&gt;9&lt;/style&gt;&lt;/DisplayText&gt;&lt;record&gt;&lt;rec-number&gt;373&lt;/rec-number&gt;&lt;foreign-keys&gt;&lt;key app="EN" db-id="wzds9tzrjtdprpezzsnvt5w8etdpe9trrd0s"&gt;373&lt;/key&gt;&lt;/foreign-keys&gt;&lt;ref-type name="Journal Article"&gt;17&lt;/ref-type&gt;&lt;contributors&gt;&lt;authors&gt;&lt;author&gt;Marteyn, A.&lt;/author&gt;&lt;author&gt;Maury, Y.&lt;/author&gt;&lt;author&gt;Gauthier, M. M.&lt;/author&gt;&lt;author&gt;Lecuyer, C.&lt;/author&gt;&lt;author&gt;Vernet, R.&lt;/author&gt;&lt;author&gt;Denis, J. A.&lt;/author&gt;&lt;author&gt;Pietu, G.&lt;/author&gt;&lt;author&gt;Peschanski, M.&lt;/author&gt;&lt;author&gt;Martinat, C.&lt;/author&gt;&lt;/authors&gt;&lt;/contributors&gt;&lt;auth-address&gt;INSERM/UEVE UMR 861, I-STEM AFM, 5 rue H. Desbrueres, Evry Cedex, France.&lt;/auth-address&gt;&lt;titles&gt;&lt;title&gt;Mutant human embryonic stem cells reveal neurite and synapse formation defects in type 1 myotonic dystrophy&lt;/title&gt;&lt;secondary-title&gt;Cell Stem Cell&lt;/secondary-title&gt;&lt;/titles&gt;&lt;periodical&gt;&lt;full-title&gt;Cell Stem Cell&lt;/full-title&gt;&lt;/periodical&gt;&lt;pages&gt;434-44&lt;/pages&gt;&lt;volume&gt;8&lt;/volume&gt;&lt;number&gt;4&lt;/number&gt;&lt;dates&gt;&lt;year&gt;2011&lt;/year&gt;&lt;pub-dates&gt;&lt;date&gt;Apr 8&lt;/date&gt;&lt;/pub-dates&gt;&lt;/dates&gt;&lt;accession-num&gt;21458401&lt;/accession-num&gt;&lt;urls&gt;&lt;related-urls&gt;&lt;url&gt;http://www.ncbi.nlm.nih.gov/entrez/query.fcgi?cmd=Retrieve&amp;amp;db=PubMed&amp;amp;dopt=Citation&amp;amp;list_uids=21458401 &lt;/url&gt;&lt;/related-urls&gt;&lt;/urls&gt;&lt;/record&gt;&lt;/Cite&gt;&lt;/EndNote&gt;</w:instrText>
        </w:r>
        <w:r w:rsidR="001520E3" w:rsidRPr="00EA23AA">
          <w:rPr>
            <w:rFonts w:asciiTheme="minorHAnsi" w:hAnsiTheme="minorHAnsi" w:cs="Times New Roman"/>
            <w:lang w:eastAsia="fr-FR"/>
          </w:rPr>
          <w:fldChar w:fldCharType="separate"/>
        </w:r>
        <w:r w:rsidR="001520E3" w:rsidRPr="002F3D35">
          <w:rPr>
            <w:rFonts w:asciiTheme="minorHAnsi" w:hAnsiTheme="minorHAnsi" w:cs="Times New Roman"/>
            <w:noProof/>
            <w:vertAlign w:val="superscript"/>
            <w:lang w:eastAsia="fr-FR"/>
          </w:rPr>
          <w:t>9</w:t>
        </w:r>
        <w:r w:rsidR="001520E3" w:rsidRPr="00EA23AA">
          <w:rPr>
            <w:rFonts w:asciiTheme="minorHAnsi" w:hAnsiTheme="minorHAnsi" w:cs="Times New Roman"/>
            <w:lang w:eastAsia="fr-FR"/>
          </w:rPr>
          <w:fldChar w:fldCharType="end"/>
        </w:r>
      </w:hyperlink>
      <w:r w:rsidRPr="00EA23AA">
        <w:rPr>
          <w:rFonts w:asciiTheme="minorHAnsi" w:hAnsiTheme="minorHAnsi" w:cs="Times New Roman"/>
          <w:lang w:eastAsia="fr-FR"/>
        </w:rPr>
        <w:t>.</w:t>
      </w:r>
      <w:r w:rsidR="00610A93">
        <w:rPr>
          <w:rFonts w:asciiTheme="minorHAnsi" w:hAnsiTheme="minorHAnsi" w:cs="Times New Roman"/>
          <w:lang w:eastAsia="fr-FR"/>
        </w:rPr>
        <w:t xml:space="preserve"> </w:t>
      </w:r>
    </w:p>
    <w:p w14:paraId="323CBBB7" w14:textId="366EB332" w:rsidR="00703447" w:rsidRPr="00EA23AA" w:rsidRDefault="00703447" w:rsidP="00703447">
      <w:pPr>
        <w:spacing w:after="0" w:line="480" w:lineRule="auto"/>
        <w:jc w:val="both"/>
        <w:rPr>
          <w:rFonts w:asciiTheme="minorHAnsi" w:hAnsiTheme="minorHAnsi"/>
        </w:rPr>
      </w:pPr>
      <w:r w:rsidRPr="00EA23AA">
        <w:rPr>
          <w:rFonts w:asciiTheme="minorHAnsi" w:hAnsiTheme="minorHAnsi" w:cs="Times New Roman"/>
          <w:lang w:eastAsia="fr-FR"/>
        </w:rPr>
        <w:t xml:space="preserve">Control myoblasts (CHQ) and DM1 patient myoblasts (2000 CTG repeats) were kindly provided by Dr. Denis Furling (UMR 787, </w:t>
      </w:r>
      <w:proofErr w:type="spellStart"/>
      <w:r w:rsidRPr="00EA23AA">
        <w:rPr>
          <w:rFonts w:asciiTheme="minorHAnsi" w:hAnsiTheme="minorHAnsi" w:cs="Times New Roman"/>
          <w:lang w:eastAsia="fr-FR"/>
        </w:rPr>
        <w:t>Institut</w:t>
      </w:r>
      <w:proofErr w:type="spellEnd"/>
      <w:r w:rsidRPr="00EA23AA">
        <w:rPr>
          <w:rFonts w:asciiTheme="minorHAnsi" w:hAnsiTheme="minorHAnsi" w:cs="Times New Roman"/>
          <w:lang w:eastAsia="fr-FR"/>
        </w:rPr>
        <w:t xml:space="preserve"> de </w:t>
      </w:r>
      <w:proofErr w:type="spellStart"/>
      <w:r w:rsidRPr="00EA23AA">
        <w:rPr>
          <w:rFonts w:asciiTheme="minorHAnsi" w:hAnsiTheme="minorHAnsi" w:cs="Times New Roman"/>
          <w:lang w:eastAsia="fr-FR"/>
        </w:rPr>
        <w:t>Myologie</w:t>
      </w:r>
      <w:proofErr w:type="spellEnd"/>
      <w:r w:rsidRPr="00EA23AA">
        <w:rPr>
          <w:rFonts w:asciiTheme="minorHAnsi" w:hAnsiTheme="minorHAnsi" w:cs="Times New Roman"/>
          <w:lang w:eastAsia="fr-FR"/>
        </w:rPr>
        <w:t>, Paris, France). Myoblasts were cultured in DMEM/F-12 medium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supplemented with 20% FBS (</w:t>
      </w:r>
      <w:proofErr w:type="spellStart"/>
      <w:r w:rsidRPr="00EA23AA">
        <w:rPr>
          <w:rFonts w:asciiTheme="minorHAnsi" w:hAnsiTheme="minorHAnsi" w:cs="Times New Roman"/>
          <w:lang w:eastAsia="fr-FR"/>
        </w:rPr>
        <w:t>Eurobio</w:t>
      </w:r>
      <w:proofErr w:type="spellEnd"/>
      <w:r w:rsidRPr="00EA23AA">
        <w:rPr>
          <w:rFonts w:asciiTheme="minorHAnsi" w:hAnsiTheme="minorHAnsi" w:cs="Times New Roman"/>
          <w:lang w:eastAsia="fr-FR"/>
        </w:rPr>
        <w:t>) and 0.1% of penicillin–streptomycin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For differentiation, medium was changed to 2% FBS in 75% Alpha MEM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and 25% M199 medium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supplemented with 1% penicillin–streptomycin and 10µg/mL insulin (Sigma). Medium was changed every 2 or 3 days.</w:t>
      </w:r>
    </w:p>
    <w:p w14:paraId="5EFA1ADE" w14:textId="77777777" w:rsidR="00703447" w:rsidRPr="0077202C" w:rsidRDefault="00703447" w:rsidP="00703447">
      <w:pPr>
        <w:spacing w:after="0" w:line="480" w:lineRule="auto"/>
        <w:jc w:val="both"/>
        <w:rPr>
          <w:rFonts w:ascii="Times New Roman" w:hAnsi="Times New Roman" w:cs="Times New Roman"/>
          <w:b/>
          <w:lang w:eastAsia="fr-FR"/>
        </w:rPr>
      </w:pPr>
      <w:r w:rsidRPr="0077202C">
        <w:rPr>
          <w:rFonts w:ascii="Times New Roman" w:hAnsi="Times New Roman" w:cs="Times New Roman"/>
          <w:b/>
          <w:lang w:eastAsia="fr-FR"/>
        </w:rPr>
        <w:t>Chemicals</w:t>
      </w:r>
    </w:p>
    <w:p w14:paraId="3BE5AA1D" w14:textId="1FA84EC1" w:rsidR="00703447" w:rsidRPr="00EA23AA" w:rsidRDefault="00703447" w:rsidP="00703447">
      <w:pPr>
        <w:spacing w:after="0" w:line="480" w:lineRule="auto"/>
        <w:jc w:val="both"/>
        <w:rPr>
          <w:rFonts w:asciiTheme="minorHAnsi" w:hAnsiTheme="minorHAnsi"/>
        </w:rPr>
      </w:pPr>
      <w:r w:rsidRPr="00EA23AA">
        <w:rPr>
          <w:rFonts w:asciiTheme="minorHAnsi" w:hAnsiTheme="minorHAnsi" w:cs="Times New Roman"/>
          <w:lang w:eastAsia="fr-FR"/>
        </w:rPr>
        <w:t xml:space="preserve">Three different libraries were screened including 1.280 small molecules from the Prestwick library, 9.689 from </w:t>
      </w:r>
      <w:proofErr w:type="spellStart"/>
      <w:r w:rsidRPr="00EA23AA">
        <w:rPr>
          <w:rFonts w:asciiTheme="minorHAnsi" w:hAnsiTheme="minorHAnsi" w:cs="Times New Roman"/>
          <w:lang w:eastAsia="fr-FR"/>
        </w:rPr>
        <w:t>ChemXinfinity</w:t>
      </w:r>
      <w:proofErr w:type="spellEnd"/>
      <w:r w:rsidRPr="00EA23AA">
        <w:rPr>
          <w:rFonts w:asciiTheme="minorHAnsi" w:hAnsiTheme="minorHAnsi" w:cs="Times New Roman"/>
          <w:lang w:eastAsia="fr-FR"/>
        </w:rPr>
        <w:t xml:space="preserve"> and 1</w:t>
      </w:r>
      <w:r w:rsidR="00F31EFE">
        <w:rPr>
          <w:rFonts w:asciiTheme="minorHAnsi" w:hAnsiTheme="minorHAnsi" w:cs="Times New Roman"/>
          <w:lang w:eastAsia="fr-FR"/>
        </w:rPr>
        <w:t>.</w:t>
      </w:r>
      <w:r w:rsidRPr="00EA23AA">
        <w:rPr>
          <w:rFonts w:asciiTheme="minorHAnsi" w:hAnsiTheme="minorHAnsi" w:cs="Times New Roman"/>
          <w:lang w:eastAsia="fr-FR"/>
        </w:rPr>
        <w:t xml:space="preserve">280 from </w:t>
      </w:r>
      <w:proofErr w:type="spellStart"/>
      <w:r w:rsidRPr="00EA23AA">
        <w:rPr>
          <w:rFonts w:asciiTheme="minorHAnsi" w:hAnsiTheme="minorHAnsi" w:cs="Times New Roman"/>
          <w:lang w:eastAsia="fr-FR"/>
        </w:rPr>
        <w:t>Lopac</w:t>
      </w:r>
      <w:proofErr w:type="spellEnd"/>
      <w:r w:rsidRPr="00EA23AA">
        <w:rPr>
          <w:rFonts w:asciiTheme="minorHAnsi" w:hAnsiTheme="minorHAnsi" w:cs="Times New Roman"/>
          <w:lang w:eastAsia="fr-FR"/>
        </w:rPr>
        <w:t xml:space="preserve"> </w:t>
      </w:r>
      <w:proofErr w:type="spellStart"/>
      <w:r w:rsidRPr="00EA23AA">
        <w:rPr>
          <w:rFonts w:asciiTheme="minorHAnsi" w:hAnsiTheme="minorHAnsi" w:cs="Times New Roman"/>
          <w:lang w:eastAsia="fr-FR"/>
        </w:rPr>
        <w:t>libray</w:t>
      </w:r>
      <w:proofErr w:type="spellEnd"/>
      <w:r w:rsidRPr="00EA23AA">
        <w:rPr>
          <w:rFonts w:asciiTheme="minorHAnsi" w:hAnsiTheme="minorHAnsi" w:cs="Times New Roman"/>
          <w:lang w:eastAsia="fr-FR"/>
        </w:rPr>
        <w:t xml:space="preserve"> (Sigma-Aldrich). Individual small molecul</w:t>
      </w:r>
      <w:r w:rsidR="00A17A49" w:rsidRPr="00EA23AA">
        <w:rPr>
          <w:rFonts w:asciiTheme="minorHAnsi" w:hAnsiTheme="minorHAnsi" w:cs="Times New Roman"/>
          <w:lang w:eastAsia="fr-FR"/>
        </w:rPr>
        <w:t>e</w:t>
      </w:r>
      <w:r w:rsidRPr="00EA23AA">
        <w:rPr>
          <w:rFonts w:asciiTheme="minorHAnsi" w:hAnsiTheme="minorHAnsi" w:cs="Times New Roman"/>
          <w:lang w:eastAsia="fr-FR"/>
        </w:rPr>
        <w:t xml:space="preserve">s, </w:t>
      </w:r>
      <w:proofErr w:type="spellStart"/>
      <w:r w:rsidRPr="00EA23AA">
        <w:rPr>
          <w:rFonts w:asciiTheme="minorHAnsi" w:hAnsiTheme="minorHAnsi" w:cs="Times New Roman"/>
          <w:lang w:eastAsia="fr-FR"/>
        </w:rPr>
        <w:t>Digitoxigenin</w:t>
      </w:r>
      <w:proofErr w:type="spellEnd"/>
      <w:r w:rsidRPr="00EA23AA">
        <w:rPr>
          <w:rFonts w:asciiTheme="minorHAnsi" w:hAnsiTheme="minorHAnsi" w:cs="Times New Roman"/>
          <w:lang w:eastAsia="fr-FR"/>
        </w:rPr>
        <w:t xml:space="preserve">, </w:t>
      </w:r>
      <w:proofErr w:type="spellStart"/>
      <w:r w:rsidRPr="00EA23AA">
        <w:rPr>
          <w:rFonts w:asciiTheme="minorHAnsi" w:hAnsiTheme="minorHAnsi" w:cs="Times New Roman"/>
          <w:lang w:eastAsia="fr-FR"/>
        </w:rPr>
        <w:t>Ouabain</w:t>
      </w:r>
      <w:proofErr w:type="spellEnd"/>
      <w:r w:rsidRPr="00EA23AA">
        <w:rPr>
          <w:rFonts w:asciiTheme="minorHAnsi" w:hAnsiTheme="minorHAnsi" w:cs="Times New Roman"/>
          <w:lang w:eastAsia="fr-FR"/>
        </w:rPr>
        <w:t xml:space="preserve">, </w:t>
      </w:r>
      <w:proofErr w:type="spellStart"/>
      <w:r w:rsidRPr="00EA23AA">
        <w:rPr>
          <w:rFonts w:asciiTheme="minorHAnsi" w:hAnsiTheme="minorHAnsi" w:cs="Times New Roman"/>
          <w:lang w:eastAsia="fr-FR"/>
        </w:rPr>
        <w:t>Strophanditin</w:t>
      </w:r>
      <w:proofErr w:type="spellEnd"/>
      <w:r w:rsidRPr="00EA23AA">
        <w:rPr>
          <w:rFonts w:asciiTheme="minorHAnsi" w:hAnsiTheme="minorHAnsi" w:cs="Times New Roman"/>
          <w:lang w:eastAsia="fr-FR"/>
        </w:rPr>
        <w:t xml:space="preserve">, </w:t>
      </w:r>
      <w:proofErr w:type="spellStart"/>
      <w:r w:rsidRPr="00EA23AA">
        <w:rPr>
          <w:rFonts w:asciiTheme="minorHAnsi" w:hAnsiTheme="minorHAnsi" w:cs="Times New Roman"/>
          <w:lang w:eastAsia="fr-FR"/>
        </w:rPr>
        <w:t>Digoxigenin</w:t>
      </w:r>
      <w:proofErr w:type="spellEnd"/>
      <w:r w:rsidRPr="00EA23AA">
        <w:rPr>
          <w:rFonts w:asciiTheme="minorHAnsi" w:hAnsiTheme="minorHAnsi" w:cs="Times New Roman"/>
          <w:lang w:eastAsia="fr-FR"/>
        </w:rPr>
        <w:t xml:space="preserve">, </w:t>
      </w:r>
      <w:proofErr w:type="spellStart"/>
      <w:r w:rsidRPr="00EA23AA">
        <w:rPr>
          <w:rFonts w:asciiTheme="minorHAnsi" w:hAnsiTheme="minorHAnsi" w:cs="Times New Roman"/>
          <w:lang w:eastAsia="fr-FR"/>
        </w:rPr>
        <w:t>Oleandin</w:t>
      </w:r>
      <w:proofErr w:type="spellEnd"/>
      <w:r w:rsidRPr="00EA23AA">
        <w:rPr>
          <w:rFonts w:asciiTheme="minorHAnsi" w:hAnsiTheme="minorHAnsi" w:cs="Times New Roman"/>
          <w:lang w:eastAsia="fr-FR"/>
        </w:rPr>
        <w:t xml:space="preserve">, </w:t>
      </w:r>
      <w:proofErr w:type="spellStart"/>
      <w:r w:rsidRPr="00EA23AA">
        <w:rPr>
          <w:rFonts w:asciiTheme="minorHAnsi" w:hAnsiTheme="minorHAnsi" w:cs="Times New Roman"/>
          <w:lang w:eastAsia="fr-FR"/>
        </w:rPr>
        <w:t>Cymarin</w:t>
      </w:r>
      <w:proofErr w:type="spellEnd"/>
      <w:r w:rsidRPr="00EA23AA">
        <w:rPr>
          <w:rFonts w:asciiTheme="minorHAnsi" w:hAnsiTheme="minorHAnsi" w:cs="Times New Roman"/>
          <w:lang w:eastAsia="fr-FR"/>
        </w:rPr>
        <w:t xml:space="preserve">, Digoxin, </w:t>
      </w:r>
      <w:proofErr w:type="spellStart"/>
      <w:r w:rsidRPr="00EA23AA">
        <w:rPr>
          <w:rFonts w:asciiTheme="minorHAnsi" w:hAnsiTheme="minorHAnsi" w:cs="Times New Roman"/>
          <w:lang w:eastAsia="fr-FR"/>
        </w:rPr>
        <w:t>Cycloheximid</w:t>
      </w:r>
      <w:r w:rsidR="00C02027">
        <w:rPr>
          <w:rFonts w:asciiTheme="minorHAnsi" w:hAnsiTheme="minorHAnsi" w:cs="Times New Roman"/>
          <w:lang w:eastAsia="fr-FR"/>
        </w:rPr>
        <w:t>e</w:t>
      </w:r>
      <w:proofErr w:type="spellEnd"/>
      <w:r w:rsidRPr="00EA23AA">
        <w:rPr>
          <w:rFonts w:asciiTheme="minorHAnsi" w:hAnsiTheme="minorHAnsi" w:cs="Times New Roman"/>
          <w:lang w:eastAsia="fr-FR"/>
        </w:rPr>
        <w:t xml:space="preserve">, A23187, were purchased from Sigma-Aldrich, PD0325901 from </w:t>
      </w:r>
      <w:proofErr w:type="spellStart"/>
      <w:r w:rsidRPr="00EA23AA">
        <w:rPr>
          <w:rFonts w:asciiTheme="minorHAnsi" w:hAnsiTheme="minorHAnsi" w:cs="Times New Roman"/>
          <w:lang w:eastAsia="fr-FR"/>
        </w:rPr>
        <w:t>Euromedex</w:t>
      </w:r>
      <w:proofErr w:type="spellEnd"/>
      <w:r w:rsidRPr="00EA23AA">
        <w:rPr>
          <w:rFonts w:asciiTheme="minorHAnsi" w:hAnsiTheme="minorHAnsi" w:cs="Times New Roman"/>
          <w:lang w:eastAsia="fr-FR"/>
        </w:rPr>
        <w:t xml:space="preserve">, LY294002 from OZYME, CHIR99021 from </w:t>
      </w:r>
      <w:proofErr w:type="spellStart"/>
      <w:r w:rsidRPr="00EA23AA">
        <w:rPr>
          <w:rFonts w:asciiTheme="minorHAnsi" w:hAnsiTheme="minorHAnsi" w:cs="Times New Roman"/>
          <w:lang w:eastAsia="fr-FR"/>
        </w:rPr>
        <w:t>Tocris</w:t>
      </w:r>
      <w:proofErr w:type="spellEnd"/>
      <w:r w:rsidRPr="00EA23AA">
        <w:rPr>
          <w:rFonts w:asciiTheme="minorHAnsi" w:hAnsiTheme="minorHAnsi" w:cs="Times New Roman"/>
          <w:lang w:eastAsia="fr-FR"/>
        </w:rPr>
        <w:t>.</w:t>
      </w:r>
    </w:p>
    <w:p w14:paraId="74BBF0DA" w14:textId="77777777" w:rsidR="00703447" w:rsidRPr="0077202C" w:rsidRDefault="00703447" w:rsidP="00703447">
      <w:pPr>
        <w:spacing w:after="0" w:line="480" w:lineRule="auto"/>
        <w:jc w:val="both"/>
        <w:rPr>
          <w:rFonts w:ascii="Times New Roman" w:hAnsi="Times New Roman" w:cs="Times New Roman"/>
          <w:b/>
          <w:lang w:eastAsia="fr-FR"/>
        </w:rPr>
      </w:pPr>
      <w:r w:rsidRPr="0077202C">
        <w:rPr>
          <w:rFonts w:ascii="Times New Roman" w:hAnsi="Times New Roman" w:cs="Times New Roman"/>
          <w:b/>
          <w:lang w:eastAsia="fr-FR"/>
        </w:rPr>
        <w:t>Primary Screening</w:t>
      </w:r>
    </w:p>
    <w:p w14:paraId="6913BE9F" w14:textId="77777777" w:rsidR="00703447" w:rsidRPr="00EA23AA" w:rsidRDefault="00703447" w:rsidP="00703447">
      <w:pPr>
        <w:spacing w:after="0" w:line="480" w:lineRule="auto"/>
        <w:jc w:val="both"/>
        <w:rPr>
          <w:rFonts w:asciiTheme="minorHAnsi" w:hAnsiTheme="minorHAnsi" w:cs="Times New Roman"/>
          <w:lang w:eastAsia="fr-FR"/>
        </w:rPr>
      </w:pPr>
      <w:proofErr w:type="spellStart"/>
      <w:r w:rsidRPr="00EA23AA">
        <w:rPr>
          <w:rFonts w:asciiTheme="minorHAnsi" w:hAnsiTheme="minorHAnsi" w:cs="Times New Roman"/>
          <w:lang w:eastAsia="fr-FR"/>
        </w:rPr>
        <w:lastRenderedPageBreak/>
        <w:t>hESCs</w:t>
      </w:r>
      <w:proofErr w:type="spellEnd"/>
      <w:r w:rsidRPr="00EA23AA">
        <w:rPr>
          <w:rFonts w:asciiTheme="minorHAnsi" w:hAnsiTheme="minorHAnsi" w:cs="Times New Roman"/>
          <w:lang w:eastAsia="fr-FR"/>
        </w:rPr>
        <w:t xml:space="preserve"> derived MSC were plated at 3.000 cells per well in 384-well plates (Corning) coated with 0.1% gelatin. Cell seeding was performed using the automate </w:t>
      </w:r>
      <w:proofErr w:type="spellStart"/>
      <w:r w:rsidRPr="00EA23AA">
        <w:rPr>
          <w:rFonts w:asciiTheme="minorHAnsi" w:hAnsiTheme="minorHAnsi" w:cs="Times New Roman"/>
          <w:lang w:eastAsia="fr-FR"/>
        </w:rPr>
        <w:t>Biocell</w:t>
      </w:r>
      <w:proofErr w:type="spellEnd"/>
      <w:r w:rsidRPr="00EA23AA">
        <w:rPr>
          <w:rFonts w:asciiTheme="minorHAnsi" w:hAnsiTheme="minorHAnsi" w:cs="Times New Roman"/>
          <w:lang w:eastAsia="fr-FR"/>
        </w:rPr>
        <w:t xml:space="preserve"> 1800 (Agilent). Each compound was tested at a final concentration of 10</w:t>
      </w:r>
      <w:r w:rsidR="00EA23AA" w:rsidRPr="00EA23AA">
        <w:rPr>
          <w:rFonts w:ascii="Symbol" w:hAnsi="Symbol" w:cs="Times New Roman"/>
          <w:lang w:eastAsia="fr-FR"/>
        </w:rPr>
        <w:t></w:t>
      </w:r>
      <w:r w:rsidRPr="00EA23AA">
        <w:rPr>
          <w:rFonts w:asciiTheme="minorHAnsi" w:hAnsiTheme="minorHAnsi" w:cs="Times New Roman"/>
          <w:lang w:eastAsia="fr-FR"/>
        </w:rPr>
        <w:t xml:space="preserve">M in 0.1% DMSO. Cells were treated with each compound in duplicate for 48h. Sequential dilution of compounds and cell treatment was performed using the automate </w:t>
      </w:r>
      <w:proofErr w:type="spellStart"/>
      <w:r w:rsidRPr="00EA23AA">
        <w:rPr>
          <w:rFonts w:asciiTheme="minorHAnsi" w:hAnsiTheme="minorHAnsi" w:cs="Times New Roman"/>
          <w:lang w:eastAsia="fr-FR"/>
        </w:rPr>
        <w:t>BioCell</w:t>
      </w:r>
      <w:proofErr w:type="spellEnd"/>
      <w:r w:rsidRPr="00EA23AA">
        <w:rPr>
          <w:rFonts w:asciiTheme="minorHAnsi" w:hAnsiTheme="minorHAnsi" w:cs="Times New Roman"/>
          <w:lang w:eastAsia="fr-FR"/>
        </w:rPr>
        <w:t xml:space="preserve"> 1800 (Agilent). Secondary validation tests were performed over a 10-point dilution range in 96 or 384 well plate format.</w:t>
      </w:r>
      <w:r w:rsidRPr="00EA23AA">
        <w:rPr>
          <w:rFonts w:asciiTheme="minorHAnsi" w:hAnsiTheme="minorHAnsi"/>
        </w:rPr>
        <w:t xml:space="preserve"> </w:t>
      </w:r>
      <w:r w:rsidRPr="00EA23AA">
        <w:rPr>
          <w:rFonts w:asciiTheme="minorHAnsi" w:hAnsiTheme="minorHAnsi" w:cs="Times New Roman"/>
          <w:lang w:eastAsia="fr-FR"/>
        </w:rPr>
        <w:t>For experiments in calcium free conditions, prior to compound addition, medium was changed to calcium free medium DMEM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supplemented with 20% of Fetal Bovine Serum, 1mM L-glutamine, 1% non-essential amino-acid, 0,1% β-</w:t>
      </w:r>
      <w:proofErr w:type="spellStart"/>
      <w:r w:rsidRPr="00EA23AA">
        <w:rPr>
          <w:rFonts w:asciiTheme="minorHAnsi" w:hAnsiTheme="minorHAnsi" w:cs="Times New Roman"/>
          <w:lang w:eastAsia="fr-FR"/>
        </w:rPr>
        <w:t>mercaptoethanol</w:t>
      </w:r>
      <w:proofErr w:type="spellEnd"/>
      <w:r w:rsidRPr="00EA23AA">
        <w:rPr>
          <w:rFonts w:asciiTheme="minorHAnsi" w:hAnsiTheme="minorHAnsi" w:cs="Times New Roman"/>
          <w:lang w:eastAsia="fr-FR"/>
        </w:rPr>
        <w:t xml:space="preserve"> and 400µM EDTA (Sigma-Aldrich).</w:t>
      </w:r>
    </w:p>
    <w:p w14:paraId="3584DB77" w14:textId="77777777" w:rsidR="00703447" w:rsidRDefault="00703447" w:rsidP="00703447">
      <w:pPr>
        <w:spacing w:after="0" w:line="480" w:lineRule="auto"/>
        <w:jc w:val="both"/>
        <w:rPr>
          <w:rFonts w:ascii="Times New Roman" w:hAnsi="Times New Roman" w:cs="Times New Roman"/>
          <w:b/>
          <w:lang w:eastAsia="fr-FR"/>
        </w:rPr>
      </w:pPr>
      <w:r w:rsidRPr="0030239C">
        <w:rPr>
          <w:rFonts w:ascii="Times New Roman" w:hAnsi="Times New Roman" w:cs="Times New Roman"/>
          <w:b/>
          <w:lang w:eastAsia="fr-FR"/>
        </w:rPr>
        <w:t>Fluorescent In situ Hybridization (FISH)</w:t>
      </w:r>
    </w:p>
    <w:p w14:paraId="44E427D1" w14:textId="4CD98E68" w:rsidR="00703447" w:rsidRPr="00EA23AA" w:rsidRDefault="00703447" w:rsidP="00703447">
      <w:pPr>
        <w:spacing w:after="0" w:line="480" w:lineRule="auto"/>
        <w:jc w:val="both"/>
        <w:rPr>
          <w:rFonts w:asciiTheme="minorHAnsi" w:hAnsiTheme="minorHAnsi" w:cs="Times New Roman"/>
          <w:lang w:eastAsia="fr-FR"/>
        </w:rPr>
      </w:pPr>
      <w:r w:rsidRPr="00EA23AA">
        <w:rPr>
          <w:rFonts w:asciiTheme="minorHAnsi" w:hAnsiTheme="minorHAnsi"/>
        </w:rPr>
        <w:t xml:space="preserve"> </w:t>
      </w:r>
      <w:r w:rsidRPr="00EA23AA">
        <w:rPr>
          <w:rFonts w:asciiTheme="minorHAnsi" w:hAnsiTheme="minorHAnsi" w:cs="Times New Roman"/>
          <w:lang w:eastAsia="fr-FR"/>
        </w:rPr>
        <w:t>All steps were performed using the plate washer CW-ELX405 (</w:t>
      </w:r>
      <w:proofErr w:type="spellStart"/>
      <w:r w:rsidRPr="00EA23AA">
        <w:rPr>
          <w:rFonts w:asciiTheme="minorHAnsi" w:hAnsiTheme="minorHAnsi" w:cs="Times New Roman"/>
          <w:lang w:eastAsia="fr-FR"/>
        </w:rPr>
        <w:t>BioTek</w:t>
      </w:r>
      <w:proofErr w:type="spellEnd"/>
      <w:r w:rsidRPr="00EA23AA">
        <w:rPr>
          <w:rFonts w:asciiTheme="minorHAnsi" w:hAnsiTheme="minorHAnsi" w:cs="Times New Roman"/>
          <w:lang w:eastAsia="fr-FR"/>
        </w:rPr>
        <w:t xml:space="preserve"> Instruments) combined with a </w:t>
      </w:r>
      <w:proofErr w:type="spellStart"/>
      <w:r w:rsidRPr="00EA23AA">
        <w:rPr>
          <w:rFonts w:asciiTheme="minorHAnsi" w:hAnsiTheme="minorHAnsi" w:cs="Times New Roman"/>
          <w:lang w:eastAsia="fr-FR"/>
        </w:rPr>
        <w:t>multidrop</w:t>
      </w:r>
      <w:proofErr w:type="spellEnd"/>
      <w:r w:rsidRPr="00EA23AA">
        <w:rPr>
          <w:rFonts w:asciiTheme="minorHAnsi" w:hAnsiTheme="minorHAnsi" w:cs="Times New Roman"/>
          <w:lang w:eastAsia="fr-FR"/>
        </w:rPr>
        <w:t xml:space="preserve"> 384 (</w:t>
      </w:r>
      <w:proofErr w:type="spellStart"/>
      <w:r w:rsidRPr="00EA23AA">
        <w:rPr>
          <w:rFonts w:asciiTheme="minorHAnsi" w:hAnsiTheme="minorHAnsi" w:cs="Times New Roman"/>
          <w:lang w:eastAsia="fr-FR"/>
        </w:rPr>
        <w:t>Thermofisher</w:t>
      </w:r>
      <w:proofErr w:type="spellEnd"/>
      <w:r w:rsidRPr="00EA23AA">
        <w:rPr>
          <w:rFonts w:asciiTheme="minorHAnsi" w:hAnsiTheme="minorHAnsi" w:cs="Times New Roman"/>
          <w:lang w:eastAsia="fr-FR"/>
        </w:rPr>
        <w:t xml:space="preserve"> - </w:t>
      </w:r>
      <w:proofErr w:type="spellStart"/>
      <w:r w:rsidRPr="00EA23AA">
        <w:rPr>
          <w:rFonts w:asciiTheme="minorHAnsi" w:hAnsiTheme="minorHAnsi" w:cs="Times New Roman"/>
          <w:lang w:eastAsia="fr-FR"/>
        </w:rPr>
        <w:t>Labsystem</w:t>
      </w:r>
      <w:proofErr w:type="spellEnd"/>
      <w:r w:rsidRPr="00EA23AA">
        <w:rPr>
          <w:rFonts w:asciiTheme="minorHAnsi" w:hAnsiTheme="minorHAnsi" w:cs="Times New Roman"/>
          <w:lang w:eastAsia="fr-FR"/>
        </w:rPr>
        <w:t xml:space="preserve">). Cells were fixed with PBS buffer containing 4% PFA (Electron Microscopy Science,) for 20 minutes at room temperature and washed with 200µL of PBS. Cells were then incubated overnight at 4 °C with 70% Ethanol. After PBS wash, cells were rehydrated with a solution of PBS containing 5mM MgCl2 for 15-30 min and then sequentially incubated with </w:t>
      </w:r>
      <w:proofErr w:type="spellStart"/>
      <w:r w:rsidRPr="00EA23AA">
        <w:rPr>
          <w:rFonts w:asciiTheme="minorHAnsi" w:hAnsiTheme="minorHAnsi" w:cs="Times New Roman"/>
          <w:lang w:eastAsia="fr-FR"/>
        </w:rPr>
        <w:t>prehybridization</w:t>
      </w:r>
      <w:proofErr w:type="spellEnd"/>
      <w:r w:rsidRPr="00EA23AA">
        <w:rPr>
          <w:rFonts w:asciiTheme="minorHAnsi" w:hAnsiTheme="minorHAnsi" w:cs="Times New Roman"/>
          <w:lang w:eastAsia="fr-FR"/>
        </w:rPr>
        <w:t xml:space="preserve"> buffer (50mM Phosphate buffer, 40% </w:t>
      </w:r>
      <w:proofErr w:type="spellStart"/>
      <w:r w:rsidRPr="00EA23AA">
        <w:rPr>
          <w:rFonts w:asciiTheme="minorHAnsi" w:hAnsiTheme="minorHAnsi" w:cs="Times New Roman"/>
          <w:lang w:eastAsia="fr-FR"/>
        </w:rPr>
        <w:t>formamide</w:t>
      </w:r>
      <w:proofErr w:type="spellEnd"/>
      <w:r w:rsidRPr="00EA23AA">
        <w:rPr>
          <w:rFonts w:asciiTheme="minorHAnsi" w:hAnsiTheme="minorHAnsi" w:cs="Times New Roman"/>
          <w:lang w:eastAsia="fr-FR"/>
        </w:rPr>
        <w:t>, 2X SSC, 50</w:t>
      </w:r>
      <w:r w:rsidRPr="00EA23AA">
        <w:rPr>
          <w:rFonts w:asciiTheme="minorHAnsi" w:hAnsiTheme="minorHAnsi" w:cs="Times New Roman"/>
          <w:lang w:eastAsia="fr-FR"/>
        </w:rPr>
        <w:t>l/ well) for 15-30 min and hybridization buffer (</w:t>
      </w:r>
      <w:proofErr w:type="spellStart"/>
      <w:r w:rsidRPr="00EA23AA">
        <w:rPr>
          <w:rFonts w:asciiTheme="minorHAnsi" w:hAnsiTheme="minorHAnsi" w:cs="Times New Roman"/>
          <w:lang w:eastAsia="fr-FR"/>
        </w:rPr>
        <w:t>Prehybrydization</w:t>
      </w:r>
      <w:proofErr w:type="spellEnd"/>
      <w:r w:rsidRPr="00EA23AA">
        <w:rPr>
          <w:rFonts w:asciiTheme="minorHAnsi" w:hAnsiTheme="minorHAnsi" w:cs="Times New Roman"/>
          <w:lang w:eastAsia="fr-FR"/>
        </w:rPr>
        <w:t xml:space="preserve"> buffer with 0,2% BSA and 7% Dextran, 50</w:t>
      </w:r>
      <w:r w:rsidR="00C6798E" w:rsidRPr="00EA23AA">
        <w:rPr>
          <w:rFonts w:asciiTheme="minorHAnsi" w:hAnsiTheme="minorHAnsi" w:cs="Times New Roman"/>
          <w:lang w:eastAsia="fr-FR"/>
        </w:rPr>
        <w:t>µ</w:t>
      </w:r>
      <w:r w:rsidRPr="00EA23AA">
        <w:rPr>
          <w:rFonts w:asciiTheme="minorHAnsi" w:hAnsiTheme="minorHAnsi" w:cs="Times New Roman"/>
          <w:lang w:eastAsia="fr-FR"/>
        </w:rPr>
        <w:t>l/well) containing 300ng/mL of the (CAG)10-Cy5 probe (5’Alexa 647- TTCTTATTCTTCAgCAgCAgCAgCAgCAgCAgCAgCAgCAg3’) (Operon) overnight at 37°C. Washing steps consisted in pre-warmed Washing buffer (</w:t>
      </w:r>
      <w:proofErr w:type="spellStart"/>
      <w:r w:rsidRPr="00EA23AA">
        <w:rPr>
          <w:rFonts w:asciiTheme="minorHAnsi" w:hAnsiTheme="minorHAnsi" w:cs="Times New Roman"/>
          <w:lang w:eastAsia="fr-FR"/>
        </w:rPr>
        <w:t>Prehybrydization</w:t>
      </w:r>
      <w:proofErr w:type="spellEnd"/>
      <w:r w:rsidRPr="00EA23AA">
        <w:rPr>
          <w:rFonts w:asciiTheme="minorHAnsi" w:hAnsiTheme="minorHAnsi" w:cs="Times New Roman"/>
          <w:lang w:eastAsia="fr-FR"/>
        </w:rPr>
        <w:t xml:space="preserve"> buffer + 0.2% BSA, 60µL</w:t>
      </w:r>
      <w:r w:rsidR="00C6798E">
        <w:rPr>
          <w:rFonts w:asciiTheme="minorHAnsi" w:hAnsiTheme="minorHAnsi" w:cs="Times New Roman"/>
          <w:lang w:eastAsia="fr-FR"/>
        </w:rPr>
        <w:t>/well</w:t>
      </w:r>
      <w:r w:rsidRPr="00EA23AA">
        <w:rPr>
          <w:rFonts w:asciiTheme="minorHAnsi" w:hAnsiTheme="minorHAnsi" w:cs="Times New Roman"/>
          <w:lang w:eastAsia="fr-FR"/>
        </w:rPr>
        <w:t>) for 15 min at RT followed by  addition of washing buffer (80µL)  and incubation for 30 min at 37°C. Cells were then washed twice in PBS before nuclei counterstaining Hoechst 33258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5µg/mL). Plates were stored at 4°C until analysis.</w:t>
      </w:r>
    </w:p>
    <w:p w14:paraId="7FD8509E" w14:textId="77777777" w:rsidR="00703447" w:rsidRPr="00EA23AA" w:rsidRDefault="00703447" w:rsidP="00703447">
      <w:pPr>
        <w:spacing w:after="0" w:line="480" w:lineRule="auto"/>
        <w:jc w:val="both"/>
        <w:rPr>
          <w:rFonts w:asciiTheme="minorHAnsi" w:hAnsiTheme="minorHAnsi" w:cs="Times New Roman"/>
          <w:lang w:eastAsia="fr-FR"/>
        </w:rPr>
      </w:pPr>
      <w:r w:rsidRPr="00EA23AA">
        <w:rPr>
          <w:rFonts w:asciiTheme="minorHAnsi" w:hAnsiTheme="minorHAnsi" w:cs="Times New Roman"/>
          <w:lang w:eastAsia="fr-FR"/>
        </w:rPr>
        <w:t xml:space="preserve">For experiments in which FISH was combined with immunostaining for MBNL1, FISH was performed as previously described with the exception of the hybridization buffer (50mM Phosphate buffer, 40% </w:t>
      </w:r>
      <w:proofErr w:type="spellStart"/>
      <w:r w:rsidRPr="00EA23AA">
        <w:rPr>
          <w:rFonts w:asciiTheme="minorHAnsi" w:hAnsiTheme="minorHAnsi" w:cs="Times New Roman"/>
          <w:lang w:eastAsia="fr-FR"/>
        </w:rPr>
        <w:t>formamide</w:t>
      </w:r>
      <w:proofErr w:type="spellEnd"/>
      <w:r w:rsidRPr="00EA23AA">
        <w:rPr>
          <w:rFonts w:asciiTheme="minorHAnsi" w:hAnsiTheme="minorHAnsi" w:cs="Times New Roman"/>
          <w:lang w:eastAsia="fr-FR"/>
        </w:rPr>
        <w:t>, 2X SSC, 0,2% BSA, 1mg/ml Salmon Sperm (</w:t>
      </w:r>
      <w:r w:rsidR="00A17A49" w:rsidRPr="00EA23AA">
        <w:rPr>
          <w:rFonts w:asciiTheme="minorHAnsi" w:hAnsiTheme="minorHAnsi" w:cs="Times New Roman"/>
          <w:lang w:eastAsia="fr-FR"/>
        </w:rPr>
        <w:t>Invitrogen</w:t>
      </w:r>
      <w:r w:rsidRPr="00EA23AA">
        <w:rPr>
          <w:rFonts w:asciiTheme="minorHAnsi" w:hAnsiTheme="minorHAnsi" w:cs="Times New Roman"/>
          <w:lang w:eastAsia="fr-FR"/>
        </w:rPr>
        <w:t xml:space="preserve">)). Immediately following FISH, cells </w:t>
      </w:r>
      <w:r w:rsidRPr="00EA23AA">
        <w:rPr>
          <w:rFonts w:asciiTheme="minorHAnsi" w:hAnsiTheme="minorHAnsi" w:cs="Times New Roman"/>
          <w:lang w:eastAsia="fr-FR"/>
        </w:rPr>
        <w:lastRenderedPageBreak/>
        <w:t xml:space="preserve">were incubated in blocking buffer (PBS containing 3% BSA) for 30min and with primary antibody against MBNL1 </w:t>
      </w:r>
      <w:r w:rsidRPr="00EA23AA">
        <w:rPr>
          <w:rFonts w:asciiTheme="minorHAnsi" w:hAnsiTheme="minorHAnsi"/>
        </w:rPr>
        <w:t xml:space="preserve">(Santa Cruz Biotechnology, 1:100) diluted in blocking buffer for 1h at RT. </w:t>
      </w:r>
      <w:r w:rsidRPr="00EA23AA">
        <w:rPr>
          <w:rFonts w:asciiTheme="minorHAnsi" w:hAnsiTheme="minorHAnsi" w:cs="Times New Roman"/>
          <w:lang w:eastAsia="fr-FR"/>
        </w:rPr>
        <w:t xml:space="preserve">Alexa488-goat anti mouse secondary antibody </w:t>
      </w:r>
      <w:r w:rsidRPr="00EA23AA">
        <w:rPr>
          <w:rFonts w:asciiTheme="minorHAnsi" w:hAnsiTheme="minorHAnsi"/>
        </w:rPr>
        <w:t>(</w:t>
      </w:r>
      <w:r w:rsidR="00A17A49" w:rsidRPr="00EA23AA">
        <w:rPr>
          <w:rFonts w:asciiTheme="minorHAnsi" w:hAnsiTheme="minorHAnsi"/>
        </w:rPr>
        <w:t>Invitrogen</w:t>
      </w:r>
      <w:r w:rsidRPr="00EA23AA">
        <w:rPr>
          <w:rFonts w:asciiTheme="minorHAnsi" w:hAnsiTheme="minorHAnsi"/>
        </w:rPr>
        <w:t>, 1:1000) was used. Nuclei were stained with Hoechst 33258 (</w:t>
      </w:r>
      <w:r w:rsidR="00A17A49" w:rsidRPr="00EA23AA">
        <w:rPr>
          <w:rFonts w:asciiTheme="minorHAnsi" w:hAnsiTheme="minorHAnsi"/>
        </w:rPr>
        <w:t>Invitrogen</w:t>
      </w:r>
      <w:r w:rsidRPr="00EA23AA">
        <w:rPr>
          <w:rFonts w:asciiTheme="minorHAnsi" w:hAnsiTheme="minorHAnsi"/>
        </w:rPr>
        <w:t>, 5µg/mL).</w:t>
      </w:r>
    </w:p>
    <w:p w14:paraId="2899B97B" w14:textId="77777777" w:rsidR="00703447" w:rsidRPr="002C2C8E" w:rsidRDefault="00703447" w:rsidP="00703447">
      <w:pPr>
        <w:spacing w:after="0" w:line="480" w:lineRule="auto"/>
        <w:jc w:val="both"/>
        <w:rPr>
          <w:rFonts w:ascii="Times New Roman" w:hAnsi="Times New Roman" w:cs="Times New Roman"/>
          <w:b/>
          <w:lang w:eastAsia="fr-FR"/>
        </w:rPr>
      </w:pPr>
      <w:r w:rsidRPr="002C2C8E">
        <w:rPr>
          <w:rFonts w:ascii="Times New Roman" w:hAnsi="Times New Roman" w:cs="Times New Roman"/>
          <w:b/>
          <w:lang w:eastAsia="fr-FR"/>
        </w:rPr>
        <w:t>Immunostaining</w:t>
      </w:r>
    </w:p>
    <w:p w14:paraId="2C6D75BB" w14:textId="22D29B30" w:rsidR="00703447" w:rsidRPr="00EA23AA" w:rsidRDefault="001F370E" w:rsidP="00703447">
      <w:pPr>
        <w:spacing w:after="0" w:line="480" w:lineRule="auto"/>
        <w:jc w:val="both"/>
        <w:rPr>
          <w:rFonts w:asciiTheme="minorHAnsi" w:hAnsiTheme="minorHAnsi" w:cs="Times New Roman"/>
          <w:lang w:eastAsia="fr-FR"/>
        </w:rPr>
      </w:pPr>
      <w:r>
        <w:rPr>
          <w:rFonts w:asciiTheme="minorHAnsi" w:hAnsiTheme="minorHAnsi" w:cs="Times New Roman"/>
          <w:lang w:eastAsia="fr-FR"/>
        </w:rPr>
        <w:t xml:space="preserve">After fixation with PFA4% for 10’, </w:t>
      </w:r>
      <w:r w:rsidR="00703447" w:rsidRPr="00EA23AA">
        <w:rPr>
          <w:rFonts w:asciiTheme="minorHAnsi" w:hAnsiTheme="minorHAnsi" w:cs="Times New Roman"/>
          <w:lang w:eastAsia="fr-FR"/>
        </w:rPr>
        <w:t xml:space="preserve">Cells were </w:t>
      </w:r>
      <w:r>
        <w:rPr>
          <w:rFonts w:asciiTheme="minorHAnsi" w:hAnsiTheme="minorHAnsi" w:cs="Times New Roman"/>
          <w:lang w:eastAsia="fr-FR"/>
        </w:rPr>
        <w:t xml:space="preserve">incubated </w:t>
      </w:r>
      <w:r w:rsidRPr="00EA23AA">
        <w:rPr>
          <w:rFonts w:asciiTheme="minorHAnsi" w:hAnsiTheme="minorHAnsi" w:cs="Times New Roman"/>
          <w:lang w:eastAsia="fr-FR"/>
        </w:rPr>
        <w:t>over night at 4°C</w:t>
      </w:r>
      <w:r>
        <w:rPr>
          <w:rFonts w:asciiTheme="minorHAnsi" w:hAnsiTheme="minorHAnsi" w:cs="Times New Roman"/>
          <w:lang w:eastAsia="fr-FR"/>
        </w:rPr>
        <w:t xml:space="preserve"> with the</w:t>
      </w:r>
      <w:r w:rsidR="00703447" w:rsidRPr="00EA23AA">
        <w:rPr>
          <w:rFonts w:asciiTheme="minorHAnsi" w:hAnsiTheme="minorHAnsi" w:cs="Times New Roman"/>
          <w:lang w:eastAsia="fr-FR"/>
        </w:rPr>
        <w:t xml:space="preserve"> following list of primary </w:t>
      </w:r>
      <w:proofErr w:type="gramStart"/>
      <w:r w:rsidR="00703447" w:rsidRPr="00EA23AA">
        <w:rPr>
          <w:rFonts w:asciiTheme="minorHAnsi" w:hAnsiTheme="minorHAnsi" w:cs="Times New Roman"/>
          <w:lang w:eastAsia="fr-FR"/>
        </w:rPr>
        <w:t>antibodies :</w:t>
      </w:r>
      <w:proofErr w:type="gramEnd"/>
      <w:r w:rsidR="00703447" w:rsidRPr="00EA23AA">
        <w:rPr>
          <w:rFonts w:asciiTheme="minorHAnsi" w:hAnsiTheme="minorHAnsi" w:cs="Times New Roman"/>
          <w:lang w:eastAsia="fr-FR"/>
        </w:rPr>
        <w:t xml:space="preserve"> Mf20 (DSHB, 1/200), </w:t>
      </w:r>
      <w:proofErr w:type="spellStart"/>
      <w:r w:rsidR="00703447" w:rsidRPr="00EA23AA">
        <w:rPr>
          <w:rFonts w:asciiTheme="minorHAnsi" w:hAnsiTheme="minorHAnsi" w:cs="Times New Roman"/>
          <w:lang w:eastAsia="fr-FR"/>
        </w:rPr>
        <w:t>desmin</w:t>
      </w:r>
      <w:proofErr w:type="spellEnd"/>
      <w:r w:rsidR="00703447" w:rsidRPr="00EA23AA">
        <w:rPr>
          <w:rFonts w:asciiTheme="minorHAnsi" w:hAnsiTheme="minorHAnsi" w:cs="Times New Roman"/>
          <w:lang w:eastAsia="fr-FR"/>
        </w:rPr>
        <w:t xml:space="preserve"> (R&amp;D system, 1/25), MBNL1 (Santa </w:t>
      </w:r>
      <w:proofErr w:type="spellStart"/>
      <w:r w:rsidR="00703447" w:rsidRPr="00EA23AA">
        <w:rPr>
          <w:rFonts w:asciiTheme="minorHAnsi" w:hAnsiTheme="minorHAnsi" w:cs="Times New Roman"/>
          <w:lang w:eastAsia="fr-FR"/>
        </w:rPr>
        <w:t>cruz</w:t>
      </w:r>
      <w:proofErr w:type="spellEnd"/>
      <w:r w:rsidR="00703447" w:rsidRPr="00EA23AA">
        <w:rPr>
          <w:rFonts w:asciiTheme="minorHAnsi" w:hAnsiTheme="minorHAnsi" w:cs="Times New Roman"/>
          <w:lang w:eastAsia="fr-FR"/>
        </w:rPr>
        <w:t xml:space="preserve">, 1/1000), Mb1a(4A8) (Provided by Dr. Glenn Morris). Appropriated Alexa fluorescent secondary antibodies (1/1000, </w:t>
      </w:r>
      <w:r w:rsidR="00A17A49" w:rsidRPr="00EA23AA">
        <w:rPr>
          <w:rFonts w:asciiTheme="minorHAnsi" w:hAnsiTheme="minorHAnsi" w:cs="Times New Roman"/>
          <w:lang w:eastAsia="fr-FR"/>
        </w:rPr>
        <w:t>Invitrogen</w:t>
      </w:r>
      <w:r w:rsidR="00703447" w:rsidRPr="00EA23AA">
        <w:rPr>
          <w:rFonts w:asciiTheme="minorHAnsi" w:hAnsiTheme="minorHAnsi" w:cs="Times New Roman"/>
          <w:lang w:eastAsia="fr-FR"/>
        </w:rPr>
        <w:t xml:space="preserve">) and Hoechst (5µg/mL) were added for 1h30. </w:t>
      </w:r>
    </w:p>
    <w:p w14:paraId="7E4A5CCC" w14:textId="77777777" w:rsidR="00703447" w:rsidRPr="002C2C8E" w:rsidRDefault="00703447" w:rsidP="00703447">
      <w:pPr>
        <w:spacing w:after="0" w:line="480" w:lineRule="auto"/>
        <w:jc w:val="both"/>
        <w:rPr>
          <w:rFonts w:ascii="Times New Roman" w:hAnsi="Times New Roman" w:cs="Times New Roman"/>
          <w:b/>
          <w:lang w:eastAsia="fr-FR"/>
        </w:rPr>
      </w:pPr>
      <w:r w:rsidRPr="002C2C8E">
        <w:rPr>
          <w:rFonts w:ascii="Times New Roman" w:hAnsi="Times New Roman" w:cs="Times New Roman"/>
          <w:b/>
          <w:lang w:eastAsia="fr-FR"/>
        </w:rPr>
        <w:t>Image acquisition and analysis</w:t>
      </w:r>
    </w:p>
    <w:p w14:paraId="05D70476" w14:textId="77777777" w:rsidR="00703447" w:rsidRPr="00E86C29" w:rsidRDefault="00703447" w:rsidP="00703447">
      <w:pPr>
        <w:spacing w:after="0" w:line="480" w:lineRule="auto"/>
        <w:jc w:val="both"/>
        <w:rPr>
          <w:b/>
        </w:rPr>
      </w:pPr>
      <w:r w:rsidRPr="00F35450">
        <w:t xml:space="preserve">Nuclear foci detection was performed using the </w:t>
      </w:r>
      <w:proofErr w:type="spellStart"/>
      <w:r w:rsidRPr="00F35450">
        <w:t>Cellomics</w:t>
      </w:r>
      <w:proofErr w:type="spellEnd"/>
      <w:r w:rsidRPr="00F35450">
        <w:t xml:space="preserve"> Array Scan VTI high content imaging system (</w:t>
      </w:r>
      <w:proofErr w:type="spellStart"/>
      <w:r w:rsidRPr="00F35450">
        <w:t>Thermofisher</w:t>
      </w:r>
      <w:proofErr w:type="spellEnd"/>
      <w:r w:rsidRPr="00F35450">
        <w:t xml:space="preserve"> Scientist) with the 20X objective to automatically focus </w:t>
      </w:r>
      <w:r>
        <w:t>cell</w:t>
      </w:r>
      <w:r w:rsidRPr="00F35450">
        <w:t xml:space="preserve"> preparation. </w:t>
      </w:r>
      <w:r>
        <w:t>Images</w:t>
      </w:r>
      <w:r w:rsidRPr="00F35450">
        <w:t xml:space="preserve"> were acquired in High Resolution camera mode on two channels: nuclei (channel 1, HOECHST XF93) and DMPK foci (channel 2, Cy5 Sensitive XF110). Based on the Hoechst channels, a minimum of 250 nuclei were</w:t>
      </w:r>
      <w:r>
        <w:t xml:space="preserve"> identified using</w:t>
      </w:r>
      <w:r w:rsidRPr="00F35450">
        <w:t xml:space="preserve"> intensity threshold</w:t>
      </w:r>
      <w:r>
        <w:t>ing, background correction</w:t>
      </w:r>
      <w:r w:rsidRPr="00F35450">
        <w:t xml:space="preserve"> and segmentation parameters. Each nuclear region was then reported on the second channel (Cy5) to limit the foci detection to the nuclear area.</w:t>
      </w:r>
      <w:r>
        <w:t xml:space="preserve"> </w:t>
      </w:r>
      <w:r w:rsidRPr="004D7E51">
        <w:t>Foci were identified using a fixed</w:t>
      </w:r>
      <w:r>
        <w:t xml:space="preserve"> intensity threshold, </w:t>
      </w:r>
      <w:r w:rsidRPr="004D7E51">
        <w:t>background correction and segmentation parameters. To avoid unspecific signal quantification, foci detection was gated with minimum and maximum area (0.1 µm² to 40µm²) or intensity (aver</w:t>
      </w:r>
      <w:r>
        <w:t xml:space="preserve">age intensity min 70, max 1300). </w:t>
      </w:r>
    </w:p>
    <w:p w14:paraId="24D2CA35" w14:textId="585BFC96" w:rsidR="00703447" w:rsidRDefault="00703447" w:rsidP="00703447">
      <w:pPr>
        <w:spacing w:after="0" w:line="480" w:lineRule="auto"/>
        <w:jc w:val="both"/>
      </w:pPr>
      <w:r>
        <w:t xml:space="preserve">The effect of digoxin treatment on myogenic differentiation was automatically processed as previously described </w:t>
      </w:r>
      <w:hyperlink w:anchor="_ENREF_45" w:tooltip="Polesskaya, 2013 #1077" w:history="1">
        <w:r w:rsidR="001520E3">
          <w:fldChar w:fldCharType="begin">
            <w:fldData xml:space="preserve">PEVuZE5vdGU+PENpdGU+PEF1dGhvcj5Qb2xlc3NrYXlhPC9BdXRob3I+PFllYXI+MjAxMzwvWWVh
cj48UmVjTnVtPjEwNzc8L1JlY051bT48RGlzcGxheVRleHQ+PHN0eWxlIGZhY2U9InN1cGVyc2Ny
aXB0Ij40NTwvc3R5bGU+PC9EaXNwbGF5VGV4dD48cmVjb3JkPjxyZWMtbnVtYmVyPjEwNzc8L3Jl
Yy1udW1iZXI+PGZvcmVpZ24ta2V5cz48a2V5IGFwcD0iRU4iIGRiLWlkPSJ3emRzOXR6cmp0ZHBy
cGV6enNudnQ1dzhldGRwZTl0cnJkMHMiPjEwNzc8L2tleT48L2ZvcmVpZ24ta2V5cz48cmVmLXR5
cGUgbmFtZT0iSm91cm5hbCBBcnRpY2xlIj4xNzwvcmVmLXR5cGU+PGNvbnRyaWJ1dG9ycz48YXV0
aG9ycz48YXV0aG9yPlBvbGVzc2theWEsIEEuPC9hdXRob3I+PGF1dGhvcj5EZWdlcm55LCBDLjwv
YXV0aG9yPjxhdXRob3I+UGlubmEsIEcuPC9hdXRob3I+PGF1dGhvcj5NYXVyeSwgWS48L2F1dGhv
cj48YXV0aG9yPktyYXRhc3Npb3VrLCBHLjwvYXV0aG9yPjxhdXRob3I+TW91bHksIFYuPC9hdXRo
b3I+PGF1dGhvcj5Nb3Jvem92YSwgTi48L2F1dGhvcj48YXV0aG9yPktyb3BwLCBKLjwvYXV0aG9y
PjxhdXRob3I+RnJhbmRzZW4sIE4uPC9hdXRob3I+PGF1dGhvcj5IYXJlbC1CZWxsYW4sIEEuPC9h
dXRob3I+PC9hdXRob3JzPjwvY29udHJpYnV0b3JzPjxhdXRoLWFkZHJlc3M+RGVwYXJ0bWVudCBF
cGlnZW5ldGljcyBhbmQgQ2FuY2VyIEZSRSAzMzc3LCBDZW50cmUgTmF0aW9uYWwgZGUgbGEgUmVj
aGVyY2hlIFNjaWVudGlmaXF1ZSwgQ29tbWlzc2FyaWF0IGEgbCZhcG9zO0VuZXJnaWUgQXRvbWlx
dWUgU2FjbGF5LCBHaWYtc3VyLVl2ZXR0ZSwgRnJhbmNlIDsgVW5pdmVyc2l0ZSBQYXJpcy1TdWQs
IEdpZi1zdXItWXZldHRlLCBGcmFuY2UuPC9hdXRoLWFkZHJlc3M+PHRpdGxlcz48dGl0bGU+R2Vu
b21lLXdpZGUgZXhwbG9yYXRpb24gb2YgbWlSTkEgZnVuY3Rpb24gaW4gbWFtbWFsaWFuIG11c2Ns
ZSBjZWxsIGRpZmZlcmVudGlhdGlvbjwvdGl0bGU+PHNlY29uZGFyeS10aXRsZT5QTG9TIE9uZTwv
c2Vjb25kYXJ5LXRpdGxlPjwvdGl0bGVzPjxwZXJpb2RpY2FsPjxmdWxsLXRpdGxlPlBMb1MgT25l
PC9mdWxsLXRpdGxlPjwvcGVyaW9kaWNhbD48cGFnZXM+ZTcxOTI3PC9wYWdlcz48dm9sdW1lPjg8
L3ZvbHVtZT48bnVtYmVyPjg8L251bWJlcj48a2V5d29yZHM+PGtleXdvcmQ+QW5pbWFsczwva2V5
d29yZD48a2V5d29yZD5CbG90dGluZywgV2VzdGVybjwva2V5d29yZD48a2V5d29yZD5DZWxsIERp
ZmZlcmVudGlhdGlvbi8qZ2VuZXRpY3M8L2tleXdvcmQ+PGtleXdvcmQ+Q2VsbCBMaW5lPC9rZXl3
b3JkPjxrZXl3b3JkPkdlbmUgRXhwcmVzc2lvbiBQcm9maWxpbmc8L2tleXdvcmQ+PGtleXdvcmQ+
R2VuZSBFeHByZXNzaW9uIFJlZ3VsYXRpb24sIERldmVsb3BtZW50YWw8L2tleXdvcmQ+PGtleXdv
cmQ+R2VuZSBLbm9ja2Rvd24gVGVjaG5pcXVlczwva2V5d29yZD48a2V5d29yZD5HZW5vbWUsIEh1
bWFuLypnZW5ldGljczwva2V5d29yZD48a2V5d29yZD5IdW1hbnM8L2tleXdvcmQ+PGtleXdvcmQ+
TWljcm9STkFzLypnZW5ldGljczwva2V5d29yZD48a2V5d29yZD5NdXNjbGUgUHJvdGVpbnMvZ2Vu
ZXRpY3MvbWV0YWJvbGlzbTwva2V5d29yZD48a2V5d29yZD5NeW9ibGFzdHMvY3l0b2xvZ3kvKm1l
dGFib2xpc208L2tleXdvcmQ+PGtleXdvcmQ+TXlvYmxhc3RzLCBTa2VsZXRhbC9jeXRvbG9neS9t
ZXRhYm9saXNtPC9rZXl3b3JkPjxrZXl3b3JkPk9saWdvbnVjbGVvdGlkZSBBcnJheSBTZXF1ZW5j
ZSBBbmFseXNpczwva2V5d29yZD48a2V5d29yZD5SZXZlcnNlIFRyYW5zY3JpcHRhc2UgUG9seW1l
cmFzZSBDaGFpbiBSZWFjdGlvbjwva2V5d29yZD48L2tleXdvcmRzPjxkYXRlcz48eWVhcj4yMDEz
PC95ZWFyPjwvZGF0ZXM+PGFjY2Vzc2lvbi1udW0+MjM5OTEwMDc8L2FjY2Vzc2lvbi1udW0+PHVy
bHM+PHJlbGF0ZWQtdXJscz48dXJsPmh0dHA6Ly93d3cubmNiaS5ubG0ubmloLmdvdi9lbnRyZXov
cXVlcnkuZmNnaT9jbWQ9UmV0cmlldmUmYW1wO2RiPVB1Yk1lZCZhbXA7ZG9wdD1DaXRhdGlvbiZh
bXA7bGlzdF91aWRzPTIzOTkxMDA3IDwvdXJsPjwvcmVsYXRlZC11cmxzPjwvdXJscz48L3JlY29y
ZD48L0NpdGU+PC9FbmROb3RlPn==
</w:fldData>
          </w:fldChar>
        </w:r>
        <w:r w:rsidR="001520E3">
          <w:instrText xml:space="preserve"> ADDIN EN.CITE </w:instrText>
        </w:r>
        <w:r w:rsidR="001520E3">
          <w:fldChar w:fldCharType="begin">
            <w:fldData xml:space="preserve">PEVuZE5vdGU+PENpdGU+PEF1dGhvcj5Qb2xlc3NrYXlhPC9BdXRob3I+PFllYXI+MjAxMzwvWWVh
cj48UmVjTnVtPjEwNzc8L1JlY051bT48RGlzcGxheVRleHQ+PHN0eWxlIGZhY2U9InN1cGVyc2Ny
aXB0Ij40NTwvc3R5bGU+PC9EaXNwbGF5VGV4dD48cmVjb3JkPjxyZWMtbnVtYmVyPjEwNzc8L3Jl
Yy1udW1iZXI+PGZvcmVpZ24ta2V5cz48a2V5IGFwcD0iRU4iIGRiLWlkPSJ3emRzOXR6cmp0ZHBy
cGV6enNudnQ1dzhldGRwZTl0cnJkMHMiPjEwNzc8L2tleT48L2ZvcmVpZ24ta2V5cz48cmVmLXR5
cGUgbmFtZT0iSm91cm5hbCBBcnRpY2xlIj4xNzwvcmVmLXR5cGU+PGNvbnRyaWJ1dG9ycz48YXV0
aG9ycz48YXV0aG9yPlBvbGVzc2theWEsIEEuPC9hdXRob3I+PGF1dGhvcj5EZWdlcm55LCBDLjwv
YXV0aG9yPjxhdXRob3I+UGlubmEsIEcuPC9hdXRob3I+PGF1dGhvcj5NYXVyeSwgWS48L2F1dGhv
cj48YXV0aG9yPktyYXRhc3Npb3VrLCBHLjwvYXV0aG9yPjxhdXRob3I+TW91bHksIFYuPC9hdXRo
b3I+PGF1dGhvcj5Nb3Jvem92YSwgTi48L2F1dGhvcj48YXV0aG9yPktyb3BwLCBKLjwvYXV0aG9y
PjxhdXRob3I+RnJhbmRzZW4sIE4uPC9hdXRob3I+PGF1dGhvcj5IYXJlbC1CZWxsYW4sIEEuPC9h
dXRob3I+PC9hdXRob3JzPjwvY29udHJpYnV0b3JzPjxhdXRoLWFkZHJlc3M+RGVwYXJ0bWVudCBF
cGlnZW5ldGljcyBhbmQgQ2FuY2VyIEZSRSAzMzc3LCBDZW50cmUgTmF0aW9uYWwgZGUgbGEgUmVj
aGVyY2hlIFNjaWVudGlmaXF1ZSwgQ29tbWlzc2FyaWF0IGEgbCZhcG9zO0VuZXJnaWUgQXRvbWlx
dWUgU2FjbGF5LCBHaWYtc3VyLVl2ZXR0ZSwgRnJhbmNlIDsgVW5pdmVyc2l0ZSBQYXJpcy1TdWQs
IEdpZi1zdXItWXZldHRlLCBGcmFuY2UuPC9hdXRoLWFkZHJlc3M+PHRpdGxlcz48dGl0bGU+R2Vu
b21lLXdpZGUgZXhwbG9yYXRpb24gb2YgbWlSTkEgZnVuY3Rpb24gaW4gbWFtbWFsaWFuIG11c2Ns
ZSBjZWxsIGRpZmZlcmVudGlhdGlvbjwvdGl0bGU+PHNlY29uZGFyeS10aXRsZT5QTG9TIE9uZTwv
c2Vjb25kYXJ5LXRpdGxlPjwvdGl0bGVzPjxwZXJpb2RpY2FsPjxmdWxsLXRpdGxlPlBMb1MgT25l
PC9mdWxsLXRpdGxlPjwvcGVyaW9kaWNhbD48cGFnZXM+ZTcxOTI3PC9wYWdlcz48dm9sdW1lPjg8
L3ZvbHVtZT48bnVtYmVyPjg8L251bWJlcj48a2V5d29yZHM+PGtleXdvcmQ+QW5pbWFsczwva2V5
d29yZD48a2V5d29yZD5CbG90dGluZywgV2VzdGVybjwva2V5d29yZD48a2V5d29yZD5DZWxsIERp
ZmZlcmVudGlhdGlvbi8qZ2VuZXRpY3M8L2tleXdvcmQ+PGtleXdvcmQ+Q2VsbCBMaW5lPC9rZXl3
b3JkPjxrZXl3b3JkPkdlbmUgRXhwcmVzc2lvbiBQcm9maWxpbmc8L2tleXdvcmQ+PGtleXdvcmQ+
R2VuZSBFeHByZXNzaW9uIFJlZ3VsYXRpb24sIERldmVsb3BtZW50YWw8L2tleXdvcmQ+PGtleXdv
cmQ+R2VuZSBLbm9ja2Rvd24gVGVjaG5pcXVlczwva2V5d29yZD48a2V5d29yZD5HZW5vbWUsIEh1
bWFuLypnZW5ldGljczwva2V5d29yZD48a2V5d29yZD5IdW1hbnM8L2tleXdvcmQ+PGtleXdvcmQ+
TWljcm9STkFzLypnZW5ldGljczwva2V5d29yZD48a2V5d29yZD5NdXNjbGUgUHJvdGVpbnMvZ2Vu
ZXRpY3MvbWV0YWJvbGlzbTwva2V5d29yZD48a2V5d29yZD5NeW9ibGFzdHMvY3l0b2xvZ3kvKm1l
dGFib2xpc208L2tleXdvcmQ+PGtleXdvcmQ+TXlvYmxhc3RzLCBTa2VsZXRhbC9jeXRvbG9neS9t
ZXRhYm9saXNtPC9rZXl3b3JkPjxrZXl3b3JkPk9saWdvbnVjbGVvdGlkZSBBcnJheSBTZXF1ZW5j
ZSBBbmFseXNpczwva2V5d29yZD48a2V5d29yZD5SZXZlcnNlIFRyYW5zY3JpcHRhc2UgUG9seW1l
cmFzZSBDaGFpbiBSZWFjdGlvbjwva2V5d29yZD48L2tleXdvcmRzPjxkYXRlcz48eWVhcj4yMDEz
PC95ZWFyPjwvZGF0ZXM+PGFjY2Vzc2lvbi1udW0+MjM5OTEwMDc8L2FjY2Vzc2lvbi1udW0+PHVy
bHM+PHJlbGF0ZWQtdXJscz48dXJsPmh0dHA6Ly93d3cubmNiaS5ubG0ubmloLmdvdi9lbnRyZXov
cXVlcnkuZmNnaT9jbWQ9UmV0cmlldmUmYW1wO2RiPVB1Yk1lZCZhbXA7ZG9wdD1DaXRhdGlvbiZh
bXA7bGlzdF91aWRzPTIzOTkxMDA3IDwvdXJsPjwvcmVsYXRlZC11cmxzPjwvdXJscz48L3JlY29y
ZD48L0NpdGU+PC9FbmROb3RlPn==
</w:fldData>
          </w:fldChar>
        </w:r>
        <w:r w:rsidR="001520E3">
          <w:instrText xml:space="preserve"> ADDIN EN.CITE.DATA </w:instrText>
        </w:r>
        <w:r w:rsidR="001520E3">
          <w:fldChar w:fldCharType="end"/>
        </w:r>
        <w:r w:rsidR="001520E3">
          <w:fldChar w:fldCharType="separate"/>
        </w:r>
        <w:r w:rsidR="001520E3" w:rsidRPr="009A0FBE">
          <w:rPr>
            <w:noProof/>
            <w:vertAlign w:val="superscript"/>
          </w:rPr>
          <w:t>45</w:t>
        </w:r>
        <w:r w:rsidR="001520E3">
          <w:fldChar w:fldCharType="end"/>
        </w:r>
      </w:hyperlink>
      <w:r>
        <w:t>. Using 5X magnification, Hoechst staining was used for autofocus and nuclei were identified applying intensity threshold, segmentation and background correction parameters. In the same way, M</w:t>
      </w:r>
      <w:r w:rsidR="008808CC">
        <w:t>f</w:t>
      </w:r>
      <w:r>
        <w:t xml:space="preserve">20 were detected. The percent of the total detected nuclear area within MF20 </w:t>
      </w:r>
      <w:proofErr w:type="spellStart"/>
      <w:r>
        <w:t>myotubes</w:t>
      </w:r>
      <w:proofErr w:type="spellEnd"/>
      <w:r>
        <w:t xml:space="preserve"> was used as the percent of positive cells and the total Mf20 area per field was calculated.</w:t>
      </w:r>
    </w:p>
    <w:p w14:paraId="45A41497" w14:textId="77777777" w:rsidR="00703447" w:rsidRPr="005D7B23" w:rsidRDefault="00703447" w:rsidP="00703447">
      <w:pPr>
        <w:spacing w:after="0" w:line="480" w:lineRule="auto"/>
        <w:jc w:val="both"/>
        <w:rPr>
          <w:rFonts w:ascii="Times New Roman" w:hAnsi="Times New Roman" w:cs="Times New Roman"/>
          <w:b/>
          <w:lang w:eastAsia="fr-FR"/>
        </w:rPr>
      </w:pPr>
      <w:r>
        <w:rPr>
          <w:rFonts w:ascii="Times New Roman" w:hAnsi="Times New Roman" w:cs="Times New Roman"/>
          <w:b/>
          <w:lang w:eastAsia="fr-FR"/>
        </w:rPr>
        <w:t>Splicing</w:t>
      </w:r>
      <w:r w:rsidRPr="005D7B23">
        <w:rPr>
          <w:rFonts w:ascii="Times New Roman" w:hAnsi="Times New Roman" w:cs="Times New Roman"/>
          <w:b/>
          <w:lang w:eastAsia="fr-FR"/>
        </w:rPr>
        <w:t xml:space="preserve"> analysis by RT-PCR </w:t>
      </w:r>
    </w:p>
    <w:p w14:paraId="42B6CDAE" w14:textId="77777777" w:rsidR="00703447" w:rsidRPr="005D7B23" w:rsidRDefault="00703447" w:rsidP="00703447">
      <w:pPr>
        <w:pStyle w:val="meth1hd"/>
        <w:spacing w:after="0" w:line="480" w:lineRule="auto"/>
        <w:jc w:val="both"/>
        <w:rPr>
          <w:rFonts w:ascii="Calibri" w:hAnsi="Calibri" w:cs="Calibri"/>
          <w:sz w:val="22"/>
          <w:szCs w:val="22"/>
          <w:lang w:val="en-US"/>
        </w:rPr>
      </w:pPr>
      <w:r w:rsidRPr="005D7B23">
        <w:rPr>
          <w:rFonts w:ascii="Calibri" w:hAnsi="Calibri" w:cs="Calibri"/>
          <w:sz w:val="22"/>
          <w:szCs w:val="22"/>
          <w:lang w:val="en-US"/>
        </w:rPr>
        <w:lastRenderedPageBreak/>
        <w:t xml:space="preserve">Total RNA </w:t>
      </w:r>
      <w:r>
        <w:rPr>
          <w:rFonts w:ascii="Calibri" w:hAnsi="Calibri" w:cs="Calibri"/>
          <w:sz w:val="22"/>
          <w:szCs w:val="22"/>
          <w:lang w:val="en-US"/>
        </w:rPr>
        <w:t>was extracted</w:t>
      </w:r>
      <w:r w:rsidRPr="005D7B23">
        <w:rPr>
          <w:rFonts w:ascii="Calibri" w:hAnsi="Calibri" w:cs="Calibri"/>
          <w:sz w:val="22"/>
          <w:szCs w:val="22"/>
          <w:lang w:val="en-US"/>
        </w:rPr>
        <w:t xml:space="preserve"> using the RNeasy Micro/Mini kit (</w:t>
      </w:r>
      <w:proofErr w:type="spellStart"/>
      <w:r w:rsidRPr="005D7B23">
        <w:rPr>
          <w:rFonts w:ascii="Calibri" w:hAnsi="Calibri" w:cs="Calibri"/>
          <w:sz w:val="22"/>
          <w:szCs w:val="22"/>
          <w:lang w:val="en-US"/>
        </w:rPr>
        <w:t>Qiagen</w:t>
      </w:r>
      <w:proofErr w:type="spellEnd"/>
      <w:r w:rsidRPr="005D7B23">
        <w:rPr>
          <w:rFonts w:ascii="Calibri" w:hAnsi="Calibri" w:cs="Calibri"/>
          <w:sz w:val="22"/>
          <w:szCs w:val="22"/>
          <w:lang w:val="en-US"/>
        </w:rPr>
        <w:t>) and reverse transcribed using random hexamers and Superscript III Reverse Transcriptase kit (</w:t>
      </w:r>
      <w:r w:rsidR="00A17A49">
        <w:rPr>
          <w:rFonts w:ascii="Calibri" w:hAnsi="Calibri" w:cs="Calibri"/>
          <w:sz w:val="22"/>
          <w:szCs w:val="22"/>
          <w:lang w:val="en-US"/>
        </w:rPr>
        <w:t>Invitrogen</w:t>
      </w:r>
      <w:r w:rsidRPr="005D7B23">
        <w:rPr>
          <w:rFonts w:ascii="Calibri" w:hAnsi="Calibri" w:cs="Calibri"/>
          <w:sz w:val="22"/>
          <w:szCs w:val="22"/>
          <w:lang w:val="en-US"/>
        </w:rPr>
        <w:t>)</w:t>
      </w:r>
      <w:r>
        <w:rPr>
          <w:rFonts w:ascii="Calibri" w:hAnsi="Calibri" w:cs="Calibri"/>
          <w:sz w:val="22"/>
          <w:szCs w:val="22"/>
          <w:lang w:val="en-US"/>
        </w:rPr>
        <w:t xml:space="preserve"> according to the </w:t>
      </w:r>
      <w:proofErr w:type="spellStart"/>
      <w:r>
        <w:rPr>
          <w:rFonts w:ascii="Calibri" w:hAnsi="Calibri" w:cs="Calibri"/>
          <w:sz w:val="22"/>
          <w:szCs w:val="22"/>
          <w:lang w:val="en-US"/>
        </w:rPr>
        <w:t>manufacter’s</w:t>
      </w:r>
      <w:proofErr w:type="spellEnd"/>
      <w:r>
        <w:rPr>
          <w:rFonts w:ascii="Calibri" w:hAnsi="Calibri" w:cs="Calibri"/>
          <w:sz w:val="22"/>
          <w:szCs w:val="22"/>
          <w:lang w:val="en-US"/>
        </w:rPr>
        <w:t xml:space="preserve"> protocol</w:t>
      </w:r>
      <w:r w:rsidRPr="005D7B23">
        <w:rPr>
          <w:rFonts w:ascii="Calibri" w:hAnsi="Calibri" w:cs="Calibri"/>
          <w:sz w:val="22"/>
          <w:szCs w:val="22"/>
          <w:lang w:val="en-US"/>
        </w:rPr>
        <w:t xml:space="preserve">. For splicing analysis, PCR amplification of endogenous or exogenous genes was carried out with recombinant </w:t>
      </w:r>
      <w:proofErr w:type="spellStart"/>
      <w:r w:rsidRPr="005D7B23">
        <w:rPr>
          <w:rFonts w:ascii="Calibri" w:hAnsi="Calibri" w:cs="Calibri"/>
          <w:sz w:val="22"/>
          <w:szCs w:val="22"/>
          <w:lang w:val="en-US"/>
        </w:rPr>
        <w:t>Taq</w:t>
      </w:r>
      <w:proofErr w:type="spellEnd"/>
      <w:r w:rsidRPr="005D7B23">
        <w:rPr>
          <w:rFonts w:ascii="Calibri" w:hAnsi="Calibri" w:cs="Calibri"/>
          <w:sz w:val="22"/>
          <w:szCs w:val="22"/>
          <w:lang w:val="en-US"/>
        </w:rPr>
        <w:t xml:space="preserve"> DNA polymerase (</w:t>
      </w:r>
      <w:r w:rsidR="00A17A49">
        <w:rPr>
          <w:rFonts w:ascii="Calibri" w:hAnsi="Calibri" w:cs="Calibri"/>
          <w:sz w:val="22"/>
          <w:szCs w:val="22"/>
          <w:lang w:val="en-US"/>
        </w:rPr>
        <w:t>Invitrogen</w:t>
      </w:r>
      <w:r w:rsidRPr="005D7B23">
        <w:rPr>
          <w:rFonts w:ascii="Calibri" w:hAnsi="Calibri" w:cs="Calibri"/>
          <w:sz w:val="22"/>
          <w:szCs w:val="22"/>
          <w:lang w:val="en-US"/>
        </w:rPr>
        <w:t xml:space="preserve">) and the primers listed in Table S1. The amplification was performed using a first step at 94°C for 3 min followed by </w:t>
      </w:r>
      <w:r>
        <w:rPr>
          <w:rFonts w:ascii="Calibri" w:hAnsi="Calibri" w:cs="Calibri"/>
          <w:sz w:val="22"/>
          <w:szCs w:val="22"/>
          <w:lang w:val="en-US"/>
        </w:rPr>
        <w:t>35</w:t>
      </w:r>
      <w:r w:rsidRPr="005D7B23">
        <w:rPr>
          <w:rFonts w:ascii="Calibri" w:hAnsi="Calibri" w:cs="Calibri"/>
          <w:sz w:val="22"/>
          <w:szCs w:val="22"/>
          <w:lang w:val="en-US"/>
        </w:rPr>
        <w:t xml:space="preserve"> cycles of 45 s at 94 °C, 30 s at 55 °C, 30 s at 72 °C, and </w:t>
      </w:r>
      <w:r>
        <w:rPr>
          <w:rFonts w:ascii="Calibri" w:hAnsi="Calibri" w:cs="Calibri"/>
          <w:sz w:val="22"/>
          <w:szCs w:val="22"/>
          <w:lang w:val="en-US"/>
        </w:rPr>
        <w:t>with</w:t>
      </w:r>
      <w:r w:rsidRPr="005D7B23">
        <w:rPr>
          <w:rFonts w:ascii="Calibri" w:hAnsi="Calibri" w:cs="Calibri"/>
          <w:sz w:val="22"/>
          <w:szCs w:val="22"/>
          <w:lang w:val="en-US"/>
        </w:rPr>
        <w:t xml:space="preserve"> a final 10 min extension at 72 °C. The PCR products were </w:t>
      </w:r>
      <w:r>
        <w:rPr>
          <w:rFonts w:ascii="Calibri" w:hAnsi="Calibri" w:cs="Calibri"/>
          <w:sz w:val="22"/>
          <w:szCs w:val="22"/>
          <w:lang w:val="en-US"/>
        </w:rPr>
        <w:t>analyzed</w:t>
      </w:r>
      <w:r w:rsidRPr="005D7B23">
        <w:rPr>
          <w:rFonts w:ascii="Calibri" w:hAnsi="Calibri" w:cs="Calibri"/>
          <w:sz w:val="22"/>
          <w:szCs w:val="22"/>
          <w:lang w:val="en-US"/>
        </w:rPr>
        <w:t xml:space="preserve"> using DNA 1000 </w:t>
      </w:r>
      <w:proofErr w:type="spellStart"/>
      <w:r w:rsidRPr="005D7B23">
        <w:rPr>
          <w:rFonts w:ascii="Calibri" w:hAnsi="Calibri" w:cs="Calibri"/>
          <w:sz w:val="22"/>
          <w:szCs w:val="22"/>
          <w:lang w:val="en-US"/>
        </w:rPr>
        <w:t>LabChip</w:t>
      </w:r>
      <w:proofErr w:type="spellEnd"/>
      <w:r w:rsidRPr="005D7B23">
        <w:rPr>
          <w:rFonts w:ascii="Calibri" w:hAnsi="Calibri" w:cs="Calibri"/>
          <w:sz w:val="22"/>
          <w:szCs w:val="22"/>
          <w:lang w:val="en-US"/>
        </w:rPr>
        <w:t xml:space="preserve"> kit (Agilent)</w:t>
      </w:r>
      <w:r>
        <w:rPr>
          <w:rFonts w:ascii="Calibri" w:hAnsi="Calibri" w:cs="Calibri"/>
          <w:sz w:val="22"/>
          <w:szCs w:val="22"/>
          <w:lang w:val="en-US"/>
        </w:rPr>
        <w:t xml:space="preserve"> and quantified with </w:t>
      </w:r>
      <w:r w:rsidRPr="005D7B23">
        <w:rPr>
          <w:rFonts w:ascii="Calibri" w:hAnsi="Calibri" w:cs="Calibri"/>
          <w:sz w:val="22"/>
          <w:szCs w:val="22"/>
          <w:lang w:val="en-US"/>
        </w:rPr>
        <w:t xml:space="preserve">the </w:t>
      </w:r>
      <w:proofErr w:type="spellStart"/>
      <w:r w:rsidRPr="005D7B23">
        <w:rPr>
          <w:rFonts w:ascii="Calibri" w:hAnsi="Calibri" w:cs="Calibri"/>
          <w:sz w:val="22"/>
          <w:szCs w:val="22"/>
          <w:lang w:val="en-US"/>
        </w:rPr>
        <w:t>Bioanalyzer</w:t>
      </w:r>
      <w:proofErr w:type="spellEnd"/>
      <w:r w:rsidRPr="005D7B23">
        <w:rPr>
          <w:rFonts w:ascii="Calibri" w:hAnsi="Calibri" w:cs="Calibri"/>
          <w:sz w:val="22"/>
          <w:szCs w:val="22"/>
          <w:lang w:val="en-US"/>
        </w:rPr>
        <w:t xml:space="preserve"> 2100.</w:t>
      </w:r>
    </w:p>
    <w:p w14:paraId="79FD6A78" w14:textId="77777777" w:rsidR="00703447" w:rsidRPr="00740389" w:rsidRDefault="00703447" w:rsidP="00703447">
      <w:pPr>
        <w:spacing w:after="0" w:line="480" w:lineRule="auto"/>
        <w:jc w:val="both"/>
        <w:rPr>
          <w:rFonts w:ascii="Times New Roman" w:hAnsi="Times New Roman" w:cs="Times New Roman"/>
          <w:b/>
          <w:lang w:eastAsia="fr-FR"/>
        </w:rPr>
      </w:pPr>
      <w:r w:rsidRPr="00740389">
        <w:rPr>
          <w:rFonts w:ascii="Times New Roman" w:hAnsi="Times New Roman" w:cs="Times New Roman"/>
          <w:b/>
          <w:lang w:eastAsia="fr-FR"/>
        </w:rPr>
        <w:t xml:space="preserve">Gene expression analysis by quantitative PCR </w:t>
      </w:r>
    </w:p>
    <w:p w14:paraId="09EA6AC5" w14:textId="77777777" w:rsidR="00703447" w:rsidRPr="00740389" w:rsidRDefault="00703447" w:rsidP="00703447">
      <w:pPr>
        <w:spacing w:after="0" w:line="480" w:lineRule="auto"/>
        <w:jc w:val="both"/>
      </w:pPr>
      <w:r w:rsidRPr="00740389">
        <w:t xml:space="preserve">Quantitative PCR reactions were carried out </w:t>
      </w:r>
      <w:r w:rsidRPr="000922BC">
        <w:t>using a Chromo4</w:t>
      </w:r>
      <w:r>
        <w:t xml:space="preserve"> </w:t>
      </w:r>
      <w:r w:rsidRPr="000922BC">
        <w:t xml:space="preserve">Real-Time System (Bio-Rad) with </w:t>
      </w:r>
      <w:proofErr w:type="spellStart"/>
      <w:r w:rsidRPr="000922BC">
        <w:t>Syber</w:t>
      </w:r>
      <w:proofErr w:type="spellEnd"/>
      <w:r w:rsidRPr="000922BC">
        <w:t xml:space="preserve"> Green PCR Master</w:t>
      </w:r>
      <w:r>
        <w:t xml:space="preserve"> </w:t>
      </w:r>
      <w:r w:rsidRPr="000922BC">
        <w:t>Mix (Applied Biosystems).</w:t>
      </w:r>
      <w:r>
        <w:t xml:space="preserve"> </w:t>
      </w:r>
      <w:r w:rsidRPr="00740389">
        <w:t xml:space="preserve">Detailed information on the primers sequences is provided in TableS1. The 2−ΔΔCt method was used to determine the relative expression level of each gene. Relative titration </w:t>
      </w:r>
      <w:r>
        <w:t xml:space="preserve">of INSR transcripts +/- exon 11, NMDAR1 transcripts +/- exon 5 and </w:t>
      </w:r>
      <w:proofErr w:type="spellStart"/>
      <w:r>
        <w:t>house keeping</w:t>
      </w:r>
      <w:proofErr w:type="spellEnd"/>
      <w:r>
        <w:t xml:space="preserve"> gene 18S </w:t>
      </w:r>
      <w:r w:rsidRPr="00740389">
        <w:t xml:space="preserve">was monitored with </w:t>
      </w:r>
      <w:proofErr w:type="spellStart"/>
      <w:r w:rsidRPr="00740389">
        <w:t>TaqMan</w:t>
      </w:r>
      <w:proofErr w:type="spellEnd"/>
      <w:r w:rsidRPr="00740389">
        <w:t xml:space="preserve"> gene expression assays using the primers and MGB probes described in TableS1 and </w:t>
      </w:r>
      <w:proofErr w:type="spellStart"/>
      <w:r w:rsidRPr="00740389">
        <w:t>TaqMan</w:t>
      </w:r>
      <w:proofErr w:type="spellEnd"/>
      <w:r w:rsidRPr="00740389">
        <w:t xml:space="preserve"> Gene Expression Master Mix (Applied </w:t>
      </w:r>
      <w:proofErr w:type="spellStart"/>
      <w:r w:rsidRPr="00740389">
        <w:t>Biosystem</w:t>
      </w:r>
      <w:proofErr w:type="spellEnd"/>
      <w:r w:rsidRPr="00740389">
        <w:t xml:space="preserve">). </w:t>
      </w:r>
      <w:r>
        <w:t>This was</w:t>
      </w:r>
      <w:r w:rsidRPr="00F35450">
        <w:t xml:space="preserve"> carried out using the </w:t>
      </w:r>
      <w:proofErr w:type="spellStart"/>
      <w:r>
        <w:t>Lightcycler</w:t>
      </w:r>
      <w:proofErr w:type="spellEnd"/>
      <w:r>
        <w:t xml:space="preserve"> 480 (Roche, France)</w:t>
      </w:r>
      <w:r w:rsidRPr="00F35450">
        <w:t>.</w:t>
      </w:r>
    </w:p>
    <w:p w14:paraId="010EADB6" w14:textId="77777777" w:rsidR="00703447" w:rsidRPr="007E3951" w:rsidRDefault="00703447" w:rsidP="00703447">
      <w:pPr>
        <w:spacing w:after="0" w:line="480" w:lineRule="auto"/>
        <w:jc w:val="both"/>
        <w:rPr>
          <w:rFonts w:ascii="Times New Roman" w:hAnsi="Times New Roman" w:cs="Times New Roman"/>
          <w:b/>
          <w:lang w:eastAsia="fr-FR"/>
        </w:rPr>
      </w:pPr>
      <w:r w:rsidRPr="007E3951">
        <w:rPr>
          <w:rFonts w:ascii="Times New Roman" w:hAnsi="Times New Roman" w:cs="Times New Roman"/>
          <w:b/>
          <w:lang w:eastAsia="fr-FR"/>
        </w:rPr>
        <w:t>Protein extraction and western blot analyses</w:t>
      </w:r>
    </w:p>
    <w:p w14:paraId="2B2ABDB1" w14:textId="3E92CD0A" w:rsidR="00703447" w:rsidRPr="00F35450" w:rsidRDefault="00703447" w:rsidP="00703447">
      <w:pPr>
        <w:spacing w:after="0" w:line="480" w:lineRule="auto"/>
        <w:jc w:val="both"/>
      </w:pPr>
      <w:r>
        <w:t>Western blots analyses were carried out as previously described</w:t>
      </w:r>
      <w:r w:rsidR="002279F8">
        <w:fldChar w:fldCharType="begin">
          <w:fldData xml:space="preserve">PEVuZE5vdGU+PENpdGU+PEF1dGhvcj5HYXV0aGllcjwvQXV0aG9yPjxZZWFyPjIwMTM8L1llYXI+
PFJlY051bT45MDY8L1JlY051bT48RGlzcGxheVRleHQ+PHN0eWxlIGZhY2U9InN1cGVyc2NyaXB0
Ij43LCA4PC9zdHlsZT48L0Rpc3BsYXlUZXh0PjxyZWNvcmQ+PHJlYy1udW1iZXI+OTA2PC9yZWMt
bnVtYmVyPjxmb3JlaWduLWtleXM+PGtleSBhcHA9IkVOIiBkYi1pZD0id3pkczl0enJqdGRwcnBl
enpzbnZ0NXc4ZXRkcGU5dHJyZDBzIj45MDY8L2tleT48L2ZvcmVpZ24ta2V5cz48cmVmLXR5cGUg
bmFtZT0iSm91cm5hbCBBcnRpY2xlIj4xNzwvcmVmLXR5cGU+PGNvbnRyaWJ1dG9ycz48YXV0aG9y
cz48YXV0aG9yPkdhdXRoaWVyLCBNLjwvYXV0aG9yPjxhdXRob3I+TWFydGV5biwgQS48L2F1dGhv
cj48YXV0aG9yPkRlbmlzLCBKLiBBLjwvYXV0aG9yPjxhdXRob3I+Q2FpbGxlcmV0LCBNLjwvYXV0
aG9yPjxhdXRob3I+R2lyYXVkLVRyaWJvdWx0LCBLLjwvYXV0aG9yPjxhdXRob3I+QXViZXJ0LCBT
LjwvYXV0aG9yPjxhdXRob3I+TGVjdXllciwgQy48L2F1dGhvcj48YXV0aG9yPk1hcmllLCBKLjwv
YXV0aG9yPjxhdXRob3I+RnVybGluZywgRC48L2F1dGhvcj48YXV0aG9yPlZlcm5ldCwgUi48L2F1
dGhvcj48YXV0aG9yPllhbmd1YXMsIEMuPC9hdXRob3I+PGF1dGhvcj5CYWxkZXNjaGksIEMuPC9h
dXRob3I+PGF1dGhvcj5QaWV0dSwgRy48L2F1dGhvcj48YXV0aG9yPlBlc2NoYW5za2ksIE0uPC9h
dXRob3I+PGF1dGhvcj5NYXJ0aW5hdCwgQy48L2F1dGhvcj48L2F1dGhvcnM+PC9jb250cmlidXRv
cnM+PGF1dGgtYWRkcmVzcz5JTlNFUk0gVU1SIDg2MSwgSS1TdGVtIEFGTSwgRXZyeSBDZWRleCA5
MTAzMCwgRnJhbmNlLjwvYXV0aC1hZGRyZXNzPjx0aXRsZXM+PHRpdGxlPkEgZGVmZWN0aXZlIEty
YWItZG9tYWluIHppbmMtZmluZ2VyIHRyYW5zY3JpcHRpb24gZmFjdG9yIGNvbnRyaWJ1dGVzIHRv
IGFsdGVyZWQgbXlvZ2VuZXNpcyBpbiBteW90b25pYyBkeXN0cm9waHkgdHlwZSAxPC90aXRsZT48
c2Vjb25kYXJ5LXRpdGxlPkh1bSBNb2wgR2VuZXQ8L3NlY29uZGFyeS10aXRsZT48L3RpdGxlcz48
cGVyaW9kaWNhbD48ZnVsbC10aXRsZT5IdW0gTW9sIEdlbmV0PC9mdWxsLXRpdGxlPjwvcGVyaW9k
aWNhbD48cGFnZXM+NTE4OC01MTk4PC9wYWdlcz48dm9sdW1lPjIyPC92b2x1bWU+PG51bWJlcj4y
NTwvbnVtYmVyPjxkYXRlcz48eWVhcj4yMDEzPC95ZWFyPjxwdWItZGF0ZXM+PGRhdGU+RGVjIDIw
PC9kYXRlPjwvcHViLWRhdGVzPjwvZGF0ZXM+PGFjY2Vzc2lvbi1udW0+MjM5MjIyMzE8L2FjY2Vz
c2lvbi1udW0+PHVybHM+PHJlbGF0ZWQtdXJscz48dXJsPmh0dHA6Ly93d3cubmNiaS5ubG0ubmlo
Lmdvdi9lbnRyZXovcXVlcnkuZmNnaT9jbWQ9UmV0cmlldmUmYW1wO2RiPVB1Yk1lZCZhbXA7ZG9w
dD1DaXRhdGlvbiZhbXA7bGlzdF91aWRzPTIzOTIyMjMxIDwvdXJsPjwvcmVsYXRlZC11cmxzPjwv
dXJscz48L3JlY29yZD48L0NpdGU+PENpdGU+PEF1dGhvcj5EZW5pczwvQXV0aG9yPjxZZWFyPjIw
MTM8L1llYXI+PFJlY051bT43OTM8L1JlY051bT48cmVjb3JkPjxyZWMtbnVtYmVyPjc5MzwvcmVj
LW51bWJlcj48Zm9yZWlnbi1rZXlzPjxrZXkgYXBwPSJFTiIgZGItaWQ9Ind6ZHM5dHpyanRkcHJw
ZXp6c252dDV3OGV0ZHBlOXRycmQwcyI+NzkzPC9rZXk+PC9mb3JlaWduLWtleXM+PHJlZi10eXBl
IG5hbWU9IkpvdXJuYWwgQXJ0aWNsZSI+MTc8L3JlZi10eXBlPjxjb250cmlidXRvcnM+PGF1dGhv
cnM+PGF1dGhvcj5EZW5pcywgSi4gQS48L2F1dGhvcj48YXV0aG9yPkdhdXRoaWVyLCBNLjwvYXV0
aG9yPjxhdXRob3I+UmFjaGRpLCBMLjwvYXV0aG9yPjxhdXRob3I+QXViZXJ0LCBTLjwvYXV0aG9y
PjxhdXRob3I+R2lyYXVkLVRyaWJvdWx0LCBLLjwvYXV0aG9yPjxhdXRob3I+UG95ZGVub3QsIFAu
PC9hdXRob3I+PGF1dGhvcj5CZW5jaG91YSwgQS48L2F1dGhvcj48YXV0aG9yPkNoYW1wb24sIEIu
PC9hdXRob3I+PGF1dGhvcj5NYXVyeSwgWS48L2F1dGhvcj48YXV0aG9yPkJhbGRlc2NoaSwgQy48
L2F1dGhvcj48YXV0aG9yPlNjaGFyZm1hbm4sIFIuPC9hdXRob3I+PGF1dGhvcj5QaWV0dSwgRy48
L2F1dGhvcj48YXV0aG9yPlBlc2NoYW5za2ksIE0uPC9hdXRob3I+PGF1dGhvcj5NYXJ0aW5hdCwg
Qy48L2F1dGhvcj48L2F1dGhvcnM+PC9jb250cmlidXRvcnM+PGF1dGgtYWRkcmVzcz5JTlNFUk0v
VUVWRSBVLTg2MSwgSS1TVEVNLCBBRk0sIEluc3RpdHV0ZSBmb3IgU3RlbSBDZWxsIFRoZXJhcHkg
YW5kIEV4cGxvcmF0aW9uIG9mIE1vbm9nZW5pYyBEaXNlYXNlcywgNSBydWUgSGVucmkgRGVzYnJ1
ZXJlcywgOTEwMzAgRXZyeSBjZWRleCwgRnJhbmNlLjwvYXV0aC1hZGRyZXNzPjx0aXRsZXM+PHRp
dGxlPm1UT1ItZGVwZW5kZW50IHByb2xpZmVyYXRpb24gZGVmZWN0IGluIGh1bWFuIEVTLWRlcml2
ZWQgbmV1cmFsIHN0ZW0gY2VsbHMgYWZmZWN0ZWQgYnkgbXlvdG9uaWMgZHlzdHJvcGh5IHR5cGUg
MTwvdGl0bGU+PHNlY29uZGFyeS10aXRsZT5KIENlbGwgU2NpPC9zZWNvbmRhcnktdGl0bGU+PC90
aXRsZXM+PHBlcmlvZGljYWw+PGZ1bGwtdGl0bGU+SiBDZWxsIFNjaTwvZnVsbC10aXRsZT48L3Bl
cmlvZGljYWw+PHBhZ2VzPjE3NjMtNzI8L3BhZ2VzPjx2b2x1bWU+MTI2PC92b2x1bWU+PG51bWJl
cj5QdCA4PC9udW1iZXI+PGRhdGVzPjx5ZWFyPjIwMTM8L3llYXI+PHB1Yi1kYXRlcz48ZGF0ZT5B
cHIgMTU8L2RhdGU+PC9wdWItZGF0ZXM+PC9kYXRlcz48YWNjZXNzaW9uLW51bT4yMzQ0NDM4MDwv
YWNjZXNzaW9uLW51bT48dXJscz48cmVsYXRlZC11cmxzPjx1cmw+aHR0cDovL3d3dy5uY2JpLm5s
bS5uaWguZ292L2VudHJlei9xdWVyeS5mY2dpP2NtZD1SZXRyaWV2ZSZhbXA7ZGI9UHViTWVkJmFt
cDtkb3B0PUNpdGF0aW9uJmFtcDtsaXN0X3VpZHM9MjM0NDQzODAgPC91cmw+PC9yZWxhdGVkLXVy
bHM+PC91cmxzPjwvcmVjb3JkPjwvQ2l0ZT48L0VuZE5vdGU+
</w:fldData>
        </w:fldChar>
      </w:r>
      <w:r w:rsidR="009A0FBE">
        <w:instrText xml:space="preserve"> ADDIN EN.CITE </w:instrText>
      </w:r>
      <w:r w:rsidR="009A0FBE">
        <w:fldChar w:fldCharType="begin">
          <w:fldData xml:space="preserve">PEVuZE5vdGU+PENpdGU+PEF1dGhvcj5HYXV0aGllcjwvQXV0aG9yPjxZZWFyPjIwMTM8L1llYXI+
PFJlY051bT45MDY8L1JlY051bT48RGlzcGxheVRleHQ+PHN0eWxlIGZhY2U9InN1cGVyc2NyaXB0
Ij43LCA4PC9zdHlsZT48L0Rpc3BsYXlUZXh0PjxyZWNvcmQ+PHJlYy1udW1iZXI+OTA2PC9yZWMt
bnVtYmVyPjxmb3JlaWduLWtleXM+PGtleSBhcHA9IkVOIiBkYi1pZD0id3pkczl0enJqdGRwcnBl
enpzbnZ0NXc4ZXRkcGU5dHJyZDBzIj45MDY8L2tleT48L2ZvcmVpZ24ta2V5cz48cmVmLXR5cGUg
bmFtZT0iSm91cm5hbCBBcnRpY2xlIj4xNzwvcmVmLXR5cGU+PGNvbnRyaWJ1dG9ycz48YXV0aG9y
cz48YXV0aG9yPkdhdXRoaWVyLCBNLjwvYXV0aG9yPjxhdXRob3I+TWFydGV5biwgQS48L2F1dGhv
cj48YXV0aG9yPkRlbmlzLCBKLiBBLjwvYXV0aG9yPjxhdXRob3I+Q2FpbGxlcmV0LCBNLjwvYXV0
aG9yPjxhdXRob3I+R2lyYXVkLVRyaWJvdWx0LCBLLjwvYXV0aG9yPjxhdXRob3I+QXViZXJ0LCBT
LjwvYXV0aG9yPjxhdXRob3I+TGVjdXllciwgQy48L2F1dGhvcj48YXV0aG9yPk1hcmllLCBKLjwv
YXV0aG9yPjxhdXRob3I+RnVybGluZywgRC48L2F1dGhvcj48YXV0aG9yPlZlcm5ldCwgUi48L2F1
dGhvcj48YXV0aG9yPllhbmd1YXMsIEMuPC9hdXRob3I+PGF1dGhvcj5CYWxkZXNjaGksIEMuPC9h
dXRob3I+PGF1dGhvcj5QaWV0dSwgRy48L2F1dGhvcj48YXV0aG9yPlBlc2NoYW5za2ksIE0uPC9h
dXRob3I+PGF1dGhvcj5NYXJ0aW5hdCwgQy48L2F1dGhvcj48L2F1dGhvcnM+PC9jb250cmlidXRv
cnM+PGF1dGgtYWRkcmVzcz5JTlNFUk0gVU1SIDg2MSwgSS1TdGVtIEFGTSwgRXZyeSBDZWRleCA5
MTAzMCwgRnJhbmNlLjwvYXV0aC1hZGRyZXNzPjx0aXRsZXM+PHRpdGxlPkEgZGVmZWN0aXZlIEty
YWItZG9tYWluIHppbmMtZmluZ2VyIHRyYW5zY3JpcHRpb24gZmFjdG9yIGNvbnRyaWJ1dGVzIHRv
IGFsdGVyZWQgbXlvZ2VuZXNpcyBpbiBteW90b25pYyBkeXN0cm9waHkgdHlwZSAxPC90aXRsZT48
c2Vjb25kYXJ5LXRpdGxlPkh1bSBNb2wgR2VuZXQ8L3NlY29uZGFyeS10aXRsZT48L3RpdGxlcz48
cGVyaW9kaWNhbD48ZnVsbC10aXRsZT5IdW0gTW9sIEdlbmV0PC9mdWxsLXRpdGxlPjwvcGVyaW9k
aWNhbD48cGFnZXM+NTE4OC01MTk4PC9wYWdlcz48dm9sdW1lPjIyPC92b2x1bWU+PG51bWJlcj4y
NTwvbnVtYmVyPjxkYXRlcz48eWVhcj4yMDEzPC95ZWFyPjxwdWItZGF0ZXM+PGRhdGU+RGVjIDIw
PC9kYXRlPjwvcHViLWRhdGVzPjwvZGF0ZXM+PGFjY2Vzc2lvbi1udW0+MjM5MjIyMzE8L2FjY2Vz
c2lvbi1udW0+PHVybHM+PHJlbGF0ZWQtdXJscz48dXJsPmh0dHA6Ly93d3cubmNiaS5ubG0ubmlo
Lmdvdi9lbnRyZXovcXVlcnkuZmNnaT9jbWQ9UmV0cmlldmUmYW1wO2RiPVB1Yk1lZCZhbXA7ZG9w
dD1DaXRhdGlvbiZhbXA7bGlzdF91aWRzPTIzOTIyMjMxIDwvdXJsPjwvcmVsYXRlZC11cmxzPjwv
dXJscz48L3JlY29yZD48L0NpdGU+PENpdGU+PEF1dGhvcj5EZW5pczwvQXV0aG9yPjxZZWFyPjIw
MTM8L1llYXI+PFJlY051bT43OTM8L1JlY051bT48cmVjb3JkPjxyZWMtbnVtYmVyPjc5MzwvcmVj
LW51bWJlcj48Zm9yZWlnbi1rZXlzPjxrZXkgYXBwPSJFTiIgZGItaWQ9Ind6ZHM5dHpyanRkcHJw
ZXp6c252dDV3OGV0ZHBlOXRycmQwcyI+NzkzPC9rZXk+PC9mb3JlaWduLWtleXM+PHJlZi10eXBl
IG5hbWU9IkpvdXJuYWwgQXJ0aWNsZSI+MTc8L3JlZi10eXBlPjxjb250cmlidXRvcnM+PGF1dGhv
cnM+PGF1dGhvcj5EZW5pcywgSi4gQS48L2F1dGhvcj48YXV0aG9yPkdhdXRoaWVyLCBNLjwvYXV0
aG9yPjxhdXRob3I+UmFjaGRpLCBMLjwvYXV0aG9yPjxhdXRob3I+QXViZXJ0LCBTLjwvYXV0aG9y
PjxhdXRob3I+R2lyYXVkLVRyaWJvdWx0LCBLLjwvYXV0aG9yPjxhdXRob3I+UG95ZGVub3QsIFAu
PC9hdXRob3I+PGF1dGhvcj5CZW5jaG91YSwgQS48L2F1dGhvcj48YXV0aG9yPkNoYW1wb24sIEIu
PC9hdXRob3I+PGF1dGhvcj5NYXVyeSwgWS48L2F1dGhvcj48YXV0aG9yPkJhbGRlc2NoaSwgQy48
L2F1dGhvcj48YXV0aG9yPlNjaGFyZm1hbm4sIFIuPC9hdXRob3I+PGF1dGhvcj5QaWV0dSwgRy48
L2F1dGhvcj48YXV0aG9yPlBlc2NoYW5za2ksIE0uPC9hdXRob3I+PGF1dGhvcj5NYXJ0aW5hdCwg
Qy48L2F1dGhvcj48L2F1dGhvcnM+PC9jb250cmlidXRvcnM+PGF1dGgtYWRkcmVzcz5JTlNFUk0v
VUVWRSBVLTg2MSwgSS1TVEVNLCBBRk0sIEluc3RpdHV0ZSBmb3IgU3RlbSBDZWxsIFRoZXJhcHkg
YW5kIEV4cGxvcmF0aW9uIG9mIE1vbm9nZW5pYyBEaXNlYXNlcywgNSBydWUgSGVucmkgRGVzYnJ1
ZXJlcywgOTEwMzAgRXZyeSBjZWRleCwgRnJhbmNlLjwvYXV0aC1hZGRyZXNzPjx0aXRsZXM+PHRp
dGxlPm1UT1ItZGVwZW5kZW50IHByb2xpZmVyYXRpb24gZGVmZWN0IGluIGh1bWFuIEVTLWRlcml2
ZWQgbmV1cmFsIHN0ZW0gY2VsbHMgYWZmZWN0ZWQgYnkgbXlvdG9uaWMgZHlzdHJvcGh5IHR5cGUg
MTwvdGl0bGU+PHNlY29uZGFyeS10aXRsZT5KIENlbGwgU2NpPC9zZWNvbmRhcnktdGl0bGU+PC90
aXRsZXM+PHBlcmlvZGljYWw+PGZ1bGwtdGl0bGU+SiBDZWxsIFNjaTwvZnVsbC10aXRsZT48L3Bl
cmlvZGljYWw+PHBhZ2VzPjE3NjMtNzI8L3BhZ2VzPjx2b2x1bWU+MTI2PC92b2x1bWU+PG51bWJl
cj5QdCA4PC9udW1iZXI+PGRhdGVzPjx5ZWFyPjIwMTM8L3llYXI+PHB1Yi1kYXRlcz48ZGF0ZT5B
cHIgMTU8L2RhdGU+PC9wdWItZGF0ZXM+PC9kYXRlcz48YWNjZXNzaW9uLW51bT4yMzQ0NDM4MDwv
YWNjZXNzaW9uLW51bT48dXJscz48cmVsYXRlZC11cmxzPjx1cmw+aHR0cDovL3d3dy5uY2JpLm5s
bS5uaWguZ292L2VudHJlei9xdWVyeS5mY2dpP2NtZD1SZXRyaWV2ZSZhbXA7ZGI9UHViTWVkJmFt
cDtkb3B0PUNpdGF0aW9uJmFtcDtsaXN0X3VpZHM9MjM0NDQzODAgPC91cmw+PC9yZWxhdGVkLXVy
bHM+PC91cmxzPjwvcmVjb3JkPjwvQ2l0ZT48L0VuZE5vdGU+
</w:fldData>
        </w:fldChar>
      </w:r>
      <w:r w:rsidR="009A0FBE">
        <w:instrText xml:space="preserve"> ADDIN EN.CITE.DATA </w:instrText>
      </w:r>
      <w:r w:rsidR="009A0FBE">
        <w:fldChar w:fldCharType="end"/>
      </w:r>
      <w:r w:rsidR="002279F8">
        <w:fldChar w:fldCharType="separate"/>
      </w:r>
      <w:hyperlink w:anchor="_ENREF_7" w:tooltip="Gauthier, 2013 #906" w:history="1">
        <w:r w:rsidR="001520E3" w:rsidRPr="009A0FBE">
          <w:rPr>
            <w:noProof/>
            <w:vertAlign w:val="superscript"/>
          </w:rPr>
          <w:t>7</w:t>
        </w:r>
      </w:hyperlink>
      <w:r w:rsidR="009A0FBE" w:rsidRPr="009A0FBE">
        <w:rPr>
          <w:noProof/>
          <w:vertAlign w:val="superscript"/>
        </w:rPr>
        <w:t xml:space="preserve">, </w:t>
      </w:r>
      <w:hyperlink w:anchor="_ENREF_8" w:tooltip="Denis, 2013 #793" w:history="1">
        <w:r w:rsidR="001520E3" w:rsidRPr="009A0FBE">
          <w:rPr>
            <w:noProof/>
            <w:vertAlign w:val="superscript"/>
          </w:rPr>
          <w:t>8</w:t>
        </w:r>
      </w:hyperlink>
      <w:r w:rsidR="002279F8">
        <w:fldChar w:fldCharType="end"/>
      </w:r>
      <w:r>
        <w:t xml:space="preserve">. Briefly, cells were </w:t>
      </w:r>
      <w:proofErr w:type="spellStart"/>
      <w:r>
        <w:t>lyzed</w:t>
      </w:r>
      <w:proofErr w:type="spellEnd"/>
      <w:r>
        <w:t xml:space="preserve"> in </w:t>
      </w:r>
      <w:r w:rsidRPr="00F35450">
        <w:t>RIPA 1X buffer (</w:t>
      </w:r>
      <w:r>
        <w:t>Sigma</w:t>
      </w:r>
      <w:r w:rsidRPr="00F35450">
        <w:t>) containing protease inhibitors</w:t>
      </w:r>
      <w:r>
        <w:t xml:space="preserve"> </w:t>
      </w:r>
      <w:r w:rsidRPr="009C544C">
        <w:t>(Sigma</w:t>
      </w:r>
      <w:r>
        <w:t xml:space="preserve">) and phosphatases inhibitors (Roche). Nuclear and cytoplasmic fractions were obtained </w:t>
      </w:r>
      <w:r w:rsidRPr="00F35450">
        <w:t>using the NE-PER Nuclear and Cytoplasmic Extraction Kit (</w:t>
      </w:r>
      <w:proofErr w:type="spellStart"/>
      <w:r w:rsidRPr="00F35450">
        <w:t>Thermo</w:t>
      </w:r>
      <w:proofErr w:type="spellEnd"/>
      <w:r w:rsidRPr="00F35450">
        <w:t xml:space="preserve"> Scientific) according to manufacturer</w:t>
      </w:r>
      <w:r>
        <w:t>’s</w:t>
      </w:r>
      <w:r w:rsidRPr="00F35450">
        <w:t xml:space="preserve"> protocol. Proteins were quantified by Pierce BCA Protein Assay kit (Pierce)</w:t>
      </w:r>
      <w:r>
        <w:t>. P</w:t>
      </w:r>
      <w:r w:rsidRPr="00F35450">
        <w:t>rotein extracts (10</w:t>
      </w:r>
      <w:r>
        <w:t xml:space="preserve"> to 20</w:t>
      </w:r>
      <w:r w:rsidRPr="00F35450">
        <w:t>µg) were loaded on a 4–12% SDS-PAGE gradient (</w:t>
      </w:r>
      <w:proofErr w:type="spellStart"/>
      <w:r w:rsidRPr="00F35450">
        <w:t>Nupage</w:t>
      </w:r>
      <w:proofErr w:type="spellEnd"/>
      <w:r w:rsidRPr="00F35450">
        <w:t xml:space="preserve">® </w:t>
      </w:r>
      <w:proofErr w:type="spellStart"/>
      <w:r w:rsidRPr="00F35450">
        <w:t>Bis</w:t>
      </w:r>
      <w:proofErr w:type="spellEnd"/>
      <w:r w:rsidRPr="00F35450">
        <w:t>–</w:t>
      </w:r>
      <w:proofErr w:type="spellStart"/>
      <w:r w:rsidRPr="00F35450">
        <w:t>Tris</w:t>
      </w:r>
      <w:proofErr w:type="spellEnd"/>
      <w:r w:rsidRPr="00F35450">
        <w:t xml:space="preserve"> gels, </w:t>
      </w:r>
      <w:r w:rsidR="00A17A49">
        <w:t>Invitrogen</w:t>
      </w:r>
      <w:r w:rsidRPr="00F35450">
        <w:t>) and transferred onto Gel Transfer Stacks Nitrocellulose membranes (</w:t>
      </w:r>
      <w:r w:rsidR="00A17A49">
        <w:t>Invitrogen</w:t>
      </w:r>
      <w:r w:rsidRPr="00F35450">
        <w:t xml:space="preserve">) using the </w:t>
      </w:r>
      <w:proofErr w:type="spellStart"/>
      <w:r w:rsidRPr="00F35450">
        <w:t>iBlot</w:t>
      </w:r>
      <w:proofErr w:type="spellEnd"/>
      <w:r w:rsidRPr="00F35450">
        <w:t xml:space="preserve"> Gel Transfer System (</w:t>
      </w:r>
      <w:r w:rsidR="00A17A49">
        <w:t>Invitrogen</w:t>
      </w:r>
      <w:r w:rsidRPr="00F35450">
        <w:t xml:space="preserve">). </w:t>
      </w:r>
      <w:r>
        <w:t>M</w:t>
      </w:r>
      <w:r w:rsidRPr="00F35450">
        <w:t xml:space="preserve">embranes were </w:t>
      </w:r>
      <w:r>
        <w:t xml:space="preserve">then </w:t>
      </w:r>
      <w:r w:rsidRPr="00F35450">
        <w:t>incubated overnight at 4°C with</w:t>
      </w:r>
      <w:r>
        <w:t xml:space="preserve"> primary </w:t>
      </w:r>
      <w:r w:rsidRPr="00F35450">
        <w:t>antibodies</w:t>
      </w:r>
      <w:r>
        <w:t xml:space="preserve"> </w:t>
      </w:r>
      <w:r w:rsidR="004918EC">
        <w:t>listed in Supplementary Table 2.</w:t>
      </w:r>
      <w:r>
        <w:t xml:space="preserve"> </w:t>
      </w:r>
      <w:r w:rsidRPr="00F35450">
        <w:t xml:space="preserve">After hybridization of the peroxidase-conjugated secondary antibody, </w:t>
      </w:r>
      <w:proofErr w:type="spellStart"/>
      <w:r>
        <w:t>i</w:t>
      </w:r>
      <w:r w:rsidRPr="008A1671">
        <w:t>mmunoreactive</w:t>
      </w:r>
      <w:proofErr w:type="spellEnd"/>
      <w:r w:rsidRPr="008A1671">
        <w:t xml:space="preserve"> bands were </w:t>
      </w:r>
      <w:r w:rsidRPr="008A1671">
        <w:lastRenderedPageBreak/>
        <w:t>revealed</w:t>
      </w:r>
      <w:r w:rsidRPr="008A1671">
        <w:rPr>
          <w:vertAlign w:val="superscript"/>
        </w:rPr>
        <w:t xml:space="preserve"> </w:t>
      </w:r>
      <w:r w:rsidRPr="008A1671">
        <w:t xml:space="preserve">by using </w:t>
      </w:r>
      <w:proofErr w:type="spellStart"/>
      <w:r w:rsidRPr="008A1671">
        <w:t>Amersham</w:t>
      </w:r>
      <w:proofErr w:type="spellEnd"/>
      <w:r w:rsidRPr="008A1671">
        <w:t xml:space="preserve"> ECL Plus™ Western Blotting Detection Reagents (GE Healthcare). Equal protein loading was </w:t>
      </w:r>
      <w:r>
        <w:t>verified</w:t>
      </w:r>
      <w:r w:rsidRPr="008A1671">
        <w:rPr>
          <w:vertAlign w:val="superscript"/>
        </w:rPr>
        <w:t xml:space="preserve"> </w:t>
      </w:r>
      <w:r w:rsidRPr="008A1671">
        <w:t>by the detection of Actin.</w:t>
      </w:r>
    </w:p>
    <w:p w14:paraId="21BBE6FA" w14:textId="77777777" w:rsidR="00703447" w:rsidRPr="007E3951" w:rsidRDefault="00703447" w:rsidP="00703447">
      <w:pPr>
        <w:spacing w:after="0" w:line="480" w:lineRule="auto"/>
        <w:jc w:val="both"/>
        <w:rPr>
          <w:rFonts w:ascii="Times New Roman" w:hAnsi="Times New Roman" w:cs="Times New Roman"/>
          <w:b/>
          <w:lang w:eastAsia="fr-FR"/>
        </w:rPr>
      </w:pPr>
      <w:proofErr w:type="spellStart"/>
      <w:r w:rsidRPr="007E3951">
        <w:rPr>
          <w:rFonts w:ascii="Times New Roman" w:hAnsi="Times New Roman" w:cs="Times New Roman"/>
          <w:b/>
          <w:lang w:eastAsia="fr-FR"/>
        </w:rPr>
        <w:t>Statistic</w:t>
      </w:r>
      <w:proofErr w:type="spellEnd"/>
      <w:r w:rsidRPr="007E3951">
        <w:rPr>
          <w:rFonts w:ascii="Times New Roman" w:hAnsi="Times New Roman" w:cs="Times New Roman"/>
          <w:b/>
          <w:lang w:eastAsia="fr-FR"/>
        </w:rPr>
        <w:t xml:space="preserve"> analysis</w:t>
      </w:r>
    </w:p>
    <w:p w14:paraId="4098C239" w14:textId="77777777" w:rsidR="00703447" w:rsidRPr="00F35450" w:rsidRDefault="00703447" w:rsidP="00703447">
      <w:pPr>
        <w:spacing w:after="0" w:line="480" w:lineRule="auto"/>
        <w:jc w:val="both"/>
      </w:pPr>
      <w:r>
        <w:t xml:space="preserve">Screening data were analyzed using </w:t>
      </w:r>
      <w:proofErr w:type="spellStart"/>
      <w:r>
        <w:t>SpotFire</w:t>
      </w:r>
      <w:proofErr w:type="spellEnd"/>
      <w:r>
        <w:t xml:space="preserve"> software (</w:t>
      </w:r>
      <w:proofErr w:type="spellStart"/>
      <w:r>
        <w:t>Discngine</w:t>
      </w:r>
      <w:proofErr w:type="spellEnd"/>
      <w:r>
        <w:t>). Data were processed using Graph pad PRISM.</w:t>
      </w:r>
      <w:r w:rsidRPr="00EF753F">
        <w:t xml:space="preserve"> Student’s t-test (ANOVA)</w:t>
      </w:r>
      <w:r>
        <w:t xml:space="preserve"> was used to analyze two groups of data</w:t>
      </w:r>
      <w:r w:rsidRPr="00EF753F">
        <w:t>. For comparisons of more than</w:t>
      </w:r>
      <w:r>
        <w:t xml:space="preserve"> </w:t>
      </w:r>
      <w:r w:rsidRPr="00EF753F">
        <w:t>two groups, ‘Bonferroni’s multiple comparison test’ (one-way</w:t>
      </w:r>
      <w:r>
        <w:t xml:space="preserve"> </w:t>
      </w:r>
      <w:r w:rsidRPr="00EF753F">
        <w:t xml:space="preserve">ANOVA) was </w:t>
      </w:r>
      <w:r>
        <w:t>used</w:t>
      </w:r>
      <w:r w:rsidRPr="00EF753F">
        <w:t>.</w:t>
      </w:r>
      <w:r>
        <w:t xml:space="preserve"> </w:t>
      </w:r>
    </w:p>
    <w:p w14:paraId="3F5FEC25" w14:textId="77777777" w:rsidR="00406E25" w:rsidRDefault="00406E25" w:rsidP="00BC3D67">
      <w:pPr>
        <w:jc w:val="both"/>
        <w:rPr>
          <w:b/>
          <w:sz w:val="28"/>
        </w:rPr>
      </w:pPr>
    </w:p>
    <w:p w14:paraId="5DF32B18" w14:textId="77777777" w:rsidR="00C14D7A" w:rsidRDefault="00C14D7A">
      <w:pPr>
        <w:spacing w:after="0" w:line="240" w:lineRule="auto"/>
      </w:pPr>
      <w:r>
        <w:br w:type="page"/>
      </w:r>
    </w:p>
    <w:p w14:paraId="1784A7D2" w14:textId="77777777" w:rsidR="000E6B03" w:rsidRPr="00EF2E01" w:rsidRDefault="006B0CAC" w:rsidP="004353F0">
      <w:pPr>
        <w:spacing w:after="0" w:line="480" w:lineRule="auto"/>
        <w:jc w:val="both"/>
        <w:rPr>
          <w:rFonts w:ascii="Times New Roman" w:hAnsi="Times New Roman" w:cs="Times New Roman"/>
          <w:b/>
          <w:color w:val="FF0000"/>
          <w:lang w:eastAsia="fr-FR"/>
        </w:rPr>
      </w:pPr>
      <w:r w:rsidRPr="00EF2E01">
        <w:rPr>
          <w:rFonts w:ascii="Times New Roman" w:hAnsi="Times New Roman" w:cs="Times New Roman"/>
          <w:b/>
          <w:lang w:eastAsia="fr-FR"/>
        </w:rPr>
        <w:lastRenderedPageBreak/>
        <w:t xml:space="preserve">References  </w:t>
      </w:r>
    </w:p>
    <w:p w14:paraId="3EF61E00" w14:textId="77777777" w:rsidR="001520E3" w:rsidRPr="001520E3" w:rsidRDefault="002279F8" w:rsidP="001520E3">
      <w:pPr>
        <w:pStyle w:val="EndNoteBibliography"/>
        <w:spacing w:after="0"/>
        <w:ind w:left="720" w:hanging="720"/>
      </w:pPr>
      <w:r w:rsidRPr="00B028EE">
        <w:rPr>
          <w:rFonts w:ascii="Times New Roman" w:hAnsi="Times New Roman" w:cs="Times New Roman"/>
          <w:lang w:eastAsia="fr-FR"/>
        </w:rPr>
        <w:fldChar w:fldCharType="begin"/>
      </w:r>
      <w:r w:rsidR="006B0CAC" w:rsidRPr="00EF2E01">
        <w:rPr>
          <w:rFonts w:ascii="Times New Roman" w:hAnsi="Times New Roman" w:cs="Times New Roman"/>
          <w:lang w:eastAsia="fr-FR"/>
        </w:rPr>
        <w:instrText xml:space="preserve"> ADDIN EN.REFLIST </w:instrText>
      </w:r>
      <w:r w:rsidRPr="00B028EE">
        <w:rPr>
          <w:rFonts w:ascii="Times New Roman" w:hAnsi="Times New Roman" w:cs="Times New Roman"/>
          <w:lang w:eastAsia="fr-FR"/>
        </w:rPr>
        <w:fldChar w:fldCharType="separate"/>
      </w:r>
      <w:bookmarkStart w:id="1" w:name="_ENREF_1"/>
      <w:r w:rsidR="001520E3" w:rsidRPr="001520E3">
        <w:t>1.</w:t>
      </w:r>
      <w:r w:rsidR="001520E3" w:rsidRPr="001520E3">
        <w:tab/>
        <w:t xml:space="preserve">Turner, C. &amp; Hilton-Jones, D. Myotonic dystrophy: diagnosis, management and new therapies. </w:t>
      </w:r>
      <w:r w:rsidR="001520E3" w:rsidRPr="001520E3">
        <w:rPr>
          <w:i/>
        </w:rPr>
        <w:t>Curr Opin Neurol</w:t>
      </w:r>
      <w:r w:rsidR="001520E3" w:rsidRPr="001520E3">
        <w:t xml:space="preserve"> </w:t>
      </w:r>
      <w:r w:rsidR="001520E3" w:rsidRPr="001520E3">
        <w:rPr>
          <w:b/>
        </w:rPr>
        <w:t>27</w:t>
      </w:r>
      <w:r w:rsidR="001520E3" w:rsidRPr="001520E3">
        <w:t>, 599-606 (2014).</w:t>
      </w:r>
      <w:bookmarkEnd w:id="1"/>
    </w:p>
    <w:p w14:paraId="02F676E2" w14:textId="77777777" w:rsidR="001520E3" w:rsidRPr="001520E3" w:rsidRDefault="001520E3" w:rsidP="001520E3">
      <w:pPr>
        <w:pStyle w:val="EndNoteBibliography"/>
        <w:spacing w:after="0"/>
        <w:ind w:left="720" w:hanging="720"/>
      </w:pPr>
      <w:bookmarkStart w:id="2" w:name="_ENREF_2"/>
      <w:r w:rsidRPr="001520E3">
        <w:t>2.</w:t>
      </w:r>
      <w:r w:rsidRPr="001520E3">
        <w:tab/>
        <w:t xml:space="preserve">Du, H. et al. Aberrant alternative splicing and extracellular matrix gene expression in mouse models of myotonic dystrophy. </w:t>
      </w:r>
      <w:r w:rsidRPr="001520E3">
        <w:rPr>
          <w:i/>
        </w:rPr>
        <w:t>Nat Struct Mol Biol</w:t>
      </w:r>
      <w:r w:rsidRPr="001520E3">
        <w:t xml:space="preserve"> </w:t>
      </w:r>
      <w:r w:rsidRPr="001520E3">
        <w:rPr>
          <w:b/>
        </w:rPr>
        <w:t>17</w:t>
      </w:r>
      <w:r w:rsidRPr="001520E3">
        <w:t>, 187-193 (2010).</w:t>
      </w:r>
      <w:bookmarkEnd w:id="2"/>
    </w:p>
    <w:p w14:paraId="356B4701" w14:textId="77777777" w:rsidR="001520E3" w:rsidRPr="001520E3" w:rsidRDefault="001520E3" w:rsidP="001520E3">
      <w:pPr>
        <w:pStyle w:val="EndNoteBibliography"/>
        <w:spacing w:after="0"/>
        <w:ind w:left="720" w:hanging="720"/>
      </w:pPr>
      <w:bookmarkStart w:id="3" w:name="_ENREF_3"/>
      <w:r w:rsidRPr="001520E3">
        <w:t>3.</w:t>
      </w:r>
      <w:r w:rsidRPr="001520E3">
        <w:tab/>
        <w:t xml:space="preserve">Nakamori, M. et al. Splicing biomarkers of disease severity in myotonic dystrophy. </w:t>
      </w:r>
      <w:r w:rsidRPr="001520E3">
        <w:rPr>
          <w:i/>
        </w:rPr>
        <w:t>Ann Neurol</w:t>
      </w:r>
      <w:r w:rsidRPr="001520E3">
        <w:t xml:space="preserve"> </w:t>
      </w:r>
      <w:r w:rsidRPr="001520E3">
        <w:rPr>
          <w:b/>
        </w:rPr>
        <w:t>74</w:t>
      </w:r>
      <w:r w:rsidRPr="001520E3">
        <w:t>, 862-872 (2013).</w:t>
      </w:r>
      <w:bookmarkEnd w:id="3"/>
    </w:p>
    <w:p w14:paraId="7BCA2B49" w14:textId="77777777" w:rsidR="001520E3" w:rsidRPr="001520E3" w:rsidRDefault="001520E3" w:rsidP="001520E3">
      <w:pPr>
        <w:pStyle w:val="EndNoteBibliography"/>
        <w:spacing w:after="0"/>
        <w:ind w:left="720" w:hanging="720"/>
      </w:pPr>
      <w:bookmarkStart w:id="4" w:name="_ENREF_4"/>
      <w:r w:rsidRPr="001520E3">
        <w:t>4.</w:t>
      </w:r>
      <w:r w:rsidRPr="001520E3">
        <w:tab/>
        <w:t xml:space="preserve">Mahadevan, M. et al. Myotonic dystrophy mutation: an unstable CTG repeat in the 3' untranslated region of the gene. </w:t>
      </w:r>
      <w:r w:rsidRPr="001520E3">
        <w:rPr>
          <w:i/>
        </w:rPr>
        <w:t>Science</w:t>
      </w:r>
      <w:r w:rsidRPr="001520E3">
        <w:t xml:space="preserve"> </w:t>
      </w:r>
      <w:r w:rsidRPr="001520E3">
        <w:rPr>
          <w:b/>
        </w:rPr>
        <w:t>255</w:t>
      </w:r>
      <w:r w:rsidRPr="001520E3">
        <w:t>, 1253-1255 (1992).</w:t>
      </w:r>
      <w:bookmarkEnd w:id="4"/>
    </w:p>
    <w:p w14:paraId="092EFB5F" w14:textId="77777777" w:rsidR="001520E3" w:rsidRPr="001520E3" w:rsidRDefault="001520E3" w:rsidP="001520E3">
      <w:pPr>
        <w:pStyle w:val="EndNoteBibliography"/>
        <w:spacing w:after="0"/>
        <w:ind w:left="720" w:hanging="720"/>
      </w:pPr>
      <w:bookmarkStart w:id="5" w:name="_ENREF_5"/>
      <w:r w:rsidRPr="001520E3">
        <w:t>5.</w:t>
      </w:r>
      <w:r w:rsidRPr="001520E3">
        <w:tab/>
        <w:t xml:space="preserve">Kanadia, R.N. et al. A muscleblind knockout model for myotonic dystrophy. </w:t>
      </w:r>
      <w:r w:rsidRPr="001520E3">
        <w:rPr>
          <w:i/>
        </w:rPr>
        <w:t>Science</w:t>
      </w:r>
      <w:r w:rsidRPr="001520E3">
        <w:t xml:space="preserve"> </w:t>
      </w:r>
      <w:r w:rsidRPr="001520E3">
        <w:rPr>
          <w:b/>
        </w:rPr>
        <w:t>302</w:t>
      </w:r>
      <w:r w:rsidRPr="001520E3">
        <w:t>, 1978-1980 (2003).</w:t>
      </w:r>
      <w:bookmarkEnd w:id="5"/>
    </w:p>
    <w:p w14:paraId="7FF53750" w14:textId="77777777" w:rsidR="001520E3" w:rsidRPr="001520E3" w:rsidRDefault="001520E3" w:rsidP="001520E3">
      <w:pPr>
        <w:pStyle w:val="EndNoteBibliography"/>
        <w:spacing w:after="0"/>
        <w:ind w:left="720" w:hanging="720"/>
      </w:pPr>
      <w:bookmarkStart w:id="6" w:name="_ENREF_6"/>
      <w:r w:rsidRPr="001520E3">
        <w:t>6.</w:t>
      </w:r>
      <w:r w:rsidRPr="001520E3">
        <w:tab/>
        <w:t xml:space="preserve">Thornton, C.A., Wang, E. &amp; Carrell, E.M. Myotonic dystrophy: approach to therapy. </w:t>
      </w:r>
      <w:r w:rsidRPr="001520E3">
        <w:rPr>
          <w:i/>
        </w:rPr>
        <w:t>Curr Opin Genet Dev</w:t>
      </w:r>
      <w:r w:rsidRPr="001520E3">
        <w:t xml:space="preserve"> </w:t>
      </w:r>
      <w:r w:rsidRPr="001520E3">
        <w:rPr>
          <w:b/>
        </w:rPr>
        <w:t>44</w:t>
      </w:r>
      <w:r w:rsidRPr="001520E3">
        <w:t>, 135-140 (2017).</w:t>
      </w:r>
      <w:bookmarkEnd w:id="6"/>
    </w:p>
    <w:p w14:paraId="31BCA762" w14:textId="77777777" w:rsidR="001520E3" w:rsidRPr="001520E3" w:rsidRDefault="001520E3" w:rsidP="001520E3">
      <w:pPr>
        <w:pStyle w:val="EndNoteBibliography"/>
        <w:spacing w:after="0"/>
        <w:ind w:left="720" w:hanging="720"/>
      </w:pPr>
      <w:bookmarkStart w:id="7" w:name="_ENREF_7"/>
      <w:r w:rsidRPr="001520E3">
        <w:t>7.</w:t>
      </w:r>
      <w:r w:rsidRPr="001520E3">
        <w:tab/>
        <w:t xml:space="preserve">Gauthier, M. et al. A defective Krab-domain zinc-finger transcription factor contributes to altered myogenesis in myotonic dystrophy type 1. </w:t>
      </w:r>
      <w:r w:rsidRPr="001520E3">
        <w:rPr>
          <w:i/>
        </w:rPr>
        <w:t>Hum Mol Genet</w:t>
      </w:r>
      <w:r w:rsidRPr="001520E3">
        <w:t xml:space="preserve"> </w:t>
      </w:r>
      <w:r w:rsidRPr="001520E3">
        <w:rPr>
          <w:b/>
        </w:rPr>
        <w:t>22</w:t>
      </w:r>
      <w:r w:rsidRPr="001520E3">
        <w:t>, 5188-5198 (2013).</w:t>
      </w:r>
      <w:bookmarkEnd w:id="7"/>
    </w:p>
    <w:p w14:paraId="3F47F368" w14:textId="77777777" w:rsidR="001520E3" w:rsidRPr="001520E3" w:rsidRDefault="001520E3" w:rsidP="001520E3">
      <w:pPr>
        <w:pStyle w:val="EndNoteBibliography"/>
        <w:spacing w:after="0"/>
        <w:ind w:left="720" w:hanging="720"/>
      </w:pPr>
      <w:bookmarkStart w:id="8" w:name="_ENREF_8"/>
      <w:r w:rsidRPr="001520E3">
        <w:t>8.</w:t>
      </w:r>
      <w:r w:rsidRPr="001520E3">
        <w:tab/>
        <w:t xml:space="preserve">Denis, J.A. et al. mTOR-dependent proliferation defect in human ES-derived neural stem cells affected by myotonic dystrophy type 1. </w:t>
      </w:r>
      <w:r w:rsidRPr="001520E3">
        <w:rPr>
          <w:i/>
        </w:rPr>
        <w:t>J Cell Sci</w:t>
      </w:r>
      <w:r w:rsidRPr="001520E3">
        <w:t xml:space="preserve"> </w:t>
      </w:r>
      <w:r w:rsidRPr="001520E3">
        <w:rPr>
          <w:b/>
        </w:rPr>
        <w:t>126</w:t>
      </w:r>
      <w:r w:rsidRPr="001520E3">
        <w:t>, 1763-1772 (2013).</w:t>
      </w:r>
      <w:bookmarkEnd w:id="8"/>
    </w:p>
    <w:p w14:paraId="2D6667A0" w14:textId="77777777" w:rsidR="001520E3" w:rsidRPr="001520E3" w:rsidRDefault="001520E3" w:rsidP="001520E3">
      <w:pPr>
        <w:pStyle w:val="EndNoteBibliography"/>
        <w:spacing w:after="0"/>
        <w:ind w:left="720" w:hanging="720"/>
      </w:pPr>
      <w:bookmarkStart w:id="9" w:name="_ENREF_9"/>
      <w:r w:rsidRPr="001520E3">
        <w:t>9.</w:t>
      </w:r>
      <w:r w:rsidRPr="001520E3">
        <w:tab/>
        <w:t xml:space="preserve">Marteyn, A. et al. Mutant human embryonic stem cells reveal neurite and synapse formation defects in type 1 myotonic dystrophy. </w:t>
      </w:r>
      <w:r w:rsidRPr="001520E3">
        <w:rPr>
          <w:i/>
        </w:rPr>
        <w:t>Cell Stem Cell</w:t>
      </w:r>
      <w:r w:rsidRPr="001520E3">
        <w:t xml:space="preserve"> </w:t>
      </w:r>
      <w:r w:rsidRPr="001520E3">
        <w:rPr>
          <w:b/>
        </w:rPr>
        <w:t>8</w:t>
      </w:r>
      <w:r w:rsidRPr="001520E3">
        <w:t>, 434-444 (2011).</w:t>
      </w:r>
      <w:bookmarkEnd w:id="9"/>
    </w:p>
    <w:p w14:paraId="7F50DB4A" w14:textId="77777777" w:rsidR="001520E3" w:rsidRPr="001520E3" w:rsidRDefault="001520E3" w:rsidP="001520E3">
      <w:pPr>
        <w:pStyle w:val="EndNoteBibliography"/>
        <w:spacing w:after="0"/>
        <w:ind w:left="720" w:hanging="720"/>
      </w:pPr>
      <w:bookmarkStart w:id="10" w:name="_ENREF_10"/>
      <w:r w:rsidRPr="001520E3">
        <w:t>10.</w:t>
      </w:r>
      <w:r w:rsidRPr="001520E3">
        <w:tab/>
        <w:t xml:space="preserve">Du, J., Campau, E., Soragni, E., Jespersen, C. &amp; Gottesfeld, J.M. Length-dependent CTG.CAG triplet-repeat expansion in myotonic dystrophy patient-derived induced pluripotent stem cells. </w:t>
      </w:r>
      <w:r w:rsidRPr="001520E3">
        <w:rPr>
          <w:i/>
        </w:rPr>
        <w:t>Hum Mol Genet</w:t>
      </w:r>
      <w:r w:rsidRPr="001520E3">
        <w:t xml:space="preserve"> </w:t>
      </w:r>
      <w:r w:rsidRPr="001520E3">
        <w:rPr>
          <w:b/>
        </w:rPr>
        <w:t>22</w:t>
      </w:r>
      <w:r w:rsidRPr="001520E3">
        <w:t>, 5276-5287 (2013).</w:t>
      </w:r>
      <w:bookmarkEnd w:id="10"/>
    </w:p>
    <w:p w14:paraId="12F270EA" w14:textId="77777777" w:rsidR="001520E3" w:rsidRPr="001520E3" w:rsidRDefault="001520E3" w:rsidP="001520E3">
      <w:pPr>
        <w:pStyle w:val="EndNoteBibliography"/>
        <w:spacing w:after="0"/>
        <w:ind w:left="720" w:hanging="720"/>
      </w:pPr>
      <w:bookmarkStart w:id="11" w:name="_ENREF_11"/>
      <w:r w:rsidRPr="001520E3">
        <w:t>11.</w:t>
      </w:r>
      <w:r w:rsidRPr="001520E3">
        <w:tab/>
        <w:t xml:space="preserve">Ueki, J. et al. Myotonic dystrophy type 1 patient-derived iPSCs for the investigation of CTG repeat instability. </w:t>
      </w:r>
      <w:r w:rsidRPr="001520E3">
        <w:rPr>
          <w:i/>
        </w:rPr>
        <w:t>Scientific reports</w:t>
      </w:r>
      <w:r w:rsidRPr="001520E3">
        <w:t xml:space="preserve"> </w:t>
      </w:r>
      <w:r w:rsidRPr="001520E3">
        <w:rPr>
          <w:b/>
        </w:rPr>
        <w:t>7</w:t>
      </w:r>
      <w:r w:rsidRPr="001520E3">
        <w:t>, 42522 (2017).</w:t>
      </w:r>
      <w:bookmarkEnd w:id="11"/>
    </w:p>
    <w:p w14:paraId="00E26A2E" w14:textId="77777777" w:rsidR="001520E3" w:rsidRPr="001520E3" w:rsidRDefault="001520E3" w:rsidP="001520E3">
      <w:pPr>
        <w:pStyle w:val="EndNoteBibliography"/>
        <w:spacing w:after="0"/>
        <w:ind w:left="720" w:hanging="720"/>
      </w:pPr>
      <w:bookmarkStart w:id="12" w:name="_ENREF_12"/>
      <w:r w:rsidRPr="001520E3">
        <w:t>12.</w:t>
      </w:r>
      <w:r w:rsidRPr="001520E3">
        <w:tab/>
        <w:t xml:space="preserve">Charbord, J. et al. High throughput screening for inhibitors of REST in neural derivatives of human embryonic stem cells reveals a chemical compound that promotes expression of neuronal genes. </w:t>
      </w:r>
      <w:r w:rsidRPr="001520E3">
        <w:rPr>
          <w:i/>
        </w:rPr>
        <w:t>Stem Cells</w:t>
      </w:r>
      <w:r w:rsidRPr="001520E3">
        <w:t xml:space="preserve"> </w:t>
      </w:r>
      <w:r w:rsidRPr="001520E3">
        <w:rPr>
          <w:b/>
        </w:rPr>
        <w:t>31</w:t>
      </w:r>
      <w:r w:rsidRPr="001520E3">
        <w:t>, 1816-1828 (2013).</w:t>
      </w:r>
      <w:bookmarkEnd w:id="12"/>
    </w:p>
    <w:p w14:paraId="480BE174" w14:textId="77777777" w:rsidR="001520E3" w:rsidRPr="001520E3" w:rsidRDefault="001520E3" w:rsidP="001520E3">
      <w:pPr>
        <w:pStyle w:val="EndNoteBibliography"/>
        <w:spacing w:after="0"/>
        <w:ind w:left="720" w:hanging="720"/>
      </w:pPr>
      <w:bookmarkStart w:id="13" w:name="_ENREF_13"/>
      <w:r w:rsidRPr="001520E3">
        <w:t>13.</w:t>
      </w:r>
      <w:r w:rsidRPr="001520E3">
        <w:tab/>
        <w:t xml:space="preserve">Darville, H. et al. Human Pluripotent Stem Cell-derived Cortical Neurons for High Throughput Medication Screening in Autism: A Proof of Concept Study in SHANK3 Haploinsufficiency Syndrome. </w:t>
      </w:r>
      <w:r w:rsidRPr="001520E3">
        <w:rPr>
          <w:i/>
        </w:rPr>
        <w:t>EBioMedicine</w:t>
      </w:r>
      <w:r w:rsidRPr="001520E3">
        <w:t xml:space="preserve"> </w:t>
      </w:r>
      <w:r w:rsidRPr="001520E3">
        <w:rPr>
          <w:b/>
        </w:rPr>
        <w:t>9</w:t>
      </w:r>
      <w:r w:rsidRPr="001520E3">
        <w:t>, 293-305 (2016).</w:t>
      </w:r>
      <w:bookmarkEnd w:id="13"/>
    </w:p>
    <w:p w14:paraId="70A6716C" w14:textId="77777777" w:rsidR="001520E3" w:rsidRPr="001520E3" w:rsidRDefault="001520E3" w:rsidP="001520E3">
      <w:pPr>
        <w:pStyle w:val="EndNoteBibliography"/>
        <w:spacing w:after="0"/>
        <w:ind w:left="720" w:hanging="720"/>
      </w:pPr>
      <w:bookmarkStart w:id="14" w:name="_ENREF_14"/>
      <w:r w:rsidRPr="001520E3">
        <w:t>14.</w:t>
      </w:r>
      <w:r w:rsidRPr="001520E3">
        <w:tab/>
        <w:t xml:space="preserve">Lee, G. et al. Large-scale screening using familial dysautonomia induced pluripotent stem cells identifies compounds that rescue IKBKAP expression. </w:t>
      </w:r>
      <w:r w:rsidRPr="001520E3">
        <w:rPr>
          <w:i/>
        </w:rPr>
        <w:t>Nat Biotechnol</w:t>
      </w:r>
      <w:r w:rsidRPr="001520E3">
        <w:t xml:space="preserve"> </w:t>
      </w:r>
      <w:r w:rsidRPr="001520E3">
        <w:rPr>
          <w:b/>
        </w:rPr>
        <w:t>30</w:t>
      </w:r>
      <w:r w:rsidRPr="001520E3">
        <w:t>, 1244-1248 (2012).</w:t>
      </w:r>
      <w:bookmarkEnd w:id="14"/>
    </w:p>
    <w:p w14:paraId="6D126354" w14:textId="77777777" w:rsidR="001520E3" w:rsidRPr="001520E3" w:rsidRDefault="001520E3" w:rsidP="001520E3">
      <w:pPr>
        <w:pStyle w:val="EndNoteBibliography"/>
        <w:spacing w:after="0"/>
        <w:ind w:left="720" w:hanging="720"/>
      </w:pPr>
      <w:bookmarkStart w:id="15" w:name="_ENREF_15"/>
      <w:r w:rsidRPr="001520E3">
        <w:t>15.</w:t>
      </w:r>
      <w:r w:rsidRPr="001520E3">
        <w:tab/>
        <w:t xml:space="preserve">Anderson, E.S. et al. The cardiotonic steroid digitoxin regulates alternative splicing through depletion of the splicing factors SRSF3 and TRA2B. </w:t>
      </w:r>
      <w:r w:rsidRPr="001520E3">
        <w:rPr>
          <w:i/>
        </w:rPr>
        <w:t>Rna</w:t>
      </w:r>
      <w:r w:rsidRPr="001520E3">
        <w:t xml:space="preserve"> </w:t>
      </w:r>
      <w:r w:rsidRPr="001520E3">
        <w:rPr>
          <w:b/>
        </w:rPr>
        <w:t>18</w:t>
      </w:r>
      <w:r w:rsidRPr="001520E3">
        <w:t>, 1041-1049 (2012).</w:t>
      </w:r>
      <w:bookmarkEnd w:id="15"/>
    </w:p>
    <w:p w14:paraId="1CB13745" w14:textId="77777777" w:rsidR="001520E3" w:rsidRPr="001520E3" w:rsidRDefault="001520E3" w:rsidP="001520E3">
      <w:pPr>
        <w:pStyle w:val="EndNoteBibliography"/>
        <w:spacing w:after="0"/>
        <w:ind w:left="720" w:hanging="720"/>
      </w:pPr>
      <w:bookmarkStart w:id="16" w:name="_ENREF_16"/>
      <w:r w:rsidRPr="001520E3">
        <w:t>16.</w:t>
      </w:r>
      <w:r w:rsidRPr="001520E3">
        <w:tab/>
        <w:t xml:space="preserve">Bigot, A. et al. Large CTG Repeats Trigger p16-Dependent Premature Senescence in Myotonic Dystrophy Type 1 Muscle Precursor Cells. </w:t>
      </w:r>
      <w:r w:rsidRPr="001520E3">
        <w:rPr>
          <w:i/>
        </w:rPr>
        <w:t>Am J Pathol</w:t>
      </w:r>
      <w:r w:rsidRPr="001520E3">
        <w:t xml:space="preserve"> (2009).</w:t>
      </w:r>
      <w:bookmarkEnd w:id="16"/>
    </w:p>
    <w:p w14:paraId="55D6F91B" w14:textId="77777777" w:rsidR="001520E3" w:rsidRPr="001520E3" w:rsidRDefault="001520E3" w:rsidP="001520E3">
      <w:pPr>
        <w:pStyle w:val="EndNoteBibliography"/>
        <w:spacing w:after="0"/>
        <w:ind w:left="720" w:hanging="720"/>
      </w:pPr>
      <w:bookmarkStart w:id="17" w:name="_ENREF_17"/>
      <w:r w:rsidRPr="001520E3">
        <w:t>17.</w:t>
      </w:r>
      <w:r w:rsidRPr="001520E3">
        <w:tab/>
        <w:t xml:space="preserve">Thornell, L.E. et al. Satellite Cell Dysfunction Contributes To The Progressive Muscle Atrophy In Myotonic Dystrophy Type 1. </w:t>
      </w:r>
      <w:r w:rsidRPr="001520E3">
        <w:rPr>
          <w:i/>
        </w:rPr>
        <w:t>Neuropathol Appl Neurobiol</w:t>
      </w:r>
      <w:r w:rsidRPr="001520E3">
        <w:t xml:space="preserve"> (2009).</w:t>
      </w:r>
      <w:bookmarkEnd w:id="17"/>
    </w:p>
    <w:p w14:paraId="543EAB7A" w14:textId="77777777" w:rsidR="001520E3" w:rsidRPr="001520E3" w:rsidRDefault="001520E3" w:rsidP="001520E3">
      <w:pPr>
        <w:pStyle w:val="EndNoteBibliography"/>
        <w:spacing w:after="0"/>
        <w:ind w:left="720" w:hanging="720"/>
      </w:pPr>
      <w:bookmarkStart w:id="18" w:name="_ENREF_18"/>
      <w:r w:rsidRPr="001520E3">
        <w:t>18.</w:t>
      </w:r>
      <w:r w:rsidRPr="001520E3">
        <w:tab/>
        <w:t xml:space="preserve">Mankodi, A. et al. Muscleblind localizes to nuclear foci of aberrant RNA in myotonic dystrophy types 1 and 2. </w:t>
      </w:r>
      <w:r w:rsidRPr="001520E3">
        <w:rPr>
          <w:i/>
        </w:rPr>
        <w:t>Hum Mol Genet</w:t>
      </w:r>
      <w:r w:rsidRPr="001520E3">
        <w:t xml:space="preserve"> </w:t>
      </w:r>
      <w:r w:rsidRPr="001520E3">
        <w:rPr>
          <w:b/>
        </w:rPr>
        <w:t>10</w:t>
      </w:r>
      <w:r w:rsidRPr="001520E3">
        <w:t>, 2165-2170 (2001).</w:t>
      </w:r>
      <w:bookmarkEnd w:id="18"/>
    </w:p>
    <w:p w14:paraId="31B54ED3" w14:textId="77777777" w:rsidR="001520E3" w:rsidRPr="001520E3" w:rsidRDefault="001520E3" w:rsidP="001520E3">
      <w:pPr>
        <w:pStyle w:val="EndNoteBibliography"/>
        <w:spacing w:after="0"/>
        <w:ind w:left="720" w:hanging="720"/>
      </w:pPr>
      <w:bookmarkStart w:id="19" w:name="_ENREF_19"/>
      <w:r w:rsidRPr="001520E3">
        <w:t>19.</w:t>
      </w:r>
      <w:r w:rsidRPr="001520E3">
        <w:tab/>
        <w:t xml:space="preserve">Childs-Disney, J.L. et al. Induction and reversal of myotonic dystrophy type 1 pre-mRNA splicing defects by small molecules. </w:t>
      </w:r>
      <w:r w:rsidRPr="001520E3">
        <w:rPr>
          <w:i/>
        </w:rPr>
        <w:t>Nat Commun</w:t>
      </w:r>
      <w:r w:rsidRPr="001520E3">
        <w:t xml:space="preserve"> </w:t>
      </w:r>
      <w:r w:rsidRPr="001520E3">
        <w:rPr>
          <w:b/>
        </w:rPr>
        <w:t>4</w:t>
      </w:r>
      <w:r w:rsidRPr="001520E3">
        <w:t>, 2044 (2013).</w:t>
      </w:r>
      <w:bookmarkEnd w:id="19"/>
    </w:p>
    <w:p w14:paraId="2486B1CC" w14:textId="77777777" w:rsidR="001520E3" w:rsidRPr="001520E3" w:rsidRDefault="001520E3" w:rsidP="001520E3">
      <w:pPr>
        <w:pStyle w:val="EndNoteBibliography"/>
        <w:spacing w:after="0"/>
        <w:ind w:left="720" w:hanging="720"/>
      </w:pPr>
      <w:bookmarkStart w:id="20" w:name="_ENREF_20"/>
      <w:r w:rsidRPr="001520E3">
        <w:t>20.</w:t>
      </w:r>
      <w:r w:rsidRPr="001520E3">
        <w:tab/>
        <w:t xml:space="preserve">Kanji, S. &amp; MacLean, R.D. Cardiac glycoside toxicity: more than 200 years and counting. </w:t>
      </w:r>
      <w:r w:rsidRPr="001520E3">
        <w:rPr>
          <w:i/>
        </w:rPr>
        <w:t>Crit Care Clin</w:t>
      </w:r>
      <w:r w:rsidRPr="001520E3">
        <w:t xml:space="preserve"> </w:t>
      </w:r>
      <w:r w:rsidRPr="001520E3">
        <w:rPr>
          <w:b/>
        </w:rPr>
        <w:t>28</w:t>
      </w:r>
      <w:r w:rsidRPr="001520E3">
        <w:t>, 527-535 (2012).</w:t>
      </w:r>
      <w:bookmarkEnd w:id="20"/>
    </w:p>
    <w:p w14:paraId="6CF81A70" w14:textId="77777777" w:rsidR="001520E3" w:rsidRPr="001520E3" w:rsidRDefault="001520E3" w:rsidP="001520E3">
      <w:pPr>
        <w:pStyle w:val="EndNoteBibliography"/>
        <w:spacing w:after="0"/>
        <w:ind w:left="720" w:hanging="720"/>
      </w:pPr>
      <w:bookmarkStart w:id="21" w:name="_ENREF_21"/>
      <w:r w:rsidRPr="001520E3">
        <w:t>21.</w:t>
      </w:r>
      <w:r w:rsidRPr="001520E3">
        <w:tab/>
        <w:t xml:space="preserve">Schmitt, J. &amp; Schmidt, C. [Steinert's syndrome and the myocardium. Total gene expression by the myocardium]. </w:t>
      </w:r>
      <w:r w:rsidRPr="001520E3">
        <w:rPr>
          <w:i/>
        </w:rPr>
        <w:t>Journal de genetique humaine</w:t>
      </w:r>
      <w:r w:rsidRPr="001520E3">
        <w:t xml:space="preserve"> </w:t>
      </w:r>
      <w:r w:rsidRPr="001520E3">
        <w:rPr>
          <w:b/>
        </w:rPr>
        <w:t>23</w:t>
      </w:r>
      <w:r w:rsidRPr="001520E3">
        <w:t>, 59-64 (1975).</w:t>
      </w:r>
      <w:bookmarkEnd w:id="21"/>
    </w:p>
    <w:p w14:paraId="7C2E625B" w14:textId="77777777" w:rsidR="001520E3" w:rsidRPr="001520E3" w:rsidRDefault="001520E3" w:rsidP="001520E3">
      <w:pPr>
        <w:pStyle w:val="EndNoteBibliography"/>
        <w:spacing w:after="0"/>
        <w:ind w:left="720" w:hanging="720"/>
      </w:pPr>
      <w:bookmarkStart w:id="22" w:name="_ENREF_22"/>
      <w:r w:rsidRPr="001520E3">
        <w:rPr>
          <w:lang w:val="fr-FR"/>
        </w:rPr>
        <w:t>22.</w:t>
      </w:r>
      <w:r w:rsidRPr="001520E3">
        <w:rPr>
          <w:lang w:val="fr-FR"/>
        </w:rPr>
        <w:tab/>
        <w:t xml:space="preserve">Lagoeiro Jorge, B. et al. </w:t>
      </w:r>
      <w:r w:rsidRPr="001520E3">
        <w:t xml:space="preserve">Cardiomyopathy secondary to Steinert’s dystrophy. </w:t>
      </w:r>
      <w:r w:rsidRPr="001520E3">
        <w:rPr>
          <w:i/>
        </w:rPr>
        <w:t>INSUFICIENCIA CARDIACA</w:t>
      </w:r>
      <w:r w:rsidRPr="001520E3">
        <w:t xml:space="preserve"> </w:t>
      </w:r>
      <w:r w:rsidRPr="001520E3">
        <w:rPr>
          <w:b/>
        </w:rPr>
        <w:t>7</w:t>
      </w:r>
      <w:r w:rsidRPr="001520E3">
        <w:t>, 143-147 (2012).</w:t>
      </w:r>
      <w:bookmarkEnd w:id="22"/>
    </w:p>
    <w:p w14:paraId="0CCFC3E0" w14:textId="77777777" w:rsidR="001520E3" w:rsidRPr="001520E3" w:rsidRDefault="001520E3" w:rsidP="001520E3">
      <w:pPr>
        <w:pStyle w:val="EndNoteBibliography"/>
        <w:spacing w:after="0"/>
        <w:ind w:left="720" w:hanging="720"/>
      </w:pPr>
      <w:bookmarkStart w:id="23" w:name="_ENREF_23"/>
      <w:r w:rsidRPr="001520E3">
        <w:t>23.</w:t>
      </w:r>
      <w:r w:rsidRPr="001520E3">
        <w:tab/>
        <w:t xml:space="preserve">Phillips, M.F. &amp; Harper, P.S. Cardiac disease in myotonic dystrophy. </w:t>
      </w:r>
      <w:r w:rsidRPr="001520E3">
        <w:rPr>
          <w:i/>
        </w:rPr>
        <w:t>Cardiovasc Res</w:t>
      </w:r>
      <w:r w:rsidRPr="001520E3">
        <w:t xml:space="preserve"> </w:t>
      </w:r>
      <w:r w:rsidRPr="001520E3">
        <w:rPr>
          <w:b/>
        </w:rPr>
        <w:t>33</w:t>
      </w:r>
      <w:r w:rsidRPr="001520E3">
        <w:t>, 13-22 (1997).</w:t>
      </w:r>
      <w:bookmarkEnd w:id="23"/>
    </w:p>
    <w:p w14:paraId="48480A93" w14:textId="77777777" w:rsidR="001520E3" w:rsidRPr="001520E3" w:rsidRDefault="001520E3" w:rsidP="001520E3">
      <w:pPr>
        <w:pStyle w:val="EndNoteBibliography"/>
        <w:spacing w:after="0"/>
        <w:ind w:left="720" w:hanging="720"/>
      </w:pPr>
      <w:bookmarkStart w:id="24" w:name="_ENREF_24"/>
      <w:r w:rsidRPr="001520E3">
        <w:lastRenderedPageBreak/>
        <w:t>24.</w:t>
      </w:r>
      <w:r w:rsidRPr="001520E3">
        <w:tab/>
        <w:t xml:space="preserve">Finsterer, J. &amp; Stollberger, C. Beneficial effect of digitoxin for heart failure from noncompaction in myotonic dystrophy 1. </w:t>
      </w:r>
      <w:r w:rsidRPr="001520E3">
        <w:rPr>
          <w:i/>
        </w:rPr>
        <w:t>Int J Cardiol</w:t>
      </w:r>
      <w:r w:rsidRPr="001520E3">
        <w:t xml:space="preserve"> </w:t>
      </w:r>
      <w:r w:rsidRPr="001520E3">
        <w:rPr>
          <w:b/>
        </w:rPr>
        <w:t>160</w:t>
      </w:r>
      <w:r w:rsidRPr="001520E3">
        <w:t>, e50-51 (2012).</w:t>
      </w:r>
      <w:bookmarkEnd w:id="24"/>
    </w:p>
    <w:p w14:paraId="22E22B5E" w14:textId="77777777" w:rsidR="001520E3" w:rsidRPr="001520E3" w:rsidRDefault="001520E3" w:rsidP="001520E3">
      <w:pPr>
        <w:pStyle w:val="EndNoteBibliography"/>
        <w:spacing w:after="0"/>
        <w:ind w:left="720" w:hanging="720"/>
      </w:pPr>
      <w:bookmarkStart w:id="25" w:name="_ENREF_25"/>
      <w:r w:rsidRPr="001520E3">
        <w:t>25.</w:t>
      </w:r>
      <w:r w:rsidRPr="001520E3">
        <w:tab/>
        <w:t xml:space="preserve">Schoner, W. &amp; Scheiner-Bobis, G. Endogenous and exogenous cardiac glycosides and their mechanisms of action. </w:t>
      </w:r>
      <w:r w:rsidRPr="001520E3">
        <w:rPr>
          <w:i/>
        </w:rPr>
        <w:t>Am J Cardiovasc Drugs</w:t>
      </w:r>
      <w:r w:rsidRPr="001520E3">
        <w:t xml:space="preserve"> </w:t>
      </w:r>
      <w:r w:rsidRPr="001520E3">
        <w:rPr>
          <w:b/>
        </w:rPr>
        <w:t>7</w:t>
      </w:r>
      <w:r w:rsidRPr="001520E3">
        <w:t>, 173-189 (2007).</w:t>
      </w:r>
      <w:bookmarkEnd w:id="25"/>
    </w:p>
    <w:p w14:paraId="47C97D85" w14:textId="77777777" w:rsidR="001520E3" w:rsidRPr="001520E3" w:rsidRDefault="001520E3" w:rsidP="001520E3">
      <w:pPr>
        <w:pStyle w:val="EndNoteBibliography"/>
        <w:spacing w:after="0"/>
        <w:ind w:left="720" w:hanging="720"/>
      </w:pPr>
      <w:bookmarkStart w:id="26" w:name="_ENREF_26"/>
      <w:r w:rsidRPr="001520E3">
        <w:t>26.</w:t>
      </w:r>
      <w:r w:rsidRPr="001520E3">
        <w:tab/>
        <w:t xml:space="preserve">Hothi, S.S., Chinnappa, S. &amp; Tan, L.B. 200+ years of a misunderstood drug for treating chronic heart failure: digoxin, why and how should we continue using it? </w:t>
      </w:r>
      <w:r w:rsidRPr="001520E3">
        <w:rPr>
          <w:i/>
        </w:rPr>
        <w:t>Int J Cardiol</w:t>
      </w:r>
      <w:r w:rsidRPr="001520E3">
        <w:t xml:space="preserve"> </w:t>
      </w:r>
      <w:r w:rsidRPr="001520E3">
        <w:rPr>
          <w:b/>
        </w:rPr>
        <w:t>168</w:t>
      </w:r>
      <w:r w:rsidRPr="001520E3">
        <w:t>, 645-647 (2014).</w:t>
      </w:r>
      <w:bookmarkEnd w:id="26"/>
    </w:p>
    <w:p w14:paraId="0CBA1F51" w14:textId="77777777" w:rsidR="001520E3" w:rsidRPr="001520E3" w:rsidRDefault="001520E3" w:rsidP="001520E3">
      <w:pPr>
        <w:pStyle w:val="EndNoteBibliography"/>
        <w:spacing w:after="0"/>
        <w:ind w:left="720" w:hanging="720"/>
      </w:pPr>
      <w:bookmarkStart w:id="27" w:name="_ENREF_27"/>
      <w:r w:rsidRPr="001520E3">
        <w:t>27.</w:t>
      </w:r>
      <w:r w:rsidRPr="001520E3">
        <w:tab/>
        <w:t xml:space="preserve">Childs-Disney, J.L., Parkesh, R., Nakamori, M., Thornton, C.A. &amp; Disney, M.D. Rational design of bioactive, modularly assembled aminoglycosides targeting the RNA that causes myotonic dystrophy type 1. </w:t>
      </w:r>
      <w:r w:rsidRPr="001520E3">
        <w:rPr>
          <w:i/>
        </w:rPr>
        <w:t>ACS Chem Biol</w:t>
      </w:r>
      <w:r w:rsidRPr="001520E3">
        <w:t xml:space="preserve"> </w:t>
      </w:r>
      <w:r w:rsidRPr="001520E3">
        <w:rPr>
          <w:b/>
        </w:rPr>
        <w:t>7</w:t>
      </w:r>
      <w:r w:rsidRPr="001520E3">
        <w:t>, 1984-1993 (2012).</w:t>
      </w:r>
      <w:bookmarkEnd w:id="27"/>
    </w:p>
    <w:p w14:paraId="01508B5B" w14:textId="77777777" w:rsidR="001520E3" w:rsidRPr="001520E3" w:rsidRDefault="001520E3" w:rsidP="001520E3">
      <w:pPr>
        <w:pStyle w:val="EndNoteBibliography"/>
        <w:spacing w:after="0"/>
        <w:ind w:left="720" w:hanging="720"/>
      </w:pPr>
      <w:bookmarkStart w:id="28" w:name="_ENREF_28"/>
      <w:r w:rsidRPr="001520E3">
        <w:t>28.</w:t>
      </w:r>
      <w:r w:rsidRPr="001520E3">
        <w:tab/>
        <w:t xml:space="preserve">Parkesh, R. et al. Design of a bioactive small molecule that targets the myotonic dystrophy type 1 RNA via an RNA motif-ligand database and chemical similarity searching. </w:t>
      </w:r>
      <w:r w:rsidRPr="001520E3">
        <w:rPr>
          <w:i/>
        </w:rPr>
        <w:t>J Am Chem Soc</w:t>
      </w:r>
      <w:r w:rsidRPr="001520E3">
        <w:t xml:space="preserve"> </w:t>
      </w:r>
      <w:r w:rsidRPr="001520E3">
        <w:rPr>
          <w:b/>
        </w:rPr>
        <w:t>134</w:t>
      </w:r>
      <w:r w:rsidRPr="001520E3">
        <w:t>, 4731-4742 (2012).</w:t>
      </w:r>
      <w:bookmarkEnd w:id="28"/>
    </w:p>
    <w:p w14:paraId="10AEB64F" w14:textId="77777777" w:rsidR="001520E3" w:rsidRPr="001520E3" w:rsidRDefault="001520E3" w:rsidP="001520E3">
      <w:pPr>
        <w:pStyle w:val="EndNoteBibliography"/>
        <w:spacing w:after="0"/>
        <w:ind w:left="720" w:hanging="720"/>
      </w:pPr>
      <w:bookmarkStart w:id="29" w:name="_ENREF_29"/>
      <w:r w:rsidRPr="001520E3">
        <w:t>29.</w:t>
      </w:r>
      <w:r w:rsidRPr="001520E3">
        <w:tab/>
        <w:t xml:space="preserve">Nakamori, M., Taylor, K., Mochizuki, H., Sobczak, K. &amp; Takahashi, M.P. Oral administration of erythromycin decreases RNA toxicity in myotonic dystrophy. </w:t>
      </w:r>
      <w:r w:rsidRPr="001520E3">
        <w:rPr>
          <w:i/>
        </w:rPr>
        <w:t>Annals of clinical and translational neurology</w:t>
      </w:r>
      <w:r w:rsidRPr="001520E3">
        <w:t xml:space="preserve"> </w:t>
      </w:r>
      <w:r w:rsidRPr="001520E3">
        <w:rPr>
          <w:b/>
        </w:rPr>
        <w:t>3</w:t>
      </w:r>
      <w:r w:rsidRPr="001520E3">
        <w:t>, 42-54 (2016).</w:t>
      </w:r>
      <w:bookmarkEnd w:id="29"/>
    </w:p>
    <w:p w14:paraId="123E2C93" w14:textId="77777777" w:rsidR="001520E3" w:rsidRPr="001520E3" w:rsidRDefault="001520E3" w:rsidP="001520E3">
      <w:pPr>
        <w:pStyle w:val="EndNoteBibliography"/>
        <w:spacing w:after="0"/>
        <w:ind w:left="720" w:hanging="720"/>
      </w:pPr>
      <w:bookmarkStart w:id="30" w:name="_ENREF_30"/>
      <w:r w:rsidRPr="001520E3">
        <w:t>30.</w:t>
      </w:r>
      <w:r w:rsidRPr="001520E3">
        <w:tab/>
        <w:t xml:space="preserve">Ketley, A. et al. High-content screening identifies small molecules that remove nuclear foci, affect MBNL distribution and CELF1 protein levels via a PKC-independent pathway in myotonic dystrophy cell lines. </w:t>
      </w:r>
      <w:r w:rsidRPr="001520E3">
        <w:rPr>
          <w:i/>
        </w:rPr>
        <w:t>Hum Mol Genet</w:t>
      </w:r>
      <w:r w:rsidRPr="001520E3">
        <w:t xml:space="preserve"> </w:t>
      </w:r>
      <w:r w:rsidRPr="001520E3">
        <w:rPr>
          <w:b/>
        </w:rPr>
        <w:t>23</w:t>
      </w:r>
      <w:r w:rsidRPr="001520E3">
        <w:t>, 1551-1562 (2013).</w:t>
      </w:r>
      <w:bookmarkEnd w:id="30"/>
    </w:p>
    <w:p w14:paraId="19607F61" w14:textId="77777777" w:rsidR="001520E3" w:rsidRPr="001520E3" w:rsidRDefault="001520E3" w:rsidP="001520E3">
      <w:pPr>
        <w:pStyle w:val="EndNoteBibliography"/>
        <w:spacing w:after="0"/>
        <w:ind w:left="720" w:hanging="720"/>
      </w:pPr>
      <w:bookmarkStart w:id="31" w:name="_ENREF_31"/>
      <w:r w:rsidRPr="001520E3">
        <w:t>31.</w:t>
      </w:r>
      <w:r w:rsidRPr="001520E3">
        <w:tab/>
        <w:t xml:space="preserve">Lee, J.E., Bennett, C.F. &amp; Cooper, T.A. RNase H-mediated degradation of toxic RNA in myotonic dystrophy type 1. </w:t>
      </w:r>
      <w:r w:rsidRPr="001520E3">
        <w:rPr>
          <w:i/>
        </w:rPr>
        <w:t>Proc Natl Acad Sci U S A</w:t>
      </w:r>
      <w:r w:rsidRPr="001520E3">
        <w:t xml:space="preserve"> </w:t>
      </w:r>
      <w:r w:rsidRPr="001520E3">
        <w:rPr>
          <w:b/>
        </w:rPr>
        <w:t>109</w:t>
      </w:r>
      <w:r w:rsidRPr="001520E3">
        <w:t>, 4221-4226 (2012).</w:t>
      </w:r>
      <w:bookmarkEnd w:id="31"/>
    </w:p>
    <w:p w14:paraId="711DB3BC" w14:textId="77777777" w:rsidR="001520E3" w:rsidRPr="001520E3" w:rsidRDefault="001520E3" w:rsidP="001520E3">
      <w:pPr>
        <w:pStyle w:val="EndNoteBibliography"/>
        <w:spacing w:after="0"/>
        <w:ind w:left="720" w:hanging="720"/>
      </w:pPr>
      <w:bookmarkStart w:id="32" w:name="_ENREF_32"/>
      <w:r w:rsidRPr="001520E3">
        <w:t>32.</w:t>
      </w:r>
      <w:r w:rsidRPr="001520E3">
        <w:tab/>
        <w:t xml:space="preserve">Mulders, S.A. et al. Triplet-repeat oligonucleotide-mediated reversal of RNA toxicity in myotonic dystrophy. </w:t>
      </w:r>
      <w:r w:rsidRPr="001520E3">
        <w:rPr>
          <w:i/>
        </w:rPr>
        <w:t>Proc Natl Acad Sci U S A</w:t>
      </w:r>
      <w:r w:rsidRPr="001520E3">
        <w:t xml:space="preserve"> </w:t>
      </w:r>
      <w:r w:rsidRPr="001520E3">
        <w:rPr>
          <w:b/>
        </w:rPr>
        <w:t>106</w:t>
      </w:r>
      <w:r w:rsidRPr="001520E3">
        <w:t>, 13915-13920 (2009).</w:t>
      </w:r>
      <w:bookmarkEnd w:id="32"/>
    </w:p>
    <w:p w14:paraId="5F970CEF" w14:textId="77777777" w:rsidR="001520E3" w:rsidRPr="001520E3" w:rsidRDefault="001520E3" w:rsidP="001520E3">
      <w:pPr>
        <w:pStyle w:val="EndNoteBibliography"/>
        <w:spacing w:after="0"/>
        <w:ind w:left="720" w:hanging="720"/>
      </w:pPr>
      <w:bookmarkStart w:id="33" w:name="_ENREF_33"/>
      <w:r w:rsidRPr="001520E3">
        <w:t>33.</w:t>
      </w:r>
      <w:r w:rsidRPr="001520E3">
        <w:tab/>
        <w:t xml:space="preserve">Wheeler, T.M. et al. Targeting nuclear RNA for in vivo correction of myotonic dystrophy. </w:t>
      </w:r>
      <w:r w:rsidRPr="001520E3">
        <w:rPr>
          <w:i/>
        </w:rPr>
        <w:t>Nature</w:t>
      </w:r>
      <w:r w:rsidRPr="001520E3">
        <w:t xml:space="preserve"> </w:t>
      </w:r>
      <w:r w:rsidRPr="001520E3">
        <w:rPr>
          <w:b/>
        </w:rPr>
        <w:t>488</w:t>
      </w:r>
      <w:r w:rsidRPr="001520E3">
        <w:t>, 111-115 (2012).</w:t>
      </w:r>
      <w:bookmarkEnd w:id="33"/>
    </w:p>
    <w:p w14:paraId="3F73262A" w14:textId="77777777" w:rsidR="001520E3" w:rsidRPr="001520E3" w:rsidRDefault="001520E3" w:rsidP="001520E3">
      <w:pPr>
        <w:pStyle w:val="EndNoteBibliography"/>
        <w:spacing w:after="0"/>
        <w:ind w:left="720" w:hanging="720"/>
      </w:pPr>
      <w:bookmarkStart w:id="34" w:name="_ENREF_34"/>
      <w:r w:rsidRPr="001520E3">
        <w:t>34.</w:t>
      </w:r>
      <w:r w:rsidRPr="001520E3">
        <w:tab/>
        <w:t xml:space="preserve">Francois, V. et al. Selective silencing of mutated mRNAs in DM1 by using modified hU7-snRNAs. </w:t>
      </w:r>
      <w:r w:rsidRPr="001520E3">
        <w:rPr>
          <w:i/>
        </w:rPr>
        <w:t>Nat Struct Mol Biol</w:t>
      </w:r>
      <w:r w:rsidRPr="001520E3">
        <w:t xml:space="preserve"> </w:t>
      </w:r>
      <w:r w:rsidRPr="001520E3">
        <w:rPr>
          <w:b/>
        </w:rPr>
        <w:t>18</w:t>
      </w:r>
      <w:r w:rsidRPr="001520E3">
        <w:t>, 85-87 (2011).</w:t>
      </w:r>
      <w:bookmarkEnd w:id="34"/>
    </w:p>
    <w:p w14:paraId="0B24EE73" w14:textId="77777777" w:rsidR="001520E3" w:rsidRPr="001520E3" w:rsidRDefault="001520E3" w:rsidP="001520E3">
      <w:pPr>
        <w:pStyle w:val="EndNoteBibliography"/>
        <w:spacing w:after="0"/>
        <w:ind w:left="720" w:hanging="720"/>
      </w:pPr>
      <w:bookmarkStart w:id="35" w:name="_ENREF_35"/>
      <w:r w:rsidRPr="001520E3">
        <w:t>35.</w:t>
      </w:r>
      <w:r w:rsidRPr="001520E3">
        <w:tab/>
        <w:t xml:space="preserve">Pandey, S.K. et al. Identification and characterization of modified antisense oligonucleotides targeting DMPK in mice and nonhuman primates for the treatment of myotonic dystrophy type 1. </w:t>
      </w:r>
      <w:r w:rsidRPr="001520E3">
        <w:rPr>
          <w:i/>
        </w:rPr>
        <w:t>The Journal of pharmacology and experimental therapeutics</w:t>
      </w:r>
      <w:r w:rsidRPr="001520E3">
        <w:t xml:space="preserve"> </w:t>
      </w:r>
      <w:r w:rsidRPr="001520E3">
        <w:rPr>
          <w:b/>
        </w:rPr>
        <w:t>355</w:t>
      </w:r>
      <w:r w:rsidRPr="001520E3">
        <w:t>, 329-340 (2015).</w:t>
      </w:r>
      <w:bookmarkEnd w:id="35"/>
    </w:p>
    <w:p w14:paraId="79D51AEC" w14:textId="77777777" w:rsidR="001520E3" w:rsidRPr="001520E3" w:rsidRDefault="001520E3" w:rsidP="001520E3">
      <w:pPr>
        <w:pStyle w:val="EndNoteBibliography"/>
        <w:spacing w:after="0"/>
        <w:ind w:left="720" w:hanging="720"/>
      </w:pPr>
      <w:bookmarkStart w:id="36" w:name="_ENREF_36"/>
      <w:r w:rsidRPr="001520E3">
        <w:t>36.</w:t>
      </w:r>
      <w:r w:rsidRPr="001520E3">
        <w:tab/>
        <w:t xml:space="preserve">Laustriat, D. et al. In Vitro and In Vivo Modulation of Alternative Splicing by the Biguanide Metformin. </w:t>
      </w:r>
      <w:r w:rsidRPr="001520E3">
        <w:rPr>
          <w:i/>
        </w:rPr>
        <w:t>Molecular therapy. Nucleic acids</w:t>
      </w:r>
      <w:r w:rsidRPr="001520E3">
        <w:t xml:space="preserve"> </w:t>
      </w:r>
      <w:r w:rsidRPr="001520E3">
        <w:rPr>
          <w:b/>
        </w:rPr>
        <w:t>4</w:t>
      </w:r>
      <w:r w:rsidRPr="001520E3">
        <w:t>, e262 (2015).</w:t>
      </w:r>
      <w:bookmarkEnd w:id="36"/>
    </w:p>
    <w:p w14:paraId="4E35B1B2" w14:textId="77777777" w:rsidR="001520E3" w:rsidRPr="001520E3" w:rsidRDefault="001520E3" w:rsidP="001520E3">
      <w:pPr>
        <w:pStyle w:val="EndNoteBibliography"/>
        <w:spacing w:after="0"/>
        <w:ind w:left="720" w:hanging="720"/>
      </w:pPr>
      <w:bookmarkStart w:id="37" w:name="_ENREF_37"/>
      <w:r w:rsidRPr="001520E3">
        <w:t>37.</w:t>
      </w:r>
      <w:r w:rsidRPr="001520E3">
        <w:tab/>
        <w:t xml:space="preserve">Fontana, J.M., Burlaka, I., Khodus, G., Brismar, H. &amp; Aperia, A. Calcium oscillations triggered by cardiotonic steroids. </w:t>
      </w:r>
      <w:r w:rsidRPr="001520E3">
        <w:rPr>
          <w:i/>
        </w:rPr>
        <w:t>FEBS J</w:t>
      </w:r>
      <w:r w:rsidRPr="001520E3">
        <w:t xml:space="preserve"> </w:t>
      </w:r>
      <w:r w:rsidRPr="001520E3">
        <w:rPr>
          <w:b/>
        </w:rPr>
        <w:t>280</w:t>
      </w:r>
      <w:r w:rsidRPr="001520E3">
        <w:t>, 5450-5455 (2013).</w:t>
      </w:r>
      <w:bookmarkEnd w:id="37"/>
    </w:p>
    <w:p w14:paraId="66138C39" w14:textId="77777777" w:rsidR="001520E3" w:rsidRPr="001520E3" w:rsidRDefault="001520E3" w:rsidP="001520E3">
      <w:pPr>
        <w:pStyle w:val="EndNoteBibliography"/>
        <w:spacing w:after="0"/>
        <w:ind w:left="720" w:hanging="720"/>
      </w:pPr>
      <w:bookmarkStart w:id="38" w:name="_ENREF_38"/>
      <w:r w:rsidRPr="001520E3">
        <w:t>38.</w:t>
      </w:r>
      <w:r w:rsidRPr="001520E3">
        <w:tab/>
        <w:t xml:space="preserve">Sharma, A. et al. Calicum-mediated histone modifications regulate alternative splicing in cardyomyocytes. </w:t>
      </w:r>
      <w:r w:rsidRPr="001520E3">
        <w:rPr>
          <w:i/>
        </w:rPr>
        <w:t>PNAS</w:t>
      </w:r>
      <w:r w:rsidRPr="001520E3">
        <w:t xml:space="preserve"> (2014).</w:t>
      </w:r>
      <w:bookmarkEnd w:id="38"/>
    </w:p>
    <w:p w14:paraId="2A4B204E" w14:textId="77777777" w:rsidR="001520E3" w:rsidRPr="001520E3" w:rsidRDefault="001520E3" w:rsidP="001520E3">
      <w:pPr>
        <w:pStyle w:val="EndNoteBibliography"/>
        <w:spacing w:after="0"/>
        <w:ind w:left="720" w:hanging="720"/>
      </w:pPr>
      <w:bookmarkStart w:id="39" w:name="_ENREF_39"/>
      <w:r w:rsidRPr="001520E3">
        <w:t>39.</w:t>
      </w:r>
      <w:r w:rsidRPr="001520E3">
        <w:tab/>
        <w:t xml:space="preserve">Razanau, A. &amp; Xie, J. Emerging mechanisms and consequences of calcium regulation of alternative splicing in neurons and endocrine cells. </w:t>
      </w:r>
      <w:r w:rsidRPr="001520E3">
        <w:rPr>
          <w:i/>
        </w:rPr>
        <w:t>Cell Mol Life Sci</w:t>
      </w:r>
      <w:r w:rsidRPr="001520E3">
        <w:t xml:space="preserve"> </w:t>
      </w:r>
      <w:r w:rsidRPr="001520E3">
        <w:rPr>
          <w:b/>
        </w:rPr>
        <w:t>70</w:t>
      </w:r>
      <w:r w:rsidRPr="001520E3">
        <w:t>, 4527-4536 (2013).</w:t>
      </w:r>
      <w:bookmarkEnd w:id="39"/>
    </w:p>
    <w:p w14:paraId="2D880D31" w14:textId="77777777" w:rsidR="001520E3" w:rsidRPr="001520E3" w:rsidRDefault="001520E3" w:rsidP="001520E3">
      <w:pPr>
        <w:pStyle w:val="EndNoteBibliography"/>
        <w:spacing w:after="0"/>
        <w:ind w:left="720" w:hanging="720"/>
      </w:pPr>
      <w:bookmarkStart w:id="40" w:name="_ENREF_40"/>
      <w:r w:rsidRPr="001520E3">
        <w:t>40.</w:t>
      </w:r>
      <w:r w:rsidRPr="001520E3">
        <w:tab/>
        <w:t xml:space="preserve">Sharma, A. &amp; Lou, H. Depolarization-mediated regulation of alternative splicing. </w:t>
      </w:r>
      <w:r w:rsidRPr="001520E3">
        <w:rPr>
          <w:i/>
        </w:rPr>
        <w:t>Front Neurosci</w:t>
      </w:r>
      <w:r w:rsidRPr="001520E3">
        <w:t xml:space="preserve"> </w:t>
      </w:r>
      <w:r w:rsidRPr="001520E3">
        <w:rPr>
          <w:b/>
        </w:rPr>
        <w:t>5</w:t>
      </w:r>
      <w:r w:rsidRPr="001520E3">
        <w:t>, 141 (2011).</w:t>
      </w:r>
      <w:bookmarkEnd w:id="40"/>
    </w:p>
    <w:p w14:paraId="54DECABE" w14:textId="77777777" w:rsidR="001520E3" w:rsidRPr="001520E3" w:rsidRDefault="001520E3" w:rsidP="001520E3">
      <w:pPr>
        <w:pStyle w:val="EndNoteBibliography"/>
        <w:spacing w:after="0"/>
        <w:ind w:left="720" w:hanging="720"/>
      </w:pPr>
      <w:bookmarkStart w:id="41" w:name="_ENREF_41"/>
      <w:r w:rsidRPr="001520E3">
        <w:t>41.</w:t>
      </w:r>
      <w:r w:rsidRPr="001520E3">
        <w:tab/>
        <w:t xml:space="preserve">Chang, W.H. et al. Amiloride modulates alternative splicing in leukemic cells and resensitizes Bcr-AblT315I mutant cells to imatinib. </w:t>
      </w:r>
      <w:r w:rsidRPr="001520E3">
        <w:rPr>
          <w:i/>
        </w:rPr>
        <w:t>Cancer Res</w:t>
      </w:r>
      <w:r w:rsidRPr="001520E3">
        <w:t xml:space="preserve"> </w:t>
      </w:r>
      <w:r w:rsidRPr="001520E3">
        <w:rPr>
          <w:b/>
        </w:rPr>
        <w:t>71</w:t>
      </w:r>
      <w:r w:rsidRPr="001520E3">
        <w:t>, 383-392 (2011).</w:t>
      </w:r>
      <w:bookmarkEnd w:id="41"/>
    </w:p>
    <w:p w14:paraId="75D323A0" w14:textId="77777777" w:rsidR="001520E3" w:rsidRPr="001520E3" w:rsidRDefault="001520E3" w:rsidP="001520E3">
      <w:pPr>
        <w:pStyle w:val="EndNoteBibliography"/>
        <w:spacing w:after="0"/>
        <w:ind w:left="720" w:hanging="720"/>
      </w:pPr>
      <w:bookmarkStart w:id="42" w:name="_ENREF_42"/>
      <w:r w:rsidRPr="001520E3">
        <w:t>42.</w:t>
      </w:r>
      <w:r w:rsidRPr="001520E3">
        <w:tab/>
        <w:t xml:space="preserve">Farrelly-Rosch, A., Lau, C.L., Patil, N., Turner, B.J. &amp; Shabanpoor, F. Combination of valproic acid and morpholino splice-switching oligonucleotide produces improved outcomes in spinal muscular atrophy patient-derived fibroblasts. </w:t>
      </w:r>
      <w:r w:rsidRPr="001520E3">
        <w:rPr>
          <w:i/>
        </w:rPr>
        <w:t>Neurochemistry international</w:t>
      </w:r>
      <w:r w:rsidRPr="001520E3">
        <w:t xml:space="preserve"> (2017).</w:t>
      </w:r>
      <w:bookmarkEnd w:id="42"/>
    </w:p>
    <w:p w14:paraId="3BF83E59" w14:textId="77777777" w:rsidR="001520E3" w:rsidRPr="001520E3" w:rsidRDefault="001520E3" w:rsidP="001520E3">
      <w:pPr>
        <w:pStyle w:val="EndNoteBibliography"/>
        <w:spacing w:after="0"/>
        <w:ind w:left="720" w:hanging="720"/>
      </w:pPr>
      <w:bookmarkStart w:id="43" w:name="_ENREF_43"/>
      <w:r w:rsidRPr="001520E3">
        <w:t>43.</w:t>
      </w:r>
      <w:r w:rsidRPr="001520E3">
        <w:tab/>
        <w:t xml:space="preserve">Axelrod, F.B. et al. Kinetin improves IKBKAP mRNA splicing in patients with familial dysautonomia. </w:t>
      </w:r>
      <w:r w:rsidRPr="001520E3">
        <w:rPr>
          <w:i/>
        </w:rPr>
        <w:t>Pediatric research</w:t>
      </w:r>
      <w:r w:rsidRPr="001520E3">
        <w:t xml:space="preserve"> </w:t>
      </w:r>
      <w:r w:rsidRPr="001520E3">
        <w:rPr>
          <w:b/>
        </w:rPr>
        <w:t>70</w:t>
      </w:r>
      <w:r w:rsidRPr="001520E3">
        <w:t>, 480-483 (2011).</w:t>
      </w:r>
      <w:bookmarkEnd w:id="43"/>
    </w:p>
    <w:p w14:paraId="7DADA1AC" w14:textId="77777777" w:rsidR="001520E3" w:rsidRPr="001520E3" w:rsidRDefault="001520E3" w:rsidP="001520E3">
      <w:pPr>
        <w:pStyle w:val="EndNoteBibliography"/>
        <w:spacing w:after="0"/>
        <w:ind w:left="720" w:hanging="720"/>
      </w:pPr>
      <w:bookmarkStart w:id="44" w:name="_ENREF_44"/>
      <w:r w:rsidRPr="001520E3">
        <w:t>44.</w:t>
      </w:r>
      <w:r w:rsidRPr="001520E3">
        <w:tab/>
        <w:t xml:space="preserve">Stoilov, P., Lin, C.H., Damoiseaux, R., Nikolic, J. &amp; Black, D.L. A high-throughput screening strategy identifies cardiotonic steroids as alternative splicing modulators. </w:t>
      </w:r>
      <w:r w:rsidRPr="001520E3">
        <w:rPr>
          <w:i/>
        </w:rPr>
        <w:t>Proc Natl Acad Sci U S A</w:t>
      </w:r>
      <w:r w:rsidRPr="001520E3">
        <w:t xml:space="preserve"> </w:t>
      </w:r>
      <w:r w:rsidRPr="001520E3">
        <w:rPr>
          <w:b/>
        </w:rPr>
        <w:t>105</w:t>
      </w:r>
      <w:r w:rsidRPr="001520E3">
        <w:t>, 11218-11223 (2008).</w:t>
      </w:r>
      <w:bookmarkEnd w:id="44"/>
    </w:p>
    <w:p w14:paraId="366CC1B4" w14:textId="77777777" w:rsidR="001520E3" w:rsidRPr="001520E3" w:rsidRDefault="001520E3" w:rsidP="001520E3">
      <w:pPr>
        <w:pStyle w:val="EndNoteBibliography"/>
        <w:ind w:left="720" w:hanging="720"/>
      </w:pPr>
      <w:bookmarkStart w:id="45" w:name="_ENREF_45"/>
      <w:r w:rsidRPr="001520E3">
        <w:t>45.</w:t>
      </w:r>
      <w:r w:rsidRPr="001520E3">
        <w:tab/>
        <w:t xml:space="preserve">Polesskaya, A. et al. Genome-wide exploration of miRNA function in mammalian muscle cell differentiation. </w:t>
      </w:r>
      <w:r w:rsidRPr="001520E3">
        <w:rPr>
          <w:i/>
        </w:rPr>
        <w:t>PLoS One</w:t>
      </w:r>
      <w:r w:rsidRPr="001520E3">
        <w:t xml:space="preserve"> </w:t>
      </w:r>
      <w:r w:rsidRPr="001520E3">
        <w:rPr>
          <w:b/>
        </w:rPr>
        <w:t>8</w:t>
      </w:r>
      <w:r w:rsidRPr="001520E3">
        <w:t>, e71927 (2013).</w:t>
      </w:r>
      <w:bookmarkEnd w:id="45"/>
    </w:p>
    <w:p w14:paraId="001ADE92" w14:textId="092047BD" w:rsidR="000E6B03" w:rsidRPr="00820FAD" w:rsidRDefault="002279F8" w:rsidP="00BC3D67">
      <w:pPr>
        <w:spacing w:after="0" w:line="240" w:lineRule="auto"/>
        <w:ind w:left="720" w:hanging="720"/>
        <w:rPr>
          <w:rFonts w:ascii="Times New Roman" w:hAnsi="Times New Roman" w:cs="Times New Roman"/>
          <w:lang w:eastAsia="fr-FR"/>
        </w:rPr>
      </w:pPr>
      <w:r w:rsidRPr="00B028EE">
        <w:rPr>
          <w:rFonts w:ascii="Times New Roman" w:hAnsi="Times New Roman" w:cs="Times New Roman"/>
          <w:lang w:eastAsia="fr-FR"/>
        </w:rPr>
        <w:lastRenderedPageBreak/>
        <w:fldChar w:fldCharType="end"/>
      </w:r>
    </w:p>
    <w:p w14:paraId="21D93B44"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25C36A56"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54D323CE"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43118960"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12D0052A"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5162D534"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579A0787"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4B1FA580"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181D0914"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2CF1F51F"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59556A38"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3CD8DCE1" w14:textId="77777777" w:rsidR="000E6B03" w:rsidRPr="00820FAD" w:rsidRDefault="000E6B03" w:rsidP="00BC3D67">
      <w:pPr>
        <w:spacing w:after="0" w:line="240" w:lineRule="auto"/>
        <w:ind w:left="720" w:hanging="720"/>
        <w:jc w:val="both"/>
        <w:rPr>
          <w:rFonts w:ascii="Times New Roman" w:hAnsi="Times New Roman" w:cs="Times New Roman"/>
          <w:lang w:eastAsia="fr-FR"/>
        </w:rPr>
      </w:pPr>
    </w:p>
    <w:p w14:paraId="669E8B36" w14:textId="77777777" w:rsidR="00F175F6" w:rsidRDefault="00F175F6">
      <w:pPr>
        <w:spacing w:after="0" w:line="240" w:lineRule="auto"/>
        <w:rPr>
          <w:rFonts w:ascii="Times New Roman" w:hAnsi="Times New Roman" w:cs="Times New Roman"/>
          <w:lang w:eastAsia="fr-FR"/>
        </w:rPr>
      </w:pPr>
      <w:r>
        <w:rPr>
          <w:rFonts w:ascii="Times New Roman" w:hAnsi="Times New Roman" w:cs="Times New Roman"/>
          <w:lang w:eastAsia="fr-FR"/>
        </w:rPr>
        <w:br w:type="page"/>
      </w:r>
    </w:p>
    <w:p w14:paraId="3B7E9411" w14:textId="220742BE" w:rsidR="00E310F3" w:rsidRPr="00D10FAA" w:rsidRDefault="00E310F3" w:rsidP="00E310F3">
      <w:pPr>
        <w:spacing w:after="0" w:line="480" w:lineRule="auto"/>
        <w:jc w:val="both"/>
        <w:rPr>
          <w:rFonts w:ascii="Times New Roman" w:hAnsi="Times New Roman" w:cs="Times New Roman"/>
          <w:b/>
          <w:color w:val="FF0000"/>
          <w:lang w:eastAsia="fr-FR"/>
        </w:rPr>
      </w:pPr>
      <w:r w:rsidRPr="00D10FAA">
        <w:rPr>
          <w:rFonts w:ascii="Times New Roman" w:hAnsi="Times New Roman" w:cs="Times New Roman"/>
          <w:b/>
          <w:lang w:eastAsia="fr-FR"/>
        </w:rPr>
        <w:lastRenderedPageBreak/>
        <w:t>Figure Legends</w:t>
      </w:r>
    </w:p>
    <w:p w14:paraId="15676AF2" w14:textId="77777777" w:rsidR="00E310F3" w:rsidRDefault="00E310F3" w:rsidP="007F0701">
      <w:pPr>
        <w:spacing w:after="0" w:line="480" w:lineRule="auto"/>
        <w:jc w:val="both"/>
        <w:rPr>
          <w:b/>
        </w:rPr>
      </w:pPr>
    </w:p>
    <w:p w14:paraId="6B4F90E6" w14:textId="77777777" w:rsidR="000A70C4" w:rsidRPr="00CB126A" w:rsidRDefault="000A70C4" w:rsidP="007F0701">
      <w:pPr>
        <w:spacing w:after="0" w:line="480" w:lineRule="auto"/>
        <w:jc w:val="both"/>
        <w:rPr>
          <w:b/>
        </w:rPr>
      </w:pPr>
      <w:r w:rsidRPr="00CB126A">
        <w:rPr>
          <w:b/>
        </w:rPr>
        <w:t xml:space="preserve">Figure 1: </w:t>
      </w:r>
      <w:r w:rsidR="00631959" w:rsidRPr="00CB126A">
        <w:rPr>
          <w:b/>
        </w:rPr>
        <w:t>D</w:t>
      </w:r>
      <w:r w:rsidR="00A83EAF" w:rsidRPr="00CB126A">
        <w:rPr>
          <w:b/>
        </w:rPr>
        <w:t>evelopment of a high</w:t>
      </w:r>
      <w:r w:rsidR="00631959" w:rsidRPr="00CB126A">
        <w:rPr>
          <w:b/>
        </w:rPr>
        <w:t>-</w:t>
      </w:r>
      <w:r w:rsidR="00A83EAF" w:rsidRPr="00CB126A">
        <w:rPr>
          <w:b/>
        </w:rPr>
        <w:t xml:space="preserve">content </w:t>
      </w:r>
      <w:r w:rsidR="00631959" w:rsidRPr="00CB126A">
        <w:rPr>
          <w:b/>
        </w:rPr>
        <w:t>assay for mutant DMPK foci.</w:t>
      </w:r>
      <w:r w:rsidR="00A83EAF" w:rsidRPr="00CB126A">
        <w:rPr>
          <w:b/>
        </w:rPr>
        <w:t xml:space="preserve"> </w:t>
      </w:r>
    </w:p>
    <w:p w14:paraId="4158EAA7" w14:textId="6D89C8B9" w:rsidR="006B2315" w:rsidRDefault="0047066B" w:rsidP="006B2315">
      <w:pPr>
        <w:spacing w:after="0" w:line="480" w:lineRule="auto"/>
        <w:jc w:val="both"/>
      </w:pPr>
      <w:r>
        <w:rPr>
          <w:b/>
        </w:rPr>
        <w:t>A</w:t>
      </w:r>
      <w:r w:rsidR="000A70C4">
        <w:t>-</w:t>
      </w:r>
      <w:r>
        <w:t xml:space="preserve"> </w:t>
      </w:r>
      <w:r w:rsidR="00824773">
        <w:t>Average</w:t>
      </w:r>
      <w:r w:rsidR="000A70C4">
        <w:t xml:space="preserve"> number of detected foci per cell in </w:t>
      </w:r>
      <w:r w:rsidR="009E5350">
        <w:t xml:space="preserve">untreated </w:t>
      </w:r>
      <w:r w:rsidR="00C33956">
        <w:t>DM1 -</w:t>
      </w:r>
      <w:r w:rsidR="000A70C4">
        <w:t xml:space="preserve">MSC (red dots) and </w:t>
      </w:r>
      <w:r w:rsidR="00237B52">
        <w:t xml:space="preserve">WT </w:t>
      </w:r>
      <w:proofErr w:type="spellStart"/>
      <w:r w:rsidR="00C33956">
        <w:t>hESC</w:t>
      </w:r>
      <w:proofErr w:type="spellEnd"/>
      <w:r w:rsidR="00C33956">
        <w:t>-</w:t>
      </w:r>
      <w:r w:rsidR="000A70C4">
        <w:t xml:space="preserve">MSC (bleu dots). Each dot represents one well among the 90 screening plates. </w:t>
      </w:r>
      <w:r>
        <w:rPr>
          <w:b/>
        </w:rPr>
        <w:t>B</w:t>
      </w:r>
      <w:r w:rsidR="000A70C4">
        <w:t xml:space="preserve">- </w:t>
      </w:r>
      <w:r w:rsidR="00C33956">
        <w:t>Determination of the Z’ factor by using n</w:t>
      </w:r>
      <w:r w:rsidR="000A70C4">
        <w:t>umber of detected foci per cell between DM1 and WT</w:t>
      </w:r>
      <w:r w:rsidR="002A2BAA">
        <w:t>_</w:t>
      </w:r>
      <w:r w:rsidR="000A70C4">
        <w:t xml:space="preserve">MSC for each </w:t>
      </w:r>
      <w:r w:rsidR="00CB126A">
        <w:t>plate</w:t>
      </w:r>
      <w:r w:rsidR="000A70C4">
        <w:t xml:space="preserve"> with an average value around 0.7 for the whole screening campaign. </w:t>
      </w:r>
      <w:r>
        <w:rPr>
          <w:b/>
        </w:rPr>
        <w:t>C</w:t>
      </w:r>
      <w:r w:rsidR="000A70C4">
        <w:t xml:space="preserve">- Scatter plot </w:t>
      </w:r>
      <w:r w:rsidR="00CB126A">
        <w:t xml:space="preserve">representation </w:t>
      </w:r>
      <w:r w:rsidR="000A70C4">
        <w:t xml:space="preserve">of the primary screening analysis based on </w:t>
      </w:r>
      <w:r w:rsidR="00CB126A">
        <w:t xml:space="preserve">the number of detected foci per cell and foci average area </w:t>
      </w:r>
      <w:r w:rsidR="000A70C4">
        <w:t xml:space="preserve">after normalization </w:t>
      </w:r>
      <w:r w:rsidR="00CB126A">
        <w:t>on non</w:t>
      </w:r>
      <w:r w:rsidR="00F71C87">
        <w:t>-</w:t>
      </w:r>
      <w:r w:rsidR="00CB126A">
        <w:t>treated DM1</w:t>
      </w:r>
      <w:r w:rsidR="002A2BAA">
        <w:t>_</w:t>
      </w:r>
      <w:r w:rsidR="00CB126A">
        <w:t>MSC</w:t>
      </w:r>
      <w:r w:rsidR="000A70C4">
        <w:t>. Validated compounds are shown with colored dots.</w:t>
      </w:r>
      <w:r w:rsidR="006B2315">
        <w:t xml:space="preserve"> </w:t>
      </w:r>
      <w:r w:rsidR="006B2315">
        <w:rPr>
          <w:b/>
        </w:rPr>
        <w:t>D</w:t>
      </w:r>
      <w:r w:rsidR="006B2315">
        <w:t xml:space="preserve">- Dose response analysis for foci number, foci area and cell density on DM1_MSC after 48h treatment with seven cardiac glycosides. Average values ± S.D are given (10 points doses response curve in triplicate). </w:t>
      </w:r>
      <w:r w:rsidR="006B2315">
        <w:rPr>
          <w:b/>
        </w:rPr>
        <w:t>E</w:t>
      </w:r>
      <w:r w:rsidR="006B2315">
        <w:t>- Representative</w:t>
      </w:r>
      <w:r w:rsidR="006B2315" w:rsidRPr="00A24B6A">
        <w:t xml:space="preserve"> image</w:t>
      </w:r>
      <w:r w:rsidR="006B2315">
        <w:t>s</w:t>
      </w:r>
      <w:r w:rsidR="006B2315" w:rsidRPr="00A24B6A">
        <w:t xml:space="preserve"> of </w:t>
      </w:r>
      <w:r w:rsidR="006B2315">
        <w:t>mutant DMPK mRNA foci detected by FISH on DM1_MSC after treatment with three different cardiac glycosides for 48h.</w:t>
      </w:r>
    </w:p>
    <w:p w14:paraId="294C37C1" w14:textId="77777777" w:rsidR="000A70C4" w:rsidRDefault="000A70C4" w:rsidP="000A70C4">
      <w:pPr>
        <w:jc w:val="both"/>
      </w:pPr>
    </w:p>
    <w:p w14:paraId="6C03C1B3" w14:textId="700850BD" w:rsidR="000A70C4" w:rsidRPr="00546464" w:rsidRDefault="007E71DF" w:rsidP="000A70C4">
      <w:pPr>
        <w:jc w:val="both"/>
        <w:rPr>
          <w:b/>
        </w:rPr>
      </w:pPr>
      <w:r>
        <w:rPr>
          <w:b/>
        </w:rPr>
        <w:t>Figure 2</w:t>
      </w:r>
      <w:r w:rsidR="000A70C4" w:rsidRPr="00546464">
        <w:rPr>
          <w:b/>
        </w:rPr>
        <w:t xml:space="preserve">: </w:t>
      </w:r>
      <w:r w:rsidR="00480084">
        <w:rPr>
          <w:b/>
        </w:rPr>
        <w:t>Digoxin</w:t>
      </w:r>
      <w:r w:rsidR="000A70C4" w:rsidRPr="00546464">
        <w:rPr>
          <w:b/>
        </w:rPr>
        <w:t xml:space="preserve"> </w:t>
      </w:r>
      <w:r w:rsidR="00D6455F">
        <w:rPr>
          <w:b/>
        </w:rPr>
        <w:t xml:space="preserve">treatment </w:t>
      </w:r>
      <w:r w:rsidR="005B1AEC">
        <w:rPr>
          <w:b/>
        </w:rPr>
        <w:t xml:space="preserve">in the </w:t>
      </w:r>
      <w:proofErr w:type="spellStart"/>
      <w:r w:rsidR="005B1AEC">
        <w:rPr>
          <w:b/>
        </w:rPr>
        <w:t>nanomolar</w:t>
      </w:r>
      <w:proofErr w:type="spellEnd"/>
      <w:r w:rsidR="005B1AEC">
        <w:rPr>
          <w:b/>
        </w:rPr>
        <w:t xml:space="preserve"> range </w:t>
      </w:r>
      <w:r w:rsidR="00480084">
        <w:rPr>
          <w:b/>
        </w:rPr>
        <w:t xml:space="preserve">rescues </w:t>
      </w:r>
      <w:r w:rsidR="00D6455F">
        <w:rPr>
          <w:b/>
        </w:rPr>
        <w:t>IR and SERCA1 alternative splicing</w:t>
      </w:r>
      <w:r w:rsidR="00480084">
        <w:rPr>
          <w:b/>
        </w:rPr>
        <w:t xml:space="preserve"> in DM1 cells</w:t>
      </w:r>
    </w:p>
    <w:p w14:paraId="672AE104" w14:textId="1D7347A6" w:rsidR="000A70C4" w:rsidRDefault="000A70C4" w:rsidP="0056005D">
      <w:pPr>
        <w:spacing w:after="0" w:line="480" w:lineRule="auto"/>
        <w:jc w:val="both"/>
        <w:rPr>
          <w:color w:val="000000" w:themeColor="text1"/>
        </w:rPr>
      </w:pPr>
      <w:r w:rsidRPr="00841195">
        <w:rPr>
          <w:b/>
        </w:rPr>
        <w:t>A</w:t>
      </w:r>
      <w:r w:rsidRPr="00841195">
        <w:t>-</w:t>
      </w:r>
      <w:r>
        <w:t xml:space="preserve"> </w:t>
      </w:r>
      <w:r w:rsidR="00375568">
        <w:t>Dose response analysis for IR alternate splicing on DM1</w:t>
      </w:r>
      <w:r w:rsidR="004A05CA">
        <w:t>_</w:t>
      </w:r>
      <w:r w:rsidR="00375568">
        <w:t>MSC treated with digoxin for 48h.</w:t>
      </w:r>
      <w:r w:rsidR="00F7688F" w:rsidRPr="00F7688F">
        <w:t xml:space="preserve"> </w:t>
      </w:r>
      <w:r w:rsidR="0074790E">
        <w:t>Relative expression level of t</w:t>
      </w:r>
      <w:r w:rsidR="0056005D">
        <w:t xml:space="preserve">he </w:t>
      </w:r>
      <w:r w:rsidR="0074790E">
        <w:t xml:space="preserve">two </w:t>
      </w:r>
      <w:r w:rsidR="0056005D">
        <w:t>isoforms of IR (IRA</w:t>
      </w:r>
      <w:r w:rsidR="0074790E">
        <w:t xml:space="preserve"> (-exon 11)</w:t>
      </w:r>
      <w:r w:rsidR="0074790E" w:rsidRPr="00841195">
        <w:t xml:space="preserve"> </w:t>
      </w:r>
      <w:r w:rsidR="0056005D">
        <w:t>and IRB</w:t>
      </w:r>
      <w:r w:rsidR="0074790E">
        <w:t xml:space="preserve"> (+ exon 11)</w:t>
      </w:r>
      <w:r w:rsidR="0056005D">
        <w:t xml:space="preserve">) were </w:t>
      </w:r>
      <w:r w:rsidR="00BC148D">
        <w:t xml:space="preserve">measured </w:t>
      </w:r>
      <w:r w:rsidR="0056005D">
        <w:t xml:space="preserve">by </w:t>
      </w:r>
      <w:r w:rsidR="00BC148D">
        <w:t xml:space="preserve">quantitative real time </w:t>
      </w:r>
      <w:r w:rsidR="0056005D">
        <w:t>RT-PCR</w:t>
      </w:r>
      <w:r w:rsidR="0074790E">
        <w:t xml:space="preserve">. Data represented the ratio of IRB/IRA and are indicated as mean ± </w:t>
      </w:r>
      <w:r w:rsidR="00BC148D">
        <w:t>S.D</w:t>
      </w:r>
      <w:r w:rsidR="00723DB1">
        <w:t xml:space="preserve"> (n=3). </w:t>
      </w:r>
      <w:r w:rsidR="0074790E">
        <w:rPr>
          <w:b/>
        </w:rPr>
        <w:t>B</w:t>
      </w:r>
      <w:r w:rsidR="0074790E" w:rsidRPr="00841195">
        <w:t>-</w:t>
      </w:r>
      <w:r w:rsidR="0074790E">
        <w:t xml:space="preserve"> </w:t>
      </w:r>
      <w:r w:rsidR="00061D02">
        <w:t>Superposition of the c</w:t>
      </w:r>
      <w:r w:rsidR="0074790E">
        <w:t xml:space="preserve">oncentration-dependent effect of digoxin on the number of foci </w:t>
      </w:r>
      <w:r w:rsidR="00A32D6C">
        <w:t xml:space="preserve">per cell (solid lines, left axis) </w:t>
      </w:r>
      <w:r w:rsidR="0074790E">
        <w:t xml:space="preserve">and IR alternate splicing </w:t>
      </w:r>
      <w:r w:rsidR="00A32D6C">
        <w:t xml:space="preserve">(black bars, right axis) </w:t>
      </w:r>
      <w:r w:rsidR="0074790E">
        <w:t>on DM1</w:t>
      </w:r>
      <w:r w:rsidR="004A05CA">
        <w:t>_</w:t>
      </w:r>
      <w:r w:rsidR="0074790E">
        <w:t xml:space="preserve">MSC </w:t>
      </w:r>
      <w:r w:rsidR="00A32D6C">
        <w:t xml:space="preserve">treated for 48h. </w:t>
      </w:r>
      <w:r w:rsidR="007E71DF">
        <w:rPr>
          <w:b/>
        </w:rPr>
        <w:t>C-</w:t>
      </w:r>
      <w:r w:rsidR="007E71DF">
        <w:t xml:space="preserve"> Dose-response analysis of six different cardiac glycosides on mutant DMPK foci (solid lines ; n=2 ; mean ± SEM) and IR alternate splicing (bares ; n=2, 1 experiment; mean ± SD) in DM1_MSC treated for 48h.</w:t>
      </w:r>
      <w:r w:rsidR="0097107B">
        <w:t xml:space="preserve"> </w:t>
      </w:r>
      <w:r w:rsidR="000B76F4">
        <w:rPr>
          <w:b/>
        </w:rPr>
        <w:t>C</w:t>
      </w:r>
      <w:r w:rsidR="000B76F4" w:rsidRPr="00841195">
        <w:t>-</w:t>
      </w:r>
      <w:r w:rsidR="000B76F4">
        <w:t xml:space="preserve"> Effect of digoxin treatment at 50 </w:t>
      </w:r>
      <w:proofErr w:type="spellStart"/>
      <w:r w:rsidR="000B76F4">
        <w:t>nM</w:t>
      </w:r>
      <w:proofErr w:type="spellEnd"/>
      <w:r w:rsidR="000B76F4">
        <w:t xml:space="preserve"> for 48h on the inclusion of exon 22 of SERCA1 in WT and DM1_MSC. The percentage of inclusion of exon 22 of SERCA1 was determined by RT-PCR followed by analysis with 2100 </w:t>
      </w:r>
      <w:proofErr w:type="spellStart"/>
      <w:r w:rsidR="000B76F4">
        <w:t>Bioanalyzer</w:t>
      </w:r>
      <w:proofErr w:type="spellEnd"/>
      <w:r w:rsidR="000B76F4">
        <w:t xml:space="preserve"> (Agilent). Quantification of each band was performed by using 2100 Expert software (</w:t>
      </w:r>
      <w:r w:rsidR="000B76F4">
        <w:rPr>
          <w:color w:val="000000" w:themeColor="text1"/>
        </w:rPr>
        <w:t xml:space="preserve">n=3 independent experiments – 3 replicates per </w:t>
      </w:r>
      <w:r w:rsidR="000B76F4">
        <w:rPr>
          <w:color w:val="000000" w:themeColor="text1"/>
        </w:rPr>
        <w:lastRenderedPageBreak/>
        <w:t>experiments).</w:t>
      </w:r>
      <w:r w:rsidR="000B76F4">
        <w:rPr>
          <w:b/>
        </w:rPr>
        <w:t xml:space="preserve"> D</w:t>
      </w:r>
      <w:r w:rsidR="00A32D6C" w:rsidRPr="00841195">
        <w:t>-</w:t>
      </w:r>
      <w:r w:rsidR="00A32D6C">
        <w:t xml:space="preserve"> Concentration-dependent effect of digoxin on IR </w:t>
      </w:r>
      <w:r w:rsidR="003154B7">
        <w:t xml:space="preserve">alternate splicing in </w:t>
      </w:r>
      <w:proofErr w:type="gramStart"/>
      <w:r w:rsidR="004A05CA">
        <w:t xml:space="preserve">WT </w:t>
      </w:r>
      <w:r w:rsidR="003154B7">
        <w:t xml:space="preserve"> and</w:t>
      </w:r>
      <w:proofErr w:type="gramEnd"/>
      <w:r w:rsidR="003154B7">
        <w:t xml:space="preserve"> </w:t>
      </w:r>
      <w:r w:rsidR="004A05CA">
        <w:t>DM1_</w:t>
      </w:r>
      <w:r w:rsidR="003154B7">
        <w:t xml:space="preserve">MSC. </w:t>
      </w:r>
      <w:r w:rsidR="00723DB1">
        <w:t>Relative expression level of the two isoforms of IR (IRA (-exon 11)</w:t>
      </w:r>
      <w:r w:rsidR="00723DB1" w:rsidRPr="00841195">
        <w:t xml:space="preserve"> </w:t>
      </w:r>
      <w:r w:rsidR="00723DB1">
        <w:t>and IRB (+ exon 11)) were measured by quantitative real time RT-PCR. Data represented the ratio of IRB/IRA and are indicated as mean ± S.D (</w:t>
      </w:r>
      <w:r w:rsidR="005400A3">
        <w:rPr>
          <w:color w:val="000000" w:themeColor="text1"/>
        </w:rPr>
        <w:t>n=3 independent experiments – 3 replicates per experiments</w:t>
      </w:r>
      <w:r w:rsidR="00723DB1">
        <w:t xml:space="preserve">). </w:t>
      </w:r>
      <w:r w:rsidR="00C3404E">
        <w:rPr>
          <w:b/>
        </w:rPr>
        <w:t>E</w:t>
      </w:r>
      <w:r w:rsidR="00C3404E" w:rsidRPr="00841195">
        <w:t>-</w:t>
      </w:r>
      <w:r w:rsidR="00C3404E">
        <w:t xml:space="preserve"> Effect of digoxin treatment on IR and SERCA1 alternate splicing in primary myoblasts isolated from healthy and DM1 </w:t>
      </w:r>
      <w:r w:rsidR="00F11ECA">
        <w:t>patients</w:t>
      </w:r>
      <w:r w:rsidR="00AA4674">
        <w:t xml:space="preserve">. </w:t>
      </w:r>
      <w:r w:rsidR="00373582">
        <w:t xml:space="preserve">For all graphs, </w:t>
      </w:r>
      <w:r w:rsidR="00373582">
        <w:rPr>
          <w:color w:val="000000" w:themeColor="text1"/>
        </w:rPr>
        <w:t>d</w:t>
      </w:r>
      <w:r w:rsidR="00D41867">
        <w:rPr>
          <w:color w:val="000000" w:themeColor="text1"/>
        </w:rPr>
        <w:t xml:space="preserve">ata are presented as </w:t>
      </w:r>
      <w:bookmarkStart w:id="46" w:name="OLE_LINK2"/>
      <w:r w:rsidR="00D41867">
        <w:rPr>
          <w:color w:val="000000" w:themeColor="text1"/>
        </w:rPr>
        <w:t xml:space="preserve">mean </w:t>
      </w:r>
      <w:r w:rsidR="00D41867" w:rsidRPr="00110880">
        <w:rPr>
          <w:color w:val="000000" w:themeColor="text1"/>
        </w:rPr>
        <w:t>±</w:t>
      </w:r>
      <w:r w:rsidR="00D41867">
        <w:rPr>
          <w:color w:val="000000" w:themeColor="text1"/>
        </w:rPr>
        <w:t xml:space="preserve"> SD (n=3 independent experiments – 3 replicates per experiments)</w:t>
      </w:r>
      <w:bookmarkEnd w:id="46"/>
      <w:r w:rsidR="00D41867">
        <w:rPr>
          <w:color w:val="000000" w:themeColor="text1"/>
        </w:rPr>
        <w:t xml:space="preserve"> and analyzed with one way</w:t>
      </w:r>
      <w:r w:rsidR="00D41867" w:rsidRPr="008103A3">
        <w:rPr>
          <w:color w:val="000000" w:themeColor="text1"/>
        </w:rPr>
        <w:t xml:space="preserve"> ANOVA </w:t>
      </w:r>
      <w:r w:rsidR="00D41867">
        <w:rPr>
          <w:color w:val="000000" w:themeColor="text1"/>
        </w:rPr>
        <w:t>followed by a</w:t>
      </w:r>
      <w:r w:rsidR="00D41867" w:rsidRPr="008103A3">
        <w:rPr>
          <w:color w:val="000000" w:themeColor="text1"/>
        </w:rPr>
        <w:t xml:space="preserve"> </w:t>
      </w:r>
      <w:r w:rsidR="00E70502">
        <w:rPr>
          <w:color w:val="000000" w:themeColor="text1"/>
        </w:rPr>
        <w:t xml:space="preserve">Bonferroni </w:t>
      </w:r>
      <w:r w:rsidR="00D41867" w:rsidRPr="008103A3">
        <w:rPr>
          <w:rFonts w:cs="ITC Officina Sans Std"/>
          <w:iCs/>
          <w:color w:val="000000"/>
        </w:rPr>
        <w:t xml:space="preserve">post hoc </w:t>
      </w:r>
      <w:r w:rsidR="00D41867" w:rsidRPr="008103A3">
        <w:rPr>
          <w:rFonts w:cs="ITC Officina Sans Std"/>
          <w:color w:val="000000"/>
        </w:rPr>
        <w:t>test</w:t>
      </w:r>
      <w:r w:rsidR="00D41867" w:rsidRPr="008103A3">
        <w:rPr>
          <w:color w:val="000000" w:themeColor="text1"/>
        </w:rPr>
        <w:t>. *</w:t>
      </w:r>
      <w:r w:rsidR="00D41867" w:rsidRPr="000778F0">
        <w:rPr>
          <w:color w:val="000000" w:themeColor="text1"/>
        </w:rPr>
        <w:t>: p-value &lt; 0.05.  **: p-value &lt; 0.01. *</w:t>
      </w:r>
      <w:r w:rsidR="00D41867">
        <w:rPr>
          <w:color w:val="000000" w:themeColor="text1"/>
        </w:rPr>
        <w:t>*</w:t>
      </w:r>
      <w:r w:rsidR="00D41867" w:rsidRPr="000778F0">
        <w:rPr>
          <w:color w:val="000000" w:themeColor="text1"/>
        </w:rPr>
        <w:t>*: p-value &lt; 0.0</w:t>
      </w:r>
      <w:r w:rsidR="00D41867">
        <w:rPr>
          <w:color w:val="000000" w:themeColor="text1"/>
        </w:rPr>
        <w:t>0</w:t>
      </w:r>
      <w:r w:rsidR="00D41867" w:rsidRPr="000778F0">
        <w:rPr>
          <w:color w:val="000000" w:themeColor="text1"/>
        </w:rPr>
        <w:t>1</w:t>
      </w:r>
      <w:r w:rsidR="00D41867">
        <w:rPr>
          <w:color w:val="000000" w:themeColor="text1"/>
        </w:rPr>
        <w:t>.</w:t>
      </w:r>
    </w:p>
    <w:p w14:paraId="3FAAF37D" w14:textId="77777777" w:rsidR="008F71ED" w:rsidRDefault="008F71ED" w:rsidP="0056005D">
      <w:pPr>
        <w:spacing w:after="0" w:line="480" w:lineRule="auto"/>
        <w:jc w:val="both"/>
        <w:rPr>
          <w:color w:val="000000" w:themeColor="text1"/>
        </w:rPr>
      </w:pPr>
    </w:p>
    <w:p w14:paraId="35B6BCE2" w14:textId="77777777" w:rsidR="008F71ED" w:rsidRPr="00546464" w:rsidRDefault="008F71ED" w:rsidP="008F71ED">
      <w:pPr>
        <w:jc w:val="both"/>
        <w:rPr>
          <w:b/>
        </w:rPr>
      </w:pPr>
      <w:r w:rsidRPr="00546464">
        <w:rPr>
          <w:b/>
        </w:rPr>
        <w:t xml:space="preserve">Figure 3: </w:t>
      </w:r>
      <w:r>
        <w:rPr>
          <w:b/>
        </w:rPr>
        <w:t>Digoxin</w:t>
      </w:r>
      <w:r w:rsidRPr="00546464">
        <w:rPr>
          <w:b/>
        </w:rPr>
        <w:t xml:space="preserve"> </w:t>
      </w:r>
      <w:r>
        <w:rPr>
          <w:b/>
        </w:rPr>
        <w:t>treatment rescues IR and SERCA1 alternative splicing in DM1 cells</w:t>
      </w:r>
    </w:p>
    <w:p w14:paraId="3E78E9B7" w14:textId="558F62EE" w:rsidR="008F71ED" w:rsidRPr="00841195" w:rsidRDefault="00DE4080" w:rsidP="008F71ED">
      <w:pPr>
        <w:spacing w:after="0" w:line="480" w:lineRule="auto"/>
        <w:jc w:val="both"/>
      </w:pPr>
      <w:r>
        <w:rPr>
          <w:b/>
        </w:rPr>
        <w:t>A-</w:t>
      </w:r>
      <w:r>
        <w:t xml:space="preserve"> Effect of chronic digoxin treatment on mutant DMPK foci and alternate splicing of IR and SERCA1. DM1_MSC were continuously treated with 50 </w:t>
      </w:r>
      <w:proofErr w:type="spellStart"/>
      <w:r>
        <w:t>nM</w:t>
      </w:r>
      <w:proofErr w:type="spellEnd"/>
      <w:r>
        <w:t xml:space="preserve"> of digoxin during 4 weeks. Mutant DMPK foci and alternate splicing of IR and SERCA1 were analyzed </w:t>
      </w:r>
      <w:r w:rsidR="00B54FF1">
        <w:t>every 7 days</w:t>
      </w:r>
      <w:r>
        <w:t xml:space="preserve">. Untreated WT_MSC were used as control. IR alternate splicing was analyzed by real-time quantitative RT-PCR and SERCA1 alternate splicing was quantified by RT-PCR followed by quantification using </w:t>
      </w:r>
      <w:proofErr w:type="spellStart"/>
      <w:r>
        <w:t>agilent</w:t>
      </w:r>
      <w:proofErr w:type="spellEnd"/>
      <w:r>
        <w:t xml:space="preserve"> electrophoresis gel. For mutant DMPK foci, data represent mean</w:t>
      </w:r>
      <w:r w:rsidRPr="00BB7119">
        <w:t xml:space="preserve"> </w:t>
      </w:r>
      <w:r>
        <w:t>± SD (n=4 replicates, 1 experiment). For IR and SERCA1 alternate splicing, one sample was analyzed at each time point</w:t>
      </w:r>
      <w:r w:rsidRPr="009779BC">
        <w:t>.</w:t>
      </w:r>
      <w:r>
        <w:t xml:space="preserve"> </w:t>
      </w:r>
      <w:r w:rsidR="008F71ED">
        <w:t>Relative expression level of the two isoforms of IR (IRA (-exon 11)</w:t>
      </w:r>
      <w:r w:rsidR="008F71ED" w:rsidRPr="00841195">
        <w:t xml:space="preserve"> </w:t>
      </w:r>
      <w:r w:rsidR="008F71ED">
        <w:t>and IRB (+ exon 11)) were measured by quantitative real time RT-PCR. Data represented the ratio of IRB/IRA and are indicated as mean ± S.D (n=</w:t>
      </w:r>
      <w:r w:rsidR="009D0299">
        <w:t>1 at each time point, 1 experiment</w:t>
      </w:r>
      <w:r w:rsidR="008F71ED">
        <w:t xml:space="preserve">). </w:t>
      </w:r>
      <w:r>
        <w:rPr>
          <w:b/>
        </w:rPr>
        <w:t>B</w:t>
      </w:r>
      <w:r w:rsidRPr="00841195">
        <w:t>-</w:t>
      </w:r>
      <w:r>
        <w:t xml:space="preserve"> Effect of digoxin treatment at 50 </w:t>
      </w:r>
      <w:proofErr w:type="spellStart"/>
      <w:r>
        <w:t>nM</w:t>
      </w:r>
      <w:proofErr w:type="spellEnd"/>
      <w:r>
        <w:t xml:space="preserve"> for 48h on the inclusion of exon 22 of SERCA1 in WT and DM1_MSC</w:t>
      </w:r>
      <w:r w:rsidR="009D0299">
        <w:t xml:space="preserve">. </w:t>
      </w:r>
      <w:r w:rsidR="008F71ED">
        <w:rPr>
          <w:b/>
        </w:rPr>
        <w:t>C</w:t>
      </w:r>
      <w:r w:rsidR="008F71ED" w:rsidRPr="00841195">
        <w:t>-</w:t>
      </w:r>
      <w:r w:rsidR="008F71ED">
        <w:t xml:space="preserve"> Concentration-dependent effect of digoxin on IR alternate splicing in WT and DM1_MSC. Relative expression level of the two isoforms of IR</w:t>
      </w:r>
      <w:r w:rsidR="009D0299">
        <w:t xml:space="preserve">A </w:t>
      </w:r>
      <w:r w:rsidR="008F71ED">
        <w:t>(-exon 11)</w:t>
      </w:r>
      <w:r w:rsidR="008F71ED" w:rsidRPr="00841195">
        <w:t xml:space="preserve"> </w:t>
      </w:r>
      <w:r w:rsidR="008F71ED">
        <w:t xml:space="preserve">and IRB (+ exon 11)) were measured by quantitative real time RT-PCR. Data represented the ratio of IRB/IRA. </w:t>
      </w:r>
      <w:r>
        <w:rPr>
          <w:b/>
        </w:rPr>
        <w:t>D</w:t>
      </w:r>
      <w:r w:rsidR="008F71ED" w:rsidRPr="00841195">
        <w:t>-</w:t>
      </w:r>
      <w:r w:rsidR="008F71ED">
        <w:t xml:space="preserve"> Effect of digoxin treatment on IR and SERCA1 alternate splicing in primary myoblasts isolated from healthy and DM1 patients. For all graphs, </w:t>
      </w:r>
      <w:r w:rsidR="008F71ED">
        <w:rPr>
          <w:color w:val="000000" w:themeColor="text1"/>
        </w:rPr>
        <w:t xml:space="preserve">data are presented as mean </w:t>
      </w:r>
      <w:r w:rsidR="008F71ED" w:rsidRPr="00110880">
        <w:rPr>
          <w:color w:val="000000" w:themeColor="text1"/>
        </w:rPr>
        <w:t>±</w:t>
      </w:r>
      <w:r w:rsidR="008F71ED">
        <w:rPr>
          <w:color w:val="000000" w:themeColor="text1"/>
        </w:rPr>
        <w:t xml:space="preserve"> SD (n=3 independent experiments – </w:t>
      </w:r>
      <w:r w:rsidR="008F71ED">
        <w:rPr>
          <w:color w:val="000000" w:themeColor="text1"/>
        </w:rPr>
        <w:lastRenderedPageBreak/>
        <w:t>3 replicates per experiments) and analyzed with one way</w:t>
      </w:r>
      <w:r w:rsidR="008F71ED" w:rsidRPr="008103A3">
        <w:rPr>
          <w:color w:val="000000" w:themeColor="text1"/>
        </w:rPr>
        <w:t xml:space="preserve"> ANOVA </w:t>
      </w:r>
      <w:r w:rsidR="008F71ED">
        <w:rPr>
          <w:color w:val="000000" w:themeColor="text1"/>
        </w:rPr>
        <w:t>followed by a</w:t>
      </w:r>
      <w:r w:rsidR="008F71ED" w:rsidRPr="008103A3">
        <w:rPr>
          <w:color w:val="000000" w:themeColor="text1"/>
        </w:rPr>
        <w:t xml:space="preserve"> </w:t>
      </w:r>
      <w:r w:rsidR="008F71ED">
        <w:rPr>
          <w:color w:val="000000" w:themeColor="text1"/>
        </w:rPr>
        <w:t xml:space="preserve">Bonferroni </w:t>
      </w:r>
      <w:r w:rsidR="008F71ED" w:rsidRPr="008103A3">
        <w:rPr>
          <w:rFonts w:cs="ITC Officina Sans Std"/>
          <w:iCs/>
          <w:color w:val="000000"/>
        </w:rPr>
        <w:t xml:space="preserve">post hoc </w:t>
      </w:r>
      <w:r w:rsidR="008F71ED" w:rsidRPr="008103A3">
        <w:rPr>
          <w:rFonts w:cs="ITC Officina Sans Std"/>
          <w:color w:val="000000"/>
        </w:rPr>
        <w:t>test</w:t>
      </w:r>
      <w:r w:rsidR="008F71ED" w:rsidRPr="008103A3">
        <w:rPr>
          <w:color w:val="000000" w:themeColor="text1"/>
        </w:rPr>
        <w:t>. *</w:t>
      </w:r>
      <w:r w:rsidR="008F71ED" w:rsidRPr="000778F0">
        <w:rPr>
          <w:color w:val="000000" w:themeColor="text1"/>
        </w:rPr>
        <w:t>: p-value &lt; 0.05.  **: p-value &lt; 0.01. *</w:t>
      </w:r>
      <w:r w:rsidR="008F71ED">
        <w:rPr>
          <w:color w:val="000000" w:themeColor="text1"/>
        </w:rPr>
        <w:t>*</w:t>
      </w:r>
      <w:r w:rsidR="008F71ED" w:rsidRPr="000778F0">
        <w:rPr>
          <w:color w:val="000000" w:themeColor="text1"/>
        </w:rPr>
        <w:t>*: p-value &lt; 0.0</w:t>
      </w:r>
      <w:r w:rsidR="008F71ED">
        <w:rPr>
          <w:color w:val="000000" w:themeColor="text1"/>
        </w:rPr>
        <w:t>0</w:t>
      </w:r>
      <w:r w:rsidR="008F71ED" w:rsidRPr="000778F0">
        <w:rPr>
          <w:color w:val="000000" w:themeColor="text1"/>
        </w:rPr>
        <w:t>1</w:t>
      </w:r>
      <w:r w:rsidR="008F71ED">
        <w:rPr>
          <w:color w:val="000000" w:themeColor="text1"/>
        </w:rPr>
        <w:t>.</w:t>
      </w:r>
    </w:p>
    <w:p w14:paraId="4020A19A" w14:textId="77777777" w:rsidR="008F71ED" w:rsidRPr="00841195" w:rsidRDefault="008F71ED" w:rsidP="0056005D">
      <w:pPr>
        <w:spacing w:after="0" w:line="480" w:lineRule="auto"/>
        <w:jc w:val="both"/>
      </w:pPr>
    </w:p>
    <w:p w14:paraId="7B15C264" w14:textId="61F4218F" w:rsidR="000A70C4" w:rsidRPr="00220A9B" w:rsidRDefault="000A70C4" w:rsidP="00815D73">
      <w:pPr>
        <w:spacing w:after="0" w:line="480" w:lineRule="auto"/>
        <w:jc w:val="both"/>
        <w:rPr>
          <w:b/>
        </w:rPr>
      </w:pPr>
      <w:r w:rsidRPr="00220A9B">
        <w:rPr>
          <w:b/>
        </w:rPr>
        <w:t xml:space="preserve">Figure </w:t>
      </w:r>
      <w:proofErr w:type="gramStart"/>
      <w:r w:rsidRPr="00220A9B">
        <w:rPr>
          <w:b/>
        </w:rPr>
        <w:t>4 :</w:t>
      </w:r>
      <w:proofErr w:type="gramEnd"/>
      <w:r w:rsidRPr="00220A9B">
        <w:rPr>
          <w:b/>
        </w:rPr>
        <w:t xml:space="preserve"> </w:t>
      </w:r>
      <w:r w:rsidR="0097107B">
        <w:rPr>
          <w:b/>
        </w:rPr>
        <w:t>Beneficial effect of d</w:t>
      </w:r>
      <w:r w:rsidR="00220A9B">
        <w:rPr>
          <w:b/>
        </w:rPr>
        <w:t xml:space="preserve">igoxin treatment </w:t>
      </w:r>
      <w:r w:rsidR="005B1AEC">
        <w:rPr>
          <w:b/>
        </w:rPr>
        <w:t xml:space="preserve">in the </w:t>
      </w:r>
      <w:proofErr w:type="spellStart"/>
      <w:r w:rsidR="005B1AEC">
        <w:rPr>
          <w:b/>
        </w:rPr>
        <w:t>nanomolar</w:t>
      </w:r>
      <w:proofErr w:type="spellEnd"/>
      <w:r w:rsidR="005B1AEC">
        <w:rPr>
          <w:b/>
        </w:rPr>
        <w:t xml:space="preserve"> range </w:t>
      </w:r>
      <w:r w:rsidR="0097107B">
        <w:rPr>
          <w:b/>
        </w:rPr>
        <w:t xml:space="preserve">on </w:t>
      </w:r>
      <w:r w:rsidR="00220A9B">
        <w:rPr>
          <w:b/>
        </w:rPr>
        <w:t xml:space="preserve"> other alternate splicing associated to DM1 </w:t>
      </w:r>
    </w:p>
    <w:p w14:paraId="0CCF6BBF" w14:textId="05040DFF" w:rsidR="00373582" w:rsidRDefault="000A70C4" w:rsidP="00373582">
      <w:pPr>
        <w:spacing w:after="0" w:line="480" w:lineRule="auto"/>
        <w:jc w:val="both"/>
        <w:rPr>
          <w:color w:val="000000" w:themeColor="text1"/>
        </w:rPr>
      </w:pPr>
      <w:r w:rsidRPr="00061F13">
        <w:rPr>
          <w:b/>
        </w:rPr>
        <w:t>A</w:t>
      </w:r>
      <w:r w:rsidRPr="00061F13">
        <w:t>-</w:t>
      </w:r>
      <w:r>
        <w:t xml:space="preserve"> </w:t>
      </w:r>
      <w:r w:rsidR="00220A9B">
        <w:t>Number of alternate splicing modified by digoxin treatment (50nM for 48h) in DM1</w:t>
      </w:r>
      <w:r w:rsidR="00744E28">
        <w:t>_</w:t>
      </w:r>
      <w:r w:rsidR="00220A9B">
        <w:t>MSC</w:t>
      </w:r>
      <w:r w:rsidR="00835279">
        <w:t xml:space="preserve"> as identified by RNA sequencing</w:t>
      </w:r>
      <w:r w:rsidR="00744E28">
        <w:t xml:space="preserve"> analysis</w:t>
      </w:r>
      <w:r w:rsidR="00220A9B">
        <w:t>. The list of modified alternate splicing is providing in supplementary table 1</w:t>
      </w:r>
      <w:r>
        <w:t xml:space="preserve">. </w:t>
      </w:r>
      <w:r w:rsidRPr="00061F13">
        <w:rPr>
          <w:b/>
        </w:rPr>
        <w:t>B</w:t>
      </w:r>
      <w:r>
        <w:t xml:space="preserve">- </w:t>
      </w:r>
      <w:r w:rsidR="00423F66">
        <w:t>RT-PCR</w:t>
      </w:r>
      <w:r w:rsidR="00220A9B">
        <w:t xml:space="preserve"> </w:t>
      </w:r>
      <w:r w:rsidR="00423F66">
        <w:t xml:space="preserve">analysis </w:t>
      </w:r>
      <w:r w:rsidR="00220A9B">
        <w:t xml:space="preserve">of </w:t>
      </w:r>
      <w:r w:rsidR="00835279">
        <w:t>10</w:t>
      </w:r>
      <w:r w:rsidR="00220A9B">
        <w:t xml:space="preserve"> alternate splicing described to be affected in DM1 patient</w:t>
      </w:r>
      <w:r w:rsidR="00744E28">
        <w:t>s</w:t>
      </w:r>
      <w:r w:rsidR="00423F66">
        <w:t xml:space="preserve"> </w:t>
      </w:r>
      <w:r w:rsidR="00835279">
        <w:t xml:space="preserve">and rescued by </w:t>
      </w:r>
      <w:r w:rsidR="00423F66">
        <w:t>digoxin treatment (50nM for 48h) on WT and MSC</w:t>
      </w:r>
      <w:r w:rsidR="00744E28">
        <w:t>_</w:t>
      </w:r>
      <w:r w:rsidR="00423F66">
        <w:t xml:space="preserve">MSC. Data represent </w:t>
      </w:r>
      <w:r w:rsidR="00423F66">
        <w:rPr>
          <w:color w:val="000000" w:themeColor="text1"/>
        </w:rPr>
        <w:t xml:space="preserve">mean </w:t>
      </w:r>
      <w:r w:rsidR="00423F66" w:rsidRPr="00110880">
        <w:rPr>
          <w:color w:val="000000" w:themeColor="text1"/>
        </w:rPr>
        <w:t>±</w:t>
      </w:r>
      <w:r w:rsidR="00423F66">
        <w:rPr>
          <w:color w:val="000000" w:themeColor="text1"/>
        </w:rPr>
        <w:t xml:space="preserve"> S.</w:t>
      </w:r>
      <w:r w:rsidR="00304232">
        <w:rPr>
          <w:color w:val="000000" w:themeColor="text1"/>
        </w:rPr>
        <w:t>D</w:t>
      </w:r>
      <w:r w:rsidR="00423F66">
        <w:rPr>
          <w:color w:val="000000" w:themeColor="text1"/>
        </w:rPr>
        <w:t xml:space="preserve"> (n=3 independent experiments – </w:t>
      </w:r>
      <w:r w:rsidR="007B24F8">
        <w:rPr>
          <w:color w:val="000000" w:themeColor="text1"/>
        </w:rPr>
        <w:t xml:space="preserve">2 </w:t>
      </w:r>
      <w:r w:rsidR="00423F66">
        <w:rPr>
          <w:color w:val="000000" w:themeColor="text1"/>
        </w:rPr>
        <w:t>replicates per experiments)</w:t>
      </w:r>
      <w:r w:rsidR="00423F66">
        <w:t>.</w:t>
      </w:r>
      <w:r w:rsidR="00373582">
        <w:t xml:space="preserve">  Data were analyzed </w:t>
      </w:r>
      <w:r w:rsidR="00373582">
        <w:rPr>
          <w:color w:val="000000" w:themeColor="text1"/>
        </w:rPr>
        <w:t>with one way</w:t>
      </w:r>
      <w:r w:rsidR="00373582" w:rsidRPr="008103A3">
        <w:rPr>
          <w:color w:val="000000" w:themeColor="text1"/>
        </w:rPr>
        <w:t xml:space="preserve"> ANOVA </w:t>
      </w:r>
      <w:r w:rsidR="00373582">
        <w:rPr>
          <w:color w:val="000000" w:themeColor="text1"/>
        </w:rPr>
        <w:t>followed by a</w:t>
      </w:r>
      <w:r w:rsidR="00373582" w:rsidRPr="008103A3">
        <w:rPr>
          <w:color w:val="000000" w:themeColor="text1"/>
        </w:rPr>
        <w:t xml:space="preserve"> </w:t>
      </w:r>
      <w:proofErr w:type="spellStart"/>
      <w:r w:rsidR="00373582">
        <w:rPr>
          <w:color w:val="000000" w:themeColor="text1"/>
        </w:rPr>
        <w:t>D</w:t>
      </w:r>
      <w:r w:rsidR="00373582" w:rsidRPr="008103A3">
        <w:rPr>
          <w:color w:val="000000" w:themeColor="text1"/>
        </w:rPr>
        <w:t>unnett</w:t>
      </w:r>
      <w:proofErr w:type="spellEnd"/>
      <w:r w:rsidR="00373582" w:rsidRPr="008103A3">
        <w:rPr>
          <w:rFonts w:cs="ITC Officina Sans Std"/>
          <w:color w:val="000000"/>
        </w:rPr>
        <w:t xml:space="preserve"> </w:t>
      </w:r>
      <w:r w:rsidR="00373582" w:rsidRPr="008103A3">
        <w:rPr>
          <w:rFonts w:cs="ITC Officina Sans Std"/>
          <w:iCs/>
          <w:color w:val="000000"/>
        </w:rPr>
        <w:t xml:space="preserve">post hoc </w:t>
      </w:r>
      <w:r w:rsidR="00373582" w:rsidRPr="008103A3">
        <w:rPr>
          <w:rFonts w:cs="ITC Officina Sans Std"/>
          <w:color w:val="000000"/>
        </w:rPr>
        <w:t>test</w:t>
      </w:r>
      <w:r w:rsidR="00373582" w:rsidRPr="008103A3">
        <w:rPr>
          <w:color w:val="000000" w:themeColor="text1"/>
        </w:rPr>
        <w:t>. *</w:t>
      </w:r>
      <w:r w:rsidR="00373582" w:rsidRPr="000778F0">
        <w:rPr>
          <w:color w:val="000000" w:themeColor="text1"/>
        </w:rPr>
        <w:t>: p-value &lt; 0.05.  **: p-value &lt; 0.01. *</w:t>
      </w:r>
      <w:r w:rsidR="00373582">
        <w:rPr>
          <w:color w:val="000000" w:themeColor="text1"/>
        </w:rPr>
        <w:t>*</w:t>
      </w:r>
      <w:r w:rsidR="00373582" w:rsidRPr="000778F0">
        <w:rPr>
          <w:color w:val="000000" w:themeColor="text1"/>
        </w:rPr>
        <w:t>*: p-value &lt; 0.0</w:t>
      </w:r>
      <w:r w:rsidR="00373582">
        <w:rPr>
          <w:color w:val="000000" w:themeColor="text1"/>
        </w:rPr>
        <w:t>0</w:t>
      </w:r>
      <w:r w:rsidR="00373582" w:rsidRPr="000778F0">
        <w:rPr>
          <w:color w:val="000000" w:themeColor="text1"/>
        </w:rPr>
        <w:t>1</w:t>
      </w:r>
      <w:r w:rsidR="00373582">
        <w:rPr>
          <w:color w:val="000000" w:themeColor="text1"/>
        </w:rPr>
        <w:t>.</w:t>
      </w:r>
    </w:p>
    <w:p w14:paraId="12EF650B" w14:textId="77777777" w:rsidR="009808B9" w:rsidRPr="00841195" w:rsidRDefault="009808B9" w:rsidP="00373582">
      <w:pPr>
        <w:spacing w:after="0" w:line="480" w:lineRule="auto"/>
        <w:jc w:val="both"/>
      </w:pPr>
    </w:p>
    <w:p w14:paraId="0C6523C8" w14:textId="77777777" w:rsidR="000A70C4" w:rsidRDefault="00DA4BAD" w:rsidP="000A70C4">
      <w:pPr>
        <w:jc w:val="both"/>
        <w:rPr>
          <w:b/>
        </w:rPr>
      </w:pPr>
      <w:bookmarkStart w:id="47" w:name="OLE_LINK3"/>
      <w:r w:rsidRPr="00DA4BAD">
        <w:rPr>
          <w:b/>
        </w:rPr>
        <w:t xml:space="preserve">Figure 5: </w:t>
      </w:r>
      <w:r w:rsidR="006C3378">
        <w:rPr>
          <w:b/>
        </w:rPr>
        <w:t>Calcium-dependent effect of digoxin on alternate splicing of IR and SERCA1</w:t>
      </w:r>
    </w:p>
    <w:p w14:paraId="20DB312D" w14:textId="73ED01CB" w:rsidR="003A3DA7" w:rsidRDefault="00B91D63" w:rsidP="00034C4A">
      <w:pPr>
        <w:spacing w:after="0" w:line="480" w:lineRule="auto"/>
        <w:jc w:val="both"/>
        <w:rPr>
          <w:color w:val="000000" w:themeColor="text1"/>
        </w:rPr>
      </w:pPr>
      <w:r>
        <w:rPr>
          <w:b/>
        </w:rPr>
        <w:t>A</w:t>
      </w:r>
      <w:r w:rsidRPr="003D5EC5">
        <w:rPr>
          <w:b/>
        </w:rPr>
        <w:t>.</w:t>
      </w:r>
      <w:r>
        <w:t xml:space="preserve"> Pharmacological approaches to analyze the combinatorial effect of AKT, GSK3, ERK and calcium pathways with digoxin on IR alternate splicing. DM1_MSC were treated for 48h with </w:t>
      </w:r>
      <w:r w:rsidR="009D0299">
        <w:t xml:space="preserve">or without </w:t>
      </w:r>
      <w:r>
        <w:t>50nM of digoxin</w:t>
      </w:r>
      <w:r w:rsidR="009D0299">
        <w:t>, in combination with</w:t>
      </w:r>
      <w:r>
        <w:t xml:space="preserve"> different concentrations of AKT inhibitor (LY29002), GSK3 inhibitor (CHIR99021), ERK inhibitor (PD0325901) </w:t>
      </w:r>
      <w:r w:rsidR="009D0299">
        <w:t xml:space="preserve">or </w:t>
      </w:r>
      <w:r>
        <w:t xml:space="preserve">calcium </w:t>
      </w:r>
      <w:proofErr w:type="spellStart"/>
      <w:r>
        <w:t>ionophore</w:t>
      </w:r>
      <w:proofErr w:type="spellEnd"/>
      <w:r>
        <w:t xml:space="preserve"> (A23187). WT_MSC cells were used as a positive control. IR alternate splicing was quantified by RT-qPCR. Data represent </w:t>
      </w:r>
      <w:r>
        <w:rPr>
          <w:color w:val="000000" w:themeColor="text1"/>
        </w:rPr>
        <w:t xml:space="preserve">mean </w:t>
      </w:r>
      <w:r w:rsidRPr="00110880">
        <w:rPr>
          <w:color w:val="000000" w:themeColor="text1"/>
        </w:rPr>
        <w:t>±</w:t>
      </w:r>
      <w:r>
        <w:rPr>
          <w:color w:val="000000" w:themeColor="text1"/>
        </w:rPr>
        <w:t xml:space="preserve"> S.D (n=3)</w:t>
      </w:r>
      <w:r>
        <w:t xml:space="preserve">. </w:t>
      </w:r>
      <w:r>
        <w:rPr>
          <w:b/>
        </w:rPr>
        <w:t>B</w:t>
      </w:r>
      <w:r w:rsidR="00EB5D34">
        <w:rPr>
          <w:b/>
        </w:rPr>
        <w:t>-C</w:t>
      </w:r>
      <w:r w:rsidRPr="00EF4B6E">
        <w:rPr>
          <w:b/>
        </w:rPr>
        <w:t>.</w:t>
      </w:r>
      <w:r>
        <w:t xml:space="preserve"> Influence of calcium on digoxin-mediated effect on alternate splicing of IR and SERCA1 in DM1_MSC. Cells were maintained in medium with or without calcium and treated with digoxin (50 or 100 </w:t>
      </w:r>
      <w:proofErr w:type="spellStart"/>
      <w:r>
        <w:t>nM</w:t>
      </w:r>
      <w:proofErr w:type="spellEnd"/>
      <w:r>
        <w:t xml:space="preserve">) for 48h. </w:t>
      </w:r>
      <w:r>
        <w:rPr>
          <w:color w:val="000000" w:themeColor="text1"/>
        </w:rPr>
        <w:t xml:space="preserve">Medium without calcium was added </w:t>
      </w:r>
      <w:r w:rsidR="00320E58">
        <w:rPr>
          <w:color w:val="000000" w:themeColor="text1"/>
        </w:rPr>
        <w:t>30 minutes prior to the</w:t>
      </w:r>
      <w:r>
        <w:rPr>
          <w:color w:val="000000" w:themeColor="text1"/>
        </w:rPr>
        <w:t xml:space="preserve"> digoxin</w:t>
      </w:r>
      <w:r w:rsidR="00320E58">
        <w:rPr>
          <w:color w:val="000000" w:themeColor="text1"/>
        </w:rPr>
        <w:t xml:space="preserve"> (n=3)</w:t>
      </w:r>
      <w:r>
        <w:rPr>
          <w:color w:val="000000" w:themeColor="text1"/>
        </w:rPr>
        <w:t xml:space="preserve">. </w:t>
      </w:r>
      <w:r w:rsidR="00EB5D34">
        <w:rPr>
          <w:b/>
          <w:bCs/>
        </w:rPr>
        <w:t>D</w:t>
      </w:r>
      <w:r w:rsidR="003D5EC5" w:rsidRPr="003D5EC5">
        <w:rPr>
          <w:b/>
          <w:bCs/>
        </w:rPr>
        <w:t>.</w:t>
      </w:r>
      <w:r w:rsidR="003D5EC5">
        <w:rPr>
          <w:bCs/>
        </w:rPr>
        <w:t xml:space="preserve"> </w:t>
      </w:r>
      <w:r w:rsidR="003402C1">
        <w:rPr>
          <w:bCs/>
        </w:rPr>
        <w:t xml:space="preserve">Effect of different concentrations of digoxin on MAPK and </w:t>
      </w:r>
      <w:proofErr w:type="spellStart"/>
      <w:r w:rsidR="003402C1">
        <w:rPr>
          <w:bCs/>
        </w:rPr>
        <w:t>mTOR</w:t>
      </w:r>
      <w:proofErr w:type="spellEnd"/>
      <w:r w:rsidR="003402C1">
        <w:rPr>
          <w:bCs/>
        </w:rPr>
        <w:t xml:space="preserve"> signaling pathways. </w:t>
      </w:r>
      <w:r w:rsidR="0068427B" w:rsidRPr="003D5EC5">
        <w:rPr>
          <w:bCs/>
        </w:rPr>
        <w:t xml:space="preserve">Expression level of key modulators of </w:t>
      </w:r>
      <w:proofErr w:type="spellStart"/>
      <w:r w:rsidR="0068427B" w:rsidRPr="003D5EC5">
        <w:rPr>
          <w:bCs/>
        </w:rPr>
        <w:t>Akt</w:t>
      </w:r>
      <w:proofErr w:type="spellEnd"/>
      <w:r w:rsidR="0068427B" w:rsidRPr="003D5EC5">
        <w:rPr>
          <w:bCs/>
        </w:rPr>
        <w:t>/</w:t>
      </w:r>
      <w:proofErr w:type="spellStart"/>
      <w:r w:rsidR="0068427B" w:rsidRPr="003D5EC5">
        <w:rPr>
          <w:bCs/>
        </w:rPr>
        <w:t>mTOR</w:t>
      </w:r>
      <w:proofErr w:type="spellEnd"/>
      <w:r w:rsidR="0068427B" w:rsidRPr="003D5EC5">
        <w:rPr>
          <w:bCs/>
        </w:rPr>
        <w:t xml:space="preserve"> signaling in DM1</w:t>
      </w:r>
      <w:r w:rsidR="00744E28">
        <w:rPr>
          <w:bCs/>
        </w:rPr>
        <w:t>_</w:t>
      </w:r>
      <w:r w:rsidR="00A261E0" w:rsidRPr="003D5EC5">
        <w:rPr>
          <w:bCs/>
        </w:rPr>
        <w:t>M</w:t>
      </w:r>
      <w:r w:rsidR="0068427B" w:rsidRPr="003D5EC5">
        <w:rPr>
          <w:bCs/>
        </w:rPr>
        <w:t>SC</w:t>
      </w:r>
      <w:r w:rsidR="00A261E0" w:rsidRPr="003D5EC5">
        <w:rPr>
          <w:bCs/>
        </w:rPr>
        <w:t xml:space="preserve"> treated with different concentration</w:t>
      </w:r>
      <w:r w:rsidR="0068427B" w:rsidRPr="003D5EC5">
        <w:rPr>
          <w:bCs/>
        </w:rPr>
        <w:t>s</w:t>
      </w:r>
      <w:r w:rsidR="00A261E0" w:rsidRPr="003D5EC5">
        <w:rPr>
          <w:bCs/>
        </w:rPr>
        <w:t xml:space="preserve"> of digoxin for 48h</w:t>
      </w:r>
      <w:r w:rsidR="0068427B" w:rsidRPr="003D5EC5">
        <w:rPr>
          <w:bCs/>
        </w:rPr>
        <w:t xml:space="preserve"> including:</w:t>
      </w:r>
      <w:r w:rsidR="0068427B" w:rsidRPr="003D5EC5">
        <w:rPr>
          <w:b/>
          <w:bCs/>
        </w:rPr>
        <w:t xml:space="preserve"> </w:t>
      </w:r>
      <w:proofErr w:type="spellStart"/>
      <w:r w:rsidR="0068427B" w:rsidRPr="008A1671">
        <w:t>Phospho</w:t>
      </w:r>
      <w:proofErr w:type="spellEnd"/>
      <w:r w:rsidR="0068427B" w:rsidRPr="008A1671">
        <w:t>(Ser473)-</w:t>
      </w:r>
      <w:proofErr w:type="spellStart"/>
      <w:r w:rsidR="0068427B" w:rsidRPr="008A1671">
        <w:t>Akt</w:t>
      </w:r>
      <w:proofErr w:type="spellEnd"/>
      <w:r w:rsidR="0068427B" w:rsidRPr="008A1671">
        <w:t xml:space="preserve">, </w:t>
      </w:r>
      <w:proofErr w:type="spellStart"/>
      <w:r w:rsidR="0068427B" w:rsidRPr="008A1671">
        <w:t>Phospho</w:t>
      </w:r>
      <w:proofErr w:type="spellEnd"/>
      <w:r w:rsidR="0068427B" w:rsidRPr="008A1671">
        <w:t xml:space="preserve">(Ser21/9)-GSK3α/β, and </w:t>
      </w:r>
      <w:proofErr w:type="spellStart"/>
      <w:r w:rsidR="0068427B" w:rsidRPr="008A1671">
        <w:t>Phospho</w:t>
      </w:r>
      <w:proofErr w:type="spellEnd"/>
      <w:r w:rsidR="0068427B" w:rsidRPr="008A1671">
        <w:t>(Ser235-236)-Ribosomal protein S6 (rpS6)</w:t>
      </w:r>
      <w:r w:rsidR="003402C1">
        <w:t xml:space="preserve">, </w:t>
      </w:r>
      <w:proofErr w:type="spellStart"/>
      <w:r w:rsidR="003402C1">
        <w:t>Phospho</w:t>
      </w:r>
      <w:proofErr w:type="spellEnd"/>
      <w:r w:rsidR="003402C1">
        <w:t xml:space="preserve"> (Thr202/</w:t>
      </w:r>
      <w:r w:rsidR="00A360E5">
        <w:t>Tyr204)</w:t>
      </w:r>
      <w:r w:rsidR="003A3DA7">
        <w:t xml:space="preserve"> ERK</w:t>
      </w:r>
      <w:r w:rsidR="0068427B" w:rsidRPr="008A1671">
        <w:t xml:space="preserve"> and the </w:t>
      </w:r>
      <w:r w:rsidR="0068427B" w:rsidRPr="008A1671">
        <w:lastRenderedPageBreak/>
        <w:t xml:space="preserve">corresponding total forms. </w:t>
      </w:r>
      <w:r w:rsidR="00E42D2A">
        <w:t xml:space="preserve"> </w:t>
      </w:r>
      <w:bookmarkEnd w:id="47"/>
      <w:r w:rsidR="003A3DA7">
        <w:t xml:space="preserve">Western blot </w:t>
      </w:r>
      <w:proofErr w:type="gramStart"/>
      <w:r w:rsidR="003A3DA7">
        <w:t>analysis were</w:t>
      </w:r>
      <w:proofErr w:type="gramEnd"/>
      <w:r w:rsidR="003A3DA7">
        <w:t xml:space="preserve"> quantified by using ImageJ software</w:t>
      </w:r>
      <w:r w:rsidR="00A261E0">
        <w:t xml:space="preserve">. </w:t>
      </w:r>
      <w:r w:rsidR="00034C4A">
        <w:t xml:space="preserve">Data represent </w:t>
      </w:r>
      <w:r w:rsidR="00034C4A">
        <w:rPr>
          <w:color w:val="000000" w:themeColor="text1"/>
        </w:rPr>
        <w:t xml:space="preserve">mean </w:t>
      </w:r>
      <w:r w:rsidR="00034C4A" w:rsidRPr="00110880">
        <w:rPr>
          <w:color w:val="000000" w:themeColor="text1"/>
        </w:rPr>
        <w:t>±</w:t>
      </w:r>
      <w:r w:rsidR="00034C4A">
        <w:rPr>
          <w:color w:val="000000" w:themeColor="text1"/>
        </w:rPr>
        <w:t xml:space="preserve"> S.D (n=</w:t>
      </w:r>
      <w:r w:rsidR="003A3DA7">
        <w:rPr>
          <w:color w:val="000000" w:themeColor="text1"/>
        </w:rPr>
        <w:t>3</w:t>
      </w:r>
      <w:r w:rsidR="00034C4A">
        <w:rPr>
          <w:color w:val="000000" w:themeColor="text1"/>
        </w:rPr>
        <w:t>).</w:t>
      </w:r>
      <w:r w:rsidR="0041598C">
        <w:rPr>
          <w:color w:val="000000" w:themeColor="text1"/>
        </w:rPr>
        <w:t xml:space="preserve"> </w:t>
      </w:r>
    </w:p>
    <w:p w14:paraId="1F1A5546" w14:textId="13FA5036" w:rsidR="00DA4BAD" w:rsidRDefault="00A72367" w:rsidP="00034C4A">
      <w:pPr>
        <w:spacing w:after="0" w:line="480" w:lineRule="auto"/>
        <w:jc w:val="both"/>
        <w:rPr>
          <w:color w:val="000000" w:themeColor="text1"/>
        </w:rPr>
      </w:pPr>
      <w:r>
        <w:rPr>
          <w:color w:val="000000" w:themeColor="text1"/>
        </w:rPr>
        <w:t>All data were analyzed with one way</w:t>
      </w:r>
      <w:r w:rsidRPr="008103A3">
        <w:rPr>
          <w:color w:val="000000" w:themeColor="text1"/>
        </w:rPr>
        <w:t xml:space="preserve"> ANOVA </w:t>
      </w:r>
      <w:r>
        <w:rPr>
          <w:color w:val="000000" w:themeColor="text1"/>
        </w:rPr>
        <w:t>followed by a</w:t>
      </w:r>
      <w:r w:rsidRPr="008103A3">
        <w:rPr>
          <w:color w:val="000000" w:themeColor="text1"/>
        </w:rPr>
        <w:t xml:space="preserve"> </w:t>
      </w:r>
      <w:r>
        <w:rPr>
          <w:color w:val="000000" w:themeColor="text1"/>
        </w:rPr>
        <w:t xml:space="preserve">Bonferroni </w:t>
      </w:r>
      <w:r w:rsidRPr="008103A3">
        <w:rPr>
          <w:rFonts w:cs="ITC Officina Sans Std"/>
          <w:iCs/>
          <w:color w:val="000000"/>
        </w:rPr>
        <w:t xml:space="preserve">post hoc </w:t>
      </w:r>
      <w:r w:rsidRPr="008103A3">
        <w:rPr>
          <w:rFonts w:cs="ITC Officina Sans Std"/>
          <w:color w:val="000000"/>
        </w:rPr>
        <w:t>test</w:t>
      </w:r>
      <w:r w:rsidRPr="008103A3">
        <w:rPr>
          <w:color w:val="000000" w:themeColor="text1"/>
        </w:rPr>
        <w:t>. *</w:t>
      </w:r>
      <w:r w:rsidRPr="000778F0">
        <w:rPr>
          <w:color w:val="000000" w:themeColor="text1"/>
        </w:rPr>
        <w:t>: p-value &lt; 0.05.  **: p-value &lt; 0.01. *</w:t>
      </w:r>
      <w:r>
        <w:rPr>
          <w:color w:val="000000" w:themeColor="text1"/>
        </w:rPr>
        <w:t>*</w:t>
      </w:r>
      <w:r w:rsidRPr="000778F0">
        <w:rPr>
          <w:color w:val="000000" w:themeColor="text1"/>
        </w:rPr>
        <w:t>*: p-value &lt; 0.0</w:t>
      </w:r>
      <w:r>
        <w:rPr>
          <w:color w:val="000000" w:themeColor="text1"/>
        </w:rPr>
        <w:t>0</w:t>
      </w:r>
      <w:r w:rsidRPr="000778F0">
        <w:rPr>
          <w:color w:val="000000" w:themeColor="text1"/>
        </w:rPr>
        <w:t>1</w:t>
      </w:r>
      <w:r>
        <w:rPr>
          <w:color w:val="000000" w:themeColor="text1"/>
        </w:rPr>
        <w:t>.</w:t>
      </w:r>
    </w:p>
    <w:p w14:paraId="26CFECE3" w14:textId="77777777" w:rsidR="0084276C" w:rsidRDefault="0084276C" w:rsidP="00034C4A">
      <w:pPr>
        <w:spacing w:after="0" w:line="480" w:lineRule="auto"/>
        <w:jc w:val="both"/>
        <w:rPr>
          <w:color w:val="000000" w:themeColor="text1"/>
        </w:rPr>
      </w:pPr>
    </w:p>
    <w:p w14:paraId="504618F3" w14:textId="77777777" w:rsidR="000F55FC" w:rsidRDefault="000F55FC" w:rsidP="000F55FC">
      <w:pPr>
        <w:spacing w:after="0" w:line="480" w:lineRule="auto"/>
        <w:jc w:val="both"/>
        <w:rPr>
          <w:b/>
        </w:rPr>
      </w:pPr>
      <w:r w:rsidRPr="00DA4BAD">
        <w:rPr>
          <w:b/>
        </w:rPr>
        <w:t xml:space="preserve">Figure </w:t>
      </w:r>
      <w:r>
        <w:rPr>
          <w:b/>
        </w:rPr>
        <w:t>6</w:t>
      </w:r>
      <w:r w:rsidRPr="00DA4BAD">
        <w:rPr>
          <w:b/>
        </w:rPr>
        <w:t xml:space="preserve">: </w:t>
      </w:r>
      <w:r>
        <w:rPr>
          <w:b/>
        </w:rPr>
        <w:t xml:space="preserve">Digoxin treatment partially restores in vivo splicing defects in a DM1 mouse model. </w:t>
      </w:r>
    </w:p>
    <w:p w14:paraId="2C37F6CC" w14:textId="7F5CC847" w:rsidR="00B63759" w:rsidRDefault="00EB52E4" w:rsidP="00A602A7">
      <w:pPr>
        <w:spacing w:after="0" w:line="480" w:lineRule="auto"/>
        <w:jc w:val="both"/>
        <w:rPr>
          <w:bCs/>
        </w:rPr>
      </w:pPr>
      <w:r w:rsidRPr="003D5EC5">
        <w:rPr>
          <w:b/>
          <w:bCs/>
        </w:rPr>
        <w:t>A.</w:t>
      </w:r>
      <w:r>
        <w:rPr>
          <w:bCs/>
        </w:rPr>
        <w:t xml:space="preserve"> </w:t>
      </w:r>
      <w:r w:rsidR="000F55FC" w:rsidRPr="00F5653D">
        <w:rPr>
          <w:bCs/>
        </w:rPr>
        <w:t>Analysis of Mbnl1, Ldb3, Clcn1 alternative splicing by RT-PCR in HSA</w:t>
      </w:r>
      <w:r w:rsidR="000F55FC" w:rsidRPr="00F5653D">
        <w:rPr>
          <w:bCs/>
          <w:vertAlign w:val="superscript"/>
        </w:rPr>
        <w:t>LR</w:t>
      </w:r>
      <w:r w:rsidR="000F55FC" w:rsidRPr="00F5653D">
        <w:rPr>
          <w:bCs/>
        </w:rPr>
        <w:t xml:space="preserve"> mice treated with intraperitoneal injection of digoxin fo</w:t>
      </w:r>
      <w:r w:rsidR="000F55FC" w:rsidRPr="000F55FC">
        <w:rPr>
          <w:bCs/>
        </w:rPr>
        <w:t xml:space="preserve">r 7 </w:t>
      </w:r>
      <w:r w:rsidR="000F55FC">
        <w:rPr>
          <w:bCs/>
        </w:rPr>
        <w:t>d</w:t>
      </w:r>
      <w:r w:rsidR="000F55FC" w:rsidRPr="00F5653D">
        <w:rPr>
          <w:bCs/>
        </w:rPr>
        <w:t>ays</w:t>
      </w:r>
      <w:r w:rsidR="000F55FC">
        <w:rPr>
          <w:bCs/>
        </w:rPr>
        <w:t xml:space="preserve"> (n=3 for wild type, n=4 for </w:t>
      </w:r>
      <w:r w:rsidR="00EA23AA">
        <w:rPr>
          <w:bCs/>
        </w:rPr>
        <w:t xml:space="preserve">mock-treated </w:t>
      </w:r>
      <w:r w:rsidR="000F55FC">
        <w:rPr>
          <w:bCs/>
        </w:rPr>
        <w:t xml:space="preserve">and n=5 for treated). </w:t>
      </w:r>
      <w:r w:rsidR="003A1F8E">
        <w:t xml:space="preserve">RT-PCR was followed by analysis with 2100 </w:t>
      </w:r>
      <w:proofErr w:type="spellStart"/>
      <w:r w:rsidR="003A1F8E">
        <w:t>Bioanalyzer</w:t>
      </w:r>
      <w:proofErr w:type="spellEnd"/>
      <w:r w:rsidR="003A1F8E">
        <w:t xml:space="preserve"> (Agilent). Quantification of each band </w:t>
      </w:r>
      <w:r w:rsidR="00444390">
        <w:t xml:space="preserve">was </w:t>
      </w:r>
      <w:r w:rsidR="003A1F8E">
        <w:t>performed by using 2100 Expert software</w:t>
      </w:r>
      <w:r w:rsidR="000F1D94">
        <w:t>.</w:t>
      </w:r>
      <w:r w:rsidR="003A1F8E">
        <w:t xml:space="preserve"> </w:t>
      </w:r>
      <w:r w:rsidR="000F1D94">
        <w:rPr>
          <w:bCs/>
        </w:rPr>
        <w:t>D</w:t>
      </w:r>
      <w:r w:rsidR="003A1F8E">
        <w:rPr>
          <w:bCs/>
        </w:rPr>
        <w:t>ata are represented as</w:t>
      </w:r>
      <w:r w:rsidR="00E15408">
        <w:rPr>
          <w:bCs/>
        </w:rPr>
        <w:t xml:space="preserve"> mean</w:t>
      </w:r>
      <w:r w:rsidR="00E15408" w:rsidRPr="00110880">
        <w:rPr>
          <w:color w:val="000000" w:themeColor="text1"/>
        </w:rPr>
        <w:t>±</w:t>
      </w:r>
      <w:r w:rsidR="00E15408">
        <w:rPr>
          <w:color w:val="000000" w:themeColor="text1"/>
        </w:rPr>
        <w:t xml:space="preserve"> S.E.M.</w:t>
      </w:r>
      <w:bookmarkStart w:id="48" w:name="OLE_LINK1"/>
      <w:r w:rsidR="00531C52">
        <w:rPr>
          <w:color w:val="000000" w:themeColor="text1"/>
        </w:rPr>
        <w:t xml:space="preserve"> </w:t>
      </w:r>
      <w:r w:rsidR="00B63759" w:rsidRPr="00DB5052">
        <w:rPr>
          <w:bCs/>
        </w:rPr>
        <w:t xml:space="preserve">P-value was determined using the Mann–Whitney U test; </w:t>
      </w:r>
      <w:r w:rsidR="00936003" w:rsidRPr="00936003">
        <w:rPr>
          <w:bCs/>
        </w:rPr>
        <w:t>*</w:t>
      </w:r>
      <w:r w:rsidR="00B63759" w:rsidRPr="00DB5052">
        <w:rPr>
          <w:bCs/>
        </w:rPr>
        <w:t>P &lt; 0.</w:t>
      </w:r>
      <w:r w:rsidR="00936003">
        <w:rPr>
          <w:bCs/>
        </w:rPr>
        <w:t>05</w:t>
      </w:r>
      <w:r>
        <w:rPr>
          <w:bCs/>
        </w:rPr>
        <w:t xml:space="preserve"> </w:t>
      </w:r>
      <w:r>
        <w:rPr>
          <w:b/>
          <w:bCs/>
        </w:rPr>
        <w:t>B</w:t>
      </w:r>
      <w:r w:rsidRPr="003D5EC5">
        <w:rPr>
          <w:b/>
          <w:bCs/>
        </w:rPr>
        <w:t>.</w:t>
      </w:r>
      <w:r>
        <w:rPr>
          <w:b/>
          <w:bCs/>
        </w:rPr>
        <w:t xml:space="preserve"> </w:t>
      </w:r>
      <w:r w:rsidR="00EA23AA" w:rsidRPr="00EA23AA">
        <w:rPr>
          <w:bCs/>
        </w:rPr>
        <w:t>Quantitative real-time RT-</w:t>
      </w:r>
      <w:r w:rsidR="006525D7">
        <w:rPr>
          <w:bCs/>
        </w:rPr>
        <w:t>q</w:t>
      </w:r>
      <w:r w:rsidR="00EA23AA" w:rsidRPr="00EA23AA">
        <w:rPr>
          <w:bCs/>
        </w:rPr>
        <w:t>PCR analysis of HAS transgene in function of digoxin treatment. Data were normalized with the housekeeping gene 18S.</w:t>
      </w:r>
    </w:p>
    <w:p w14:paraId="41F3A0F9" w14:textId="0B1DAECB" w:rsidR="0084276C" w:rsidRPr="00EA23AA" w:rsidRDefault="0084276C" w:rsidP="00A602A7">
      <w:pPr>
        <w:spacing w:after="0" w:line="480" w:lineRule="auto"/>
        <w:jc w:val="both"/>
        <w:rPr>
          <w:bCs/>
        </w:rPr>
      </w:pPr>
    </w:p>
    <w:p w14:paraId="7A03C5C0" w14:textId="77777777" w:rsidR="00625E3C" w:rsidRDefault="00625E3C" w:rsidP="00A602A7">
      <w:pPr>
        <w:spacing w:after="0" w:line="480" w:lineRule="auto"/>
        <w:jc w:val="both"/>
        <w:rPr>
          <w:b/>
        </w:rPr>
      </w:pPr>
      <w:r w:rsidRPr="00DA4BAD">
        <w:rPr>
          <w:b/>
        </w:rPr>
        <w:t xml:space="preserve">Figure </w:t>
      </w:r>
      <w:r w:rsidR="00E15408">
        <w:rPr>
          <w:b/>
        </w:rPr>
        <w:t>7</w:t>
      </w:r>
      <w:r w:rsidRPr="00DA4BAD">
        <w:rPr>
          <w:b/>
        </w:rPr>
        <w:t xml:space="preserve">: </w:t>
      </w:r>
      <w:r w:rsidR="00EA4724">
        <w:rPr>
          <w:b/>
        </w:rPr>
        <w:t>D</w:t>
      </w:r>
      <w:r w:rsidR="007501E9">
        <w:rPr>
          <w:b/>
        </w:rPr>
        <w:t>igoxin treatment restores in vitro myogenic defect in DM1</w:t>
      </w:r>
    </w:p>
    <w:p w14:paraId="7DC64830" w14:textId="7DECD0F7" w:rsidR="000A70C4" w:rsidRDefault="00625E3C" w:rsidP="007E7915">
      <w:pPr>
        <w:spacing w:after="0" w:line="480" w:lineRule="auto"/>
        <w:jc w:val="both"/>
      </w:pPr>
      <w:r w:rsidRPr="003D5EC5">
        <w:rPr>
          <w:b/>
          <w:bCs/>
        </w:rPr>
        <w:t>A.</w:t>
      </w:r>
      <w:r>
        <w:rPr>
          <w:bCs/>
        </w:rPr>
        <w:t xml:space="preserve"> </w:t>
      </w:r>
      <w:r w:rsidR="00EA4724">
        <w:rPr>
          <w:bCs/>
        </w:rPr>
        <w:t xml:space="preserve">Representative </w:t>
      </w:r>
      <w:r w:rsidR="0041598C">
        <w:rPr>
          <w:bCs/>
        </w:rPr>
        <w:t xml:space="preserve">immunostaining for the myogenic marker </w:t>
      </w:r>
      <w:r w:rsidR="00E108BB">
        <w:rPr>
          <w:bCs/>
        </w:rPr>
        <w:t>M</w:t>
      </w:r>
      <w:r w:rsidR="00003EB1">
        <w:rPr>
          <w:bCs/>
        </w:rPr>
        <w:t>f</w:t>
      </w:r>
      <w:r w:rsidR="00E108BB">
        <w:rPr>
          <w:bCs/>
        </w:rPr>
        <w:t xml:space="preserve">20 </w:t>
      </w:r>
      <w:r w:rsidR="0041598C">
        <w:rPr>
          <w:bCs/>
        </w:rPr>
        <w:t xml:space="preserve">in WT and DM1 </w:t>
      </w:r>
      <w:bookmarkEnd w:id="48"/>
      <w:r w:rsidR="0041598C">
        <w:rPr>
          <w:bCs/>
        </w:rPr>
        <w:t xml:space="preserve">myoblasts differentiated for 6 days. DM1 myoblasts were treated with 50 </w:t>
      </w:r>
      <w:proofErr w:type="spellStart"/>
      <w:r w:rsidR="0041598C">
        <w:rPr>
          <w:bCs/>
        </w:rPr>
        <w:t>nM</w:t>
      </w:r>
      <w:proofErr w:type="spellEnd"/>
      <w:r w:rsidR="0041598C">
        <w:rPr>
          <w:bCs/>
        </w:rPr>
        <w:t xml:space="preserve"> of Digoxin at day 1 of differentiation. </w:t>
      </w:r>
      <w:r w:rsidR="0041598C" w:rsidRPr="00B230AF">
        <w:rPr>
          <w:b/>
          <w:bCs/>
        </w:rPr>
        <w:t>B.</w:t>
      </w:r>
      <w:r w:rsidR="0041598C">
        <w:rPr>
          <w:bCs/>
        </w:rPr>
        <w:t xml:space="preserve"> Automated quantification of </w:t>
      </w:r>
      <w:r w:rsidR="00014F50">
        <w:rPr>
          <w:bCs/>
        </w:rPr>
        <w:t>myogenic differentiation</w:t>
      </w:r>
      <w:r w:rsidR="00B230AF">
        <w:rPr>
          <w:bCs/>
        </w:rPr>
        <w:t xml:space="preserve"> as determined by the measurement of the total area stained </w:t>
      </w:r>
      <w:r w:rsidR="006D7CD5">
        <w:rPr>
          <w:bCs/>
        </w:rPr>
        <w:t xml:space="preserve">for </w:t>
      </w:r>
      <w:r w:rsidR="00B230AF">
        <w:rPr>
          <w:bCs/>
        </w:rPr>
        <w:t>Mf20</w:t>
      </w:r>
      <w:r w:rsidR="005957E2">
        <w:rPr>
          <w:bCs/>
        </w:rPr>
        <w:t xml:space="preserve"> per field</w:t>
      </w:r>
      <w:r w:rsidR="00536BBA">
        <w:rPr>
          <w:bCs/>
        </w:rPr>
        <w:t xml:space="preserve"> in WT differentiated myoblasts and in DM1 differentiated myoblasts treated or not with 50 </w:t>
      </w:r>
      <w:proofErr w:type="spellStart"/>
      <w:r w:rsidR="00536BBA">
        <w:rPr>
          <w:bCs/>
        </w:rPr>
        <w:t>nM</w:t>
      </w:r>
      <w:proofErr w:type="spellEnd"/>
      <w:r w:rsidR="00536BBA">
        <w:rPr>
          <w:bCs/>
        </w:rPr>
        <w:t xml:space="preserve"> of digoxin</w:t>
      </w:r>
      <w:r w:rsidR="00014F50">
        <w:rPr>
          <w:bCs/>
        </w:rPr>
        <w:t xml:space="preserve">, as well as the quantification of nuclei area per Mf20 positive </w:t>
      </w:r>
      <w:proofErr w:type="spellStart"/>
      <w:r w:rsidR="00014F50">
        <w:rPr>
          <w:bCs/>
        </w:rPr>
        <w:t>myotube</w:t>
      </w:r>
      <w:proofErr w:type="spellEnd"/>
      <w:r w:rsidR="00B230AF">
        <w:t xml:space="preserve">. </w:t>
      </w:r>
      <w:r w:rsidR="00014F50">
        <w:rPr>
          <w:b/>
        </w:rPr>
        <w:t>C</w:t>
      </w:r>
      <w:r w:rsidR="00B519D4" w:rsidRPr="00B230AF">
        <w:rPr>
          <w:b/>
        </w:rPr>
        <w:t>.</w:t>
      </w:r>
      <w:r w:rsidR="00B519D4">
        <w:t xml:space="preserve"> </w:t>
      </w:r>
      <w:r w:rsidR="00FB7A57">
        <w:t xml:space="preserve">Calcium-dependent </w:t>
      </w:r>
      <w:r w:rsidR="00FD2669">
        <w:rPr>
          <w:bCs/>
        </w:rPr>
        <w:t xml:space="preserve">effect of digoxin on the in vitro myogenic impairment observed with DM1 myoblasts. </w:t>
      </w:r>
      <w:r w:rsidR="006D7CD5">
        <w:rPr>
          <w:bCs/>
        </w:rPr>
        <w:t>Cells were differentiated in presence or absence of calcium</w:t>
      </w:r>
      <w:r w:rsidR="0092659A">
        <w:rPr>
          <w:bCs/>
        </w:rPr>
        <w:t xml:space="preserve">. The effect of </w:t>
      </w:r>
      <w:r w:rsidR="006D7CD5">
        <w:rPr>
          <w:bCs/>
        </w:rPr>
        <w:t xml:space="preserve">digoxin treatment </w:t>
      </w:r>
      <w:r w:rsidR="0092659A">
        <w:rPr>
          <w:bCs/>
        </w:rPr>
        <w:t xml:space="preserve">(50nM for 7 days) on </w:t>
      </w:r>
      <w:proofErr w:type="spellStart"/>
      <w:r w:rsidR="0092659A">
        <w:rPr>
          <w:bCs/>
        </w:rPr>
        <w:t>myogenesis</w:t>
      </w:r>
      <w:proofErr w:type="spellEnd"/>
      <w:r w:rsidR="0092659A">
        <w:rPr>
          <w:bCs/>
        </w:rPr>
        <w:t xml:space="preserve"> </w:t>
      </w:r>
      <w:r w:rsidR="006D7CD5">
        <w:rPr>
          <w:bCs/>
        </w:rPr>
        <w:t xml:space="preserve">was evaluated by automated quantification </w:t>
      </w:r>
      <w:r w:rsidR="0007082F">
        <w:rPr>
          <w:bCs/>
        </w:rPr>
        <w:t xml:space="preserve">according to </w:t>
      </w:r>
      <w:r w:rsidR="00014F50">
        <w:rPr>
          <w:bCs/>
        </w:rPr>
        <w:t>t</w:t>
      </w:r>
      <w:r w:rsidR="006D7CD5">
        <w:rPr>
          <w:bCs/>
        </w:rPr>
        <w:t>he total area stained for</w:t>
      </w:r>
      <w:r w:rsidR="00FD2669">
        <w:rPr>
          <w:bCs/>
        </w:rPr>
        <w:t xml:space="preserve"> </w:t>
      </w:r>
      <w:r w:rsidR="006D7CD5">
        <w:rPr>
          <w:bCs/>
        </w:rPr>
        <w:t xml:space="preserve">Mf20 per field (D) and </w:t>
      </w:r>
      <w:r w:rsidR="0007082F">
        <w:rPr>
          <w:bCs/>
        </w:rPr>
        <w:t xml:space="preserve">as the percent of the total area of nuclei identified within Mf20 positives </w:t>
      </w:r>
      <w:proofErr w:type="spellStart"/>
      <w:r w:rsidR="0007082F">
        <w:rPr>
          <w:bCs/>
        </w:rPr>
        <w:t>myotubes</w:t>
      </w:r>
      <w:proofErr w:type="spellEnd"/>
      <w:r w:rsidR="0007082F">
        <w:rPr>
          <w:bCs/>
        </w:rPr>
        <w:t xml:space="preserve"> </w:t>
      </w:r>
      <w:r w:rsidR="006D7CD5">
        <w:rPr>
          <w:bCs/>
        </w:rPr>
        <w:t xml:space="preserve">(E). </w:t>
      </w:r>
      <w:r w:rsidR="0041598C" w:rsidRPr="006417BC">
        <w:t xml:space="preserve">Data are presented </w:t>
      </w:r>
      <w:r w:rsidR="0041598C" w:rsidRPr="006417BC">
        <w:lastRenderedPageBreak/>
        <w:t xml:space="preserve">as mean </w:t>
      </w:r>
      <w:r w:rsidR="0041598C" w:rsidRPr="006417BC">
        <w:rPr>
          <w:color w:val="000000"/>
        </w:rPr>
        <w:t xml:space="preserve">± </w:t>
      </w:r>
      <w:r w:rsidR="0092659A">
        <w:rPr>
          <w:color w:val="000000"/>
        </w:rPr>
        <w:t>SD</w:t>
      </w:r>
      <w:r w:rsidR="0041598C" w:rsidRPr="006417BC">
        <w:rPr>
          <w:color w:val="000000"/>
        </w:rPr>
        <w:t xml:space="preserve"> (n=3</w:t>
      </w:r>
      <w:r w:rsidR="00AC02DE">
        <w:rPr>
          <w:color w:val="000000"/>
        </w:rPr>
        <w:t xml:space="preserve"> </w:t>
      </w:r>
      <w:r w:rsidR="001D6EAC">
        <w:rPr>
          <w:color w:val="000000"/>
        </w:rPr>
        <w:t>independent experiments- 3 replicates</w:t>
      </w:r>
      <w:r w:rsidR="0041598C" w:rsidRPr="006417BC">
        <w:rPr>
          <w:color w:val="000000"/>
        </w:rPr>
        <w:t xml:space="preserve">) and were analyzed with </w:t>
      </w:r>
      <w:r w:rsidR="00CC4475">
        <w:rPr>
          <w:color w:val="000000"/>
        </w:rPr>
        <w:t xml:space="preserve">one way ANOVA followed by a </w:t>
      </w:r>
      <w:r w:rsidR="0041598C" w:rsidRPr="006417BC">
        <w:rPr>
          <w:color w:val="000000"/>
        </w:rPr>
        <w:t>"Bonferroni's Multiple Comparison Test" *</w:t>
      </w:r>
      <w:r w:rsidR="002F018B">
        <w:rPr>
          <w:color w:val="000000"/>
        </w:rPr>
        <w:t>*</w:t>
      </w:r>
      <w:r w:rsidR="0041598C" w:rsidRPr="006417BC">
        <w:rPr>
          <w:color w:val="000000"/>
        </w:rPr>
        <w:t xml:space="preserve"> p&lt;0.05, **</w:t>
      </w:r>
      <w:r w:rsidR="002F018B">
        <w:rPr>
          <w:color w:val="000000"/>
        </w:rPr>
        <w:t>*</w:t>
      </w:r>
      <w:r w:rsidR="0041598C" w:rsidRPr="006417BC">
        <w:rPr>
          <w:color w:val="000000"/>
        </w:rPr>
        <w:t>p&lt;0.001</w:t>
      </w:r>
      <w:r w:rsidR="0041598C" w:rsidRPr="006417BC">
        <w:t>.</w:t>
      </w:r>
      <w:r w:rsidR="0041598C" w:rsidRPr="006417BC">
        <w:rPr>
          <w:b/>
        </w:rPr>
        <w:t xml:space="preserve"> </w:t>
      </w:r>
    </w:p>
    <w:p w14:paraId="2FD6C682" w14:textId="44CEFEC6" w:rsidR="000E6B03" w:rsidRPr="000A70C4" w:rsidRDefault="000E6B03" w:rsidP="00BC3D67">
      <w:pPr>
        <w:spacing w:after="0" w:line="240" w:lineRule="auto"/>
        <w:jc w:val="both"/>
        <w:rPr>
          <w:rFonts w:ascii="Times New Roman" w:hAnsi="Times New Roman" w:cs="Times New Roman"/>
          <w:lang w:eastAsia="fr-FR"/>
        </w:rPr>
      </w:pPr>
    </w:p>
    <w:sectPr w:rsidR="000E6B03" w:rsidRPr="000A70C4" w:rsidSect="000E6B03">
      <w:footerReference w:type="default" r:id="rId10"/>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FBBC46" w15:done="0"/>
  <w15:commentEx w15:paraId="686C0263" w15:done="0"/>
  <w15:commentEx w15:paraId="6A0B4825" w15:done="0"/>
  <w15:commentEx w15:paraId="491B4D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2EF1A" w14:textId="77777777" w:rsidR="005C34F4" w:rsidRDefault="005C34F4" w:rsidP="00B92F34">
      <w:pPr>
        <w:spacing w:after="0" w:line="240" w:lineRule="auto"/>
      </w:pPr>
      <w:r>
        <w:separator/>
      </w:r>
    </w:p>
  </w:endnote>
  <w:endnote w:type="continuationSeparator" w:id="0">
    <w:p w14:paraId="3E53F9B7" w14:textId="77777777" w:rsidR="005C34F4" w:rsidRDefault="005C34F4" w:rsidP="00B9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ITC Symbol Std Book">
    <w:altName w:val="ITC Symbol Std Book"/>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ITC Officina Sans Std">
    <w:altName w:val="ITC Officina Sans Std"/>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917760"/>
      <w:docPartObj>
        <w:docPartGallery w:val="Page Numbers (Bottom of Page)"/>
        <w:docPartUnique/>
      </w:docPartObj>
    </w:sdtPr>
    <w:sdtEndPr/>
    <w:sdtContent>
      <w:p w14:paraId="53549AAC" w14:textId="77777777" w:rsidR="003E07DB" w:rsidRDefault="003E07DB">
        <w:pPr>
          <w:pStyle w:val="Pieddepage"/>
          <w:jc w:val="center"/>
        </w:pPr>
        <w:r>
          <w:fldChar w:fldCharType="begin"/>
        </w:r>
        <w:r>
          <w:instrText xml:space="preserve"> PAGE   \* MERGEFORMAT </w:instrText>
        </w:r>
        <w:r>
          <w:fldChar w:fldCharType="separate"/>
        </w:r>
        <w:r w:rsidR="00095F25">
          <w:rPr>
            <w:noProof/>
          </w:rPr>
          <w:t>1</w:t>
        </w:r>
        <w:r>
          <w:rPr>
            <w:noProof/>
          </w:rPr>
          <w:fldChar w:fldCharType="end"/>
        </w:r>
      </w:p>
    </w:sdtContent>
  </w:sdt>
  <w:p w14:paraId="6FBE9B89" w14:textId="77777777" w:rsidR="003E07DB" w:rsidRDefault="003E07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DB5BC" w14:textId="77777777" w:rsidR="005C34F4" w:rsidRDefault="005C34F4" w:rsidP="00B92F34">
      <w:pPr>
        <w:spacing w:after="0" w:line="240" w:lineRule="auto"/>
      </w:pPr>
      <w:r>
        <w:separator/>
      </w:r>
    </w:p>
  </w:footnote>
  <w:footnote w:type="continuationSeparator" w:id="0">
    <w:p w14:paraId="55C2096D" w14:textId="77777777" w:rsidR="005C34F4" w:rsidRDefault="005C34F4" w:rsidP="00B92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4565"/>
    <w:multiLevelType w:val="hybridMultilevel"/>
    <w:tmpl w:val="C2665DB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7A4CE8"/>
    <w:multiLevelType w:val="hybridMultilevel"/>
    <w:tmpl w:val="AEDA97AC"/>
    <w:lvl w:ilvl="0" w:tplc="F13A0874">
      <w:numFmt w:val="bullet"/>
      <w:lvlText w:val="-"/>
      <w:lvlJc w:val="left"/>
      <w:pPr>
        <w:ind w:left="1068" w:hanging="360"/>
      </w:pPr>
      <w:rPr>
        <w:rFonts w:ascii="Verdana" w:eastAsia="Times New Roman" w:hAnsi="Verdana"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2F2E3C2D"/>
    <w:multiLevelType w:val="hybridMultilevel"/>
    <w:tmpl w:val="C3123EB4"/>
    <w:lvl w:ilvl="0" w:tplc="6D8893AC">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05957F4"/>
    <w:multiLevelType w:val="hybridMultilevel"/>
    <w:tmpl w:val="023640C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C2538E"/>
    <w:multiLevelType w:val="hybridMultilevel"/>
    <w:tmpl w:val="C2665DB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FF3340B"/>
    <w:multiLevelType w:val="hybridMultilevel"/>
    <w:tmpl w:val="259A11B4"/>
    <w:lvl w:ilvl="0" w:tplc="040C000F">
      <w:start w:val="1"/>
      <w:numFmt w:val="decimal"/>
      <w:lvlText w:val="%1."/>
      <w:lvlJc w:val="left"/>
      <w:pPr>
        <w:tabs>
          <w:tab w:val="num" w:pos="720"/>
        </w:tabs>
        <w:ind w:left="720" w:hanging="360"/>
      </w:pPr>
      <w:rPr>
        <w:rFonts w:ascii="Times New Roman" w:hAnsi="Times New Roman" w:cs="Times New Roman" w:hint="default"/>
      </w:rPr>
    </w:lvl>
    <w:lvl w:ilvl="1" w:tplc="040C0019">
      <w:start w:val="1"/>
      <w:numFmt w:val="lowerLetter"/>
      <w:lvlText w:val="%2."/>
      <w:lvlJc w:val="left"/>
      <w:pPr>
        <w:tabs>
          <w:tab w:val="num" w:pos="1440"/>
        </w:tabs>
        <w:ind w:left="1440" w:hanging="360"/>
      </w:pPr>
      <w:rPr>
        <w:rFonts w:ascii="Times New Roman" w:hAnsi="Times New Roman" w:cs="Times New Roman"/>
      </w:rPr>
    </w:lvl>
    <w:lvl w:ilvl="2" w:tplc="040C001B">
      <w:start w:val="1"/>
      <w:numFmt w:val="lowerRoman"/>
      <w:lvlText w:val="%3."/>
      <w:lvlJc w:val="right"/>
      <w:pPr>
        <w:tabs>
          <w:tab w:val="num" w:pos="2160"/>
        </w:tabs>
        <w:ind w:left="2160" w:hanging="180"/>
      </w:pPr>
      <w:rPr>
        <w:rFonts w:ascii="Times New Roman" w:hAnsi="Times New Roman" w:cs="Times New Roman"/>
      </w:rPr>
    </w:lvl>
    <w:lvl w:ilvl="3" w:tplc="040C000F">
      <w:start w:val="1"/>
      <w:numFmt w:val="decimal"/>
      <w:lvlText w:val="%4."/>
      <w:lvlJc w:val="left"/>
      <w:pPr>
        <w:tabs>
          <w:tab w:val="num" w:pos="2880"/>
        </w:tabs>
        <w:ind w:left="2880" w:hanging="360"/>
      </w:pPr>
      <w:rPr>
        <w:rFonts w:ascii="Times New Roman" w:hAnsi="Times New Roman" w:cs="Times New Roman"/>
      </w:rPr>
    </w:lvl>
    <w:lvl w:ilvl="4" w:tplc="040C0019">
      <w:start w:val="1"/>
      <w:numFmt w:val="lowerLetter"/>
      <w:lvlText w:val="%5."/>
      <w:lvlJc w:val="left"/>
      <w:pPr>
        <w:tabs>
          <w:tab w:val="num" w:pos="3600"/>
        </w:tabs>
        <w:ind w:left="3600" w:hanging="360"/>
      </w:pPr>
      <w:rPr>
        <w:rFonts w:ascii="Times New Roman" w:hAnsi="Times New Roman" w:cs="Times New Roman"/>
      </w:rPr>
    </w:lvl>
    <w:lvl w:ilvl="5" w:tplc="040C001B">
      <w:start w:val="1"/>
      <w:numFmt w:val="lowerRoman"/>
      <w:lvlText w:val="%6."/>
      <w:lvlJc w:val="right"/>
      <w:pPr>
        <w:tabs>
          <w:tab w:val="num" w:pos="4320"/>
        </w:tabs>
        <w:ind w:left="4320" w:hanging="180"/>
      </w:pPr>
      <w:rPr>
        <w:rFonts w:ascii="Times New Roman" w:hAnsi="Times New Roman" w:cs="Times New Roman"/>
      </w:rPr>
    </w:lvl>
    <w:lvl w:ilvl="6" w:tplc="040C000F">
      <w:start w:val="1"/>
      <w:numFmt w:val="decimal"/>
      <w:lvlText w:val="%7."/>
      <w:lvlJc w:val="left"/>
      <w:pPr>
        <w:tabs>
          <w:tab w:val="num" w:pos="5040"/>
        </w:tabs>
        <w:ind w:left="5040" w:hanging="360"/>
      </w:pPr>
      <w:rPr>
        <w:rFonts w:ascii="Times New Roman" w:hAnsi="Times New Roman" w:cs="Times New Roman"/>
      </w:rPr>
    </w:lvl>
    <w:lvl w:ilvl="7" w:tplc="040C0019">
      <w:start w:val="1"/>
      <w:numFmt w:val="lowerLetter"/>
      <w:lvlText w:val="%8."/>
      <w:lvlJc w:val="left"/>
      <w:pPr>
        <w:tabs>
          <w:tab w:val="num" w:pos="5760"/>
        </w:tabs>
        <w:ind w:left="5760" w:hanging="360"/>
      </w:pPr>
      <w:rPr>
        <w:rFonts w:ascii="Times New Roman" w:hAnsi="Times New Roman" w:cs="Times New Roman"/>
      </w:rPr>
    </w:lvl>
    <w:lvl w:ilvl="8" w:tplc="040C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62FE0388"/>
    <w:multiLevelType w:val="multilevel"/>
    <w:tmpl w:val="CB9EF5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797A149F"/>
    <w:multiLevelType w:val="hybridMultilevel"/>
    <w:tmpl w:val="5220FC88"/>
    <w:lvl w:ilvl="0" w:tplc="D8EC796A">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ves Maury">
    <w15:presenceInfo w15:providerId="None" w15:userId="Yves Mau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trackRevision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wzds9tzrjtdprpezzsnvt5w8etdpe9trrd0s&quot;&gt;AERES 11082013&lt;record-ids&gt;&lt;item&gt;115&lt;/item&gt;&lt;item&gt;373&lt;/item&gt;&lt;item&gt;377&lt;/item&gt;&lt;item&gt;385&lt;/item&gt;&lt;item&gt;729&lt;/item&gt;&lt;item&gt;793&lt;/item&gt;&lt;item&gt;808&lt;/item&gt;&lt;item&gt;830&lt;/item&gt;&lt;item&gt;833&lt;/item&gt;&lt;item&gt;898&lt;/item&gt;&lt;item&gt;906&lt;/item&gt;&lt;item&gt;1025&lt;/item&gt;&lt;item&gt;1077&lt;/item&gt;&lt;item&gt;1082&lt;/item&gt;&lt;item&gt;1083&lt;/item&gt;&lt;item&gt;1085&lt;/item&gt;&lt;item&gt;1086&lt;/item&gt;&lt;item&gt;1087&lt;/item&gt;&lt;item&gt;1088&lt;/item&gt;&lt;item&gt;1092&lt;/item&gt;&lt;item&gt;1104&lt;/item&gt;&lt;item&gt;1111&lt;/item&gt;&lt;item&gt;1116&lt;/item&gt;&lt;item&gt;1118&lt;/item&gt;&lt;item&gt;1119&lt;/item&gt;&lt;item&gt;1120&lt;/item&gt;&lt;item&gt;1121&lt;/item&gt;&lt;item&gt;1124&lt;/item&gt;&lt;item&gt;1125&lt;/item&gt;&lt;item&gt;1129&lt;/item&gt;&lt;item&gt;1135&lt;/item&gt;&lt;item&gt;1188&lt;/item&gt;&lt;item&gt;1190&lt;/item&gt;&lt;item&gt;1191&lt;/item&gt;&lt;item&gt;1196&lt;/item&gt;&lt;item&gt;1243&lt;/item&gt;&lt;item&gt;1244&lt;/item&gt;&lt;item&gt;1246&lt;/item&gt;&lt;item&gt;1247&lt;/item&gt;&lt;item&gt;1255&lt;/item&gt;&lt;item&gt;1257&lt;/item&gt;&lt;item&gt;1258&lt;/item&gt;&lt;item&gt;1260&lt;/item&gt;&lt;item&gt;1261&lt;/item&gt;&lt;item&gt;1262&lt;/item&gt;&lt;/record-ids&gt;&lt;/item&gt;&lt;/Libraries&gt;"/>
  </w:docVars>
  <w:rsids>
    <w:rsidRoot w:val="000E6B03"/>
    <w:rsid w:val="00001DDD"/>
    <w:rsid w:val="0000240E"/>
    <w:rsid w:val="00003EB1"/>
    <w:rsid w:val="00004174"/>
    <w:rsid w:val="00004D72"/>
    <w:rsid w:val="00004E49"/>
    <w:rsid w:val="00005410"/>
    <w:rsid w:val="00005ECB"/>
    <w:rsid w:val="00010B9B"/>
    <w:rsid w:val="0001175D"/>
    <w:rsid w:val="00013198"/>
    <w:rsid w:val="000139CA"/>
    <w:rsid w:val="00013A84"/>
    <w:rsid w:val="000147C4"/>
    <w:rsid w:val="00014F50"/>
    <w:rsid w:val="00015471"/>
    <w:rsid w:val="00015944"/>
    <w:rsid w:val="00015E8C"/>
    <w:rsid w:val="00015E9D"/>
    <w:rsid w:val="000165F2"/>
    <w:rsid w:val="000168DF"/>
    <w:rsid w:val="00016C2D"/>
    <w:rsid w:val="00017A11"/>
    <w:rsid w:val="0002032C"/>
    <w:rsid w:val="0002076A"/>
    <w:rsid w:val="000207A6"/>
    <w:rsid w:val="00021625"/>
    <w:rsid w:val="00023B25"/>
    <w:rsid w:val="00027A59"/>
    <w:rsid w:val="0003039C"/>
    <w:rsid w:val="00030B2B"/>
    <w:rsid w:val="00030FA5"/>
    <w:rsid w:val="0003163E"/>
    <w:rsid w:val="00032934"/>
    <w:rsid w:val="00033294"/>
    <w:rsid w:val="00033416"/>
    <w:rsid w:val="00033E0A"/>
    <w:rsid w:val="00034B84"/>
    <w:rsid w:val="00034C4A"/>
    <w:rsid w:val="000350FE"/>
    <w:rsid w:val="00035992"/>
    <w:rsid w:val="00035D27"/>
    <w:rsid w:val="00035F0C"/>
    <w:rsid w:val="000371F0"/>
    <w:rsid w:val="0003733E"/>
    <w:rsid w:val="00037622"/>
    <w:rsid w:val="00041C09"/>
    <w:rsid w:val="00042742"/>
    <w:rsid w:val="00042753"/>
    <w:rsid w:val="000434BE"/>
    <w:rsid w:val="0004359C"/>
    <w:rsid w:val="00043B75"/>
    <w:rsid w:val="000444CF"/>
    <w:rsid w:val="000456FE"/>
    <w:rsid w:val="00046327"/>
    <w:rsid w:val="0004656D"/>
    <w:rsid w:val="00052203"/>
    <w:rsid w:val="00052331"/>
    <w:rsid w:val="000524F5"/>
    <w:rsid w:val="00052618"/>
    <w:rsid w:val="00052862"/>
    <w:rsid w:val="0005397A"/>
    <w:rsid w:val="00055CD3"/>
    <w:rsid w:val="00056F33"/>
    <w:rsid w:val="00060386"/>
    <w:rsid w:val="00060FE9"/>
    <w:rsid w:val="0006118D"/>
    <w:rsid w:val="00061AD3"/>
    <w:rsid w:val="00061D02"/>
    <w:rsid w:val="00062C11"/>
    <w:rsid w:val="00064A60"/>
    <w:rsid w:val="00065724"/>
    <w:rsid w:val="00065D16"/>
    <w:rsid w:val="00066117"/>
    <w:rsid w:val="00066625"/>
    <w:rsid w:val="00067B4D"/>
    <w:rsid w:val="000701A0"/>
    <w:rsid w:val="0007082F"/>
    <w:rsid w:val="00072CBF"/>
    <w:rsid w:val="0007424F"/>
    <w:rsid w:val="000757DF"/>
    <w:rsid w:val="00075913"/>
    <w:rsid w:val="00075FFA"/>
    <w:rsid w:val="000773BC"/>
    <w:rsid w:val="00077E40"/>
    <w:rsid w:val="00081A4A"/>
    <w:rsid w:val="000827C5"/>
    <w:rsid w:val="00085399"/>
    <w:rsid w:val="00086EFB"/>
    <w:rsid w:val="00087309"/>
    <w:rsid w:val="00090354"/>
    <w:rsid w:val="00090615"/>
    <w:rsid w:val="0009175A"/>
    <w:rsid w:val="00091DED"/>
    <w:rsid w:val="00092176"/>
    <w:rsid w:val="000922BC"/>
    <w:rsid w:val="00093DBF"/>
    <w:rsid w:val="00093EB5"/>
    <w:rsid w:val="00094584"/>
    <w:rsid w:val="00094EF1"/>
    <w:rsid w:val="00094FA4"/>
    <w:rsid w:val="00095EA2"/>
    <w:rsid w:val="00095F25"/>
    <w:rsid w:val="00097D25"/>
    <w:rsid w:val="000A009B"/>
    <w:rsid w:val="000A00DD"/>
    <w:rsid w:val="000A03A6"/>
    <w:rsid w:val="000A06B8"/>
    <w:rsid w:val="000A078D"/>
    <w:rsid w:val="000A08E1"/>
    <w:rsid w:val="000A19F9"/>
    <w:rsid w:val="000A1A12"/>
    <w:rsid w:val="000A2633"/>
    <w:rsid w:val="000A30C2"/>
    <w:rsid w:val="000A494C"/>
    <w:rsid w:val="000A4DCD"/>
    <w:rsid w:val="000A5397"/>
    <w:rsid w:val="000A6050"/>
    <w:rsid w:val="000A70C4"/>
    <w:rsid w:val="000A72AD"/>
    <w:rsid w:val="000A753A"/>
    <w:rsid w:val="000A79C5"/>
    <w:rsid w:val="000B0348"/>
    <w:rsid w:val="000B152E"/>
    <w:rsid w:val="000B27E5"/>
    <w:rsid w:val="000B2A76"/>
    <w:rsid w:val="000B4590"/>
    <w:rsid w:val="000B60E1"/>
    <w:rsid w:val="000B756B"/>
    <w:rsid w:val="000B76F4"/>
    <w:rsid w:val="000C074A"/>
    <w:rsid w:val="000C0EBB"/>
    <w:rsid w:val="000C1677"/>
    <w:rsid w:val="000C17ED"/>
    <w:rsid w:val="000C20F2"/>
    <w:rsid w:val="000C348F"/>
    <w:rsid w:val="000C390E"/>
    <w:rsid w:val="000C3CD6"/>
    <w:rsid w:val="000C4D0E"/>
    <w:rsid w:val="000C54E5"/>
    <w:rsid w:val="000C5F74"/>
    <w:rsid w:val="000C7040"/>
    <w:rsid w:val="000C7383"/>
    <w:rsid w:val="000C7511"/>
    <w:rsid w:val="000C770E"/>
    <w:rsid w:val="000C7BFC"/>
    <w:rsid w:val="000D126C"/>
    <w:rsid w:val="000D1FE8"/>
    <w:rsid w:val="000D3556"/>
    <w:rsid w:val="000D435F"/>
    <w:rsid w:val="000D45BB"/>
    <w:rsid w:val="000D48E7"/>
    <w:rsid w:val="000D5A4B"/>
    <w:rsid w:val="000D6454"/>
    <w:rsid w:val="000D7052"/>
    <w:rsid w:val="000D7128"/>
    <w:rsid w:val="000D7707"/>
    <w:rsid w:val="000E0B4D"/>
    <w:rsid w:val="000E1DCD"/>
    <w:rsid w:val="000E39BD"/>
    <w:rsid w:val="000E54B1"/>
    <w:rsid w:val="000E5A47"/>
    <w:rsid w:val="000E5B42"/>
    <w:rsid w:val="000E6B03"/>
    <w:rsid w:val="000E7694"/>
    <w:rsid w:val="000E7708"/>
    <w:rsid w:val="000F03CA"/>
    <w:rsid w:val="000F0E59"/>
    <w:rsid w:val="000F109F"/>
    <w:rsid w:val="000F1C40"/>
    <w:rsid w:val="000F1C50"/>
    <w:rsid w:val="000F1D94"/>
    <w:rsid w:val="000F2FA0"/>
    <w:rsid w:val="000F44F0"/>
    <w:rsid w:val="000F481C"/>
    <w:rsid w:val="000F4F48"/>
    <w:rsid w:val="000F5238"/>
    <w:rsid w:val="000F55FC"/>
    <w:rsid w:val="000F5CC5"/>
    <w:rsid w:val="000F6D66"/>
    <w:rsid w:val="000F7325"/>
    <w:rsid w:val="000F76F1"/>
    <w:rsid w:val="000F7799"/>
    <w:rsid w:val="000F78BC"/>
    <w:rsid w:val="00102157"/>
    <w:rsid w:val="00105DDC"/>
    <w:rsid w:val="001062F0"/>
    <w:rsid w:val="0010658B"/>
    <w:rsid w:val="001073AC"/>
    <w:rsid w:val="00107AE3"/>
    <w:rsid w:val="0011012A"/>
    <w:rsid w:val="001104BF"/>
    <w:rsid w:val="00111716"/>
    <w:rsid w:val="00111C5D"/>
    <w:rsid w:val="00112ADB"/>
    <w:rsid w:val="00113319"/>
    <w:rsid w:val="00113D87"/>
    <w:rsid w:val="00114EB7"/>
    <w:rsid w:val="00115E03"/>
    <w:rsid w:val="001162FC"/>
    <w:rsid w:val="00116318"/>
    <w:rsid w:val="0011682A"/>
    <w:rsid w:val="0011789C"/>
    <w:rsid w:val="001178DD"/>
    <w:rsid w:val="00120152"/>
    <w:rsid w:val="001204D7"/>
    <w:rsid w:val="00124E8B"/>
    <w:rsid w:val="00126301"/>
    <w:rsid w:val="001267F2"/>
    <w:rsid w:val="0012794F"/>
    <w:rsid w:val="00130136"/>
    <w:rsid w:val="001304E3"/>
    <w:rsid w:val="00130EAB"/>
    <w:rsid w:val="0013232D"/>
    <w:rsid w:val="00133B40"/>
    <w:rsid w:val="0013432D"/>
    <w:rsid w:val="0013460A"/>
    <w:rsid w:val="00134775"/>
    <w:rsid w:val="00134BB9"/>
    <w:rsid w:val="00135E5F"/>
    <w:rsid w:val="0013685E"/>
    <w:rsid w:val="00136A68"/>
    <w:rsid w:val="00142897"/>
    <w:rsid w:val="001430B9"/>
    <w:rsid w:val="001430DB"/>
    <w:rsid w:val="001431A5"/>
    <w:rsid w:val="00145619"/>
    <w:rsid w:val="0014576F"/>
    <w:rsid w:val="001467A3"/>
    <w:rsid w:val="00146817"/>
    <w:rsid w:val="00147D7E"/>
    <w:rsid w:val="00147D9B"/>
    <w:rsid w:val="001520E3"/>
    <w:rsid w:val="001540C1"/>
    <w:rsid w:val="00154B25"/>
    <w:rsid w:val="00155943"/>
    <w:rsid w:val="00155C9E"/>
    <w:rsid w:val="00160072"/>
    <w:rsid w:val="00162FA7"/>
    <w:rsid w:val="001652BD"/>
    <w:rsid w:val="001657B0"/>
    <w:rsid w:val="00165E9F"/>
    <w:rsid w:val="00166D9F"/>
    <w:rsid w:val="0017044E"/>
    <w:rsid w:val="001707D0"/>
    <w:rsid w:val="001726FE"/>
    <w:rsid w:val="0017447C"/>
    <w:rsid w:val="00174FFB"/>
    <w:rsid w:val="00175603"/>
    <w:rsid w:val="00175BFA"/>
    <w:rsid w:val="00177AA1"/>
    <w:rsid w:val="001813F9"/>
    <w:rsid w:val="00181BC6"/>
    <w:rsid w:val="0018204D"/>
    <w:rsid w:val="0018357F"/>
    <w:rsid w:val="001840D3"/>
    <w:rsid w:val="00184516"/>
    <w:rsid w:val="00184746"/>
    <w:rsid w:val="001848EF"/>
    <w:rsid w:val="00184DC5"/>
    <w:rsid w:val="00185127"/>
    <w:rsid w:val="00185C99"/>
    <w:rsid w:val="0018634B"/>
    <w:rsid w:val="00186503"/>
    <w:rsid w:val="00186A28"/>
    <w:rsid w:val="00187CDB"/>
    <w:rsid w:val="001907A1"/>
    <w:rsid w:val="0019207D"/>
    <w:rsid w:val="00192632"/>
    <w:rsid w:val="0019278B"/>
    <w:rsid w:val="0019279E"/>
    <w:rsid w:val="001948C2"/>
    <w:rsid w:val="00195AD3"/>
    <w:rsid w:val="0019608C"/>
    <w:rsid w:val="00197308"/>
    <w:rsid w:val="001A04B2"/>
    <w:rsid w:val="001A05BC"/>
    <w:rsid w:val="001A0E68"/>
    <w:rsid w:val="001A0EE0"/>
    <w:rsid w:val="001A10D2"/>
    <w:rsid w:val="001A1838"/>
    <w:rsid w:val="001A1A19"/>
    <w:rsid w:val="001A1F9C"/>
    <w:rsid w:val="001A2F0C"/>
    <w:rsid w:val="001A3B78"/>
    <w:rsid w:val="001A4275"/>
    <w:rsid w:val="001A4A19"/>
    <w:rsid w:val="001A6BAC"/>
    <w:rsid w:val="001A7B72"/>
    <w:rsid w:val="001B13E0"/>
    <w:rsid w:val="001B1617"/>
    <w:rsid w:val="001B1F30"/>
    <w:rsid w:val="001B47EF"/>
    <w:rsid w:val="001B48F4"/>
    <w:rsid w:val="001B4D97"/>
    <w:rsid w:val="001B56BE"/>
    <w:rsid w:val="001B596F"/>
    <w:rsid w:val="001B6C69"/>
    <w:rsid w:val="001B6D1E"/>
    <w:rsid w:val="001B7537"/>
    <w:rsid w:val="001C1599"/>
    <w:rsid w:val="001C3BA6"/>
    <w:rsid w:val="001C3D52"/>
    <w:rsid w:val="001C3E58"/>
    <w:rsid w:val="001C4015"/>
    <w:rsid w:val="001C4606"/>
    <w:rsid w:val="001C5E16"/>
    <w:rsid w:val="001C60FF"/>
    <w:rsid w:val="001C65F5"/>
    <w:rsid w:val="001D0C34"/>
    <w:rsid w:val="001D1AD1"/>
    <w:rsid w:val="001D26CB"/>
    <w:rsid w:val="001D382D"/>
    <w:rsid w:val="001D3AE5"/>
    <w:rsid w:val="001D3FB1"/>
    <w:rsid w:val="001D3FB6"/>
    <w:rsid w:val="001D435A"/>
    <w:rsid w:val="001D44A6"/>
    <w:rsid w:val="001D4807"/>
    <w:rsid w:val="001D49A1"/>
    <w:rsid w:val="001D4CE0"/>
    <w:rsid w:val="001D6EAC"/>
    <w:rsid w:val="001D7BBE"/>
    <w:rsid w:val="001D7BFA"/>
    <w:rsid w:val="001E14B5"/>
    <w:rsid w:val="001E1C56"/>
    <w:rsid w:val="001E25F6"/>
    <w:rsid w:val="001E2DCF"/>
    <w:rsid w:val="001E2DFB"/>
    <w:rsid w:val="001E3B28"/>
    <w:rsid w:val="001E3B7D"/>
    <w:rsid w:val="001E3DC0"/>
    <w:rsid w:val="001E4C3B"/>
    <w:rsid w:val="001E53B7"/>
    <w:rsid w:val="001E6798"/>
    <w:rsid w:val="001E69C2"/>
    <w:rsid w:val="001E6EC2"/>
    <w:rsid w:val="001E78BB"/>
    <w:rsid w:val="001F04D9"/>
    <w:rsid w:val="001F1AF2"/>
    <w:rsid w:val="001F2609"/>
    <w:rsid w:val="001F370E"/>
    <w:rsid w:val="001F4948"/>
    <w:rsid w:val="001F533C"/>
    <w:rsid w:val="001F6B11"/>
    <w:rsid w:val="001F750F"/>
    <w:rsid w:val="0020012B"/>
    <w:rsid w:val="00201503"/>
    <w:rsid w:val="00201B43"/>
    <w:rsid w:val="002025BC"/>
    <w:rsid w:val="0020267F"/>
    <w:rsid w:val="002028C0"/>
    <w:rsid w:val="002056A3"/>
    <w:rsid w:val="002105D4"/>
    <w:rsid w:val="002106D8"/>
    <w:rsid w:val="00210CF6"/>
    <w:rsid w:val="0021198E"/>
    <w:rsid w:val="002142E9"/>
    <w:rsid w:val="00215C18"/>
    <w:rsid w:val="00215E23"/>
    <w:rsid w:val="002177CE"/>
    <w:rsid w:val="002178F8"/>
    <w:rsid w:val="00220A9B"/>
    <w:rsid w:val="00221614"/>
    <w:rsid w:val="00221871"/>
    <w:rsid w:val="00221FB9"/>
    <w:rsid w:val="00222093"/>
    <w:rsid w:val="00222EFE"/>
    <w:rsid w:val="00223700"/>
    <w:rsid w:val="00223E4E"/>
    <w:rsid w:val="0022440E"/>
    <w:rsid w:val="00225159"/>
    <w:rsid w:val="002260A5"/>
    <w:rsid w:val="00226CF7"/>
    <w:rsid w:val="00226F3C"/>
    <w:rsid w:val="00226F72"/>
    <w:rsid w:val="00226FCE"/>
    <w:rsid w:val="002279F8"/>
    <w:rsid w:val="002308F5"/>
    <w:rsid w:val="002328E5"/>
    <w:rsid w:val="00232E85"/>
    <w:rsid w:val="00232F38"/>
    <w:rsid w:val="002331C9"/>
    <w:rsid w:val="002359E2"/>
    <w:rsid w:val="00236180"/>
    <w:rsid w:val="00236D8E"/>
    <w:rsid w:val="00237660"/>
    <w:rsid w:val="00237B52"/>
    <w:rsid w:val="00240357"/>
    <w:rsid w:val="002406CB"/>
    <w:rsid w:val="0024156A"/>
    <w:rsid w:val="002417C1"/>
    <w:rsid w:val="00242A82"/>
    <w:rsid w:val="00242F7D"/>
    <w:rsid w:val="002438F0"/>
    <w:rsid w:val="00244490"/>
    <w:rsid w:val="00244BC1"/>
    <w:rsid w:val="002465E0"/>
    <w:rsid w:val="00246946"/>
    <w:rsid w:val="00247556"/>
    <w:rsid w:val="0024793A"/>
    <w:rsid w:val="00252436"/>
    <w:rsid w:val="002542B0"/>
    <w:rsid w:val="00254483"/>
    <w:rsid w:val="002551E2"/>
    <w:rsid w:val="00255419"/>
    <w:rsid w:val="002557CB"/>
    <w:rsid w:val="002570D8"/>
    <w:rsid w:val="002601F5"/>
    <w:rsid w:val="00260E4F"/>
    <w:rsid w:val="002614FF"/>
    <w:rsid w:val="002621EE"/>
    <w:rsid w:val="0026346B"/>
    <w:rsid w:val="00263602"/>
    <w:rsid w:val="0026412E"/>
    <w:rsid w:val="00264200"/>
    <w:rsid w:val="0026457E"/>
    <w:rsid w:val="002646B3"/>
    <w:rsid w:val="00264B84"/>
    <w:rsid w:val="00264B8C"/>
    <w:rsid w:val="002659BE"/>
    <w:rsid w:val="0026641C"/>
    <w:rsid w:val="0027036B"/>
    <w:rsid w:val="0027096C"/>
    <w:rsid w:val="0027152A"/>
    <w:rsid w:val="00273289"/>
    <w:rsid w:val="00273D4C"/>
    <w:rsid w:val="002742DB"/>
    <w:rsid w:val="00274527"/>
    <w:rsid w:val="002747C0"/>
    <w:rsid w:val="0027493D"/>
    <w:rsid w:val="00274B58"/>
    <w:rsid w:val="00275287"/>
    <w:rsid w:val="00275784"/>
    <w:rsid w:val="00275B87"/>
    <w:rsid w:val="00275F73"/>
    <w:rsid w:val="002771A6"/>
    <w:rsid w:val="002801B8"/>
    <w:rsid w:val="002805BE"/>
    <w:rsid w:val="00282D86"/>
    <w:rsid w:val="00283819"/>
    <w:rsid w:val="002859DE"/>
    <w:rsid w:val="002870E9"/>
    <w:rsid w:val="00287873"/>
    <w:rsid w:val="002903E1"/>
    <w:rsid w:val="002908AE"/>
    <w:rsid w:val="00291B97"/>
    <w:rsid w:val="00293B32"/>
    <w:rsid w:val="002941C6"/>
    <w:rsid w:val="00294D88"/>
    <w:rsid w:val="00294DC1"/>
    <w:rsid w:val="00295599"/>
    <w:rsid w:val="00295CF2"/>
    <w:rsid w:val="002966BC"/>
    <w:rsid w:val="0029700A"/>
    <w:rsid w:val="002A00CF"/>
    <w:rsid w:val="002A183C"/>
    <w:rsid w:val="002A2BAA"/>
    <w:rsid w:val="002A3736"/>
    <w:rsid w:val="002A3751"/>
    <w:rsid w:val="002A3A35"/>
    <w:rsid w:val="002A43EA"/>
    <w:rsid w:val="002A5ED7"/>
    <w:rsid w:val="002A65D9"/>
    <w:rsid w:val="002A725A"/>
    <w:rsid w:val="002A756C"/>
    <w:rsid w:val="002A7B69"/>
    <w:rsid w:val="002B05C9"/>
    <w:rsid w:val="002B15D3"/>
    <w:rsid w:val="002B16B4"/>
    <w:rsid w:val="002B1E13"/>
    <w:rsid w:val="002B2329"/>
    <w:rsid w:val="002B2423"/>
    <w:rsid w:val="002B252A"/>
    <w:rsid w:val="002B2B54"/>
    <w:rsid w:val="002B2F1E"/>
    <w:rsid w:val="002B363E"/>
    <w:rsid w:val="002B3F8A"/>
    <w:rsid w:val="002B482A"/>
    <w:rsid w:val="002B4E40"/>
    <w:rsid w:val="002B58D0"/>
    <w:rsid w:val="002B63F9"/>
    <w:rsid w:val="002B6640"/>
    <w:rsid w:val="002B71F0"/>
    <w:rsid w:val="002B74EC"/>
    <w:rsid w:val="002B7FE2"/>
    <w:rsid w:val="002C17D9"/>
    <w:rsid w:val="002C1C61"/>
    <w:rsid w:val="002C1CDB"/>
    <w:rsid w:val="002C2C8E"/>
    <w:rsid w:val="002C32E9"/>
    <w:rsid w:val="002C3ECA"/>
    <w:rsid w:val="002C483B"/>
    <w:rsid w:val="002C658C"/>
    <w:rsid w:val="002D0562"/>
    <w:rsid w:val="002D071A"/>
    <w:rsid w:val="002D0789"/>
    <w:rsid w:val="002D2C1E"/>
    <w:rsid w:val="002D3CA4"/>
    <w:rsid w:val="002D3F60"/>
    <w:rsid w:val="002D427D"/>
    <w:rsid w:val="002D7473"/>
    <w:rsid w:val="002D7781"/>
    <w:rsid w:val="002D7E36"/>
    <w:rsid w:val="002E00A9"/>
    <w:rsid w:val="002E0CB3"/>
    <w:rsid w:val="002E1B89"/>
    <w:rsid w:val="002E2774"/>
    <w:rsid w:val="002E28B9"/>
    <w:rsid w:val="002E481D"/>
    <w:rsid w:val="002E5640"/>
    <w:rsid w:val="002E72C6"/>
    <w:rsid w:val="002F018B"/>
    <w:rsid w:val="002F0525"/>
    <w:rsid w:val="002F09EB"/>
    <w:rsid w:val="002F14BB"/>
    <w:rsid w:val="002F2B29"/>
    <w:rsid w:val="002F2CAA"/>
    <w:rsid w:val="002F3D35"/>
    <w:rsid w:val="002F4C9D"/>
    <w:rsid w:val="002F5805"/>
    <w:rsid w:val="002F588E"/>
    <w:rsid w:val="002F766C"/>
    <w:rsid w:val="003008C9"/>
    <w:rsid w:val="00301392"/>
    <w:rsid w:val="00301A34"/>
    <w:rsid w:val="00301ABC"/>
    <w:rsid w:val="0030239C"/>
    <w:rsid w:val="00302717"/>
    <w:rsid w:val="00302EB5"/>
    <w:rsid w:val="0030340D"/>
    <w:rsid w:val="00304232"/>
    <w:rsid w:val="00304532"/>
    <w:rsid w:val="00304E4F"/>
    <w:rsid w:val="003053D2"/>
    <w:rsid w:val="0030586B"/>
    <w:rsid w:val="003078A9"/>
    <w:rsid w:val="00307A63"/>
    <w:rsid w:val="0031073E"/>
    <w:rsid w:val="00312D17"/>
    <w:rsid w:val="003132B9"/>
    <w:rsid w:val="00313EF1"/>
    <w:rsid w:val="00314773"/>
    <w:rsid w:val="0031510E"/>
    <w:rsid w:val="003154B7"/>
    <w:rsid w:val="00316601"/>
    <w:rsid w:val="00316DBE"/>
    <w:rsid w:val="00320E58"/>
    <w:rsid w:val="0032117B"/>
    <w:rsid w:val="003227E3"/>
    <w:rsid w:val="003231A9"/>
    <w:rsid w:val="003237E8"/>
    <w:rsid w:val="00323D12"/>
    <w:rsid w:val="00324060"/>
    <w:rsid w:val="00326767"/>
    <w:rsid w:val="00330010"/>
    <w:rsid w:val="0033029A"/>
    <w:rsid w:val="003306BC"/>
    <w:rsid w:val="00330B75"/>
    <w:rsid w:val="0033153D"/>
    <w:rsid w:val="00331590"/>
    <w:rsid w:val="00331DCB"/>
    <w:rsid w:val="0033394D"/>
    <w:rsid w:val="00334665"/>
    <w:rsid w:val="00336C6A"/>
    <w:rsid w:val="00336CE9"/>
    <w:rsid w:val="003402C1"/>
    <w:rsid w:val="00340C7F"/>
    <w:rsid w:val="00341EC0"/>
    <w:rsid w:val="00342D2C"/>
    <w:rsid w:val="003444F3"/>
    <w:rsid w:val="00344DA8"/>
    <w:rsid w:val="003461F1"/>
    <w:rsid w:val="00346572"/>
    <w:rsid w:val="00350D35"/>
    <w:rsid w:val="00350D99"/>
    <w:rsid w:val="00351679"/>
    <w:rsid w:val="00351C84"/>
    <w:rsid w:val="00353341"/>
    <w:rsid w:val="0035668F"/>
    <w:rsid w:val="003629BC"/>
    <w:rsid w:val="00365B1B"/>
    <w:rsid w:val="00365CA5"/>
    <w:rsid w:val="00365D2A"/>
    <w:rsid w:val="003664D1"/>
    <w:rsid w:val="00367051"/>
    <w:rsid w:val="00367D89"/>
    <w:rsid w:val="00370F34"/>
    <w:rsid w:val="003719C9"/>
    <w:rsid w:val="00372396"/>
    <w:rsid w:val="00372A74"/>
    <w:rsid w:val="00372CE6"/>
    <w:rsid w:val="00373582"/>
    <w:rsid w:val="00373590"/>
    <w:rsid w:val="00373898"/>
    <w:rsid w:val="00375568"/>
    <w:rsid w:val="00376132"/>
    <w:rsid w:val="00377B52"/>
    <w:rsid w:val="00380B90"/>
    <w:rsid w:val="00380EB9"/>
    <w:rsid w:val="00382FA6"/>
    <w:rsid w:val="00385491"/>
    <w:rsid w:val="00385989"/>
    <w:rsid w:val="00385D3F"/>
    <w:rsid w:val="003861B4"/>
    <w:rsid w:val="00386D26"/>
    <w:rsid w:val="00387321"/>
    <w:rsid w:val="00390983"/>
    <w:rsid w:val="0039141D"/>
    <w:rsid w:val="0039191C"/>
    <w:rsid w:val="00392C19"/>
    <w:rsid w:val="00393815"/>
    <w:rsid w:val="00393F90"/>
    <w:rsid w:val="00394628"/>
    <w:rsid w:val="003968FF"/>
    <w:rsid w:val="0039762A"/>
    <w:rsid w:val="00397CEB"/>
    <w:rsid w:val="003A012A"/>
    <w:rsid w:val="003A01EF"/>
    <w:rsid w:val="003A1345"/>
    <w:rsid w:val="003A1B91"/>
    <w:rsid w:val="003A1E86"/>
    <w:rsid w:val="003A1F8E"/>
    <w:rsid w:val="003A218D"/>
    <w:rsid w:val="003A2224"/>
    <w:rsid w:val="003A2743"/>
    <w:rsid w:val="003A32EC"/>
    <w:rsid w:val="003A3977"/>
    <w:rsid w:val="003A3DA7"/>
    <w:rsid w:val="003A53FA"/>
    <w:rsid w:val="003A5A45"/>
    <w:rsid w:val="003A676D"/>
    <w:rsid w:val="003A694B"/>
    <w:rsid w:val="003A6B2F"/>
    <w:rsid w:val="003A7566"/>
    <w:rsid w:val="003A7A0B"/>
    <w:rsid w:val="003A7D5B"/>
    <w:rsid w:val="003A7EE4"/>
    <w:rsid w:val="003B01D0"/>
    <w:rsid w:val="003B07E6"/>
    <w:rsid w:val="003B0B7E"/>
    <w:rsid w:val="003B0D06"/>
    <w:rsid w:val="003B3004"/>
    <w:rsid w:val="003B3100"/>
    <w:rsid w:val="003B3C51"/>
    <w:rsid w:val="003B3D20"/>
    <w:rsid w:val="003B4096"/>
    <w:rsid w:val="003B4C9F"/>
    <w:rsid w:val="003B6102"/>
    <w:rsid w:val="003B717E"/>
    <w:rsid w:val="003C0C36"/>
    <w:rsid w:val="003C1791"/>
    <w:rsid w:val="003C2194"/>
    <w:rsid w:val="003C2C5B"/>
    <w:rsid w:val="003C3D8B"/>
    <w:rsid w:val="003C5762"/>
    <w:rsid w:val="003C5B4E"/>
    <w:rsid w:val="003D1FA1"/>
    <w:rsid w:val="003D5A3B"/>
    <w:rsid w:val="003D5EC5"/>
    <w:rsid w:val="003D60CB"/>
    <w:rsid w:val="003D6BEF"/>
    <w:rsid w:val="003D7527"/>
    <w:rsid w:val="003E07DB"/>
    <w:rsid w:val="003E1160"/>
    <w:rsid w:val="003E1836"/>
    <w:rsid w:val="003E1ACA"/>
    <w:rsid w:val="003E2112"/>
    <w:rsid w:val="003E460E"/>
    <w:rsid w:val="003E507F"/>
    <w:rsid w:val="003E5114"/>
    <w:rsid w:val="003E5124"/>
    <w:rsid w:val="003E7042"/>
    <w:rsid w:val="003E75FA"/>
    <w:rsid w:val="003E7771"/>
    <w:rsid w:val="003F07D1"/>
    <w:rsid w:val="003F1E60"/>
    <w:rsid w:val="003F27A4"/>
    <w:rsid w:val="003F3A54"/>
    <w:rsid w:val="003F3F36"/>
    <w:rsid w:val="003F415E"/>
    <w:rsid w:val="003F576A"/>
    <w:rsid w:val="003F5BEF"/>
    <w:rsid w:val="003F5F75"/>
    <w:rsid w:val="003F5F80"/>
    <w:rsid w:val="003F6488"/>
    <w:rsid w:val="003F6B02"/>
    <w:rsid w:val="003F6B05"/>
    <w:rsid w:val="003F6F86"/>
    <w:rsid w:val="003F7443"/>
    <w:rsid w:val="003F7AFB"/>
    <w:rsid w:val="00400654"/>
    <w:rsid w:val="00402F17"/>
    <w:rsid w:val="00403182"/>
    <w:rsid w:val="0040405B"/>
    <w:rsid w:val="004041FC"/>
    <w:rsid w:val="0040422F"/>
    <w:rsid w:val="00404AFD"/>
    <w:rsid w:val="00406E25"/>
    <w:rsid w:val="00406FCA"/>
    <w:rsid w:val="00407392"/>
    <w:rsid w:val="00407AC3"/>
    <w:rsid w:val="00410601"/>
    <w:rsid w:val="0041326A"/>
    <w:rsid w:val="00414B3E"/>
    <w:rsid w:val="00414E3D"/>
    <w:rsid w:val="00415640"/>
    <w:rsid w:val="0041598C"/>
    <w:rsid w:val="00415E50"/>
    <w:rsid w:val="00416BE1"/>
    <w:rsid w:val="00417CB1"/>
    <w:rsid w:val="00420511"/>
    <w:rsid w:val="0042090D"/>
    <w:rsid w:val="004210D1"/>
    <w:rsid w:val="004215B5"/>
    <w:rsid w:val="00421686"/>
    <w:rsid w:val="00423F66"/>
    <w:rsid w:val="004300E9"/>
    <w:rsid w:val="004301DF"/>
    <w:rsid w:val="00431214"/>
    <w:rsid w:val="00432A85"/>
    <w:rsid w:val="00432B68"/>
    <w:rsid w:val="00432BDF"/>
    <w:rsid w:val="00433E8C"/>
    <w:rsid w:val="00433F42"/>
    <w:rsid w:val="004353F0"/>
    <w:rsid w:val="00436601"/>
    <w:rsid w:val="00436B85"/>
    <w:rsid w:val="0043754B"/>
    <w:rsid w:val="004379D8"/>
    <w:rsid w:val="004401C9"/>
    <w:rsid w:val="004421B0"/>
    <w:rsid w:val="0044265E"/>
    <w:rsid w:val="0044312A"/>
    <w:rsid w:val="00444390"/>
    <w:rsid w:val="00444B5C"/>
    <w:rsid w:val="004468C1"/>
    <w:rsid w:val="004501A8"/>
    <w:rsid w:val="00451189"/>
    <w:rsid w:val="004512B6"/>
    <w:rsid w:val="00452DA2"/>
    <w:rsid w:val="004530BE"/>
    <w:rsid w:val="00453CC9"/>
    <w:rsid w:val="00454F89"/>
    <w:rsid w:val="00455565"/>
    <w:rsid w:val="00456188"/>
    <w:rsid w:val="0045623E"/>
    <w:rsid w:val="004563E8"/>
    <w:rsid w:val="0045776D"/>
    <w:rsid w:val="00457A36"/>
    <w:rsid w:val="00457E73"/>
    <w:rsid w:val="00460CBA"/>
    <w:rsid w:val="0046114F"/>
    <w:rsid w:val="00461360"/>
    <w:rsid w:val="00461833"/>
    <w:rsid w:val="00462131"/>
    <w:rsid w:val="004621CC"/>
    <w:rsid w:val="004639D3"/>
    <w:rsid w:val="00464622"/>
    <w:rsid w:val="00465427"/>
    <w:rsid w:val="004665EE"/>
    <w:rsid w:val="00466A4C"/>
    <w:rsid w:val="00467472"/>
    <w:rsid w:val="004674BE"/>
    <w:rsid w:val="0047066B"/>
    <w:rsid w:val="0047093D"/>
    <w:rsid w:val="00472917"/>
    <w:rsid w:val="004732BE"/>
    <w:rsid w:val="00474E52"/>
    <w:rsid w:val="00475DAA"/>
    <w:rsid w:val="00480084"/>
    <w:rsid w:val="00480B8E"/>
    <w:rsid w:val="004817F4"/>
    <w:rsid w:val="00483590"/>
    <w:rsid w:val="00483954"/>
    <w:rsid w:val="00483B97"/>
    <w:rsid w:val="00484C2F"/>
    <w:rsid w:val="004868CB"/>
    <w:rsid w:val="004879CE"/>
    <w:rsid w:val="004918EC"/>
    <w:rsid w:val="00491A29"/>
    <w:rsid w:val="00491CF4"/>
    <w:rsid w:val="00492980"/>
    <w:rsid w:val="004929F2"/>
    <w:rsid w:val="004930AC"/>
    <w:rsid w:val="0049341A"/>
    <w:rsid w:val="00495B33"/>
    <w:rsid w:val="00495F1B"/>
    <w:rsid w:val="00497AD5"/>
    <w:rsid w:val="00497BE3"/>
    <w:rsid w:val="00497E4A"/>
    <w:rsid w:val="004A05CA"/>
    <w:rsid w:val="004A06DF"/>
    <w:rsid w:val="004A1C73"/>
    <w:rsid w:val="004A1DA1"/>
    <w:rsid w:val="004A1E45"/>
    <w:rsid w:val="004A3102"/>
    <w:rsid w:val="004A32F2"/>
    <w:rsid w:val="004A43FE"/>
    <w:rsid w:val="004A442A"/>
    <w:rsid w:val="004A4C1B"/>
    <w:rsid w:val="004A5535"/>
    <w:rsid w:val="004A575E"/>
    <w:rsid w:val="004A594F"/>
    <w:rsid w:val="004A5F25"/>
    <w:rsid w:val="004A63BA"/>
    <w:rsid w:val="004A6E23"/>
    <w:rsid w:val="004A7BDD"/>
    <w:rsid w:val="004A7C4E"/>
    <w:rsid w:val="004B08ED"/>
    <w:rsid w:val="004B185E"/>
    <w:rsid w:val="004B4362"/>
    <w:rsid w:val="004B62D7"/>
    <w:rsid w:val="004B7ADF"/>
    <w:rsid w:val="004C093B"/>
    <w:rsid w:val="004C0E7C"/>
    <w:rsid w:val="004C3999"/>
    <w:rsid w:val="004C527E"/>
    <w:rsid w:val="004C5322"/>
    <w:rsid w:val="004C5695"/>
    <w:rsid w:val="004C72BD"/>
    <w:rsid w:val="004D01FA"/>
    <w:rsid w:val="004D1CC5"/>
    <w:rsid w:val="004D21A5"/>
    <w:rsid w:val="004D2582"/>
    <w:rsid w:val="004D4B7D"/>
    <w:rsid w:val="004D4E2E"/>
    <w:rsid w:val="004D6619"/>
    <w:rsid w:val="004D6E0E"/>
    <w:rsid w:val="004D7AFE"/>
    <w:rsid w:val="004E1911"/>
    <w:rsid w:val="004E2076"/>
    <w:rsid w:val="004E25BD"/>
    <w:rsid w:val="004E2719"/>
    <w:rsid w:val="004E2825"/>
    <w:rsid w:val="004E2B23"/>
    <w:rsid w:val="004E31E1"/>
    <w:rsid w:val="004E405E"/>
    <w:rsid w:val="004E41DA"/>
    <w:rsid w:val="004E4D4E"/>
    <w:rsid w:val="004E58E4"/>
    <w:rsid w:val="004E5C15"/>
    <w:rsid w:val="004E65E5"/>
    <w:rsid w:val="004E7E62"/>
    <w:rsid w:val="004F0A58"/>
    <w:rsid w:val="004F330A"/>
    <w:rsid w:val="004F34B9"/>
    <w:rsid w:val="004F351E"/>
    <w:rsid w:val="004F3763"/>
    <w:rsid w:val="004F43E0"/>
    <w:rsid w:val="004F5154"/>
    <w:rsid w:val="005002F4"/>
    <w:rsid w:val="0050065C"/>
    <w:rsid w:val="00500FE0"/>
    <w:rsid w:val="00501783"/>
    <w:rsid w:val="00501DC3"/>
    <w:rsid w:val="00502FDD"/>
    <w:rsid w:val="005030EC"/>
    <w:rsid w:val="00505363"/>
    <w:rsid w:val="00505431"/>
    <w:rsid w:val="005057DE"/>
    <w:rsid w:val="00506EA2"/>
    <w:rsid w:val="00507733"/>
    <w:rsid w:val="005114EC"/>
    <w:rsid w:val="00512D65"/>
    <w:rsid w:val="005132DC"/>
    <w:rsid w:val="0051376B"/>
    <w:rsid w:val="005149A1"/>
    <w:rsid w:val="005159A2"/>
    <w:rsid w:val="00516F2B"/>
    <w:rsid w:val="005172C0"/>
    <w:rsid w:val="00520F2C"/>
    <w:rsid w:val="005210C7"/>
    <w:rsid w:val="00521183"/>
    <w:rsid w:val="005230E1"/>
    <w:rsid w:val="00523C95"/>
    <w:rsid w:val="00524634"/>
    <w:rsid w:val="00524EC7"/>
    <w:rsid w:val="0052774C"/>
    <w:rsid w:val="00530E64"/>
    <w:rsid w:val="00531C52"/>
    <w:rsid w:val="00532AC9"/>
    <w:rsid w:val="00533CC3"/>
    <w:rsid w:val="0053547A"/>
    <w:rsid w:val="00535F3D"/>
    <w:rsid w:val="0053661E"/>
    <w:rsid w:val="00536BBA"/>
    <w:rsid w:val="00537900"/>
    <w:rsid w:val="005400A3"/>
    <w:rsid w:val="00541C00"/>
    <w:rsid w:val="00542163"/>
    <w:rsid w:val="00542CDE"/>
    <w:rsid w:val="00542F94"/>
    <w:rsid w:val="00543F96"/>
    <w:rsid w:val="005441E3"/>
    <w:rsid w:val="005443ED"/>
    <w:rsid w:val="00544843"/>
    <w:rsid w:val="00544B91"/>
    <w:rsid w:val="00545D76"/>
    <w:rsid w:val="00546464"/>
    <w:rsid w:val="00546895"/>
    <w:rsid w:val="005501B7"/>
    <w:rsid w:val="005508CA"/>
    <w:rsid w:val="00550E2A"/>
    <w:rsid w:val="005522B7"/>
    <w:rsid w:val="00552BF8"/>
    <w:rsid w:val="00553908"/>
    <w:rsid w:val="00553D12"/>
    <w:rsid w:val="005542EF"/>
    <w:rsid w:val="00554855"/>
    <w:rsid w:val="00554CB0"/>
    <w:rsid w:val="005550ED"/>
    <w:rsid w:val="005555E3"/>
    <w:rsid w:val="00555B46"/>
    <w:rsid w:val="00556290"/>
    <w:rsid w:val="00556736"/>
    <w:rsid w:val="00556BC8"/>
    <w:rsid w:val="00556BE7"/>
    <w:rsid w:val="00557943"/>
    <w:rsid w:val="0056005D"/>
    <w:rsid w:val="005613C9"/>
    <w:rsid w:val="00561A7E"/>
    <w:rsid w:val="00562090"/>
    <w:rsid w:val="00562A7E"/>
    <w:rsid w:val="0056334A"/>
    <w:rsid w:val="00563C34"/>
    <w:rsid w:val="00564773"/>
    <w:rsid w:val="00564D05"/>
    <w:rsid w:val="00565D98"/>
    <w:rsid w:val="00567073"/>
    <w:rsid w:val="00567829"/>
    <w:rsid w:val="00567E77"/>
    <w:rsid w:val="005700E2"/>
    <w:rsid w:val="005701B4"/>
    <w:rsid w:val="005711A5"/>
    <w:rsid w:val="00571702"/>
    <w:rsid w:val="00571FF3"/>
    <w:rsid w:val="005729F4"/>
    <w:rsid w:val="00572F1E"/>
    <w:rsid w:val="0057468C"/>
    <w:rsid w:val="00574C5B"/>
    <w:rsid w:val="0057683C"/>
    <w:rsid w:val="00576C58"/>
    <w:rsid w:val="0058001B"/>
    <w:rsid w:val="00580578"/>
    <w:rsid w:val="0058081C"/>
    <w:rsid w:val="00580BD7"/>
    <w:rsid w:val="00580CA5"/>
    <w:rsid w:val="005829DF"/>
    <w:rsid w:val="00582CAC"/>
    <w:rsid w:val="0058305E"/>
    <w:rsid w:val="00583562"/>
    <w:rsid w:val="00584625"/>
    <w:rsid w:val="00584C1D"/>
    <w:rsid w:val="005859AA"/>
    <w:rsid w:val="0058619D"/>
    <w:rsid w:val="0058745E"/>
    <w:rsid w:val="00587956"/>
    <w:rsid w:val="0059117F"/>
    <w:rsid w:val="00591DE2"/>
    <w:rsid w:val="0059352D"/>
    <w:rsid w:val="00593C14"/>
    <w:rsid w:val="00593EE7"/>
    <w:rsid w:val="00594000"/>
    <w:rsid w:val="00595598"/>
    <w:rsid w:val="005957E2"/>
    <w:rsid w:val="00595C50"/>
    <w:rsid w:val="00595DBF"/>
    <w:rsid w:val="0059719E"/>
    <w:rsid w:val="00597C1F"/>
    <w:rsid w:val="005A04D4"/>
    <w:rsid w:val="005A22B5"/>
    <w:rsid w:val="005A26D9"/>
    <w:rsid w:val="005A27E1"/>
    <w:rsid w:val="005A2CAC"/>
    <w:rsid w:val="005A2EE9"/>
    <w:rsid w:val="005A35A9"/>
    <w:rsid w:val="005A3B57"/>
    <w:rsid w:val="005A4009"/>
    <w:rsid w:val="005A76AF"/>
    <w:rsid w:val="005B0354"/>
    <w:rsid w:val="005B058D"/>
    <w:rsid w:val="005B0852"/>
    <w:rsid w:val="005B146E"/>
    <w:rsid w:val="005B18D3"/>
    <w:rsid w:val="005B190B"/>
    <w:rsid w:val="005B1AEC"/>
    <w:rsid w:val="005B1C45"/>
    <w:rsid w:val="005B23E5"/>
    <w:rsid w:val="005B330F"/>
    <w:rsid w:val="005B3BDB"/>
    <w:rsid w:val="005B53E9"/>
    <w:rsid w:val="005B5A40"/>
    <w:rsid w:val="005B5E9F"/>
    <w:rsid w:val="005B6976"/>
    <w:rsid w:val="005B6F38"/>
    <w:rsid w:val="005B77FA"/>
    <w:rsid w:val="005B787E"/>
    <w:rsid w:val="005B794D"/>
    <w:rsid w:val="005C1DEB"/>
    <w:rsid w:val="005C2ACC"/>
    <w:rsid w:val="005C2E5E"/>
    <w:rsid w:val="005C34F4"/>
    <w:rsid w:val="005C435D"/>
    <w:rsid w:val="005C62D4"/>
    <w:rsid w:val="005C6742"/>
    <w:rsid w:val="005C6BBC"/>
    <w:rsid w:val="005C6E65"/>
    <w:rsid w:val="005D1240"/>
    <w:rsid w:val="005D1EE7"/>
    <w:rsid w:val="005D22CD"/>
    <w:rsid w:val="005D31BE"/>
    <w:rsid w:val="005D722F"/>
    <w:rsid w:val="005D7B23"/>
    <w:rsid w:val="005E03C3"/>
    <w:rsid w:val="005E100B"/>
    <w:rsid w:val="005E1DF4"/>
    <w:rsid w:val="005E210D"/>
    <w:rsid w:val="005E2986"/>
    <w:rsid w:val="005E2EA9"/>
    <w:rsid w:val="005E3C06"/>
    <w:rsid w:val="005E5372"/>
    <w:rsid w:val="005E5723"/>
    <w:rsid w:val="005E6454"/>
    <w:rsid w:val="005E665E"/>
    <w:rsid w:val="005E73C9"/>
    <w:rsid w:val="005E73E2"/>
    <w:rsid w:val="005E74FC"/>
    <w:rsid w:val="005E7708"/>
    <w:rsid w:val="005F0DC2"/>
    <w:rsid w:val="005F174D"/>
    <w:rsid w:val="005F190B"/>
    <w:rsid w:val="005F1AB3"/>
    <w:rsid w:val="005F2082"/>
    <w:rsid w:val="005F2B1C"/>
    <w:rsid w:val="005F2E99"/>
    <w:rsid w:val="005F3491"/>
    <w:rsid w:val="005F3C32"/>
    <w:rsid w:val="005F3D3C"/>
    <w:rsid w:val="005F416C"/>
    <w:rsid w:val="005F50E1"/>
    <w:rsid w:val="005F71BA"/>
    <w:rsid w:val="005F7BA9"/>
    <w:rsid w:val="005F7BB5"/>
    <w:rsid w:val="0060043F"/>
    <w:rsid w:val="006011B5"/>
    <w:rsid w:val="00603C7B"/>
    <w:rsid w:val="00607727"/>
    <w:rsid w:val="00610197"/>
    <w:rsid w:val="00610A93"/>
    <w:rsid w:val="00611E77"/>
    <w:rsid w:val="00612A1E"/>
    <w:rsid w:val="00612E1A"/>
    <w:rsid w:val="00613518"/>
    <w:rsid w:val="006135D5"/>
    <w:rsid w:val="006138E4"/>
    <w:rsid w:val="00614402"/>
    <w:rsid w:val="00614601"/>
    <w:rsid w:val="00616999"/>
    <w:rsid w:val="006208A5"/>
    <w:rsid w:val="006208F8"/>
    <w:rsid w:val="006210FE"/>
    <w:rsid w:val="00621E53"/>
    <w:rsid w:val="00621FCA"/>
    <w:rsid w:val="00622EFB"/>
    <w:rsid w:val="00622F25"/>
    <w:rsid w:val="00624755"/>
    <w:rsid w:val="00625BD9"/>
    <w:rsid w:val="00625E3C"/>
    <w:rsid w:val="00626CF2"/>
    <w:rsid w:val="00626CF3"/>
    <w:rsid w:val="00630495"/>
    <w:rsid w:val="00630680"/>
    <w:rsid w:val="00630DD9"/>
    <w:rsid w:val="006318FC"/>
    <w:rsid w:val="00631959"/>
    <w:rsid w:val="00631FD1"/>
    <w:rsid w:val="006334E4"/>
    <w:rsid w:val="006358FB"/>
    <w:rsid w:val="006368D4"/>
    <w:rsid w:val="00636B98"/>
    <w:rsid w:val="00636BF9"/>
    <w:rsid w:val="00637AD9"/>
    <w:rsid w:val="006418D3"/>
    <w:rsid w:val="00643029"/>
    <w:rsid w:val="0064579D"/>
    <w:rsid w:val="00647C0E"/>
    <w:rsid w:val="006525D7"/>
    <w:rsid w:val="00652AEE"/>
    <w:rsid w:val="0065350D"/>
    <w:rsid w:val="00654E2E"/>
    <w:rsid w:val="006551DB"/>
    <w:rsid w:val="00655B42"/>
    <w:rsid w:val="00656DAE"/>
    <w:rsid w:val="00660A37"/>
    <w:rsid w:val="00661AD5"/>
    <w:rsid w:val="00663A37"/>
    <w:rsid w:val="00663D7C"/>
    <w:rsid w:val="00665ECB"/>
    <w:rsid w:val="00666007"/>
    <w:rsid w:val="0066668E"/>
    <w:rsid w:val="00666B79"/>
    <w:rsid w:val="00667235"/>
    <w:rsid w:val="00667B32"/>
    <w:rsid w:val="00670D7D"/>
    <w:rsid w:val="0067232C"/>
    <w:rsid w:val="006723EC"/>
    <w:rsid w:val="00673073"/>
    <w:rsid w:val="0067397D"/>
    <w:rsid w:val="00673EFD"/>
    <w:rsid w:val="00674596"/>
    <w:rsid w:val="00675385"/>
    <w:rsid w:val="00675889"/>
    <w:rsid w:val="00675C8D"/>
    <w:rsid w:val="0067607A"/>
    <w:rsid w:val="00676A20"/>
    <w:rsid w:val="006805A7"/>
    <w:rsid w:val="00681787"/>
    <w:rsid w:val="00682386"/>
    <w:rsid w:val="006838C6"/>
    <w:rsid w:val="0068427B"/>
    <w:rsid w:val="00685382"/>
    <w:rsid w:val="00686167"/>
    <w:rsid w:val="0068660C"/>
    <w:rsid w:val="0068716A"/>
    <w:rsid w:val="006872A0"/>
    <w:rsid w:val="006913FF"/>
    <w:rsid w:val="00692F5D"/>
    <w:rsid w:val="00694771"/>
    <w:rsid w:val="00696A7B"/>
    <w:rsid w:val="00696F54"/>
    <w:rsid w:val="006A0455"/>
    <w:rsid w:val="006A21FF"/>
    <w:rsid w:val="006A4712"/>
    <w:rsid w:val="006A4738"/>
    <w:rsid w:val="006A58B0"/>
    <w:rsid w:val="006A5A7D"/>
    <w:rsid w:val="006A5DE7"/>
    <w:rsid w:val="006B00C2"/>
    <w:rsid w:val="006B010F"/>
    <w:rsid w:val="006B0B48"/>
    <w:rsid w:val="006B0CAC"/>
    <w:rsid w:val="006B1C63"/>
    <w:rsid w:val="006B1F08"/>
    <w:rsid w:val="006B2315"/>
    <w:rsid w:val="006B2A66"/>
    <w:rsid w:val="006B2BA0"/>
    <w:rsid w:val="006B2DAA"/>
    <w:rsid w:val="006B40BC"/>
    <w:rsid w:val="006B4253"/>
    <w:rsid w:val="006B532D"/>
    <w:rsid w:val="006B556C"/>
    <w:rsid w:val="006B612D"/>
    <w:rsid w:val="006B6CFE"/>
    <w:rsid w:val="006C0E49"/>
    <w:rsid w:val="006C129F"/>
    <w:rsid w:val="006C1CAB"/>
    <w:rsid w:val="006C27A5"/>
    <w:rsid w:val="006C2939"/>
    <w:rsid w:val="006C2CA7"/>
    <w:rsid w:val="006C302B"/>
    <w:rsid w:val="006C3378"/>
    <w:rsid w:val="006C38D8"/>
    <w:rsid w:val="006C449A"/>
    <w:rsid w:val="006C55C5"/>
    <w:rsid w:val="006C5B51"/>
    <w:rsid w:val="006C6449"/>
    <w:rsid w:val="006C6DE8"/>
    <w:rsid w:val="006C7BCE"/>
    <w:rsid w:val="006D0D6A"/>
    <w:rsid w:val="006D1340"/>
    <w:rsid w:val="006D1617"/>
    <w:rsid w:val="006D16BC"/>
    <w:rsid w:val="006D3589"/>
    <w:rsid w:val="006D434E"/>
    <w:rsid w:val="006D4864"/>
    <w:rsid w:val="006D5282"/>
    <w:rsid w:val="006D5BAA"/>
    <w:rsid w:val="006D5E91"/>
    <w:rsid w:val="006D6A1C"/>
    <w:rsid w:val="006D762F"/>
    <w:rsid w:val="006D7CD5"/>
    <w:rsid w:val="006D7FE5"/>
    <w:rsid w:val="006E0EF5"/>
    <w:rsid w:val="006E1796"/>
    <w:rsid w:val="006E1A61"/>
    <w:rsid w:val="006E1D15"/>
    <w:rsid w:val="006E4300"/>
    <w:rsid w:val="006E4596"/>
    <w:rsid w:val="006E5A48"/>
    <w:rsid w:val="006E6D02"/>
    <w:rsid w:val="006F01FB"/>
    <w:rsid w:val="006F176E"/>
    <w:rsid w:val="006F1B01"/>
    <w:rsid w:val="006F28A6"/>
    <w:rsid w:val="006F389B"/>
    <w:rsid w:val="006F5AE6"/>
    <w:rsid w:val="006F5CE6"/>
    <w:rsid w:val="006F6D43"/>
    <w:rsid w:val="00700CF9"/>
    <w:rsid w:val="007011CF"/>
    <w:rsid w:val="00701AE0"/>
    <w:rsid w:val="00701F6A"/>
    <w:rsid w:val="00702011"/>
    <w:rsid w:val="007021E2"/>
    <w:rsid w:val="00702483"/>
    <w:rsid w:val="00702E0C"/>
    <w:rsid w:val="00702F02"/>
    <w:rsid w:val="00703447"/>
    <w:rsid w:val="007041A5"/>
    <w:rsid w:val="00705A4B"/>
    <w:rsid w:val="0070602A"/>
    <w:rsid w:val="00706789"/>
    <w:rsid w:val="00706A4B"/>
    <w:rsid w:val="00707C25"/>
    <w:rsid w:val="00707F90"/>
    <w:rsid w:val="0071059A"/>
    <w:rsid w:val="007117F0"/>
    <w:rsid w:val="00711B8A"/>
    <w:rsid w:val="00712BB2"/>
    <w:rsid w:val="00712FE6"/>
    <w:rsid w:val="00713B1F"/>
    <w:rsid w:val="00716780"/>
    <w:rsid w:val="00717ACC"/>
    <w:rsid w:val="00720A59"/>
    <w:rsid w:val="00721A04"/>
    <w:rsid w:val="00721E56"/>
    <w:rsid w:val="007223F3"/>
    <w:rsid w:val="00722F3A"/>
    <w:rsid w:val="00723DB1"/>
    <w:rsid w:val="0072561D"/>
    <w:rsid w:val="007266FE"/>
    <w:rsid w:val="007273B0"/>
    <w:rsid w:val="00727A8D"/>
    <w:rsid w:val="00727BC4"/>
    <w:rsid w:val="00727DB3"/>
    <w:rsid w:val="00727E72"/>
    <w:rsid w:val="00730A9F"/>
    <w:rsid w:val="007314DA"/>
    <w:rsid w:val="007318D1"/>
    <w:rsid w:val="00733C3A"/>
    <w:rsid w:val="0073451D"/>
    <w:rsid w:val="007350EE"/>
    <w:rsid w:val="007364C1"/>
    <w:rsid w:val="00737B39"/>
    <w:rsid w:val="007401C3"/>
    <w:rsid w:val="00740389"/>
    <w:rsid w:val="007407EF"/>
    <w:rsid w:val="007409CE"/>
    <w:rsid w:val="007417A8"/>
    <w:rsid w:val="00741AB3"/>
    <w:rsid w:val="00741BEF"/>
    <w:rsid w:val="00742B72"/>
    <w:rsid w:val="00742FBF"/>
    <w:rsid w:val="00743148"/>
    <w:rsid w:val="00743431"/>
    <w:rsid w:val="007439D5"/>
    <w:rsid w:val="00744088"/>
    <w:rsid w:val="00744E28"/>
    <w:rsid w:val="007458EF"/>
    <w:rsid w:val="0074790E"/>
    <w:rsid w:val="007501E9"/>
    <w:rsid w:val="007534B0"/>
    <w:rsid w:val="0075351A"/>
    <w:rsid w:val="0075395F"/>
    <w:rsid w:val="007542C9"/>
    <w:rsid w:val="0075489B"/>
    <w:rsid w:val="007560F4"/>
    <w:rsid w:val="00757CDF"/>
    <w:rsid w:val="007606B5"/>
    <w:rsid w:val="00760E00"/>
    <w:rsid w:val="00761234"/>
    <w:rsid w:val="0076158B"/>
    <w:rsid w:val="007620AB"/>
    <w:rsid w:val="00763ECB"/>
    <w:rsid w:val="007651D5"/>
    <w:rsid w:val="0076559F"/>
    <w:rsid w:val="00766EDF"/>
    <w:rsid w:val="007675C4"/>
    <w:rsid w:val="007675F9"/>
    <w:rsid w:val="00767EBD"/>
    <w:rsid w:val="0077091E"/>
    <w:rsid w:val="00771799"/>
    <w:rsid w:val="00771B25"/>
    <w:rsid w:val="00771DAC"/>
    <w:rsid w:val="0077202C"/>
    <w:rsid w:val="0077382C"/>
    <w:rsid w:val="00773878"/>
    <w:rsid w:val="007738FD"/>
    <w:rsid w:val="00773D7C"/>
    <w:rsid w:val="00774C62"/>
    <w:rsid w:val="00775489"/>
    <w:rsid w:val="00775D33"/>
    <w:rsid w:val="007764E6"/>
    <w:rsid w:val="00777D07"/>
    <w:rsid w:val="00777FDD"/>
    <w:rsid w:val="00780704"/>
    <w:rsid w:val="007807D0"/>
    <w:rsid w:val="007812E0"/>
    <w:rsid w:val="00781EF9"/>
    <w:rsid w:val="007823AD"/>
    <w:rsid w:val="0078277F"/>
    <w:rsid w:val="0078421B"/>
    <w:rsid w:val="007848B1"/>
    <w:rsid w:val="0078631E"/>
    <w:rsid w:val="00786CCC"/>
    <w:rsid w:val="00787961"/>
    <w:rsid w:val="007904F0"/>
    <w:rsid w:val="00790900"/>
    <w:rsid w:val="0079204D"/>
    <w:rsid w:val="00792177"/>
    <w:rsid w:val="00793727"/>
    <w:rsid w:val="00793E01"/>
    <w:rsid w:val="00796293"/>
    <w:rsid w:val="007973E4"/>
    <w:rsid w:val="00797D33"/>
    <w:rsid w:val="00797E02"/>
    <w:rsid w:val="00797EB2"/>
    <w:rsid w:val="007A02E0"/>
    <w:rsid w:val="007A08EF"/>
    <w:rsid w:val="007A1E1F"/>
    <w:rsid w:val="007A1F7F"/>
    <w:rsid w:val="007A378C"/>
    <w:rsid w:val="007A382B"/>
    <w:rsid w:val="007A4D69"/>
    <w:rsid w:val="007A4FC0"/>
    <w:rsid w:val="007A58E2"/>
    <w:rsid w:val="007A6518"/>
    <w:rsid w:val="007A71F9"/>
    <w:rsid w:val="007A7FD5"/>
    <w:rsid w:val="007B0AEF"/>
    <w:rsid w:val="007B1AAC"/>
    <w:rsid w:val="007B24F8"/>
    <w:rsid w:val="007B548B"/>
    <w:rsid w:val="007B557C"/>
    <w:rsid w:val="007B60A9"/>
    <w:rsid w:val="007B7AFF"/>
    <w:rsid w:val="007B7F35"/>
    <w:rsid w:val="007C0872"/>
    <w:rsid w:val="007C0C43"/>
    <w:rsid w:val="007C0F73"/>
    <w:rsid w:val="007C187D"/>
    <w:rsid w:val="007C1FF5"/>
    <w:rsid w:val="007C23AA"/>
    <w:rsid w:val="007C2525"/>
    <w:rsid w:val="007C3A3B"/>
    <w:rsid w:val="007C3EC5"/>
    <w:rsid w:val="007C502C"/>
    <w:rsid w:val="007C7E3E"/>
    <w:rsid w:val="007D0AD0"/>
    <w:rsid w:val="007D0DD7"/>
    <w:rsid w:val="007D10D6"/>
    <w:rsid w:val="007D21F9"/>
    <w:rsid w:val="007D2AAE"/>
    <w:rsid w:val="007D2FB4"/>
    <w:rsid w:val="007D30F5"/>
    <w:rsid w:val="007D3179"/>
    <w:rsid w:val="007D416C"/>
    <w:rsid w:val="007D5DBB"/>
    <w:rsid w:val="007D7466"/>
    <w:rsid w:val="007D7C2F"/>
    <w:rsid w:val="007D7F8F"/>
    <w:rsid w:val="007E01AC"/>
    <w:rsid w:val="007E161D"/>
    <w:rsid w:val="007E1779"/>
    <w:rsid w:val="007E1F18"/>
    <w:rsid w:val="007E21D7"/>
    <w:rsid w:val="007E3552"/>
    <w:rsid w:val="007E3951"/>
    <w:rsid w:val="007E3E98"/>
    <w:rsid w:val="007E4CE9"/>
    <w:rsid w:val="007E4F06"/>
    <w:rsid w:val="007E4FD2"/>
    <w:rsid w:val="007E5827"/>
    <w:rsid w:val="007E64A3"/>
    <w:rsid w:val="007E71DF"/>
    <w:rsid w:val="007E7553"/>
    <w:rsid w:val="007E7915"/>
    <w:rsid w:val="007F0701"/>
    <w:rsid w:val="007F3C2A"/>
    <w:rsid w:val="007F3F71"/>
    <w:rsid w:val="007F5530"/>
    <w:rsid w:val="007F5C80"/>
    <w:rsid w:val="007F7DAA"/>
    <w:rsid w:val="00800DBE"/>
    <w:rsid w:val="00800E3D"/>
    <w:rsid w:val="00801E82"/>
    <w:rsid w:val="00804791"/>
    <w:rsid w:val="00804B4E"/>
    <w:rsid w:val="00807237"/>
    <w:rsid w:val="00807B97"/>
    <w:rsid w:val="00810050"/>
    <w:rsid w:val="008139BC"/>
    <w:rsid w:val="00813B73"/>
    <w:rsid w:val="00814056"/>
    <w:rsid w:val="0081449A"/>
    <w:rsid w:val="00814A68"/>
    <w:rsid w:val="00814DF6"/>
    <w:rsid w:val="00814F3F"/>
    <w:rsid w:val="00815D73"/>
    <w:rsid w:val="00815ED6"/>
    <w:rsid w:val="00817423"/>
    <w:rsid w:val="00817472"/>
    <w:rsid w:val="008202D6"/>
    <w:rsid w:val="00820F77"/>
    <w:rsid w:val="00820FAD"/>
    <w:rsid w:val="0082456F"/>
    <w:rsid w:val="00824773"/>
    <w:rsid w:val="00825986"/>
    <w:rsid w:val="00825D1D"/>
    <w:rsid w:val="00827548"/>
    <w:rsid w:val="00827881"/>
    <w:rsid w:val="00830004"/>
    <w:rsid w:val="008308D9"/>
    <w:rsid w:val="008316E9"/>
    <w:rsid w:val="00831DBD"/>
    <w:rsid w:val="00832644"/>
    <w:rsid w:val="008327D0"/>
    <w:rsid w:val="0083303F"/>
    <w:rsid w:val="008331CD"/>
    <w:rsid w:val="00835279"/>
    <w:rsid w:val="008357AE"/>
    <w:rsid w:val="00835B19"/>
    <w:rsid w:val="008362C8"/>
    <w:rsid w:val="00836E01"/>
    <w:rsid w:val="00836EDE"/>
    <w:rsid w:val="00837DEA"/>
    <w:rsid w:val="00840FDE"/>
    <w:rsid w:val="00842244"/>
    <w:rsid w:val="0084260B"/>
    <w:rsid w:val="0084276C"/>
    <w:rsid w:val="00843364"/>
    <w:rsid w:val="008439F3"/>
    <w:rsid w:val="00844F8F"/>
    <w:rsid w:val="00845137"/>
    <w:rsid w:val="008459A7"/>
    <w:rsid w:val="00845D67"/>
    <w:rsid w:val="00845E54"/>
    <w:rsid w:val="0084683B"/>
    <w:rsid w:val="00850842"/>
    <w:rsid w:val="00850FE8"/>
    <w:rsid w:val="00851A99"/>
    <w:rsid w:val="00851B05"/>
    <w:rsid w:val="00851E3C"/>
    <w:rsid w:val="008521FE"/>
    <w:rsid w:val="00852540"/>
    <w:rsid w:val="00852A1A"/>
    <w:rsid w:val="008534C1"/>
    <w:rsid w:val="00853ECA"/>
    <w:rsid w:val="008559EF"/>
    <w:rsid w:val="00855A35"/>
    <w:rsid w:val="008568A2"/>
    <w:rsid w:val="00857E47"/>
    <w:rsid w:val="008608E3"/>
    <w:rsid w:val="0086185F"/>
    <w:rsid w:val="00861E15"/>
    <w:rsid w:val="00862387"/>
    <w:rsid w:val="0086249D"/>
    <w:rsid w:val="00862952"/>
    <w:rsid w:val="00863784"/>
    <w:rsid w:val="00864AB9"/>
    <w:rsid w:val="00864D05"/>
    <w:rsid w:val="00865204"/>
    <w:rsid w:val="00865938"/>
    <w:rsid w:val="008660AB"/>
    <w:rsid w:val="008662E7"/>
    <w:rsid w:val="008664AC"/>
    <w:rsid w:val="00866DDF"/>
    <w:rsid w:val="00867209"/>
    <w:rsid w:val="00867484"/>
    <w:rsid w:val="008713B2"/>
    <w:rsid w:val="008714B6"/>
    <w:rsid w:val="0087152A"/>
    <w:rsid w:val="00871BC1"/>
    <w:rsid w:val="008728C8"/>
    <w:rsid w:val="00873982"/>
    <w:rsid w:val="008742E9"/>
    <w:rsid w:val="0087554C"/>
    <w:rsid w:val="008769F8"/>
    <w:rsid w:val="008808CC"/>
    <w:rsid w:val="008817D0"/>
    <w:rsid w:val="008829A0"/>
    <w:rsid w:val="00882F68"/>
    <w:rsid w:val="00883121"/>
    <w:rsid w:val="0088342C"/>
    <w:rsid w:val="00884A4F"/>
    <w:rsid w:val="00885614"/>
    <w:rsid w:val="008873BD"/>
    <w:rsid w:val="00890618"/>
    <w:rsid w:val="00890D5E"/>
    <w:rsid w:val="00891920"/>
    <w:rsid w:val="00892D46"/>
    <w:rsid w:val="0089349A"/>
    <w:rsid w:val="0089469D"/>
    <w:rsid w:val="008948A0"/>
    <w:rsid w:val="008949CF"/>
    <w:rsid w:val="00894B82"/>
    <w:rsid w:val="0089516B"/>
    <w:rsid w:val="008958BB"/>
    <w:rsid w:val="00897142"/>
    <w:rsid w:val="008973E3"/>
    <w:rsid w:val="008A0068"/>
    <w:rsid w:val="008A0D17"/>
    <w:rsid w:val="008A0FED"/>
    <w:rsid w:val="008A1DAD"/>
    <w:rsid w:val="008A23E2"/>
    <w:rsid w:val="008A3530"/>
    <w:rsid w:val="008A3ACE"/>
    <w:rsid w:val="008A3FA1"/>
    <w:rsid w:val="008A57E3"/>
    <w:rsid w:val="008A59C4"/>
    <w:rsid w:val="008B078A"/>
    <w:rsid w:val="008B1084"/>
    <w:rsid w:val="008B3392"/>
    <w:rsid w:val="008B4E3A"/>
    <w:rsid w:val="008B5164"/>
    <w:rsid w:val="008B5A52"/>
    <w:rsid w:val="008B7237"/>
    <w:rsid w:val="008C0768"/>
    <w:rsid w:val="008C0811"/>
    <w:rsid w:val="008C0904"/>
    <w:rsid w:val="008C0955"/>
    <w:rsid w:val="008C1806"/>
    <w:rsid w:val="008C2E34"/>
    <w:rsid w:val="008C3AA4"/>
    <w:rsid w:val="008C3D4C"/>
    <w:rsid w:val="008C4974"/>
    <w:rsid w:val="008C5E59"/>
    <w:rsid w:val="008C7559"/>
    <w:rsid w:val="008C79E8"/>
    <w:rsid w:val="008C7F8B"/>
    <w:rsid w:val="008D11CB"/>
    <w:rsid w:val="008D192A"/>
    <w:rsid w:val="008D2E4C"/>
    <w:rsid w:val="008D3073"/>
    <w:rsid w:val="008D37EC"/>
    <w:rsid w:val="008D39E6"/>
    <w:rsid w:val="008D4349"/>
    <w:rsid w:val="008D558A"/>
    <w:rsid w:val="008D5719"/>
    <w:rsid w:val="008D75BC"/>
    <w:rsid w:val="008D7D7C"/>
    <w:rsid w:val="008E10D6"/>
    <w:rsid w:val="008E24F3"/>
    <w:rsid w:val="008E29CC"/>
    <w:rsid w:val="008E3011"/>
    <w:rsid w:val="008E3472"/>
    <w:rsid w:val="008E5F04"/>
    <w:rsid w:val="008E6F86"/>
    <w:rsid w:val="008E78BC"/>
    <w:rsid w:val="008F0CDA"/>
    <w:rsid w:val="008F1F9A"/>
    <w:rsid w:val="008F1F9D"/>
    <w:rsid w:val="008F20BE"/>
    <w:rsid w:val="008F25AB"/>
    <w:rsid w:val="008F391B"/>
    <w:rsid w:val="008F49A3"/>
    <w:rsid w:val="008F4A91"/>
    <w:rsid w:val="008F506F"/>
    <w:rsid w:val="008F5D11"/>
    <w:rsid w:val="008F71ED"/>
    <w:rsid w:val="00900E93"/>
    <w:rsid w:val="00900EEE"/>
    <w:rsid w:val="0090132B"/>
    <w:rsid w:val="00901BAA"/>
    <w:rsid w:val="009027BF"/>
    <w:rsid w:val="00902870"/>
    <w:rsid w:val="009033C3"/>
    <w:rsid w:val="00905477"/>
    <w:rsid w:val="009070EC"/>
    <w:rsid w:val="00907255"/>
    <w:rsid w:val="0090787F"/>
    <w:rsid w:val="00907D36"/>
    <w:rsid w:val="00910057"/>
    <w:rsid w:val="009110AC"/>
    <w:rsid w:val="009113AC"/>
    <w:rsid w:val="00911540"/>
    <w:rsid w:val="00911640"/>
    <w:rsid w:val="0091178D"/>
    <w:rsid w:val="00911BA6"/>
    <w:rsid w:val="00912692"/>
    <w:rsid w:val="00914B2F"/>
    <w:rsid w:val="00915557"/>
    <w:rsid w:val="009169B3"/>
    <w:rsid w:val="00917411"/>
    <w:rsid w:val="0092074E"/>
    <w:rsid w:val="00920A1E"/>
    <w:rsid w:val="0092133A"/>
    <w:rsid w:val="009215B0"/>
    <w:rsid w:val="0092208B"/>
    <w:rsid w:val="00923EC7"/>
    <w:rsid w:val="009242EB"/>
    <w:rsid w:val="00924616"/>
    <w:rsid w:val="0092659A"/>
    <w:rsid w:val="00926CB0"/>
    <w:rsid w:val="009272FD"/>
    <w:rsid w:val="00927330"/>
    <w:rsid w:val="00930000"/>
    <w:rsid w:val="009304EA"/>
    <w:rsid w:val="00930B52"/>
    <w:rsid w:val="00932200"/>
    <w:rsid w:val="009325E8"/>
    <w:rsid w:val="00933E61"/>
    <w:rsid w:val="00933FB8"/>
    <w:rsid w:val="009343AC"/>
    <w:rsid w:val="00934726"/>
    <w:rsid w:val="00934D0D"/>
    <w:rsid w:val="0093542D"/>
    <w:rsid w:val="00935D9E"/>
    <w:rsid w:val="00935EF4"/>
    <w:rsid w:val="00936003"/>
    <w:rsid w:val="00937A10"/>
    <w:rsid w:val="00937DF5"/>
    <w:rsid w:val="00940D3F"/>
    <w:rsid w:val="0094118A"/>
    <w:rsid w:val="00941485"/>
    <w:rsid w:val="00941B34"/>
    <w:rsid w:val="00943DED"/>
    <w:rsid w:val="00945217"/>
    <w:rsid w:val="009457F6"/>
    <w:rsid w:val="00947CEC"/>
    <w:rsid w:val="00947EC5"/>
    <w:rsid w:val="00950628"/>
    <w:rsid w:val="0095137C"/>
    <w:rsid w:val="009524AF"/>
    <w:rsid w:val="00952536"/>
    <w:rsid w:val="00952A86"/>
    <w:rsid w:val="00953741"/>
    <w:rsid w:val="00957681"/>
    <w:rsid w:val="009607EA"/>
    <w:rsid w:val="00960BCA"/>
    <w:rsid w:val="0096155E"/>
    <w:rsid w:val="00961C66"/>
    <w:rsid w:val="009632EB"/>
    <w:rsid w:val="00963D83"/>
    <w:rsid w:val="00963DC6"/>
    <w:rsid w:val="0096432D"/>
    <w:rsid w:val="00965CC2"/>
    <w:rsid w:val="00965D4C"/>
    <w:rsid w:val="00966324"/>
    <w:rsid w:val="00970B54"/>
    <w:rsid w:val="0097107B"/>
    <w:rsid w:val="009712CB"/>
    <w:rsid w:val="0097147C"/>
    <w:rsid w:val="0097179F"/>
    <w:rsid w:val="0097370E"/>
    <w:rsid w:val="00973D0E"/>
    <w:rsid w:val="0097483F"/>
    <w:rsid w:val="0097550B"/>
    <w:rsid w:val="009756A9"/>
    <w:rsid w:val="009757C4"/>
    <w:rsid w:val="00975D1E"/>
    <w:rsid w:val="009808B9"/>
    <w:rsid w:val="00980CA4"/>
    <w:rsid w:val="009863B5"/>
    <w:rsid w:val="0098641A"/>
    <w:rsid w:val="009901D1"/>
    <w:rsid w:val="00994179"/>
    <w:rsid w:val="00994248"/>
    <w:rsid w:val="00994805"/>
    <w:rsid w:val="009971EA"/>
    <w:rsid w:val="0099723D"/>
    <w:rsid w:val="0099799B"/>
    <w:rsid w:val="00997ED2"/>
    <w:rsid w:val="00997EFA"/>
    <w:rsid w:val="009A0946"/>
    <w:rsid w:val="009A0FBE"/>
    <w:rsid w:val="009A1A77"/>
    <w:rsid w:val="009A234A"/>
    <w:rsid w:val="009A2928"/>
    <w:rsid w:val="009A441F"/>
    <w:rsid w:val="009A5FA7"/>
    <w:rsid w:val="009A7B6A"/>
    <w:rsid w:val="009A7CBA"/>
    <w:rsid w:val="009B0DCB"/>
    <w:rsid w:val="009B0EEC"/>
    <w:rsid w:val="009B1F35"/>
    <w:rsid w:val="009B4B09"/>
    <w:rsid w:val="009B4C31"/>
    <w:rsid w:val="009B4EBB"/>
    <w:rsid w:val="009B5D2E"/>
    <w:rsid w:val="009B6522"/>
    <w:rsid w:val="009B7513"/>
    <w:rsid w:val="009B7933"/>
    <w:rsid w:val="009C0DA4"/>
    <w:rsid w:val="009C44F3"/>
    <w:rsid w:val="009C5EE4"/>
    <w:rsid w:val="009C654E"/>
    <w:rsid w:val="009C664D"/>
    <w:rsid w:val="009C761C"/>
    <w:rsid w:val="009C7967"/>
    <w:rsid w:val="009D0299"/>
    <w:rsid w:val="009D08FA"/>
    <w:rsid w:val="009D0900"/>
    <w:rsid w:val="009D09D9"/>
    <w:rsid w:val="009D1718"/>
    <w:rsid w:val="009D2FE2"/>
    <w:rsid w:val="009D3D8E"/>
    <w:rsid w:val="009D3FBF"/>
    <w:rsid w:val="009D42B0"/>
    <w:rsid w:val="009D4328"/>
    <w:rsid w:val="009D53AE"/>
    <w:rsid w:val="009D54EB"/>
    <w:rsid w:val="009D5E7C"/>
    <w:rsid w:val="009D7F99"/>
    <w:rsid w:val="009E0556"/>
    <w:rsid w:val="009E0F07"/>
    <w:rsid w:val="009E122F"/>
    <w:rsid w:val="009E138F"/>
    <w:rsid w:val="009E20E7"/>
    <w:rsid w:val="009E3913"/>
    <w:rsid w:val="009E5253"/>
    <w:rsid w:val="009E5350"/>
    <w:rsid w:val="009E5566"/>
    <w:rsid w:val="009E5775"/>
    <w:rsid w:val="009E5B5C"/>
    <w:rsid w:val="009E6376"/>
    <w:rsid w:val="009E6419"/>
    <w:rsid w:val="009E6AF7"/>
    <w:rsid w:val="009E7323"/>
    <w:rsid w:val="009F10ED"/>
    <w:rsid w:val="009F151E"/>
    <w:rsid w:val="009F1E98"/>
    <w:rsid w:val="009F20E5"/>
    <w:rsid w:val="009F2A76"/>
    <w:rsid w:val="009F2F91"/>
    <w:rsid w:val="009F3428"/>
    <w:rsid w:val="009F3568"/>
    <w:rsid w:val="009F3645"/>
    <w:rsid w:val="009F3655"/>
    <w:rsid w:val="009F3FE1"/>
    <w:rsid w:val="009F4A05"/>
    <w:rsid w:val="009F4D88"/>
    <w:rsid w:val="009F5909"/>
    <w:rsid w:val="009F635B"/>
    <w:rsid w:val="009F6881"/>
    <w:rsid w:val="009F7F49"/>
    <w:rsid w:val="00A00004"/>
    <w:rsid w:val="00A00A68"/>
    <w:rsid w:val="00A0199D"/>
    <w:rsid w:val="00A02BFE"/>
    <w:rsid w:val="00A02F18"/>
    <w:rsid w:val="00A03659"/>
    <w:rsid w:val="00A03ACA"/>
    <w:rsid w:val="00A03EA0"/>
    <w:rsid w:val="00A04919"/>
    <w:rsid w:val="00A1068C"/>
    <w:rsid w:val="00A10FA6"/>
    <w:rsid w:val="00A114A6"/>
    <w:rsid w:val="00A11C44"/>
    <w:rsid w:val="00A11E66"/>
    <w:rsid w:val="00A124EC"/>
    <w:rsid w:val="00A1296E"/>
    <w:rsid w:val="00A12A84"/>
    <w:rsid w:val="00A12B62"/>
    <w:rsid w:val="00A13D97"/>
    <w:rsid w:val="00A13FD0"/>
    <w:rsid w:val="00A1423F"/>
    <w:rsid w:val="00A14288"/>
    <w:rsid w:val="00A17A49"/>
    <w:rsid w:val="00A17C25"/>
    <w:rsid w:val="00A206BF"/>
    <w:rsid w:val="00A22A97"/>
    <w:rsid w:val="00A25178"/>
    <w:rsid w:val="00A25B29"/>
    <w:rsid w:val="00A261E0"/>
    <w:rsid w:val="00A2624F"/>
    <w:rsid w:val="00A2658D"/>
    <w:rsid w:val="00A268D5"/>
    <w:rsid w:val="00A279B2"/>
    <w:rsid w:val="00A27D25"/>
    <w:rsid w:val="00A30ECA"/>
    <w:rsid w:val="00A30F34"/>
    <w:rsid w:val="00A3158C"/>
    <w:rsid w:val="00A3210D"/>
    <w:rsid w:val="00A32D6C"/>
    <w:rsid w:val="00A331DF"/>
    <w:rsid w:val="00A33A61"/>
    <w:rsid w:val="00A348FF"/>
    <w:rsid w:val="00A35370"/>
    <w:rsid w:val="00A3558B"/>
    <w:rsid w:val="00A360E5"/>
    <w:rsid w:val="00A36302"/>
    <w:rsid w:val="00A37365"/>
    <w:rsid w:val="00A37E86"/>
    <w:rsid w:val="00A405A8"/>
    <w:rsid w:val="00A40E9A"/>
    <w:rsid w:val="00A42343"/>
    <w:rsid w:val="00A4332E"/>
    <w:rsid w:val="00A4334F"/>
    <w:rsid w:val="00A451C5"/>
    <w:rsid w:val="00A468FC"/>
    <w:rsid w:val="00A4724D"/>
    <w:rsid w:val="00A47B53"/>
    <w:rsid w:val="00A50A6C"/>
    <w:rsid w:val="00A50C9C"/>
    <w:rsid w:val="00A50DAA"/>
    <w:rsid w:val="00A50E1B"/>
    <w:rsid w:val="00A50EE0"/>
    <w:rsid w:val="00A522E1"/>
    <w:rsid w:val="00A5347F"/>
    <w:rsid w:val="00A5380F"/>
    <w:rsid w:val="00A54628"/>
    <w:rsid w:val="00A5609F"/>
    <w:rsid w:val="00A5612E"/>
    <w:rsid w:val="00A602A7"/>
    <w:rsid w:val="00A603C1"/>
    <w:rsid w:val="00A613A3"/>
    <w:rsid w:val="00A61E75"/>
    <w:rsid w:val="00A623CE"/>
    <w:rsid w:val="00A62D9B"/>
    <w:rsid w:val="00A62F68"/>
    <w:rsid w:val="00A63AB8"/>
    <w:rsid w:val="00A63D3D"/>
    <w:rsid w:val="00A642F9"/>
    <w:rsid w:val="00A643D8"/>
    <w:rsid w:val="00A64859"/>
    <w:rsid w:val="00A64894"/>
    <w:rsid w:val="00A66427"/>
    <w:rsid w:val="00A6677C"/>
    <w:rsid w:val="00A6752C"/>
    <w:rsid w:val="00A70409"/>
    <w:rsid w:val="00A7094E"/>
    <w:rsid w:val="00A710AC"/>
    <w:rsid w:val="00A72367"/>
    <w:rsid w:val="00A73301"/>
    <w:rsid w:val="00A74324"/>
    <w:rsid w:val="00A743B6"/>
    <w:rsid w:val="00A7556E"/>
    <w:rsid w:val="00A75F17"/>
    <w:rsid w:val="00A764D8"/>
    <w:rsid w:val="00A77175"/>
    <w:rsid w:val="00A772A1"/>
    <w:rsid w:val="00A77794"/>
    <w:rsid w:val="00A810CE"/>
    <w:rsid w:val="00A81674"/>
    <w:rsid w:val="00A818BB"/>
    <w:rsid w:val="00A81A7C"/>
    <w:rsid w:val="00A827CB"/>
    <w:rsid w:val="00A82EFA"/>
    <w:rsid w:val="00A834BA"/>
    <w:rsid w:val="00A83EAF"/>
    <w:rsid w:val="00A84090"/>
    <w:rsid w:val="00A84CEA"/>
    <w:rsid w:val="00A853D1"/>
    <w:rsid w:val="00A870B4"/>
    <w:rsid w:val="00A9085E"/>
    <w:rsid w:val="00A908A2"/>
    <w:rsid w:val="00A91CEF"/>
    <w:rsid w:val="00A9239B"/>
    <w:rsid w:val="00A92CEF"/>
    <w:rsid w:val="00A94F42"/>
    <w:rsid w:val="00A956CC"/>
    <w:rsid w:val="00A9586C"/>
    <w:rsid w:val="00A95A53"/>
    <w:rsid w:val="00A95EA0"/>
    <w:rsid w:val="00A96D7F"/>
    <w:rsid w:val="00A97582"/>
    <w:rsid w:val="00A97BF1"/>
    <w:rsid w:val="00AA0027"/>
    <w:rsid w:val="00AA054C"/>
    <w:rsid w:val="00AA0BB7"/>
    <w:rsid w:val="00AA1848"/>
    <w:rsid w:val="00AA1C03"/>
    <w:rsid w:val="00AA229D"/>
    <w:rsid w:val="00AA22BE"/>
    <w:rsid w:val="00AA2C12"/>
    <w:rsid w:val="00AA2D3F"/>
    <w:rsid w:val="00AA32D8"/>
    <w:rsid w:val="00AA4674"/>
    <w:rsid w:val="00AA6238"/>
    <w:rsid w:val="00AA69EF"/>
    <w:rsid w:val="00AA79CA"/>
    <w:rsid w:val="00AB0AEA"/>
    <w:rsid w:val="00AB0FB1"/>
    <w:rsid w:val="00AB20BF"/>
    <w:rsid w:val="00AB2585"/>
    <w:rsid w:val="00AB2A1B"/>
    <w:rsid w:val="00AB34A6"/>
    <w:rsid w:val="00AB354B"/>
    <w:rsid w:val="00AB3851"/>
    <w:rsid w:val="00AB39DC"/>
    <w:rsid w:val="00AB4CFB"/>
    <w:rsid w:val="00AB508F"/>
    <w:rsid w:val="00AB5174"/>
    <w:rsid w:val="00AB76F9"/>
    <w:rsid w:val="00AC02DE"/>
    <w:rsid w:val="00AC0F17"/>
    <w:rsid w:val="00AC228F"/>
    <w:rsid w:val="00AC3641"/>
    <w:rsid w:val="00AC3A5A"/>
    <w:rsid w:val="00AC3D41"/>
    <w:rsid w:val="00AC5840"/>
    <w:rsid w:val="00AC62C0"/>
    <w:rsid w:val="00AC72B2"/>
    <w:rsid w:val="00AC7B66"/>
    <w:rsid w:val="00AD0050"/>
    <w:rsid w:val="00AD1D71"/>
    <w:rsid w:val="00AD2511"/>
    <w:rsid w:val="00AD2F59"/>
    <w:rsid w:val="00AD378F"/>
    <w:rsid w:val="00AD56E6"/>
    <w:rsid w:val="00AD6288"/>
    <w:rsid w:val="00AD63A0"/>
    <w:rsid w:val="00AD6485"/>
    <w:rsid w:val="00AD7E9B"/>
    <w:rsid w:val="00AE0038"/>
    <w:rsid w:val="00AE08B9"/>
    <w:rsid w:val="00AE08C0"/>
    <w:rsid w:val="00AE1ECE"/>
    <w:rsid w:val="00AE24BE"/>
    <w:rsid w:val="00AE5773"/>
    <w:rsid w:val="00AE69ED"/>
    <w:rsid w:val="00AE6B22"/>
    <w:rsid w:val="00AE6BD6"/>
    <w:rsid w:val="00AE7184"/>
    <w:rsid w:val="00AF0253"/>
    <w:rsid w:val="00AF33E7"/>
    <w:rsid w:val="00AF45EA"/>
    <w:rsid w:val="00AF517B"/>
    <w:rsid w:val="00B012E8"/>
    <w:rsid w:val="00B01C41"/>
    <w:rsid w:val="00B028EE"/>
    <w:rsid w:val="00B03DD1"/>
    <w:rsid w:val="00B03FDC"/>
    <w:rsid w:val="00B04158"/>
    <w:rsid w:val="00B0639F"/>
    <w:rsid w:val="00B06A17"/>
    <w:rsid w:val="00B06DED"/>
    <w:rsid w:val="00B10524"/>
    <w:rsid w:val="00B10E51"/>
    <w:rsid w:val="00B115C7"/>
    <w:rsid w:val="00B11940"/>
    <w:rsid w:val="00B11F8B"/>
    <w:rsid w:val="00B12046"/>
    <w:rsid w:val="00B128DE"/>
    <w:rsid w:val="00B12990"/>
    <w:rsid w:val="00B13A5D"/>
    <w:rsid w:val="00B1442F"/>
    <w:rsid w:val="00B14E86"/>
    <w:rsid w:val="00B17040"/>
    <w:rsid w:val="00B21BAD"/>
    <w:rsid w:val="00B21E6E"/>
    <w:rsid w:val="00B230AF"/>
    <w:rsid w:val="00B24043"/>
    <w:rsid w:val="00B24790"/>
    <w:rsid w:val="00B254AA"/>
    <w:rsid w:val="00B2649B"/>
    <w:rsid w:val="00B270C5"/>
    <w:rsid w:val="00B271E1"/>
    <w:rsid w:val="00B27FE6"/>
    <w:rsid w:val="00B300D9"/>
    <w:rsid w:val="00B320BC"/>
    <w:rsid w:val="00B32705"/>
    <w:rsid w:val="00B35179"/>
    <w:rsid w:val="00B35A62"/>
    <w:rsid w:val="00B366B6"/>
    <w:rsid w:val="00B373FA"/>
    <w:rsid w:val="00B423C2"/>
    <w:rsid w:val="00B42856"/>
    <w:rsid w:val="00B42FC2"/>
    <w:rsid w:val="00B4334B"/>
    <w:rsid w:val="00B433D2"/>
    <w:rsid w:val="00B4383B"/>
    <w:rsid w:val="00B44737"/>
    <w:rsid w:val="00B45D7F"/>
    <w:rsid w:val="00B46A53"/>
    <w:rsid w:val="00B46B2F"/>
    <w:rsid w:val="00B47F8E"/>
    <w:rsid w:val="00B50BB1"/>
    <w:rsid w:val="00B519D4"/>
    <w:rsid w:val="00B51A87"/>
    <w:rsid w:val="00B523F3"/>
    <w:rsid w:val="00B5281F"/>
    <w:rsid w:val="00B54F1F"/>
    <w:rsid w:val="00B54FF1"/>
    <w:rsid w:val="00B57346"/>
    <w:rsid w:val="00B57594"/>
    <w:rsid w:val="00B6090D"/>
    <w:rsid w:val="00B61D2B"/>
    <w:rsid w:val="00B620BC"/>
    <w:rsid w:val="00B63759"/>
    <w:rsid w:val="00B650F4"/>
    <w:rsid w:val="00B6582B"/>
    <w:rsid w:val="00B67C66"/>
    <w:rsid w:val="00B70589"/>
    <w:rsid w:val="00B70D7A"/>
    <w:rsid w:val="00B7284F"/>
    <w:rsid w:val="00B732AC"/>
    <w:rsid w:val="00B732C8"/>
    <w:rsid w:val="00B74539"/>
    <w:rsid w:val="00B74B4C"/>
    <w:rsid w:val="00B74B5E"/>
    <w:rsid w:val="00B758B0"/>
    <w:rsid w:val="00B75EC3"/>
    <w:rsid w:val="00B764ED"/>
    <w:rsid w:val="00B766EA"/>
    <w:rsid w:val="00B766FB"/>
    <w:rsid w:val="00B76FEE"/>
    <w:rsid w:val="00B8034B"/>
    <w:rsid w:val="00B806ED"/>
    <w:rsid w:val="00B8118B"/>
    <w:rsid w:val="00B83981"/>
    <w:rsid w:val="00B851AC"/>
    <w:rsid w:val="00B865DB"/>
    <w:rsid w:val="00B868AC"/>
    <w:rsid w:val="00B86C90"/>
    <w:rsid w:val="00B870DD"/>
    <w:rsid w:val="00B87F37"/>
    <w:rsid w:val="00B9003B"/>
    <w:rsid w:val="00B906AC"/>
    <w:rsid w:val="00B91164"/>
    <w:rsid w:val="00B91292"/>
    <w:rsid w:val="00B91D63"/>
    <w:rsid w:val="00B92938"/>
    <w:rsid w:val="00B92F34"/>
    <w:rsid w:val="00B93420"/>
    <w:rsid w:val="00B9364F"/>
    <w:rsid w:val="00B95758"/>
    <w:rsid w:val="00B95FB1"/>
    <w:rsid w:val="00B96405"/>
    <w:rsid w:val="00B97F0A"/>
    <w:rsid w:val="00BA1206"/>
    <w:rsid w:val="00BA14ED"/>
    <w:rsid w:val="00BA19A4"/>
    <w:rsid w:val="00BA1B72"/>
    <w:rsid w:val="00BA1C0E"/>
    <w:rsid w:val="00BA27A8"/>
    <w:rsid w:val="00BA280A"/>
    <w:rsid w:val="00BA2FCE"/>
    <w:rsid w:val="00BA3760"/>
    <w:rsid w:val="00BA3D02"/>
    <w:rsid w:val="00BA639A"/>
    <w:rsid w:val="00BA69A3"/>
    <w:rsid w:val="00BA718E"/>
    <w:rsid w:val="00BA7233"/>
    <w:rsid w:val="00BB0D24"/>
    <w:rsid w:val="00BB0F56"/>
    <w:rsid w:val="00BB1573"/>
    <w:rsid w:val="00BB171B"/>
    <w:rsid w:val="00BB20DC"/>
    <w:rsid w:val="00BB235A"/>
    <w:rsid w:val="00BB309D"/>
    <w:rsid w:val="00BB3A7F"/>
    <w:rsid w:val="00BB3D54"/>
    <w:rsid w:val="00BB41CE"/>
    <w:rsid w:val="00BB5337"/>
    <w:rsid w:val="00BB759C"/>
    <w:rsid w:val="00BB7CA1"/>
    <w:rsid w:val="00BB7D21"/>
    <w:rsid w:val="00BC05B2"/>
    <w:rsid w:val="00BC1172"/>
    <w:rsid w:val="00BC148D"/>
    <w:rsid w:val="00BC1493"/>
    <w:rsid w:val="00BC2350"/>
    <w:rsid w:val="00BC29F3"/>
    <w:rsid w:val="00BC2D3D"/>
    <w:rsid w:val="00BC35FA"/>
    <w:rsid w:val="00BC3D67"/>
    <w:rsid w:val="00BC4E5B"/>
    <w:rsid w:val="00BC63D9"/>
    <w:rsid w:val="00BC6405"/>
    <w:rsid w:val="00BC6417"/>
    <w:rsid w:val="00BC7E6B"/>
    <w:rsid w:val="00BD0262"/>
    <w:rsid w:val="00BD104D"/>
    <w:rsid w:val="00BD1EB1"/>
    <w:rsid w:val="00BD1F3F"/>
    <w:rsid w:val="00BD34C1"/>
    <w:rsid w:val="00BD3BFE"/>
    <w:rsid w:val="00BD4024"/>
    <w:rsid w:val="00BD5F51"/>
    <w:rsid w:val="00BD6F3A"/>
    <w:rsid w:val="00BD759D"/>
    <w:rsid w:val="00BD7DD7"/>
    <w:rsid w:val="00BE0266"/>
    <w:rsid w:val="00BE08C7"/>
    <w:rsid w:val="00BE0AFF"/>
    <w:rsid w:val="00BE11A0"/>
    <w:rsid w:val="00BE1898"/>
    <w:rsid w:val="00BE3DC1"/>
    <w:rsid w:val="00BE3DE7"/>
    <w:rsid w:val="00BE4EF4"/>
    <w:rsid w:val="00BE6900"/>
    <w:rsid w:val="00BE6CF5"/>
    <w:rsid w:val="00BE72E7"/>
    <w:rsid w:val="00BE745B"/>
    <w:rsid w:val="00BE7A13"/>
    <w:rsid w:val="00BE7AE2"/>
    <w:rsid w:val="00BF141F"/>
    <w:rsid w:val="00BF1DE4"/>
    <w:rsid w:val="00BF34A4"/>
    <w:rsid w:val="00BF34FD"/>
    <w:rsid w:val="00BF4683"/>
    <w:rsid w:val="00BF5542"/>
    <w:rsid w:val="00BF69FF"/>
    <w:rsid w:val="00C002AE"/>
    <w:rsid w:val="00C00386"/>
    <w:rsid w:val="00C00E37"/>
    <w:rsid w:val="00C02027"/>
    <w:rsid w:val="00C02A25"/>
    <w:rsid w:val="00C0301B"/>
    <w:rsid w:val="00C03BFF"/>
    <w:rsid w:val="00C056D7"/>
    <w:rsid w:val="00C065BA"/>
    <w:rsid w:val="00C06699"/>
    <w:rsid w:val="00C07F34"/>
    <w:rsid w:val="00C10FAE"/>
    <w:rsid w:val="00C10FCF"/>
    <w:rsid w:val="00C11056"/>
    <w:rsid w:val="00C11B24"/>
    <w:rsid w:val="00C13019"/>
    <w:rsid w:val="00C143C6"/>
    <w:rsid w:val="00C14C0A"/>
    <w:rsid w:val="00C14D7A"/>
    <w:rsid w:val="00C17016"/>
    <w:rsid w:val="00C203E5"/>
    <w:rsid w:val="00C231CB"/>
    <w:rsid w:val="00C237AC"/>
    <w:rsid w:val="00C239FA"/>
    <w:rsid w:val="00C23F53"/>
    <w:rsid w:val="00C257F0"/>
    <w:rsid w:val="00C262AF"/>
    <w:rsid w:val="00C2769D"/>
    <w:rsid w:val="00C3164B"/>
    <w:rsid w:val="00C31851"/>
    <w:rsid w:val="00C327FA"/>
    <w:rsid w:val="00C337FF"/>
    <w:rsid w:val="00C33956"/>
    <w:rsid w:val="00C3404E"/>
    <w:rsid w:val="00C340C0"/>
    <w:rsid w:val="00C3471C"/>
    <w:rsid w:val="00C35128"/>
    <w:rsid w:val="00C35A7F"/>
    <w:rsid w:val="00C35A9E"/>
    <w:rsid w:val="00C41898"/>
    <w:rsid w:val="00C42648"/>
    <w:rsid w:val="00C4307D"/>
    <w:rsid w:val="00C4388D"/>
    <w:rsid w:val="00C45401"/>
    <w:rsid w:val="00C455FB"/>
    <w:rsid w:val="00C45D3E"/>
    <w:rsid w:val="00C45DDE"/>
    <w:rsid w:val="00C51489"/>
    <w:rsid w:val="00C51C14"/>
    <w:rsid w:val="00C52101"/>
    <w:rsid w:val="00C52209"/>
    <w:rsid w:val="00C5323D"/>
    <w:rsid w:val="00C538B2"/>
    <w:rsid w:val="00C541B1"/>
    <w:rsid w:val="00C55789"/>
    <w:rsid w:val="00C55A17"/>
    <w:rsid w:val="00C55EC5"/>
    <w:rsid w:val="00C56118"/>
    <w:rsid w:val="00C5739A"/>
    <w:rsid w:val="00C576EF"/>
    <w:rsid w:val="00C60695"/>
    <w:rsid w:val="00C61688"/>
    <w:rsid w:val="00C61B44"/>
    <w:rsid w:val="00C628B6"/>
    <w:rsid w:val="00C64210"/>
    <w:rsid w:val="00C64A75"/>
    <w:rsid w:val="00C64C2E"/>
    <w:rsid w:val="00C65524"/>
    <w:rsid w:val="00C66F04"/>
    <w:rsid w:val="00C66FD0"/>
    <w:rsid w:val="00C67835"/>
    <w:rsid w:val="00C6798E"/>
    <w:rsid w:val="00C67C8D"/>
    <w:rsid w:val="00C70BDE"/>
    <w:rsid w:val="00C711B3"/>
    <w:rsid w:val="00C719EE"/>
    <w:rsid w:val="00C725E2"/>
    <w:rsid w:val="00C72890"/>
    <w:rsid w:val="00C72B75"/>
    <w:rsid w:val="00C730FC"/>
    <w:rsid w:val="00C738BB"/>
    <w:rsid w:val="00C74361"/>
    <w:rsid w:val="00C75120"/>
    <w:rsid w:val="00C75980"/>
    <w:rsid w:val="00C77395"/>
    <w:rsid w:val="00C77F06"/>
    <w:rsid w:val="00C8113F"/>
    <w:rsid w:val="00C81E85"/>
    <w:rsid w:val="00C82CD6"/>
    <w:rsid w:val="00C83662"/>
    <w:rsid w:val="00C83D42"/>
    <w:rsid w:val="00C83E13"/>
    <w:rsid w:val="00C842A1"/>
    <w:rsid w:val="00C85A6B"/>
    <w:rsid w:val="00C86EA5"/>
    <w:rsid w:val="00C90417"/>
    <w:rsid w:val="00C90DC0"/>
    <w:rsid w:val="00C911F2"/>
    <w:rsid w:val="00C91B9C"/>
    <w:rsid w:val="00C91DFF"/>
    <w:rsid w:val="00C91E23"/>
    <w:rsid w:val="00C926A5"/>
    <w:rsid w:val="00C92E00"/>
    <w:rsid w:val="00C94178"/>
    <w:rsid w:val="00C96F13"/>
    <w:rsid w:val="00C976A2"/>
    <w:rsid w:val="00C97CEC"/>
    <w:rsid w:val="00CA0C42"/>
    <w:rsid w:val="00CA152C"/>
    <w:rsid w:val="00CA19B1"/>
    <w:rsid w:val="00CA2914"/>
    <w:rsid w:val="00CA2A41"/>
    <w:rsid w:val="00CA332F"/>
    <w:rsid w:val="00CA405D"/>
    <w:rsid w:val="00CA56DB"/>
    <w:rsid w:val="00CB0685"/>
    <w:rsid w:val="00CB126A"/>
    <w:rsid w:val="00CB1277"/>
    <w:rsid w:val="00CB16EE"/>
    <w:rsid w:val="00CB1DCA"/>
    <w:rsid w:val="00CB1E03"/>
    <w:rsid w:val="00CB2724"/>
    <w:rsid w:val="00CB3973"/>
    <w:rsid w:val="00CB3EE4"/>
    <w:rsid w:val="00CB3EF6"/>
    <w:rsid w:val="00CB433A"/>
    <w:rsid w:val="00CB56DE"/>
    <w:rsid w:val="00CC138F"/>
    <w:rsid w:val="00CC24CB"/>
    <w:rsid w:val="00CC2811"/>
    <w:rsid w:val="00CC2FF7"/>
    <w:rsid w:val="00CC35FA"/>
    <w:rsid w:val="00CC3B3C"/>
    <w:rsid w:val="00CC3DBF"/>
    <w:rsid w:val="00CC4475"/>
    <w:rsid w:val="00CC6069"/>
    <w:rsid w:val="00CC6A1F"/>
    <w:rsid w:val="00CC71FD"/>
    <w:rsid w:val="00CD013E"/>
    <w:rsid w:val="00CD05E3"/>
    <w:rsid w:val="00CD168F"/>
    <w:rsid w:val="00CD1824"/>
    <w:rsid w:val="00CD36B8"/>
    <w:rsid w:val="00CD5313"/>
    <w:rsid w:val="00CD54FE"/>
    <w:rsid w:val="00CD5549"/>
    <w:rsid w:val="00CD5F5F"/>
    <w:rsid w:val="00CD67BE"/>
    <w:rsid w:val="00CD6950"/>
    <w:rsid w:val="00CD6BD5"/>
    <w:rsid w:val="00CE1600"/>
    <w:rsid w:val="00CE19CA"/>
    <w:rsid w:val="00CE1BEE"/>
    <w:rsid w:val="00CE38FF"/>
    <w:rsid w:val="00CE5ADA"/>
    <w:rsid w:val="00CE5D51"/>
    <w:rsid w:val="00CE5E7B"/>
    <w:rsid w:val="00CE6C62"/>
    <w:rsid w:val="00CE6DCC"/>
    <w:rsid w:val="00CE7033"/>
    <w:rsid w:val="00CF07AD"/>
    <w:rsid w:val="00CF23C7"/>
    <w:rsid w:val="00CF5CA3"/>
    <w:rsid w:val="00CF6092"/>
    <w:rsid w:val="00CF614E"/>
    <w:rsid w:val="00CF69FF"/>
    <w:rsid w:val="00CF6C0F"/>
    <w:rsid w:val="00CF732E"/>
    <w:rsid w:val="00CF76CC"/>
    <w:rsid w:val="00CF771F"/>
    <w:rsid w:val="00CF7AA5"/>
    <w:rsid w:val="00D00110"/>
    <w:rsid w:val="00D00A8F"/>
    <w:rsid w:val="00D0152B"/>
    <w:rsid w:val="00D0338D"/>
    <w:rsid w:val="00D05848"/>
    <w:rsid w:val="00D0590C"/>
    <w:rsid w:val="00D062FA"/>
    <w:rsid w:val="00D06D33"/>
    <w:rsid w:val="00D10FAA"/>
    <w:rsid w:val="00D110D8"/>
    <w:rsid w:val="00D11F89"/>
    <w:rsid w:val="00D123EF"/>
    <w:rsid w:val="00D12B16"/>
    <w:rsid w:val="00D12E3A"/>
    <w:rsid w:val="00D13D91"/>
    <w:rsid w:val="00D14AB4"/>
    <w:rsid w:val="00D16292"/>
    <w:rsid w:val="00D2097A"/>
    <w:rsid w:val="00D2175E"/>
    <w:rsid w:val="00D21EE9"/>
    <w:rsid w:val="00D225C7"/>
    <w:rsid w:val="00D22D25"/>
    <w:rsid w:val="00D243F1"/>
    <w:rsid w:val="00D24CA8"/>
    <w:rsid w:val="00D24CE8"/>
    <w:rsid w:val="00D25A01"/>
    <w:rsid w:val="00D27225"/>
    <w:rsid w:val="00D274F2"/>
    <w:rsid w:val="00D27EFF"/>
    <w:rsid w:val="00D30184"/>
    <w:rsid w:val="00D30623"/>
    <w:rsid w:val="00D30646"/>
    <w:rsid w:val="00D32C2B"/>
    <w:rsid w:val="00D32D7C"/>
    <w:rsid w:val="00D3456D"/>
    <w:rsid w:val="00D34719"/>
    <w:rsid w:val="00D35AF1"/>
    <w:rsid w:val="00D3616D"/>
    <w:rsid w:val="00D3705C"/>
    <w:rsid w:val="00D37A7F"/>
    <w:rsid w:val="00D4177E"/>
    <w:rsid w:val="00D41867"/>
    <w:rsid w:val="00D41B92"/>
    <w:rsid w:val="00D42224"/>
    <w:rsid w:val="00D42EB4"/>
    <w:rsid w:val="00D43971"/>
    <w:rsid w:val="00D43BC1"/>
    <w:rsid w:val="00D449C9"/>
    <w:rsid w:val="00D44C8F"/>
    <w:rsid w:val="00D44D12"/>
    <w:rsid w:val="00D44DC5"/>
    <w:rsid w:val="00D45443"/>
    <w:rsid w:val="00D45953"/>
    <w:rsid w:val="00D46AA6"/>
    <w:rsid w:val="00D47435"/>
    <w:rsid w:val="00D47EBC"/>
    <w:rsid w:val="00D51D4D"/>
    <w:rsid w:val="00D526BD"/>
    <w:rsid w:val="00D536DF"/>
    <w:rsid w:val="00D53FD5"/>
    <w:rsid w:val="00D54C7B"/>
    <w:rsid w:val="00D57A52"/>
    <w:rsid w:val="00D57A89"/>
    <w:rsid w:val="00D602BD"/>
    <w:rsid w:val="00D6165D"/>
    <w:rsid w:val="00D61689"/>
    <w:rsid w:val="00D63892"/>
    <w:rsid w:val="00D6455F"/>
    <w:rsid w:val="00D645CB"/>
    <w:rsid w:val="00D64CC5"/>
    <w:rsid w:val="00D709D3"/>
    <w:rsid w:val="00D7231A"/>
    <w:rsid w:val="00D733BC"/>
    <w:rsid w:val="00D75309"/>
    <w:rsid w:val="00D7626A"/>
    <w:rsid w:val="00D76AE7"/>
    <w:rsid w:val="00D76FA8"/>
    <w:rsid w:val="00D77370"/>
    <w:rsid w:val="00D81C78"/>
    <w:rsid w:val="00D82541"/>
    <w:rsid w:val="00D82F89"/>
    <w:rsid w:val="00D83461"/>
    <w:rsid w:val="00D83C5F"/>
    <w:rsid w:val="00D85626"/>
    <w:rsid w:val="00D85A4F"/>
    <w:rsid w:val="00D86621"/>
    <w:rsid w:val="00D901C8"/>
    <w:rsid w:val="00D91995"/>
    <w:rsid w:val="00D936F2"/>
    <w:rsid w:val="00D93BB2"/>
    <w:rsid w:val="00D93FCC"/>
    <w:rsid w:val="00D94131"/>
    <w:rsid w:val="00D94977"/>
    <w:rsid w:val="00D94B08"/>
    <w:rsid w:val="00D94E8F"/>
    <w:rsid w:val="00D95B1D"/>
    <w:rsid w:val="00D96259"/>
    <w:rsid w:val="00D968B3"/>
    <w:rsid w:val="00D969B8"/>
    <w:rsid w:val="00D969ED"/>
    <w:rsid w:val="00D97539"/>
    <w:rsid w:val="00D97581"/>
    <w:rsid w:val="00D979F4"/>
    <w:rsid w:val="00DA1215"/>
    <w:rsid w:val="00DA169F"/>
    <w:rsid w:val="00DA2CE7"/>
    <w:rsid w:val="00DA44CA"/>
    <w:rsid w:val="00DA455E"/>
    <w:rsid w:val="00DA4849"/>
    <w:rsid w:val="00DA4BAD"/>
    <w:rsid w:val="00DA6B27"/>
    <w:rsid w:val="00DA7601"/>
    <w:rsid w:val="00DB034F"/>
    <w:rsid w:val="00DB0839"/>
    <w:rsid w:val="00DB0C3C"/>
    <w:rsid w:val="00DB14E3"/>
    <w:rsid w:val="00DB1CD2"/>
    <w:rsid w:val="00DB2D5C"/>
    <w:rsid w:val="00DB3F81"/>
    <w:rsid w:val="00DB4EE0"/>
    <w:rsid w:val="00DB5052"/>
    <w:rsid w:val="00DB5873"/>
    <w:rsid w:val="00DB5A17"/>
    <w:rsid w:val="00DB6675"/>
    <w:rsid w:val="00DB72A4"/>
    <w:rsid w:val="00DB7DDF"/>
    <w:rsid w:val="00DC0B20"/>
    <w:rsid w:val="00DC0EC6"/>
    <w:rsid w:val="00DC15E0"/>
    <w:rsid w:val="00DC1C4A"/>
    <w:rsid w:val="00DC2115"/>
    <w:rsid w:val="00DC22CC"/>
    <w:rsid w:val="00DC2C15"/>
    <w:rsid w:val="00DC3245"/>
    <w:rsid w:val="00DC4C47"/>
    <w:rsid w:val="00DC5451"/>
    <w:rsid w:val="00DC71ED"/>
    <w:rsid w:val="00DD0C1E"/>
    <w:rsid w:val="00DD114E"/>
    <w:rsid w:val="00DD24B7"/>
    <w:rsid w:val="00DD277D"/>
    <w:rsid w:val="00DD2AEB"/>
    <w:rsid w:val="00DD3035"/>
    <w:rsid w:val="00DD315B"/>
    <w:rsid w:val="00DD4DF8"/>
    <w:rsid w:val="00DD6051"/>
    <w:rsid w:val="00DD67BD"/>
    <w:rsid w:val="00DD737C"/>
    <w:rsid w:val="00DE2BD3"/>
    <w:rsid w:val="00DE2CF8"/>
    <w:rsid w:val="00DE2F56"/>
    <w:rsid w:val="00DE3AD1"/>
    <w:rsid w:val="00DE4080"/>
    <w:rsid w:val="00DE4CCC"/>
    <w:rsid w:val="00DE5173"/>
    <w:rsid w:val="00DE66E0"/>
    <w:rsid w:val="00DE7882"/>
    <w:rsid w:val="00DF0358"/>
    <w:rsid w:val="00DF0668"/>
    <w:rsid w:val="00DF0771"/>
    <w:rsid w:val="00DF0C30"/>
    <w:rsid w:val="00DF102D"/>
    <w:rsid w:val="00DF1F9C"/>
    <w:rsid w:val="00DF2040"/>
    <w:rsid w:val="00DF25D3"/>
    <w:rsid w:val="00DF2A8B"/>
    <w:rsid w:val="00DF30CE"/>
    <w:rsid w:val="00DF45C6"/>
    <w:rsid w:val="00DF4983"/>
    <w:rsid w:val="00DF599B"/>
    <w:rsid w:val="00DF7066"/>
    <w:rsid w:val="00E0015F"/>
    <w:rsid w:val="00E0041C"/>
    <w:rsid w:val="00E012EA"/>
    <w:rsid w:val="00E037BB"/>
    <w:rsid w:val="00E03E2D"/>
    <w:rsid w:val="00E042A6"/>
    <w:rsid w:val="00E0481A"/>
    <w:rsid w:val="00E04D80"/>
    <w:rsid w:val="00E05C24"/>
    <w:rsid w:val="00E079A5"/>
    <w:rsid w:val="00E07D8C"/>
    <w:rsid w:val="00E108BB"/>
    <w:rsid w:val="00E10FE3"/>
    <w:rsid w:val="00E11406"/>
    <w:rsid w:val="00E11F99"/>
    <w:rsid w:val="00E13772"/>
    <w:rsid w:val="00E14378"/>
    <w:rsid w:val="00E15408"/>
    <w:rsid w:val="00E1555C"/>
    <w:rsid w:val="00E15997"/>
    <w:rsid w:val="00E15C41"/>
    <w:rsid w:val="00E16096"/>
    <w:rsid w:val="00E1647D"/>
    <w:rsid w:val="00E17165"/>
    <w:rsid w:val="00E243CA"/>
    <w:rsid w:val="00E2494E"/>
    <w:rsid w:val="00E24C02"/>
    <w:rsid w:val="00E26433"/>
    <w:rsid w:val="00E270A0"/>
    <w:rsid w:val="00E27775"/>
    <w:rsid w:val="00E310F3"/>
    <w:rsid w:val="00E31278"/>
    <w:rsid w:val="00E314C5"/>
    <w:rsid w:val="00E317F0"/>
    <w:rsid w:val="00E31E64"/>
    <w:rsid w:val="00E327D3"/>
    <w:rsid w:val="00E34674"/>
    <w:rsid w:val="00E350B5"/>
    <w:rsid w:val="00E35645"/>
    <w:rsid w:val="00E35CA6"/>
    <w:rsid w:val="00E372C6"/>
    <w:rsid w:val="00E375F6"/>
    <w:rsid w:val="00E37B19"/>
    <w:rsid w:val="00E37E28"/>
    <w:rsid w:val="00E40A66"/>
    <w:rsid w:val="00E40C78"/>
    <w:rsid w:val="00E4178D"/>
    <w:rsid w:val="00E42BD9"/>
    <w:rsid w:val="00E42D2A"/>
    <w:rsid w:val="00E43A1D"/>
    <w:rsid w:val="00E43ABF"/>
    <w:rsid w:val="00E43B4F"/>
    <w:rsid w:val="00E448D8"/>
    <w:rsid w:val="00E44A2A"/>
    <w:rsid w:val="00E44E88"/>
    <w:rsid w:val="00E45A09"/>
    <w:rsid w:val="00E4690B"/>
    <w:rsid w:val="00E47228"/>
    <w:rsid w:val="00E47486"/>
    <w:rsid w:val="00E47724"/>
    <w:rsid w:val="00E478BE"/>
    <w:rsid w:val="00E508A8"/>
    <w:rsid w:val="00E50E4D"/>
    <w:rsid w:val="00E51FFB"/>
    <w:rsid w:val="00E529E0"/>
    <w:rsid w:val="00E52AA1"/>
    <w:rsid w:val="00E537F2"/>
    <w:rsid w:val="00E54752"/>
    <w:rsid w:val="00E55425"/>
    <w:rsid w:val="00E55EAD"/>
    <w:rsid w:val="00E55F05"/>
    <w:rsid w:val="00E57070"/>
    <w:rsid w:val="00E57CB6"/>
    <w:rsid w:val="00E61A45"/>
    <w:rsid w:val="00E6481D"/>
    <w:rsid w:val="00E6573D"/>
    <w:rsid w:val="00E661CF"/>
    <w:rsid w:val="00E669A1"/>
    <w:rsid w:val="00E70502"/>
    <w:rsid w:val="00E70EA0"/>
    <w:rsid w:val="00E71014"/>
    <w:rsid w:val="00E71403"/>
    <w:rsid w:val="00E723D2"/>
    <w:rsid w:val="00E73863"/>
    <w:rsid w:val="00E73BCD"/>
    <w:rsid w:val="00E74A61"/>
    <w:rsid w:val="00E751CE"/>
    <w:rsid w:val="00E75575"/>
    <w:rsid w:val="00E759FB"/>
    <w:rsid w:val="00E75BB8"/>
    <w:rsid w:val="00E76596"/>
    <w:rsid w:val="00E7681E"/>
    <w:rsid w:val="00E76EC6"/>
    <w:rsid w:val="00E77D22"/>
    <w:rsid w:val="00E8018F"/>
    <w:rsid w:val="00E802E6"/>
    <w:rsid w:val="00E8062F"/>
    <w:rsid w:val="00E80751"/>
    <w:rsid w:val="00E819C8"/>
    <w:rsid w:val="00E81FBE"/>
    <w:rsid w:val="00E82DD4"/>
    <w:rsid w:val="00E84020"/>
    <w:rsid w:val="00E847C5"/>
    <w:rsid w:val="00E850C5"/>
    <w:rsid w:val="00E85D9B"/>
    <w:rsid w:val="00E90A9B"/>
    <w:rsid w:val="00E90C09"/>
    <w:rsid w:val="00E91414"/>
    <w:rsid w:val="00E91591"/>
    <w:rsid w:val="00E91C90"/>
    <w:rsid w:val="00E9218A"/>
    <w:rsid w:val="00E92DC8"/>
    <w:rsid w:val="00E93AC6"/>
    <w:rsid w:val="00E93E4C"/>
    <w:rsid w:val="00E95904"/>
    <w:rsid w:val="00E95DC9"/>
    <w:rsid w:val="00E964EE"/>
    <w:rsid w:val="00E976C1"/>
    <w:rsid w:val="00E97F01"/>
    <w:rsid w:val="00EA0857"/>
    <w:rsid w:val="00EA122D"/>
    <w:rsid w:val="00EA1519"/>
    <w:rsid w:val="00EA23AA"/>
    <w:rsid w:val="00EA28C5"/>
    <w:rsid w:val="00EA2FF8"/>
    <w:rsid w:val="00EA34CF"/>
    <w:rsid w:val="00EA4724"/>
    <w:rsid w:val="00EA4C7B"/>
    <w:rsid w:val="00EA559B"/>
    <w:rsid w:val="00EA56C3"/>
    <w:rsid w:val="00EA5EAA"/>
    <w:rsid w:val="00EA6A60"/>
    <w:rsid w:val="00EA733B"/>
    <w:rsid w:val="00EA7DF4"/>
    <w:rsid w:val="00EB0215"/>
    <w:rsid w:val="00EB07F8"/>
    <w:rsid w:val="00EB0878"/>
    <w:rsid w:val="00EB1E04"/>
    <w:rsid w:val="00EB1E7A"/>
    <w:rsid w:val="00EB2ABE"/>
    <w:rsid w:val="00EB3AAF"/>
    <w:rsid w:val="00EB52E4"/>
    <w:rsid w:val="00EB5D34"/>
    <w:rsid w:val="00EB6253"/>
    <w:rsid w:val="00EB6933"/>
    <w:rsid w:val="00EC1D5C"/>
    <w:rsid w:val="00EC1D68"/>
    <w:rsid w:val="00EC32FF"/>
    <w:rsid w:val="00EC3B0D"/>
    <w:rsid w:val="00EC5243"/>
    <w:rsid w:val="00EC6358"/>
    <w:rsid w:val="00EC6FD7"/>
    <w:rsid w:val="00EC75F2"/>
    <w:rsid w:val="00EC7B94"/>
    <w:rsid w:val="00ED20F5"/>
    <w:rsid w:val="00ED24EA"/>
    <w:rsid w:val="00ED257A"/>
    <w:rsid w:val="00ED55A8"/>
    <w:rsid w:val="00ED7634"/>
    <w:rsid w:val="00ED7C6A"/>
    <w:rsid w:val="00EE0265"/>
    <w:rsid w:val="00EE1E57"/>
    <w:rsid w:val="00EE211C"/>
    <w:rsid w:val="00EE2698"/>
    <w:rsid w:val="00EE308C"/>
    <w:rsid w:val="00EE47F0"/>
    <w:rsid w:val="00EE49D1"/>
    <w:rsid w:val="00EE5221"/>
    <w:rsid w:val="00EE58BF"/>
    <w:rsid w:val="00EE6042"/>
    <w:rsid w:val="00EE716A"/>
    <w:rsid w:val="00EF0022"/>
    <w:rsid w:val="00EF0756"/>
    <w:rsid w:val="00EF1715"/>
    <w:rsid w:val="00EF195E"/>
    <w:rsid w:val="00EF2E01"/>
    <w:rsid w:val="00EF2F41"/>
    <w:rsid w:val="00EF4B6E"/>
    <w:rsid w:val="00F00555"/>
    <w:rsid w:val="00F01CCB"/>
    <w:rsid w:val="00F027D6"/>
    <w:rsid w:val="00F03905"/>
    <w:rsid w:val="00F04CBA"/>
    <w:rsid w:val="00F04D79"/>
    <w:rsid w:val="00F1009E"/>
    <w:rsid w:val="00F10660"/>
    <w:rsid w:val="00F10C09"/>
    <w:rsid w:val="00F11ECA"/>
    <w:rsid w:val="00F127E6"/>
    <w:rsid w:val="00F139C1"/>
    <w:rsid w:val="00F14108"/>
    <w:rsid w:val="00F147B3"/>
    <w:rsid w:val="00F15332"/>
    <w:rsid w:val="00F15E1A"/>
    <w:rsid w:val="00F175F6"/>
    <w:rsid w:val="00F20F64"/>
    <w:rsid w:val="00F21E34"/>
    <w:rsid w:val="00F22267"/>
    <w:rsid w:val="00F22CE0"/>
    <w:rsid w:val="00F23078"/>
    <w:rsid w:val="00F240FC"/>
    <w:rsid w:val="00F24F23"/>
    <w:rsid w:val="00F24F8E"/>
    <w:rsid w:val="00F275FD"/>
    <w:rsid w:val="00F276CD"/>
    <w:rsid w:val="00F27D13"/>
    <w:rsid w:val="00F305DE"/>
    <w:rsid w:val="00F310A6"/>
    <w:rsid w:val="00F31EFE"/>
    <w:rsid w:val="00F32891"/>
    <w:rsid w:val="00F32B64"/>
    <w:rsid w:val="00F354EF"/>
    <w:rsid w:val="00F35654"/>
    <w:rsid w:val="00F37577"/>
    <w:rsid w:val="00F40E5D"/>
    <w:rsid w:val="00F41E37"/>
    <w:rsid w:val="00F41E3D"/>
    <w:rsid w:val="00F42501"/>
    <w:rsid w:val="00F42838"/>
    <w:rsid w:val="00F42C4F"/>
    <w:rsid w:val="00F43879"/>
    <w:rsid w:val="00F43A3F"/>
    <w:rsid w:val="00F43E74"/>
    <w:rsid w:val="00F46F65"/>
    <w:rsid w:val="00F477A2"/>
    <w:rsid w:val="00F5017E"/>
    <w:rsid w:val="00F504F4"/>
    <w:rsid w:val="00F518B3"/>
    <w:rsid w:val="00F51B29"/>
    <w:rsid w:val="00F53332"/>
    <w:rsid w:val="00F534D0"/>
    <w:rsid w:val="00F54BC5"/>
    <w:rsid w:val="00F54D30"/>
    <w:rsid w:val="00F54D54"/>
    <w:rsid w:val="00F5653D"/>
    <w:rsid w:val="00F57084"/>
    <w:rsid w:val="00F5708C"/>
    <w:rsid w:val="00F57B25"/>
    <w:rsid w:val="00F61555"/>
    <w:rsid w:val="00F62269"/>
    <w:rsid w:val="00F622FD"/>
    <w:rsid w:val="00F6349A"/>
    <w:rsid w:val="00F642BD"/>
    <w:rsid w:val="00F6521B"/>
    <w:rsid w:val="00F652B8"/>
    <w:rsid w:val="00F65A79"/>
    <w:rsid w:val="00F65AE1"/>
    <w:rsid w:val="00F65B15"/>
    <w:rsid w:val="00F65D9D"/>
    <w:rsid w:val="00F67EFE"/>
    <w:rsid w:val="00F717BD"/>
    <w:rsid w:val="00F71C87"/>
    <w:rsid w:val="00F71EE1"/>
    <w:rsid w:val="00F728FD"/>
    <w:rsid w:val="00F729C0"/>
    <w:rsid w:val="00F73BE0"/>
    <w:rsid w:val="00F760D0"/>
    <w:rsid w:val="00F765A2"/>
    <w:rsid w:val="00F7688F"/>
    <w:rsid w:val="00F7700C"/>
    <w:rsid w:val="00F779A0"/>
    <w:rsid w:val="00F80894"/>
    <w:rsid w:val="00F80B43"/>
    <w:rsid w:val="00F81969"/>
    <w:rsid w:val="00F81D66"/>
    <w:rsid w:val="00F83356"/>
    <w:rsid w:val="00F837C1"/>
    <w:rsid w:val="00F8430E"/>
    <w:rsid w:val="00F843E7"/>
    <w:rsid w:val="00F86988"/>
    <w:rsid w:val="00F86C30"/>
    <w:rsid w:val="00F86D8E"/>
    <w:rsid w:val="00F86DF2"/>
    <w:rsid w:val="00F870B1"/>
    <w:rsid w:val="00F87750"/>
    <w:rsid w:val="00F87D2B"/>
    <w:rsid w:val="00F91539"/>
    <w:rsid w:val="00F92E7C"/>
    <w:rsid w:val="00F9407A"/>
    <w:rsid w:val="00F9488C"/>
    <w:rsid w:val="00F959C9"/>
    <w:rsid w:val="00F96D04"/>
    <w:rsid w:val="00F96D43"/>
    <w:rsid w:val="00F9710D"/>
    <w:rsid w:val="00FA0113"/>
    <w:rsid w:val="00FA0A47"/>
    <w:rsid w:val="00FA14DC"/>
    <w:rsid w:val="00FA168F"/>
    <w:rsid w:val="00FA19E4"/>
    <w:rsid w:val="00FA1B50"/>
    <w:rsid w:val="00FA1E7B"/>
    <w:rsid w:val="00FA280F"/>
    <w:rsid w:val="00FA40C8"/>
    <w:rsid w:val="00FA5143"/>
    <w:rsid w:val="00FA5C1E"/>
    <w:rsid w:val="00FA5DD1"/>
    <w:rsid w:val="00FA6487"/>
    <w:rsid w:val="00FA69A1"/>
    <w:rsid w:val="00FA7A9A"/>
    <w:rsid w:val="00FA7EA2"/>
    <w:rsid w:val="00FB0297"/>
    <w:rsid w:val="00FB082F"/>
    <w:rsid w:val="00FB09EF"/>
    <w:rsid w:val="00FB1B02"/>
    <w:rsid w:val="00FB2809"/>
    <w:rsid w:val="00FB2A6A"/>
    <w:rsid w:val="00FB2F18"/>
    <w:rsid w:val="00FB588A"/>
    <w:rsid w:val="00FB7A57"/>
    <w:rsid w:val="00FC0497"/>
    <w:rsid w:val="00FC076A"/>
    <w:rsid w:val="00FC1643"/>
    <w:rsid w:val="00FC179F"/>
    <w:rsid w:val="00FC6494"/>
    <w:rsid w:val="00FC655E"/>
    <w:rsid w:val="00FC7701"/>
    <w:rsid w:val="00FC7A2A"/>
    <w:rsid w:val="00FD12C3"/>
    <w:rsid w:val="00FD1341"/>
    <w:rsid w:val="00FD1B10"/>
    <w:rsid w:val="00FD2669"/>
    <w:rsid w:val="00FD2756"/>
    <w:rsid w:val="00FD2C51"/>
    <w:rsid w:val="00FD3355"/>
    <w:rsid w:val="00FD47A3"/>
    <w:rsid w:val="00FD5849"/>
    <w:rsid w:val="00FD629A"/>
    <w:rsid w:val="00FD7796"/>
    <w:rsid w:val="00FE0198"/>
    <w:rsid w:val="00FE06DF"/>
    <w:rsid w:val="00FE0D00"/>
    <w:rsid w:val="00FE138B"/>
    <w:rsid w:val="00FE1BBE"/>
    <w:rsid w:val="00FE24D3"/>
    <w:rsid w:val="00FE24EC"/>
    <w:rsid w:val="00FE3185"/>
    <w:rsid w:val="00FE4DC6"/>
    <w:rsid w:val="00FE5035"/>
    <w:rsid w:val="00FE57AE"/>
    <w:rsid w:val="00FE5C8C"/>
    <w:rsid w:val="00FE713B"/>
    <w:rsid w:val="00FE7C1B"/>
    <w:rsid w:val="00FE7DCB"/>
    <w:rsid w:val="00FE7DFF"/>
    <w:rsid w:val="00FF0925"/>
    <w:rsid w:val="00FF1503"/>
    <w:rsid w:val="00FF1787"/>
    <w:rsid w:val="00FF2513"/>
    <w:rsid w:val="00FF31F1"/>
    <w:rsid w:val="00FF402B"/>
    <w:rsid w:val="00FF425C"/>
    <w:rsid w:val="00FF48D1"/>
    <w:rsid w:val="00FF4CBE"/>
    <w:rsid w:val="00FF5310"/>
    <w:rsid w:val="00FF561F"/>
    <w:rsid w:val="00FF60D0"/>
    <w:rsid w:val="00FF613E"/>
    <w:rsid w:val="00FF670E"/>
    <w:rsid w:val="00FF6AEB"/>
    <w:rsid w:val="00FF6C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39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unhideWhenUsed="0"/>
    <w:lsdException w:name="header" w:unhideWhenUsed="0"/>
    <w:lsdException w:name="footer" w:unhideWhenUsed="0"/>
    <w:lsdException w:name="caption" w:uiPriority="35" w:qFormat="1"/>
    <w:lsdException w:name="annotation reference" w:uiPriority="0" w:unhideWhenUsed="0"/>
    <w:lsdException w:name="page number" w:unhideWhenUsed="0"/>
    <w:lsdException w:name="Title" w:semiHidden="0" w:uiPriority="10" w:unhideWhenUsed="0" w:qFormat="1"/>
    <w:lsdException w:name="Default Paragraph Font" w:unhideWhenUsed="0"/>
    <w:lsdException w:name="Body Text" w:uiPriority="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A17"/>
    <w:pPr>
      <w:spacing w:after="200" w:line="276" w:lineRule="auto"/>
    </w:pPr>
    <w:rPr>
      <w:rFonts w:cs="Calibri"/>
      <w:sz w:val="22"/>
      <w:szCs w:val="22"/>
      <w:lang w:val="en-US" w:eastAsia="en-US"/>
    </w:rPr>
  </w:style>
  <w:style w:type="paragraph" w:styleId="Titre1">
    <w:name w:val="heading 1"/>
    <w:basedOn w:val="Normal"/>
    <w:next w:val="Normal"/>
    <w:link w:val="Titre1Car"/>
    <w:uiPriority w:val="9"/>
    <w:qFormat/>
    <w:rsid w:val="00C06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6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0669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75D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C55A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rsid w:val="00C55A17"/>
    <w:rPr>
      <w:rFonts w:ascii="Tahoma" w:hAnsi="Tahoma" w:cs="Tahoma"/>
      <w:sz w:val="16"/>
      <w:szCs w:val="16"/>
    </w:rPr>
  </w:style>
  <w:style w:type="character" w:styleId="Marquedecommentaire">
    <w:name w:val="annotation reference"/>
    <w:basedOn w:val="Policepardfaut"/>
    <w:rsid w:val="00C55A17"/>
    <w:rPr>
      <w:rFonts w:ascii="Times New Roman" w:hAnsi="Times New Roman" w:cs="Times New Roman"/>
      <w:sz w:val="16"/>
      <w:szCs w:val="16"/>
    </w:rPr>
  </w:style>
  <w:style w:type="paragraph" w:styleId="Commentaire">
    <w:name w:val="annotation text"/>
    <w:basedOn w:val="Normal"/>
    <w:link w:val="CommentaireCar"/>
    <w:rsid w:val="00C55A17"/>
    <w:pPr>
      <w:spacing w:after="0" w:line="240" w:lineRule="auto"/>
    </w:pPr>
    <w:rPr>
      <w:rFonts w:ascii="Times New Roman" w:hAnsi="Times New Roman" w:cs="Times New Roman"/>
      <w:sz w:val="20"/>
      <w:szCs w:val="20"/>
      <w:lang w:eastAsia="fr-FR"/>
    </w:rPr>
  </w:style>
  <w:style w:type="character" w:customStyle="1" w:styleId="CommentaireCar">
    <w:name w:val="Commentaire Car"/>
    <w:basedOn w:val="Policepardfaut"/>
    <w:link w:val="Commentaire"/>
    <w:rsid w:val="00C55A17"/>
    <w:rPr>
      <w:rFonts w:ascii="Times New Roman" w:hAnsi="Times New Roman" w:cs="Times New Roman"/>
      <w:sz w:val="20"/>
      <w:szCs w:val="20"/>
      <w:lang w:eastAsia="fr-FR"/>
    </w:rPr>
  </w:style>
  <w:style w:type="paragraph" w:styleId="Pieddepage">
    <w:name w:val="footer"/>
    <w:basedOn w:val="Normal"/>
    <w:link w:val="PieddepageCar"/>
    <w:uiPriority w:val="99"/>
    <w:rsid w:val="00C55A17"/>
    <w:pPr>
      <w:tabs>
        <w:tab w:val="center" w:pos="4536"/>
        <w:tab w:val="right" w:pos="9072"/>
      </w:tabs>
      <w:spacing w:after="0" w:line="240" w:lineRule="auto"/>
    </w:pPr>
    <w:rPr>
      <w:rFonts w:ascii="Times New Roman" w:hAnsi="Times New Roman" w:cs="Times New Roman"/>
      <w:sz w:val="24"/>
      <w:szCs w:val="24"/>
      <w:lang w:eastAsia="fr-FR"/>
    </w:rPr>
  </w:style>
  <w:style w:type="character" w:customStyle="1" w:styleId="PieddepageCar">
    <w:name w:val="Pied de page Car"/>
    <w:basedOn w:val="Policepardfaut"/>
    <w:link w:val="Pieddepage"/>
    <w:uiPriority w:val="99"/>
    <w:rsid w:val="00C55A17"/>
    <w:rPr>
      <w:rFonts w:ascii="Times New Roman" w:hAnsi="Times New Roman" w:cs="Times New Roman"/>
      <w:sz w:val="24"/>
      <w:szCs w:val="24"/>
      <w:lang w:eastAsia="fr-FR"/>
    </w:rPr>
  </w:style>
  <w:style w:type="character" w:styleId="Numrodepage">
    <w:name w:val="page number"/>
    <w:basedOn w:val="Policepardfaut"/>
    <w:uiPriority w:val="99"/>
    <w:rsid w:val="00C55A17"/>
    <w:rPr>
      <w:rFonts w:ascii="Times New Roman" w:hAnsi="Times New Roman" w:cs="Times New Roman"/>
    </w:rPr>
  </w:style>
  <w:style w:type="paragraph" w:customStyle="1" w:styleId="arttitle">
    <w:name w:val="arttitle"/>
    <w:basedOn w:val="Normal"/>
    <w:uiPriority w:val="99"/>
    <w:rsid w:val="00C55A17"/>
    <w:pPr>
      <w:spacing w:after="240" w:line="480" w:lineRule="atLeast"/>
    </w:pPr>
    <w:rPr>
      <w:rFonts w:ascii="Arial" w:hAnsi="Arial" w:cs="Arial"/>
      <w:b/>
      <w:bCs/>
      <w:sz w:val="32"/>
      <w:szCs w:val="32"/>
      <w:lang w:val="en-GB"/>
    </w:rPr>
  </w:style>
  <w:style w:type="paragraph" w:customStyle="1" w:styleId="aug">
    <w:name w:val="aug"/>
    <w:basedOn w:val="Normal"/>
    <w:uiPriority w:val="99"/>
    <w:rsid w:val="00C55A17"/>
    <w:pPr>
      <w:spacing w:after="240" w:line="480" w:lineRule="atLeast"/>
    </w:pPr>
    <w:rPr>
      <w:rFonts w:ascii="Times New Roman" w:hAnsi="Times New Roman" w:cs="Times New Roman"/>
      <w:sz w:val="24"/>
      <w:szCs w:val="24"/>
      <w:lang w:val="en-GB"/>
    </w:rPr>
  </w:style>
  <w:style w:type="paragraph" w:customStyle="1" w:styleId="aff">
    <w:name w:val="aff"/>
    <w:basedOn w:val="Normal"/>
    <w:uiPriority w:val="99"/>
    <w:rsid w:val="00C55A17"/>
    <w:pPr>
      <w:spacing w:after="240" w:line="480" w:lineRule="atLeast"/>
    </w:pPr>
    <w:rPr>
      <w:rFonts w:ascii="Times New Roman" w:hAnsi="Times New Roman" w:cs="Times New Roman"/>
      <w:i/>
      <w:iCs/>
      <w:sz w:val="24"/>
      <w:szCs w:val="24"/>
      <w:lang w:val="en-GB"/>
    </w:rPr>
  </w:style>
  <w:style w:type="paragraph" w:customStyle="1" w:styleId="abs">
    <w:name w:val="abs"/>
    <w:basedOn w:val="Normal"/>
    <w:next w:val="Normal"/>
    <w:uiPriority w:val="99"/>
    <w:rsid w:val="00C55A17"/>
    <w:pPr>
      <w:spacing w:after="240" w:line="480" w:lineRule="atLeast"/>
    </w:pPr>
    <w:rPr>
      <w:rFonts w:ascii="Times New Roman" w:hAnsi="Times New Roman" w:cs="Times New Roman"/>
      <w:b/>
      <w:bCs/>
      <w:sz w:val="24"/>
      <w:szCs w:val="24"/>
      <w:lang w:val="en-GB"/>
    </w:rPr>
  </w:style>
  <w:style w:type="paragraph" w:customStyle="1" w:styleId="bibcit">
    <w:name w:val="bibcit"/>
    <w:basedOn w:val="Normal"/>
    <w:uiPriority w:val="99"/>
    <w:rsid w:val="00C55A17"/>
    <w:pPr>
      <w:spacing w:after="120" w:line="480" w:lineRule="atLeast"/>
    </w:pPr>
    <w:rPr>
      <w:rFonts w:ascii="Times New Roman" w:hAnsi="Times New Roman" w:cs="Times New Roman"/>
      <w:sz w:val="24"/>
      <w:szCs w:val="24"/>
      <w:lang w:val="en-GB"/>
    </w:rPr>
  </w:style>
  <w:style w:type="paragraph" w:customStyle="1" w:styleId="ack">
    <w:name w:val="ack"/>
    <w:basedOn w:val="Normal"/>
    <w:uiPriority w:val="99"/>
    <w:rsid w:val="00C55A17"/>
    <w:pPr>
      <w:spacing w:after="240" w:line="480" w:lineRule="atLeast"/>
    </w:pPr>
    <w:rPr>
      <w:rFonts w:ascii="Times New Roman" w:hAnsi="Times New Roman" w:cs="Times New Roman"/>
      <w:sz w:val="20"/>
      <w:szCs w:val="20"/>
      <w:lang w:val="en-GB"/>
    </w:rPr>
  </w:style>
  <w:style w:type="paragraph" w:customStyle="1" w:styleId="meth1ttl">
    <w:name w:val="meth1ttl"/>
    <w:basedOn w:val="Normal"/>
    <w:uiPriority w:val="99"/>
    <w:rsid w:val="00C55A17"/>
    <w:pPr>
      <w:spacing w:after="240" w:line="480" w:lineRule="atLeast"/>
    </w:pPr>
    <w:rPr>
      <w:rFonts w:ascii="Times New Roman" w:hAnsi="Times New Roman" w:cs="Times New Roman"/>
      <w:b/>
      <w:bCs/>
      <w:sz w:val="24"/>
      <w:szCs w:val="24"/>
      <w:lang w:val="en-GB"/>
    </w:rPr>
  </w:style>
  <w:style w:type="paragraph" w:customStyle="1" w:styleId="LEGEND">
    <w:name w:val="LEGEND"/>
    <w:basedOn w:val="Normal"/>
    <w:uiPriority w:val="99"/>
    <w:rsid w:val="00C55A17"/>
    <w:pPr>
      <w:spacing w:after="240" w:line="480" w:lineRule="atLeast"/>
    </w:pPr>
    <w:rPr>
      <w:rFonts w:ascii="Arial" w:hAnsi="Arial" w:cs="Arial"/>
      <w:sz w:val="24"/>
      <w:szCs w:val="24"/>
      <w:lang w:val="en-GB"/>
    </w:rPr>
  </w:style>
  <w:style w:type="paragraph" w:customStyle="1" w:styleId="footnote">
    <w:name w:val="footnote"/>
    <w:basedOn w:val="Normal"/>
    <w:uiPriority w:val="99"/>
    <w:rsid w:val="00C55A17"/>
    <w:pPr>
      <w:spacing w:after="240" w:line="480" w:lineRule="atLeast"/>
    </w:pPr>
    <w:rPr>
      <w:rFonts w:ascii="Times New Roman" w:hAnsi="Times New Roman" w:cs="Times New Roman"/>
      <w:sz w:val="20"/>
      <w:szCs w:val="20"/>
      <w:lang w:val="en-GB"/>
    </w:rPr>
  </w:style>
  <w:style w:type="character" w:styleId="Lienhypertexte">
    <w:name w:val="Hyperlink"/>
    <w:basedOn w:val="Policepardfaut"/>
    <w:uiPriority w:val="99"/>
    <w:rsid w:val="00C55A17"/>
    <w:rPr>
      <w:rFonts w:ascii="Times New Roman" w:hAnsi="Times New Roman" w:cs="Times New Roman"/>
      <w:color w:val="0000FF"/>
      <w:u w:val="single"/>
    </w:rPr>
  </w:style>
  <w:style w:type="character" w:customStyle="1" w:styleId="apple-style-span">
    <w:name w:val="apple-style-span"/>
    <w:basedOn w:val="Policepardfaut"/>
    <w:uiPriority w:val="99"/>
    <w:rsid w:val="00C55A17"/>
    <w:rPr>
      <w:rFonts w:ascii="Times New Roman" w:hAnsi="Times New Roman" w:cs="Times New Roman"/>
    </w:rPr>
  </w:style>
  <w:style w:type="paragraph" w:styleId="Objetducommentaire">
    <w:name w:val="annotation subject"/>
    <w:basedOn w:val="Commentaire"/>
    <w:next w:val="Commentaire"/>
    <w:link w:val="ObjetducommentaireCar"/>
    <w:uiPriority w:val="99"/>
    <w:rsid w:val="00C55A17"/>
    <w:rPr>
      <w:b/>
      <w:bCs/>
    </w:rPr>
  </w:style>
  <w:style w:type="character" w:customStyle="1" w:styleId="ObjetducommentaireCar">
    <w:name w:val="Objet du commentaire Car"/>
    <w:basedOn w:val="CommentaireCar"/>
    <w:link w:val="Objetducommentaire"/>
    <w:uiPriority w:val="99"/>
    <w:rsid w:val="00C55A17"/>
    <w:rPr>
      <w:rFonts w:ascii="Times New Roman" w:hAnsi="Times New Roman" w:cs="Times New Roman"/>
      <w:b/>
      <w:bCs/>
      <w:sz w:val="20"/>
      <w:szCs w:val="20"/>
      <w:lang w:eastAsia="fr-FR"/>
    </w:rPr>
  </w:style>
  <w:style w:type="paragraph" w:customStyle="1" w:styleId="n5blocparutionadresse">
    <w:name w:val="n5_bloc_parution_adresse"/>
    <w:basedOn w:val="Normal"/>
    <w:uiPriority w:val="99"/>
    <w:rsid w:val="00C55A17"/>
    <w:pPr>
      <w:spacing w:before="100" w:beforeAutospacing="1" w:after="100" w:afterAutospacing="1" w:line="240" w:lineRule="auto"/>
    </w:pPr>
    <w:rPr>
      <w:rFonts w:ascii="Times New Roman" w:hAnsi="Times New Roman" w:cs="Times New Roman"/>
      <w:sz w:val="24"/>
      <w:szCs w:val="24"/>
      <w:lang w:eastAsia="fr-FR"/>
    </w:rPr>
  </w:style>
  <w:style w:type="paragraph" w:styleId="En-tte">
    <w:name w:val="header"/>
    <w:basedOn w:val="Normal"/>
    <w:link w:val="En-tteCar"/>
    <w:uiPriority w:val="99"/>
    <w:rsid w:val="00C55A17"/>
    <w:pPr>
      <w:tabs>
        <w:tab w:val="center" w:pos="4536"/>
        <w:tab w:val="right" w:pos="9072"/>
      </w:tabs>
      <w:spacing w:after="0" w:line="240" w:lineRule="auto"/>
    </w:pPr>
    <w:rPr>
      <w:rFonts w:ascii="Times New Roman" w:hAnsi="Times New Roman" w:cs="Times New Roman"/>
      <w:sz w:val="24"/>
      <w:szCs w:val="24"/>
      <w:lang w:eastAsia="fr-FR"/>
    </w:rPr>
  </w:style>
  <w:style w:type="character" w:customStyle="1" w:styleId="En-tteCar">
    <w:name w:val="En-tête Car"/>
    <w:basedOn w:val="Policepardfaut"/>
    <w:link w:val="En-tte"/>
    <w:uiPriority w:val="99"/>
    <w:rsid w:val="00C55A17"/>
    <w:rPr>
      <w:rFonts w:ascii="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B92F34"/>
    <w:rPr>
      <w:sz w:val="20"/>
      <w:szCs w:val="20"/>
    </w:rPr>
  </w:style>
  <w:style w:type="character" w:customStyle="1" w:styleId="NotedebasdepageCar">
    <w:name w:val="Note de bas de page Car"/>
    <w:basedOn w:val="Policepardfaut"/>
    <w:link w:val="Notedebasdepage"/>
    <w:uiPriority w:val="99"/>
    <w:semiHidden/>
    <w:rsid w:val="00B92F34"/>
    <w:rPr>
      <w:rFonts w:cs="Calibri"/>
      <w:lang w:val="en-US" w:eastAsia="en-US"/>
    </w:rPr>
  </w:style>
  <w:style w:type="character" w:styleId="Appelnotedebasdep">
    <w:name w:val="footnote reference"/>
    <w:basedOn w:val="Policepardfaut"/>
    <w:uiPriority w:val="99"/>
    <w:semiHidden/>
    <w:unhideWhenUsed/>
    <w:rsid w:val="00B92F34"/>
    <w:rPr>
      <w:vertAlign w:val="superscript"/>
    </w:rPr>
  </w:style>
  <w:style w:type="paragraph" w:styleId="Paragraphedeliste">
    <w:name w:val="List Paragraph"/>
    <w:basedOn w:val="Normal"/>
    <w:uiPriority w:val="34"/>
    <w:qFormat/>
    <w:rsid w:val="00D43BC1"/>
    <w:pPr>
      <w:ind w:left="720"/>
      <w:contextualSpacing/>
    </w:pPr>
  </w:style>
  <w:style w:type="character" w:customStyle="1" w:styleId="Titre2Car">
    <w:name w:val="Titre 2 Car"/>
    <w:basedOn w:val="Policepardfaut"/>
    <w:link w:val="Titre2"/>
    <w:uiPriority w:val="9"/>
    <w:rsid w:val="00C06699"/>
    <w:rPr>
      <w:rFonts w:asciiTheme="majorHAnsi" w:eastAsiaTheme="majorEastAsia" w:hAnsiTheme="majorHAnsi" w:cstheme="majorBidi"/>
      <w:b/>
      <w:bCs/>
      <w:color w:val="4F81BD" w:themeColor="accent1"/>
      <w:sz w:val="26"/>
      <w:szCs w:val="26"/>
      <w:lang w:val="en-US" w:eastAsia="en-US"/>
    </w:rPr>
  </w:style>
  <w:style w:type="character" w:customStyle="1" w:styleId="Titre3Car">
    <w:name w:val="Titre 3 Car"/>
    <w:basedOn w:val="Policepardfaut"/>
    <w:link w:val="Titre3"/>
    <w:uiPriority w:val="9"/>
    <w:rsid w:val="00C06699"/>
    <w:rPr>
      <w:rFonts w:asciiTheme="majorHAnsi" w:eastAsiaTheme="majorEastAsia" w:hAnsiTheme="majorHAnsi" w:cstheme="majorBidi"/>
      <w:b/>
      <w:bCs/>
      <w:color w:val="4F81BD" w:themeColor="accent1"/>
      <w:sz w:val="22"/>
      <w:szCs w:val="22"/>
      <w:lang w:val="en-US" w:eastAsia="en-US"/>
    </w:rPr>
  </w:style>
  <w:style w:type="character" w:customStyle="1" w:styleId="Titre1Car">
    <w:name w:val="Titre 1 Car"/>
    <w:basedOn w:val="Policepardfaut"/>
    <w:link w:val="Titre1"/>
    <w:uiPriority w:val="9"/>
    <w:rsid w:val="00C06699"/>
    <w:rPr>
      <w:rFonts w:asciiTheme="majorHAnsi" w:eastAsiaTheme="majorEastAsia" w:hAnsiTheme="majorHAnsi" w:cstheme="majorBidi"/>
      <w:b/>
      <w:bCs/>
      <w:color w:val="365F91" w:themeColor="accent1" w:themeShade="BF"/>
      <w:sz w:val="28"/>
      <w:szCs w:val="28"/>
      <w:lang w:val="en-US" w:eastAsia="en-US"/>
    </w:rPr>
  </w:style>
  <w:style w:type="character" w:customStyle="1" w:styleId="Titre4Car">
    <w:name w:val="Titre 4 Car"/>
    <w:basedOn w:val="Policepardfaut"/>
    <w:link w:val="Titre4"/>
    <w:uiPriority w:val="9"/>
    <w:rsid w:val="00475DAA"/>
    <w:rPr>
      <w:rFonts w:asciiTheme="majorHAnsi" w:eastAsiaTheme="majorEastAsia" w:hAnsiTheme="majorHAnsi" w:cstheme="majorBidi"/>
      <w:b/>
      <w:bCs/>
      <w:i/>
      <w:iCs/>
      <w:color w:val="4F81BD" w:themeColor="accent1"/>
      <w:sz w:val="22"/>
      <w:szCs w:val="22"/>
      <w:lang w:val="en-US" w:eastAsia="en-US"/>
    </w:rPr>
  </w:style>
  <w:style w:type="character" w:customStyle="1" w:styleId="A4">
    <w:name w:val="A4"/>
    <w:uiPriority w:val="99"/>
    <w:rsid w:val="00C911F2"/>
    <w:rPr>
      <w:rFonts w:cs="Minion Pro"/>
      <w:color w:val="000000"/>
      <w:sz w:val="13"/>
      <w:szCs w:val="13"/>
    </w:rPr>
  </w:style>
  <w:style w:type="character" w:customStyle="1" w:styleId="A3">
    <w:name w:val="A3"/>
    <w:uiPriority w:val="99"/>
    <w:rsid w:val="00C911F2"/>
    <w:rPr>
      <w:rFonts w:cs="Minion Pro"/>
      <w:color w:val="000000"/>
      <w:sz w:val="13"/>
      <w:szCs w:val="13"/>
    </w:rPr>
  </w:style>
  <w:style w:type="paragraph" w:customStyle="1" w:styleId="Default">
    <w:name w:val="Default"/>
    <w:rsid w:val="00552BF8"/>
    <w:pPr>
      <w:autoSpaceDE w:val="0"/>
      <w:autoSpaceDN w:val="0"/>
      <w:adjustRightInd w:val="0"/>
    </w:pPr>
    <w:rPr>
      <w:rFonts w:ascii="Minion Pro" w:hAnsi="Minion Pro" w:cs="Minion Pro"/>
      <w:color w:val="000000"/>
      <w:sz w:val="24"/>
      <w:szCs w:val="24"/>
    </w:rPr>
  </w:style>
  <w:style w:type="character" w:customStyle="1" w:styleId="A2">
    <w:name w:val="A2"/>
    <w:uiPriority w:val="99"/>
    <w:rsid w:val="00552BF8"/>
    <w:rPr>
      <w:rFonts w:ascii="ITC Symbol Std Book" w:hAnsi="ITC Symbol Std Book" w:cs="ITC Symbol Std Book"/>
      <w:color w:val="000000"/>
      <w:sz w:val="15"/>
      <w:szCs w:val="15"/>
    </w:rPr>
  </w:style>
  <w:style w:type="character" w:customStyle="1" w:styleId="A1">
    <w:name w:val="A1"/>
    <w:uiPriority w:val="99"/>
    <w:rsid w:val="00552BF8"/>
    <w:rPr>
      <w:rFonts w:cs="Minion Pro"/>
      <w:color w:val="000000"/>
      <w:sz w:val="10"/>
      <w:szCs w:val="10"/>
    </w:rPr>
  </w:style>
  <w:style w:type="character" w:customStyle="1" w:styleId="highlight">
    <w:name w:val="highlight"/>
    <w:basedOn w:val="Policepardfaut"/>
    <w:rsid w:val="001C3D52"/>
  </w:style>
  <w:style w:type="paragraph" w:customStyle="1" w:styleId="meth1hd">
    <w:name w:val="meth1hd"/>
    <w:basedOn w:val="Normal"/>
    <w:next w:val="Normal"/>
    <w:rsid w:val="005D7B23"/>
    <w:pPr>
      <w:spacing w:after="240" w:line="480" w:lineRule="atLeast"/>
    </w:pPr>
    <w:rPr>
      <w:rFonts w:ascii="Times New Roman" w:hAnsi="Times New Roman" w:cs="Times New Roman"/>
      <w:sz w:val="24"/>
      <w:szCs w:val="20"/>
      <w:lang w:val="en-GB"/>
    </w:rPr>
  </w:style>
  <w:style w:type="character" w:customStyle="1" w:styleId="hps">
    <w:name w:val="hps"/>
    <w:basedOn w:val="Policepardfaut"/>
    <w:rsid w:val="00C576EF"/>
  </w:style>
  <w:style w:type="paragraph" w:styleId="Corpsdetexte">
    <w:name w:val="Body Text"/>
    <w:basedOn w:val="Normal"/>
    <w:link w:val="CorpsdetexteCar"/>
    <w:unhideWhenUsed/>
    <w:rsid w:val="00340C7F"/>
    <w:pPr>
      <w:tabs>
        <w:tab w:val="left" w:pos="90"/>
      </w:tabs>
      <w:spacing w:after="0" w:line="360" w:lineRule="auto"/>
      <w:ind w:firstLine="720"/>
    </w:pPr>
    <w:rPr>
      <w:rFonts w:ascii="Times" w:eastAsia="Times" w:hAnsi="Times" w:cs="Times New Roman"/>
      <w:b/>
      <w:sz w:val="24"/>
      <w:szCs w:val="20"/>
    </w:rPr>
  </w:style>
  <w:style w:type="character" w:customStyle="1" w:styleId="CorpsdetexteCar">
    <w:name w:val="Corps de texte Car"/>
    <w:basedOn w:val="Policepardfaut"/>
    <w:link w:val="Corpsdetexte"/>
    <w:rsid w:val="00340C7F"/>
    <w:rPr>
      <w:rFonts w:ascii="Times" w:eastAsia="Times" w:hAnsi="Times"/>
      <w:b/>
      <w:sz w:val="24"/>
      <w:lang w:val="en-US" w:eastAsia="en-US"/>
    </w:rPr>
  </w:style>
  <w:style w:type="paragraph" w:customStyle="1" w:styleId="EndNoteBibliographyTitle">
    <w:name w:val="EndNote Bibliography Title"/>
    <w:basedOn w:val="Normal"/>
    <w:link w:val="EndNoteBibliographyTitleCar"/>
    <w:rsid w:val="0078631E"/>
    <w:pPr>
      <w:spacing w:after="0"/>
      <w:jc w:val="center"/>
    </w:pPr>
    <w:rPr>
      <w:noProof/>
    </w:rPr>
  </w:style>
  <w:style w:type="character" w:customStyle="1" w:styleId="EndNoteBibliographyTitleCar">
    <w:name w:val="EndNote Bibliography Title Car"/>
    <w:basedOn w:val="Policepardfaut"/>
    <w:link w:val="EndNoteBibliographyTitle"/>
    <w:rsid w:val="0078631E"/>
    <w:rPr>
      <w:rFonts w:cs="Calibri"/>
      <w:noProof/>
      <w:sz w:val="22"/>
      <w:szCs w:val="22"/>
      <w:lang w:val="en-US" w:eastAsia="en-US"/>
    </w:rPr>
  </w:style>
  <w:style w:type="paragraph" w:customStyle="1" w:styleId="EndNoteBibliography">
    <w:name w:val="EndNote Bibliography"/>
    <w:basedOn w:val="Normal"/>
    <w:link w:val="EndNoteBibliographyCar"/>
    <w:rsid w:val="0078631E"/>
    <w:pPr>
      <w:spacing w:line="240" w:lineRule="auto"/>
    </w:pPr>
    <w:rPr>
      <w:noProof/>
    </w:rPr>
  </w:style>
  <w:style w:type="character" w:customStyle="1" w:styleId="EndNoteBibliographyCar">
    <w:name w:val="EndNote Bibliography Car"/>
    <w:basedOn w:val="Policepardfaut"/>
    <w:link w:val="EndNoteBibliography"/>
    <w:rsid w:val="0078631E"/>
    <w:rPr>
      <w:rFonts w:cs="Calibri"/>
      <w:noProof/>
      <w:sz w:val="22"/>
      <w:szCs w:val="22"/>
      <w:lang w:val="en-US" w:eastAsia="en-US"/>
    </w:rPr>
  </w:style>
  <w:style w:type="character" w:customStyle="1" w:styleId="apple-converted-space">
    <w:name w:val="apple-converted-space"/>
    <w:basedOn w:val="Policepardfaut"/>
    <w:rsid w:val="00DD4DF8"/>
  </w:style>
  <w:style w:type="character" w:styleId="Accentuation">
    <w:name w:val="Emphasis"/>
    <w:basedOn w:val="Policepardfaut"/>
    <w:uiPriority w:val="20"/>
    <w:qFormat/>
    <w:rsid w:val="00DD4DF8"/>
    <w:rPr>
      <w:i/>
      <w:iCs/>
    </w:rPr>
  </w:style>
  <w:style w:type="character" w:customStyle="1" w:styleId="annotation">
    <w:name w:val="annotation"/>
    <w:basedOn w:val="Policepardfaut"/>
    <w:rsid w:val="00FB1B02"/>
  </w:style>
  <w:style w:type="paragraph" w:styleId="Rvision">
    <w:name w:val="Revision"/>
    <w:hidden/>
    <w:uiPriority w:val="99"/>
    <w:semiHidden/>
    <w:rsid w:val="008A3FA1"/>
    <w:rPr>
      <w:rFonts w:cs="Calibri"/>
      <w:sz w:val="22"/>
      <w:szCs w:val="22"/>
      <w:lang w:val="en-US" w:eastAsia="en-US"/>
    </w:rPr>
  </w:style>
  <w:style w:type="character" w:customStyle="1" w:styleId="st1">
    <w:name w:val="st1"/>
    <w:basedOn w:val="Policepardfaut"/>
    <w:rsid w:val="003A7566"/>
  </w:style>
  <w:style w:type="character" w:customStyle="1" w:styleId="citationref">
    <w:name w:val="citationref"/>
    <w:basedOn w:val="Policepardfaut"/>
    <w:rsid w:val="0027152A"/>
  </w:style>
  <w:style w:type="paragraph" w:customStyle="1" w:styleId="norm">
    <w:name w:val="norm"/>
    <w:basedOn w:val="Normal"/>
    <w:rsid w:val="00730A9F"/>
    <w:pPr>
      <w:spacing w:before="100" w:beforeAutospacing="1" w:after="100" w:afterAutospacing="1" w:line="240" w:lineRule="auto"/>
    </w:pPr>
    <w:rPr>
      <w:rFonts w:ascii="Times New Roman" w:hAnsi="Times New Roman" w:cs="Times New Roman"/>
      <w:sz w:val="24"/>
      <w:szCs w:val="24"/>
      <w:lang w:val="fr-FR" w:eastAsia="fr-FR"/>
    </w:rPr>
  </w:style>
  <w:style w:type="character" w:styleId="lev">
    <w:name w:val="Strong"/>
    <w:basedOn w:val="Policepardfaut"/>
    <w:uiPriority w:val="22"/>
    <w:qFormat/>
    <w:rsid w:val="00730A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unhideWhenUsed="0"/>
    <w:lsdException w:name="header" w:unhideWhenUsed="0"/>
    <w:lsdException w:name="footer" w:unhideWhenUsed="0"/>
    <w:lsdException w:name="caption" w:uiPriority="35" w:qFormat="1"/>
    <w:lsdException w:name="annotation reference" w:uiPriority="0" w:unhideWhenUsed="0"/>
    <w:lsdException w:name="page number" w:unhideWhenUsed="0"/>
    <w:lsdException w:name="Title" w:semiHidden="0" w:uiPriority="10" w:unhideWhenUsed="0" w:qFormat="1"/>
    <w:lsdException w:name="Default Paragraph Font" w:unhideWhenUsed="0"/>
    <w:lsdException w:name="Body Text" w:uiPriority="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A17"/>
    <w:pPr>
      <w:spacing w:after="200" w:line="276" w:lineRule="auto"/>
    </w:pPr>
    <w:rPr>
      <w:rFonts w:cs="Calibri"/>
      <w:sz w:val="22"/>
      <w:szCs w:val="22"/>
      <w:lang w:val="en-US" w:eastAsia="en-US"/>
    </w:rPr>
  </w:style>
  <w:style w:type="paragraph" w:styleId="Titre1">
    <w:name w:val="heading 1"/>
    <w:basedOn w:val="Normal"/>
    <w:next w:val="Normal"/>
    <w:link w:val="Titre1Car"/>
    <w:uiPriority w:val="9"/>
    <w:qFormat/>
    <w:rsid w:val="00C06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66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0669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75D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rsid w:val="00C55A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rsid w:val="00C55A17"/>
    <w:rPr>
      <w:rFonts w:ascii="Tahoma" w:hAnsi="Tahoma" w:cs="Tahoma"/>
      <w:sz w:val="16"/>
      <w:szCs w:val="16"/>
    </w:rPr>
  </w:style>
  <w:style w:type="character" w:styleId="Marquedecommentaire">
    <w:name w:val="annotation reference"/>
    <w:basedOn w:val="Policepardfaut"/>
    <w:rsid w:val="00C55A17"/>
    <w:rPr>
      <w:rFonts w:ascii="Times New Roman" w:hAnsi="Times New Roman" w:cs="Times New Roman"/>
      <w:sz w:val="16"/>
      <w:szCs w:val="16"/>
    </w:rPr>
  </w:style>
  <w:style w:type="paragraph" w:styleId="Commentaire">
    <w:name w:val="annotation text"/>
    <w:basedOn w:val="Normal"/>
    <w:link w:val="CommentaireCar"/>
    <w:rsid w:val="00C55A17"/>
    <w:pPr>
      <w:spacing w:after="0" w:line="240" w:lineRule="auto"/>
    </w:pPr>
    <w:rPr>
      <w:rFonts w:ascii="Times New Roman" w:hAnsi="Times New Roman" w:cs="Times New Roman"/>
      <w:sz w:val="20"/>
      <w:szCs w:val="20"/>
      <w:lang w:eastAsia="fr-FR"/>
    </w:rPr>
  </w:style>
  <w:style w:type="character" w:customStyle="1" w:styleId="CommentaireCar">
    <w:name w:val="Commentaire Car"/>
    <w:basedOn w:val="Policepardfaut"/>
    <w:link w:val="Commentaire"/>
    <w:rsid w:val="00C55A17"/>
    <w:rPr>
      <w:rFonts w:ascii="Times New Roman" w:hAnsi="Times New Roman" w:cs="Times New Roman"/>
      <w:sz w:val="20"/>
      <w:szCs w:val="20"/>
      <w:lang w:eastAsia="fr-FR"/>
    </w:rPr>
  </w:style>
  <w:style w:type="paragraph" w:styleId="Pieddepage">
    <w:name w:val="footer"/>
    <w:basedOn w:val="Normal"/>
    <w:link w:val="PieddepageCar"/>
    <w:uiPriority w:val="99"/>
    <w:rsid w:val="00C55A17"/>
    <w:pPr>
      <w:tabs>
        <w:tab w:val="center" w:pos="4536"/>
        <w:tab w:val="right" w:pos="9072"/>
      </w:tabs>
      <w:spacing w:after="0" w:line="240" w:lineRule="auto"/>
    </w:pPr>
    <w:rPr>
      <w:rFonts w:ascii="Times New Roman" w:hAnsi="Times New Roman" w:cs="Times New Roman"/>
      <w:sz w:val="24"/>
      <w:szCs w:val="24"/>
      <w:lang w:eastAsia="fr-FR"/>
    </w:rPr>
  </w:style>
  <w:style w:type="character" w:customStyle="1" w:styleId="PieddepageCar">
    <w:name w:val="Pied de page Car"/>
    <w:basedOn w:val="Policepardfaut"/>
    <w:link w:val="Pieddepage"/>
    <w:uiPriority w:val="99"/>
    <w:rsid w:val="00C55A17"/>
    <w:rPr>
      <w:rFonts w:ascii="Times New Roman" w:hAnsi="Times New Roman" w:cs="Times New Roman"/>
      <w:sz w:val="24"/>
      <w:szCs w:val="24"/>
      <w:lang w:eastAsia="fr-FR"/>
    </w:rPr>
  </w:style>
  <w:style w:type="character" w:styleId="Numrodepage">
    <w:name w:val="page number"/>
    <w:basedOn w:val="Policepardfaut"/>
    <w:uiPriority w:val="99"/>
    <w:rsid w:val="00C55A17"/>
    <w:rPr>
      <w:rFonts w:ascii="Times New Roman" w:hAnsi="Times New Roman" w:cs="Times New Roman"/>
    </w:rPr>
  </w:style>
  <w:style w:type="paragraph" w:customStyle="1" w:styleId="arttitle">
    <w:name w:val="arttitle"/>
    <w:basedOn w:val="Normal"/>
    <w:uiPriority w:val="99"/>
    <w:rsid w:val="00C55A17"/>
    <w:pPr>
      <w:spacing w:after="240" w:line="480" w:lineRule="atLeast"/>
    </w:pPr>
    <w:rPr>
      <w:rFonts w:ascii="Arial" w:hAnsi="Arial" w:cs="Arial"/>
      <w:b/>
      <w:bCs/>
      <w:sz w:val="32"/>
      <w:szCs w:val="32"/>
      <w:lang w:val="en-GB"/>
    </w:rPr>
  </w:style>
  <w:style w:type="paragraph" w:customStyle="1" w:styleId="aug">
    <w:name w:val="aug"/>
    <w:basedOn w:val="Normal"/>
    <w:uiPriority w:val="99"/>
    <w:rsid w:val="00C55A17"/>
    <w:pPr>
      <w:spacing w:after="240" w:line="480" w:lineRule="atLeast"/>
    </w:pPr>
    <w:rPr>
      <w:rFonts w:ascii="Times New Roman" w:hAnsi="Times New Roman" w:cs="Times New Roman"/>
      <w:sz w:val="24"/>
      <w:szCs w:val="24"/>
      <w:lang w:val="en-GB"/>
    </w:rPr>
  </w:style>
  <w:style w:type="paragraph" w:customStyle="1" w:styleId="aff">
    <w:name w:val="aff"/>
    <w:basedOn w:val="Normal"/>
    <w:uiPriority w:val="99"/>
    <w:rsid w:val="00C55A17"/>
    <w:pPr>
      <w:spacing w:after="240" w:line="480" w:lineRule="atLeast"/>
    </w:pPr>
    <w:rPr>
      <w:rFonts w:ascii="Times New Roman" w:hAnsi="Times New Roman" w:cs="Times New Roman"/>
      <w:i/>
      <w:iCs/>
      <w:sz w:val="24"/>
      <w:szCs w:val="24"/>
      <w:lang w:val="en-GB"/>
    </w:rPr>
  </w:style>
  <w:style w:type="paragraph" w:customStyle="1" w:styleId="abs">
    <w:name w:val="abs"/>
    <w:basedOn w:val="Normal"/>
    <w:next w:val="Normal"/>
    <w:uiPriority w:val="99"/>
    <w:rsid w:val="00C55A17"/>
    <w:pPr>
      <w:spacing w:after="240" w:line="480" w:lineRule="atLeast"/>
    </w:pPr>
    <w:rPr>
      <w:rFonts w:ascii="Times New Roman" w:hAnsi="Times New Roman" w:cs="Times New Roman"/>
      <w:b/>
      <w:bCs/>
      <w:sz w:val="24"/>
      <w:szCs w:val="24"/>
      <w:lang w:val="en-GB"/>
    </w:rPr>
  </w:style>
  <w:style w:type="paragraph" w:customStyle="1" w:styleId="bibcit">
    <w:name w:val="bibcit"/>
    <w:basedOn w:val="Normal"/>
    <w:uiPriority w:val="99"/>
    <w:rsid w:val="00C55A17"/>
    <w:pPr>
      <w:spacing w:after="120" w:line="480" w:lineRule="atLeast"/>
    </w:pPr>
    <w:rPr>
      <w:rFonts w:ascii="Times New Roman" w:hAnsi="Times New Roman" w:cs="Times New Roman"/>
      <w:sz w:val="24"/>
      <w:szCs w:val="24"/>
      <w:lang w:val="en-GB"/>
    </w:rPr>
  </w:style>
  <w:style w:type="paragraph" w:customStyle="1" w:styleId="ack">
    <w:name w:val="ack"/>
    <w:basedOn w:val="Normal"/>
    <w:uiPriority w:val="99"/>
    <w:rsid w:val="00C55A17"/>
    <w:pPr>
      <w:spacing w:after="240" w:line="480" w:lineRule="atLeast"/>
    </w:pPr>
    <w:rPr>
      <w:rFonts w:ascii="Times New Roman" w:hAnsi="Times New Roman" w:cs="Times New Roman"/>
      <w:sz w:val="20"/>
      <w:szCs w:val="20"/>
      <w:lang w:val="en-GB"/>
    </w:rPr>
  </w:style>
  <w:style w:type="paragraph" w:customStyle="1" w:styleId="meth1ttl">
    <w:name w:val="meth1ttl"/>
    <w:basedOn w:val="Normal"/>
    <w:uiPriority w:val="99"/>
    <w:rsid w:val="00C55A17"/>
    <w:pPr>
      <w:spacing w:after="240" w:line="480" w:lineRule="atLeast"/>
    </w:pPr>
    <w:rPr>
      <w:rFonts w:ascii="Times New Roman" w:hAnsi="Times New Roman" w:cs="Times New Roman"/>
      <w:b/>
      <w:bCs/>
      <w:sz w:val="24"/>
      <w:szCs w:val="24"/>
      <w:lang w:val="en-GB"/>
    </w:rPr>
  </w:style>
  <w:style w:type="paragraph" w:customStyle="1" w:styleId="LEGEND">
    <w:name w:val="LEGEND"/>
    <w:basedOn w:val="Normal"/>
    <w:uiPriority w:val="99"/>
    <w:rsid w:val="00C55A17"/>
    <w:pPr>
      <w:spacing w:after="240" w:line="480" w:lineRule="atLeast"/>
    </w:pPr>
    <w:rPr>
      <w:rFonts w:ascii="Arial" w:hAnsi="Arial" w:cs="Arial"/>
      <w:sz w:val="24"/>
      <w:szCs w:val="24"/>
      <w:lang w:val="en-GB"/>
    </w:rPr>
  </w:style>
  <w:style w:type="paragraph" w:customStyle="1" w:styleId="footnote">
    <w:name w:val="footnote"/>
    <w:basedOn w:val="Normal"/>
    <w:uiPriority w:val="99"/>
    <w:rsid w:val="00C55A17"/>
    <w:pPr>
      <w:spacing w:after="240" w:line="480" w:lineRule="atLeast"/>
    </w:pPr>
    <w:rPr>
      <w:rFonts w:ascii="Times New Roman" w:hAnsi="Times New Roman" w:cs="Times New Roman"/>
      <w:sz w:val="20"/>
      <w:szCs w:val="20"/>
      <w:lang w:val="en-GB"/>
    </w:rPr>
  </w:style>
  <w:style w:type="character" w:styleId="Lienhypertexte">
    <w:name w:val="Hyperlink"/>
    <w:basedOn w:val="Policepardfaut"/>
    <w:uiPriority w:val="99"/>
    <w:rsid w:val="00C55A17"/>
    <w:rPr>
      <w:rFonts w:ascii="Times New Roman" w:hAnsi="Times New Roman" w:cs="Times New Roman"/>
      <w:color w:val="0000FF"/>
      <w:u w:val="single"/>
    </w:rPr>
  </w:style>
  <w:style w:type="character" w:customStyle="1" w:styleId="apple-style-span">
    <w:name w:val="apple-style-span"/>
    <w:basedOn w:val="Policepardfaut"/>
    <w:uiPriority w:val="99"/>
    <w:rsid w:val="00C55A17"/>
    <w:rPr>
      <w:rFonts w:ascii="Times New Roman" w:hAnsi="Times New Roman" w:cs="Times New Roman"/>
    </w:rPr>
  </w:style>
  <w:style w:type="paragraph" w:styleId="Objetducommentaire">
    <w:name w:val="annotation subject"/>
    <w:basedOn w:val="Commentaire"/>
    <w:next w:val="Commentaire"/>
    <w:link w:val="ObjetducommentaireCar"/>
    <w:uiPriority w:val="99"/>
    <w:rsid w:val="00C55A17"/>
    <w:rPr>
      <w:b/>
      <w:bCs/>
    </w:rPr>
  </w:style>
  <w:style w:type="character" w:customStyle="1" w:styleId="ObjetducommentaireCar">
    <w:name w:val="Objet du commentaire Car"/>
    <w:basedOn w:val="CommentaireCar"/>
    <w:link w:val="Objetducommentaire"/>
    <w:uiPriority w:val="99"/>
    <w:rsid w:val="00C55A17"/>
    <w:rPr>
      <w:rFonts w:ascii="Times New Roman" w:hAnsi="Times New Roman" w:cs="Times New Roman"/>
      <w:b/>
      <w:bCs/>
      <w:sz w:val="20"/>
      <w:szCs w:val="20"/>
      <w:lang w:eastAsia="fr-FR"/>
    </w:rPr>
  </w:style>
  <w:style w:type="paragraph" w:customStyle="1" w:styleId="n5blocparutionadresse">
    <w:name w:val="n5_bloc_parution_adresse"/>
    <w:basedOn w:val="Normal"/>
    <w:uiPriority w:val="99"/>
    <w:rsid w:val="00C55A17"/>
    <w:pPr>
      <w:spacing w:before="100" w:beforeAutospacing="1" w:after="100" w:afterAutospacing="1" w:line="240" w:lineRule="auto"/>
    </w:pPr>
    <w:rPr>
      <w:rFonts w:ascii="Times New Roman" w:hAnsi="Times New Roman" w:cs="Times New Roman"/>
      <w:sz w:val="24"/>
      <w:szCs w:val="24"/>
      <w:lang w:eastAsia="fr-FR"/>
    </w:rPr>
  </w:style>
  <w:style w:type="paragraph" w:styleId="En-tte">
    <w:name w:val="header"/>
    <w:basedOn w:val="Normal"/>
    <w:link w:val="En-tteCar"/>
    <w:uiPriority w:val="99"/>
    <w:rsid w:val="00C55A17"/>
    <w:pPr>
      <w:tabs>
        <w:tab w:val="center" w:pos="4536"/>
        <w:tab w:val="right" w:pos="9072"/>
      </w:tabs>
      <w:spacing w:after="0" w:line="240" w:lineRule="auto"/>
    </w:pPr>
    <w:rPr>
      <w:rFonts w:ascii="Times New Roman" w:hAnsi="Times New Roman" w:cs="Times New Roman"/>
      <w:sz w:val="24"/>
      <w:szCs w:val="24"/>
      <w:lang w:eastAsia="fr-FR"/>
    </w:rPr>
  </w:style>
  <w:style w:type="character" w:customStyle="1" w:styleId="En-tteCar">
    <w:name w:val="En-tête Car"/>
    <w:basedOn w:val="Policepardfaut"/>
    <w:link w:val="En-tte"/>
    <w:uiPriority w:val="99"/>
    <w:rsid w:val="00C55A17"/>
    <w:rPr>
      <w:rFonts w:ascii="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B92F34"/>
    <w:rPr>
      <w:sz w:val="20"/>
      <w:szCs w:val="20"/>
    </w:rPr>
  </w:style>
  <w:style w:type="character" w:customStyle="1" w:styleId="NotedebasdepageCar">
    <w:name w:val="Note de bas de page Car"/>
    <w:basedOn w:val="Policepardfaut"/>
    <w:link w:val="Notedebasdepage"/>
    <w:uiPriority w:val="99"/>
    <w:semiHidden/>
    <w:rsid w:val="00B92F34"/>
    <w:rPr>
      <w:rFonts w:cs="Calibri"/>
      <w:lang w:val="en-US" w:eastAsia="en-US"/>
    </w:rPr>
  </w:style>
  <w:style w:type="character" w:styleId="Appelnotedebasdep">
    <w:name w:val="footnote reference"/>
    <w:basedOn w:val="Policepardfaut"/>
    <w:uiPriority w:val="99"/>
    <w:semiHidden/>
    <w:unhideWhenUsed/>
    <w:rsid w:val="00B92F34"/>
    <w:rPr>
      <w:vertAlign w:val="superscript"/>
    </w:rPr>
  </w:style>
  <w:style w:type="paragraph" w:styleId="Paragraphedeliste">
    <w:name w:val="List Paragraph"/>
    <w:basedOn w:val="Normal"/>
    <w:uiPriority w:val="34"/>
    <w:qFormat/>
    <w:rsid w:val="00D43BC1"/>
    <w:pPr>
      <w:ind w:left="720"/>
      <w:contextualSpacing/>
    </w:pPr>
  </w:style>
  <w:style w:type="character" w:customStyle="1" w:styleId="Titre2Car">
    <w:name w:val="Titre 2 Car"/>
    <w:basedOn w:val="Policepardfaut"/>
    <w:link w:val="Titre2"/>
    <w:uiPriority w:val="9"/>
    <w:rsid w:val="00C06699"/>
    <w:rPr>
      <w:rFonts w:asciiTheme="majorHAnsi" w:eastAsiaTheme="majorEastAsia" w:hAnsiTheme="majorHAnsi" w:cstheme="majorBidi"/>
      <w:b/>
      <w:bCs/>
      <w:color w:val="4F81BD" w:themeColor="accent1"/>
      <w:sz w:val="26"/>
      <w:szCs w:val="26"/>
      <w:lang w:val="en-US" w:eastAsia="en-US"/>
    </w:rPr>
  </w:style>
  <w:style w:type="character" w:customStyle="1" w:styleId="Titre3Car">
    <w:name w:val="Titre 3 Car"/>
    <w:basedOn w:val="Policepardfaut"/>
    <w:link w:val="Titre3"/>
    <w:uiPriority w:val="9"/>
    <w:rsid w:val="00C06699"/>
    <w:rPr>
      <w:rFonts w:asciiTheme="majorHAnsi" w:eastAsiaTheme="majorEastAsia" w:hAnsiTheme="majorHAnsi" w:cstheme="majorBidi"/>
      <w:b/>
      <w:bCs/>
      <w:color w:val="4F81BD" w:themeColor="accent1"/>
      <w:sz w:val="22"/>
      <w:szCs w:val="22"/>
      <w:lang w:val="en-US" w:eastAsia="en-US"/>
    </w:rPr>
  </w:style>
  <w:style w:type="character" w:customStyle="1" w:styleId="Titre1Car">
    <w:name w:val="Titre 1 Car"/>
    <w:basedOn w:val="Policepardfaut"/>
    <w:link w:val="Titre1"/>
    <w:uiPriority w:val="9"/>
    <w:rsid w:val="00C06699"/>
    <w:rPr>
      <w:rFonts w:asciiTheme="majorHAnsi" w:eastAsiaTheme="majorEastAsia" w:hAnsiTheme="majorHAnsi" w:cstheme="majorBidi"/>
      <w:b/>
      <w:bCs/>
      <w:color w:val="365F91" w:themeColor="accent1" w:themeShade="BF"/>
      <w:sz w:val="28"/>
      <w:szCs w:val="28"/>
      <w:lang w:val="en-US" w:eastAsia="en-US"/>
    </w:rPr>
  </w:style>
  <w:style w:type="character" w:customStyle="1" w:styleId="Titre4Car">
    <w:name w:val="Titre 4 Car"/>
    <w:basedOn w:val="Policepardfaut"/>
    <w:link w:val="Titre4"/>
    <w:uiPriority w:val="9"/>
    <w:rsid w:val="00475DAA"/>
    <w:rPr>
      <w:rFonts w:asciiTheme="majorHAnsi" w:eastAsiaTheme="majorEastAsia" w:hAnsiTheme="majorHAnsi" w:cstheme="majorBidi"/>
      <w:b/>
      <w:bCs/>
      <w:i/>
      <w:iCs/>
      <w:color w:val="4F81BD" w:themeColor="accent1"/>
      <w:sz w:val="22"/>
      <w:szCs w:val="22"/>
      <w:lang w:val="en-US" w:eastAsia="en-US"/>
    </w:rPr>
  </w:style>
  <w:style w:type="character" w:customStyle="1" w:styleId="A4">
    <w:name w:val="A4"/>
    <w:uiPriority w:val="99"/>
    <w:rsid w:val="00C911F2"/>
    <w:rPr>
      <w:rFonts w:cs="Minion Pro"/>
      <w:color w:val="000000"/>
      <w:sz w:val="13"/>
      <w:szCs w:val="13"/>
    </w:rPr>
  </w:style>
  <w:style w:type="character" w:customStyle="1" w:styleId="A3">
    <w:name w:val="A3"/>
    <w:uiPriority w:val="99"/>
    <w:rsid w:val="00C911F2"/>
    <w:rPr>
      <w:rFonts w:cs="Minion Pro"/>
      <w:color w:val="000000"/>
      <w:sz w:val="13"/>
      <w:szCs w:val="13"/>
    </w:rPr>
  </w:style>
  <w:style w:type="paragraph" w:customStyle="1" w:styleId="Default">
    <w:name w:val="Default"/>
    <w:rsid w:val="00552BF8"/>
    <w:pPr>
      <w:autoSpaceDE w:val="0"/>
      <w:autoSpaceDN w:val="0"/>
      <w:adjustRightInd w:val="0"/>
    </w:pPr>
    <w:rPr>
      <w:rFonts w:ascii="Minion Pro" w:hAnsi="Minion Pro" w:cs="Minion Pro"/>
      <w:color w:val="000000"/>
      <w:sz w:val="24"/>
      <w:szCs w:val="24"/>
    </w:rPr>
  </w:style>
  <w:style w:type="character" w:customStyle="1" w:styleId="A2">
    <w:name w:val="A2"/>
    <w:uiPriority w:val="99"/>
    <w:rsid w:val="00552BF8"/>
    <w:rPr>
      <w:rFonts w:ascii="ITC Symbol Std Book" w:hAnsi="ITC Symbol Std Book" w:cs="ITC Symbol Std Book"/>
      <w:color w:val="000000"/>
      <w:sz w:val="15"/>
      <w:szCs w:val="15"/>
    </w:rPr>
  </w:style>
  <w:style w:type="character" w:customStyle="1" w:styleId="A1">
    <w:name w:val="A1"/>
    <w:uiPriority w:val="99"/>
    <w:rsid w:val="00552BF8"/>
    <w:rPr>
      <w:rFonts w:cs="Minion Pro"/>
      <w:color w:val="000000"/>
      <w:sz w:val="10"/>
      <w:szCs w:val="10"/>
    </w:rPr>
  </w:style>
  <w:style w:type="character" w:customStyle="1" w:styleId="highlight">
    <w:name w:val="highlight"/>
    <w:basedOn w:val="Policepardfaut"/>
    <w:rsid w:val="001C3D52"/>
  </w:style>
  <w:style w:type="paragraph" w:customStyle="1" w:styleId="meth1hd">
    <w:name w:val="meth1hd"/>
    <w:basedOn w:val="Normal"/>
    <w:next w:val="Normal"/>
    <w:rsid w:val="005D7B23"/>
    <w:pPr>
      <w:spacing w:after="240" w:line="480" w:lineRule="atLeast"/>
    </w:pPr>
    <w:rPr>
      <w:rFonts w:ascii="Times New Roman" w:hAnsi="Times New Roman" w:cs="Times New Roman"/>
      <w:sz w:val="24"/>
      <w:szCs w:val="20"/>
      <w:lang w:val="en-GB"/>
    </w:rPr>
  </w:style>
  <w:style w:type="character" w:customStyle="1" w:styleId="hps">
    <w:name w:val="hps"/>
    <w:basedOn w:val="Policepardfaut"/>
    <w:rsid w:val="00C576EF"/>
  </w:style>
  <w:style w:type="paragraph" w:styleId="Corpsdetexte">
    <w:name w:val="Body Text"/>
    <w:basedOn w:val="Normal"/>
    <w:link w:val="CorpsdetexteCar"/>
    <w:unhideWhenUsed/>
    <w:rsid w:val="00340C7F"/>
    <w:pPr>
      <w:tabs>
        <w:tab w:val="left" w:pos="90"/>
      </w:tabs>
      <w:spacing w:after="0" w:line="360" w:lineRule="auto"/>
      <w:ind w:firstLine="720"/>
    </w:pPr>
    <w:rPr>
      <w:rFonts w:ascii="Times" w:eastAsia="Times" w:hAnsi="Times" w:cs="Times New Roman"/>
      <w:b/>
      <w:sz w:val="24"/>
      <w:szCs w:val="20"/>
    </w:rPr>
  </w:style>
  <w:style w:type="character" w:customStyle="1" w:styleId="CorpsdetexteCar">
    <w:name w:val="Corps de texte Car"/>
    <w:basedOn w:val="Policepardfaut"/>
    <w:link w:val="Corpsdetexte"/>
    <w:rsid w:val="00340C7F"/>
    <w:rPr>
      <w:rFonts w:ascii="Times" w:eastAsia="Times" w:hAnsi="Times"/>
      <w:b/>
      <w:sz w:val="24"/>
      <w:lang w:val="en-US" w:eastAsia="en-US"/>
    </w:rPr>
  </w:style>
  <w:style w:type="paragraph" w:customStyle="1" w:styleId="EndNoteBibliographyTitle">
    <w:name w:val="EndNote Bibliography Title"/>
    <w:basedOn w:val="Normal"/>
    <w:link w:val="EndNoteBibliographyTitleCar"/>
    <w:rsid w:val="0078631E"/>
    <w:pPr>
      <w:spacing w:after="0"/>
      <w:jc w:val="center"/>
    </w:pPr>
    <w:rPr>
      <w:noProof/>
    </w:rPr>
  </w:style>
  <w:style w:type="character" w:customStyle="1" w:styleId="EndNoteBibliographyTitleCar">
    <w:name w:val="EndNote Bibliography Title Car"/>
    <w:basedOn w:val="Policepardfaut"/>
    <w:link w:val="EndNoteBibliographyTitle"/>
    <w:rsid w:val="0078631E"/>
    <w:rPr>
      <w:rFonts w:cs="Calibri"/>
      <w:noProof/>
      <w:sz w:val="22"/>
      <w:szCs w:val="22"/>
      <w:lang w:val="en-US" w:eastAsia="en-US"/>
    </w:rPr>
  </w:style>
  <w:style w:type="paragraph" w:customStyle="1" w:styleId="EndNoteBibliography">
    <w:name w:val="EndNote Bibliography"/>
    <w:basedOn w:val="Normal"/>
    <w:link w:val="EndNoteBibliographyCar"/>
    <w:rsid w:val="0078631E"/>
    <w:pPr>
      <w:spacing w:line="240" w:lineRule="auto"/>
    </w:pPr>
    <w:rPr>
      <w:noProof/>
    </w:rPr>
  </w:style>
  <w:style w:type="character" w:customStyle="1" w:styleId="EndNoteBibliographyCar">
    <w:name w:val="EndNote Bibliography Car"/>
    <w:basedOn w:val="Policepardfaut"/>
    <w:link w:val="EndNoteBibliography"/>
    <w:rsid w:val="0078631E"/>
    <w:rPr>
      <w:rFonts w:cs="Calibri"/>
      <w:noProof/>
      <w:sz w:val="22"/>
      <w:szCs w:val="22"/>
      <w:lang w:val="en-US" w:eastAsia="en-US"/>
    </w:rPr>
  </w:style>
  <w:style w:type="character" w:customStyle="1" w:styleId="apple-converted-space">
    <w:name w:val="apple-converted-space"/>
    <w:basedOn w:val="Policepardfaut"/>
    <w:rsid w:val="00DD4DF8"/>
  </w:style>
  <w:style w:type="character" w:styleId="Accentuation">
    <w:name w:val="Emphasis"/>
    <w:basedOn w:val="Policepardfaut"/>
    <w:uiPriority w:val="20"/>
    <w:qFormat/>
    <w:rsid w:val="00DD4DF8"/>
    <w:rPr>
      <w:i/>
      <w:iCs/>
    </w:rPr>
  </w:style>
  <w:style w:type="character" w:customStyle="1" w:styleId="annotation">
    <w:name w:val="annotation"/>
    <w:basedOn w:val="Policepardfaut"/>
    <w:rsid w:val="00FB1B02"/>
  </w:style>
  <w:style w:type="paragraph" w:styleId="Rvision">
    <w:name w:val="Revision"/>
    <w:hidden/>
    <w:uiPriority w:val="99"/>
    <w:semiHidden/>
    <w:rsid w:val="008A3FA1"/>
    <w:rPr>
      <w:rFonts w:cs="Calibri"/>
      <w:sz w:val="22"/>
      <w:szCs w:val="22"/>
      <w:lang w:val="en-US" w:eastAsia="en-US"/>
    </w:rPr>
  </w:style>
  <w:style w:type="character" w:customStyle="1" w:styleId="st1">
    <w:name w:val="st1"/>
    <w:basedOn w:val="Policepardfaut"/>
    <w:rsid w:val="003A7566"/>
  </w:style>
  <w:style w:type="character" w:customStyle="1" w:styleId="citationref">
    <w:name w:val="citationref"/>
    <w:basedOn w:val="Policepardfaut"/>
    <w:rsid w:val="0027152A"/>
  </w:style>
  <w:style w:type="paragraph" w:customStyle="1" w:styleId="norm">
    <w:name w:val="norm"/>
    <w:basedOn w:val="Normal"/>
    <w:rsid w:val="00730A9F"/>
    <w:pPr>
      <w:spacing w:before="100" w:beforeAutospacing="1" w:after="100" w:afterAutospacing="1" w:line="240" w:lineRule="auto"/>
    </w:pPr>
    <w:rPr>
      <w:rFonts w:ascii="Times New Roman" w:hAnsi="Times New Roman" w:cs="Times New Roman"/>
      <w:sz w:val="24"/>
      <w:szCs w:val="24"/>
      <w:lang w:val="fr-FR" w:eastAsia="fr-FR"/>
    </w:rPr>
  </w:style>
  <w:style w:type="character" w:styleId="lev">
    <w:name w:val="Strong"/>
    <w:basedOn w:val="Policepardfaut"/>
    <w:uiPriority w:val="22"/>
    <w:qFormat/>
    <w:rsid w:val="00730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15995">
      <w:bodyDiv w:val="1"/>
      <w:marLeft w:val="0"/>
      <w:marRight w:val="0"/>
      <w:marTop w:val="0"/>
      <w:marBottom w:val="0"/>
      <w:divBdr>
        <w:top w:val="none" w:sz="0" w:space="0" w:color="auto"/>
        <w:left w:val="none" w:sz="0" w:space="0" w:color="auto"/>
        <w:bottom w:val="none" w:sz="0" w:space="0" w:color="auto"/>
        <w:right w:val="none" w:sz="0" w:space="0" w:color="auto"/>
      </w:divBdr>
    </w:div>
    <w:div w:id="464395771">
      <w:bodyDiv w:val="1"/>
      <w:marLeft w:val="0"/>
      <w:marRight w:val="0"/>
      <w:marTop w:val="0"/>
      <w:marBottom w:val="0"/>
      <w:divBdr>
        <w:top w:val="none" w:sz="0" w:space="0" w:color="auto"/>
        <w:left w:val="none" w:sz="0" w:space="0" w:color="auto"/>
        <w:bottom w:val="none" w:sz="0" w:space="0" w:color="auto"/>
        <w:right w:val="none" w:sz="0" w:space="0" w:color="auto"/>
      </w:divBdr>
    </w:div>
    <w:div w:id="663165276">
      <w:bodyDiv w:val="1"/>
      <w:marLeft w:val="0"/>
      <w:marRight w:val="0"/>
      <w:marTop w:val="0"/>
      <w:marBottom w:val="0"/>
      <w:divBdr>
        <w:top w:val="none" w:sz="0" w:space="0" w:color="auto"/>
        <w:left w:val="none" w:sz="0" w:space="0" w:color="auto"/>
        <w:bottom w:val="none" w:sz="0" w:space="0" w:color="auto"/>
        <w:right w:val="none" w:sz="0" w:space="0" w:color="auto"/>
      </w:divBdr>
      <w:divsChild>
        <w:div w:id="1423800273">
          <w:marLeft w:val="0"/>
          <w:marRight w:val="0"/>
          <w:marTop w:val="0"/>
          <w:marBottom w:val="0"/>
          <w:divBdr>
            <w:top w:val="none" w:sz="0" w:space="0" w:color="auto"/>
            <w:left w:val="none" w:sz="0" w:space="0" w:color="auto"/>
            <w:bottom w:val="none" w:sz="0" w:space="0" w:color="auto"/>
            <w:right w:val="none" w:sz="0" w:space="0" w:color="auto"/>
          </w:divBdr>
        </w:div>
        <w:div w:id="944730161">
          <w:marLeft w:val="0"/>
          <w:marRight w:val="0"/>
          <w:marTop w:val="0"/>
          <w:marBottom w:val="0"/>
          <w:divBdr>
            <w:top w:val="none" w:sz="0" w:space="0" w:color="auto"/>
            <w:left w:val="none" w:sz="0" w:space="0" w:color="auto"/>
            <w:bottom w:val="none" w:sz="0" w:space="0" w:color="auto"/>
            <w:right w:val="none" w:sz="0" w:space="0" w:color="auto"/>
          </w:divBdr>
        </w:div>
      </w:divsChild>
    </w:div>
    <w:div w:id="715086823">
      <w:bodyDiv w:val="1"/>
      <w:marLeft w:val="0"/>
      <w:marRight w:val="0"/>
      <w:marTop w:val="0"/>
      <w:marBottom w:val="0"/>
      <w:divBdr>
        <w:top w:val="none" w:sz="0" w:space="0" w:color="auto"/>
        <w:left w:val="none" w:sz="0" w:space="0" w:color="auto"/>
        <w:bottom w:val="none" w:sz="0" w:space="0" w:color="auto"/>
        <w:right w:val="none" w:sz="0" w:space="0" w:color="auto"/>
      </w:divBdr>
    </w:div>
    <w:div w:id="906188476">
      <w:bodyDiv w:val="1"/>
      <w:marLeft w:val="0"/>
      <w:marRight w:val="0"/>
      <w:marTop w:val="0"/>
      <w:marBottom w:val="0"/>
      <w:divBdr>
        <w:top w:val="none" w:sz="0" w:space="0" w:color="auto"/>
        <w:left w:val="none" w:sz="0" w:space="0" w:color="auto"/>
        <w:bottom w:val="none" w:sz="0" w:space="0" w:color="auto"/>
        <w:right w:val="none" w:sz="0" w:space="0" w:color="auto"/>
      </w:divBdr>
    </w:div>
    <w:div w:id="970094666">
      <w:bodyDiv w:val="1"/>
      <w:marLeft w:val="0"/>
      <w:marRight w:val="0"/>
      <w:marTop w:val="0"/>
      <w:marBottom w:val="0"/>
      <w:divBdr>
        <w:top w:val="none" w:sz="0" w:space="0" w:color="auto"/>
        <w:left w:val="none" w:sz="0" w:space="0" w:color="auto"/>
        <w:bottom w:val="none" w:sz="0" w:space="0" w:color="auto"/>
        <w:right w:val="none" w:sz="0" w:space="0" w:color="auto"/>
      </w:divBdr>
    </w:div>
    <w:div w:id="1334066303">
      <w:bodyDiv w:val="1"/>
      <w:marLeft w:val="0"/>
      <w:marRight w:val="0"/>
      <w:marTop w:val="0"/>
      <w:marBottom w:val="0"/>
      <w:divBdr>
        <w:top w:val="none" w:sz="0" w:space="0" w:color="auto"/>
        <w:left w:val="none" w:sz="0" w:space="0" w:color="auto"/>
        <w:bottom w:val="none" w:sz="0" w:space="0" w:color="auto"/>
        <w:right w:val="none" w:sz="0" w:space="0" w:color="auto"/>
      </w:divBdr>
    </w:div>
    <w:div w:id="210082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cmartinat@istem.fr"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9704DA-67BB-4F05-9AA8-ED371DF7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28</Pages>
  <Words>10260</Words>
  <Characters>58483</Characters>
  <Application>Microsoft Office Word</Application>
  <DocSecurity>0</DocSecurity>
  <Lines>487</Lines>
  <Paragraphs>137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etudiant</Company>
  <LinksUpToDate>false</LinksUpToDate>
  <CharactersWithSpaces>68606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ymaury</dc:creator>
  <cp:lastModifiedBy>Cecile MARTINAT</cp:lastModifiedBy>
  <cp:revision>17</cp:revision>
  <cp:lastPrinted>2017-04-14T07:45:00Z</cp:lastPrinted>
  <dcterms:created xsi:type="dcterms:W3CDTF">2017-04-25T05:56:00Z</dcterms:created>
  <dcterms:modified xsi:type="dcterms:W3CDTF">2017-04-26T13:43:00Z</dcterms:modified>
</cp:coreProperties>
</file>