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6CB" w:rsidRDefault="00276EB6" w:rsidP="0078275B">
      <w:pPr>
        <w:jc w:val="center"/>
        <w:rPr>
          <w:b/>
          <w:sz w:val="28"/>
          <w:szCs w:val="24"/>
        </w:rPr>
      </w:pPr>
      <w:r w:rsidRPr="00276EB6">
        <w:rPr>
          <w:b/>
          <w:sz w:val="28"/>
          <w:szCs w:val="24"/>
        </w:rPr>
        <w:t>Stefano Miele</w:t>
      </w:r>
    </w:p>
    <w:p w:rsidR="002336CB" w:rsidRPr="002336CB" w:rsidRDefault="002336CB" w:rsidP="0078275B">
      <w:pPr>
        <w:jc w:val="center"/>
        <w:rPr>
          <w:b/>
          <w:sz w:val="36"/>
          <w:szCs w:val="24"/>
        </w:rPr>
      </w:pPr>
      <w:r w:rsidRPr="002336CB">
        <w:rPr>
          <w:b/>
          <w:sz w:val="36"/>
          <w:szCs w:val="24"/>
        </w:rPr>
        <w:t>CASO D’USO PRENOTAZIONE CIBO BEVANDE</w:t>
      </w:r>
    </w:p>
    <w:p w:rsidR="00276EB6" w:rsidRDefault="00276EB6" w:rsidP="0078275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b/>
          <w:color w:val="333333"/>
          <w:szCs w:val="21"/>
          <w:lang w:eastAsia="it-IT"/>
        </w:rPr>
      </w:pPr>
      <w:r>
        <w:rPr>
          <w:b/>
          <w:noProof/>
          <w:sz w:val="28"/>
          <w:szCs w:val="24"/>
          <w:lang w:eastAsia="it-IT"/>
        </w:rPr>
        <w:drawing>
          <wp:inline distT="0" distB="0" distL="0" distR="0" wp14:anchorId="701E270E" wp14:editId="4FCD281D">
            <wp:extent cx="3605154" cy="1990725"/>
            <wp:effectExtent l="0" t="0" r="0" b="0"/>
            <wp:docPr id="1" name="Immagine 1" descr="C:\Users\miele_stefano\AppData\Local\Microsoft\Windows\INetCache\Content.Word\LogoSchoolFo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ele_stefano\AppData\Local\Microsoft\Windows\INetCache\Content.Word\LogoSchoolFoo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06" cy="201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EB6" w:rsidRDefault="002336CB" w:rsidP="0078275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b/>
          <w:color w:val="333333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Cs w:val="21"/>
          <w:lang w:eastAsia="it-IT"/>
        </w:rPr>
        <w:t>Deliverable 10.04</w:t>
      </w:r>
      <w:r w:rsidR="00276EB6" w:rsidRPr="00276EB6">
        <w:rPr>
          <w:rFonts w:ascii="Helvetica" w:eastAsia="Times New Roman" w:hAnsi="Helvetica" w:cs="Helvetica"/>
          <w:b/>
          <w:color w:val="333333"/>
          <w:szCs w:val="21"/>
          <w:lang w:eastAsia="it-IT"/>
        </w:rPr>
        <w:t>.2017</w:t>
      </w:r>
    </w:p>
    <w:p w:rsidR="00276EB6" w:rsidRDefault="00276EB6" w:rsidP="0078275B">
      <w:pPr>
        <w:shd w:val="clear" w:color="auto" w:fill="FFFFFF"/>
        <w:spacing w:before="100" w:beforeAutospacing="1" w:after="100" w:afterAutospacing="1" w:line="240" w:lineRule="auto"/>
        <w:jc w:val="center"/>
        <w:rPr>
          <w:sz w:val="24"/>
          <w:szCs w:val="24"/>
        </w:rPr>
      </w:pPr>
      <w:bookmarkStart w:id="0" w:name="_GoBack"/>
      <w:bookmarkEnd w:id="0"/>
    </w:p>
    <w:p w:rsidR="00276EB6" w:rsidRDefault="00276EB6" w:rsidP="0078275B">
      <w:pPr>
        <w:pStyle w:val="Paragrafoelenco"/>
        <w:ind w:left="1080"/>
        <w:jc w:val="center"/>
        <w:rPr>
          <w:b/>
          <w:sz w:val="28"/>
          <w:szCs w:val="24"/>
        </w:rPr>
      </w:pPr>
      <w:r w:rsidRPr="00276EB6">
        <w:rPr>
          <w:b/>
          <w:sz w:val="28"/>
          <w:szCs w:val="24"/>
        </w:rPr>
        <w:t xml:space="preserve">COMPETENZE </w:t>
      </w:r>
    </w:p>
    <w:p w:rsidR="00276EB6" w:rsidRDefault="00276EB6" w:rsidP="0078275B">
      <w:pPr>
        <w:pStyle w:val="Paragrafoelenco"/>
        <w:ind w:left="1080"/>
        <w:jc w:val="center"/>
        <w:rPr>
          <w:b/>
          <w:sz w:val="28"/>
          <w:szCs w:val="24"/>
        </w:rPr>
      </w:pPr>
    </w:p>
    <w:p w:rsidR="002336CB" w:rsidRPr="00276EB6" w:rsidRDefault="002336CB" w:rsidP="0078275B">
      <w:pPr>
        <w:pStyle w:val="Paragrafoelenco"/>
        <w:numPr>
          <w:ilvl w:val="0"/>
          <w:numId w:val="3"/>
        </w:numPr>
        <w:jc w:val="center"/>
        <w:rPr>
          <w:b/>
          <w:sz w:val="24"/>
          <w:szCs w:val="24"/>
        </w:rPr>
      </w:pPr>
      <w:r>
        <w:rPr>
          <w:sz w:val="24"/>
          <w:szCs w:val="24"/>
        </w:rPr>
        <w:t>Lavorare in Gruppo.</w:t>
      </w:r>
    </w:p>
    <w:p w:rsidR="002336CB" w:rsidRPr="00B742B2" w:rsidRDefault="002336CB" w:rsidP="0078275B">
      <w:pPr>
        <w:pStyle w:val="Paragrafoelenco"/>
        <w:numPr>
          <w:ilvl w:val="0"/>
          <w:numId w:val="3"/>
        </w:numPr>
        <w:jc w:val="center"/>
        <w:rPr>
          <w:b/>
          <w:sz w:val="24"/>
          <w:szCs w:val="24"/>
        </w:rPr>
      </w:pPr>
      <w:r>
        <w:rPr>
          <w:sz w:val="24"/>
          <w:szCs w:val="24"/>
        </w:rPr>
        <w:t>Capacità divisione del lavoro.</w:t>
      </w:r>
    </w:p>
    <w:p w:rsidR="002336CB" w:rsidRPr="002336CB" w:rsidRDefault="002336CB" w:rsidP="0078275B">
      <w:pPr>
        <w:pStyle w:val="Paragrafoelenco"/>
        <w:numPr>
          <w:ilvl w:val="0"/>
          <w:numId w:val="3"/>
        </w:numPr>
        <w:jc w:val="center"/>
        <w:rPr>
          <w:b/>
          <w:sz w:val="24"/>
          <w:szCs w:val="24"/>
        </w:rPr>
      </w:pPr>
      <w:r>
        <w:rPr>
          <w:sz w:val="24"/>
          <w:szCs w:val="24"/>
        </w:rPr>
        <w:t>Imparare a Rispettare il Capogruppo.</w:t>
      </w:r>
    </w:p>
    <w:p w:rsidR="002336CB" w:rsidRPr="00276EB6" w:rsidRDefault="002336CB" w:rsidP="0078275B">
      <w:pPr>
        <w:pStyle w:val="Paragrafoelenco"/>
        <w:numPr>
          <w:ilvl w:val="0"/>
          <w:numId w:val="3"/>
        </w:numPr>
        <w:jc w:val="center"/>
        <w:rPr>
          <w:b/>
          <w:sz w:val="24"/>
          <w:szCs w:val="24"/>
        </w:rPr>
      </w:pPr>
      <w:r w:rsidRPr="00276EB6">
        <w:rPr>
          <w:sz w:val="24"/>
          <w:szCs w:val="24"/>
        </w:rPr>
        <w:t>Strutturare una pianificazione del progetto in modo dettagliat</w:t>
      </w:r>
      <w:r>
        <w:rPr>
          <w:sz w:val="24"/>
          <w:szCs w:val="24"/>
        </w:rPr>
        <w:t>o con la suddivisione dei compiti in tempi prestabiliti.</w:t>
      </w:r>
    </w:p>
    <w:p w:rsidR="002336CB" w:rsidRPr="002336CB" w:rsidRDefault="002336CB" w:rsidP="0078275B">
      <w:pPr>
        <w:pStyle w:val="Paragrafoelenco"/>
        <w:numPr>
          <w:ilvl w:val="0"/>
          <w:numId w:val="3"/>
        </w:numPr>
        <w:jc w:val="center"/>
        <w:rPr>
          <w:b/>
          <w:sz w:val="24"/>
          <w:szCs w:val="24"/>
        </w:rPr>
      </w:pPr>
      <w:r>
        <w:rPr>
          <w:sz w:val="24"/>
          <w:szCs w:val="24"/>
        </w:rPr>
        <w:t>Pianificazione Ruoli, Divisione dei Compiti e Tempistiche del progetto su un File Project.</w:t>
      </w:r>
    </w:p>
    <w:p w:rsidR="002336CB" w:rsidRPr="002336CB" w:rsidRDefault="002336CB" w:rsidP="0078275B">
      <w:pPr>
        <w:pStyle w:val="Paragrafoelenco"/>
        <w:numPr>
          <w:ilvl w:val="0"/>
          <w:numId w:val="3"/>
        </w:numPr>
        <w:jc w:val="center"/>
        <w:rPr>
          <w:b/>
          <w:sz w:val="24"/>
          <w:szCs w:val="24"/>
        </w:rPr>
      </w:pPr>
      <w:r>
        <w:rPr>
          <w:sz w:val="24"/>
          <w:szCs w:val="24"/>
        </w:rPr>
        <w:t>Saper stipulare Documenti per Analisi e Descrizione del proprio caso d’uso.</w:t>
      </w:r>
    </w:p>
    <w:p w:rsidR="002336CB" w:rsidRPr="002336CB" w:rsidRDefault="002336CB" w:rsidP="0078275B">
      <w:pPr>
        <w:pStyle w:val="Paragrafoelenco"/>
        <w:numPr>
          <w:ilvl w:val="0"/>
          <w:numId w:val="3"/>
        </w:numPr>
        <w:jc w:val="center"/>
        <w:rPr>
          <w:b/>
          <w:sz w:val="24"/>
          <w:szCs w:val="24"/>
        </w:rPr>
      </w:pPr>
      <w:r>
        <w:rPr>
          <w:sz w:val="24"/>
          <w:szCs w:val="24"/>
        </w:rPr>
        <w:t>Conoscenza Base di Packet Tracer per descrizione Architettura.</w:t>
      </w:r>
    </w:p>
    <w:p w:rsidR="002336CB" w:rsidRPr="002336CB" w:rsidRDefault="002336CB" w:rsidP="0078275B">
      <w:pPr>
        <w:pStyle w:val="Paragrafoelenco"/>
        <w:numPr>
          <w:ilvl w:val="0"/>
          <w:numId w:val="3"/>
        </w:numPr>
        <w:jc w:val="center"/>
        <w:rPr>
          <w:b/>
          <w:sz w:val="24"/>
          <w:szCs w:val="24"/>
        </w:rPr>
      </w:pPr>
      <w:r>
        <w:rPr>
          <w:sz w:val="24"/>
          <w:szCs w:val="24"/>
        </w:rPr>
        <w:t>Conoscenza Base dei Diagrammi ER descrivere i dati da memorizzare.</w:t>
      </w:r>
    </w:p>
    <w:p w:rsidR="002336CB" w:rsidRPr="002336CB" w:rsidRDefault="002336CB" w:rsidP="0078275B">
      <w:pPr>
        <w:pStyle w:val="Paragrafoelenco"/>
        <w:numPr>
          <w:ilvl w:val="0"/>
          <w:numId w:val="3"/>
        </w:numPr>
        <w:jc w:val="center"/>
        <w:rPr>
          <w:b/>
          <w:sz w:val="24"/>
          <w:szCs w:val="24"/>
        </w:rPr>
      </w:pPr>
      <w:r>
        <w:rPr>
          <w:sz w:val="24"/>
          <w:szCs w:val="24"/>
        </w:rPr>
        <w:t>Conoscenza Base di come creare diagramma di Sequenza per il proprio Caso d’uso.</w:t>
      </w:r>
    </w:p>
    <w:p w:rsidR="00FD6554" w:rsidRPr="00276EB6" w:rsidRDefault="00276EB6" w:rsidP="0078275B">
      <w:pPr>
        <w:pStyle w:val="Paragrafoelenco"/>
        <w:numPr>
          <w:ilvl w:val="0"/>
          <w:numId w:val="3"/>
        </w:numPr>
        <w:jc w:val="center"/>
        <w:rPr>
          <w:b/>
          <w:sz w:val="24"/>
          <w:szCs w:val="24"/>
        </w:rPr>
      </w:pPr>
      <w:r w:rsidRPr="00276EB6">
        <w:rPr>
          <w:sz w:val="24"/>
          <w:szCs w:val="24"/>
        </w:rPr>
        <w:t>Conoscenza base di A</w:t>
      </w:r>
      <w:r w:rsidR="00B742B2">
        <w:rPr>
          <w:sz w:val="24"/>
          <w:szCs w:val="24"/>
        </w:rPr>
        <w:t>ndroid.</w:t>
      </w:r>
    </w:p>
    <w:p w:rsidR="00FD6554" w:rsidRPr="00276EB6" w:rsidRDefault="00FD6554" w:rsidP="0078275B">
      <w:pPr>
        <w:pStyle w:val="Paragrafoelenco"/>
        <w:numPr>
          <w:ilvl w:val="0"/>
          <w:numId w:val="3"/>
        </w:numPr>
        <w:jc w:val="center"/>
        <w:rPr>
          <w:b/>
          <w:sz w:val="24"/>
          <w:szCs w:val="24"/>
        </w:rPr>
      </w:pPr>
      <w:r w:rsidRPr="00276EB6">
        <w:rPr>
          <w:sz w:val="24"/>
          <w:szCs w:val="24"/>
        </w:rPr>
        <w:t>Conoscenza dell’ambi</w:t>
      </w:r>
      <w:r w:rsidR="00B742B2">
        <w:rPr>
          <w:sz w:val="24"/>
          <w:szCs w:val="24"/>
        </w:rPr>
        <w:t>ente di sviluppo Android Studio.</w:t>
      </w:r>
    </w:p>
    <w:p w:rsidR="00FD6554" w:rsidRPr="00276EB6" w:rsidRDefault="00B742B2" w:rsidP="0078275B">
      <w:pPr>
        <w:pStyle w:val="Paragrafoelenco"/>
        <w:numPr>
          <w:ilvl w:val="0"/>
          <w:numId w:val="3"/>
        </w:numPr>
        <w:jc w:val="center"/>
        <w:rPr>
          <w:b/>
          <w:sz w:val="24"/>
          <w:szCs w:val="24"/>
        </w:rPr>
      </w:pPr>
      <w:r>
        <w:rPr>
          <w:sz w:val="24"/>
          <w:szCs w:val="24"/>
        </w:rPr>
        <w:t>Conoscenza del linguaggio Java.</w:t>
      </w:r>
    </w:p>
    <w:p w:rsidR="00FD6554" w:rsidRPr="00276EB6" w:rsidRDefault="00FD6554" w:rsidP="0078275B">
      <w:pPr>
        <w:pStyle w:val="Paragrafoelenco"/>
        <w:numPr>
          <w:ilvl w:val="0"/>
          <w:numId w:val="3"/>
        </w:numPr>
        <w:jc w:val="center"/>
        <w:rPr>
          <w:b/>
          <w:sz w:val="24"/>
          <w:szCs w:val="24"/>
        </w:rPr>
      </w:pPr>
      <w:r w:rsidRPr="00276EB6">
        <w:rPr>
          <w:sz w:val="24"/>
          <w:szCs w:val="24"/>
        </w:rPr>
        <w:t xml:space="preserve">Conoscenza del linguaggio </w:t>
      </w:r>
      <w:r w:rsidR="00B742B2">
        <w:rPr>
          <w:sz w:val="24"/>
          <w:szCs w:val="24"/>
        </w:rPr>
        <w:t>Xml.</w:t>
      </w:r>
    </w:p>
    <w:p w:rsidR="00FD6554" w:rsidRPr="00276EB6" w:rsidRDefault="002336CB" w:rsidP="0078275B">
      <w:pPr>
        <w:pStyle w:val="Paragrafoelenco"/>
        <w:numPr>
          <w:ilvl w:val="0"/>
          <w:numId w:val="3"/>
        </w:numPr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Conoscenza </w:t>
      </w:r>
      <w:r w:rsidR="00FD6554" w:rsidRPr="00276EB6">
        <w:rPr>
          <w:sz w:val="24"/>
          <w:szCs w:val="24"/>
        </w:rPr>
        <w:t>deg</w:t>
      </w:r>
      <w:r>
        <w:rPr>
          <w:sz w:val="24"/>
          <w:szCs w:val="24"/>
        </w:rPr>
        <w:t xml:space="preserve">li elementi </w:t>
      </w:r>
      <w:r w:rsidR="00276EB6" w:rsidRPr="00276EB6">
        <w:rPr>
          <w:sz w:val="24"/>
          <w:szCs w:val="24"/>
        </w:rPr>
        <w:t>che strutturano un’A</w:t>
      </w:r>
      <w:r w:rsidR="00FD6554" w:rsidRPr="00276EB6">
        <w:rPr>
          <w:sz w:val="24"/>
          <w:szCs w:val="24"/>
        </w:rPr>
        <w:t>ctivity e il</w:t>
      </w:r>
      <w:r w:rsidR="00B742B2">
        <w:rPr>
          <w:sz w:val="24"/>
          <w:szCs w:val="24"/>
        </w:rPr>
        <w:t xml:space="preserve"> modo adeguato per posizionarli.</w:t>
      </w:r>
    </w:p>
    <w:p w:rsidR="00FD6554" w:rsidRPr="002336CB" w:rsidRDefault="00FD6554" w:rsidP="0078275B">
      <w:pPr>
        <w:pStyle w:val="Paragrafoelenco"/>
        <w:numPr>
          <w:ilvl w:val="0"/>
          <w:numId w:val="3"/>
        </w:numPr>
        <w:jc w:val="center"/>
        <w:rPr>
          <w:b/>
          <w:sz w:val="24"/>
          <w:szCs w:val="24"/>
        </w:rPr>
      </w:pPr>
      <w:r w:rsidRPr="00276EB6">
        <w:rPr>
          <w:sz w:val="24"/>
          <w:szCs w:val="24"/>
        </w:rPr>
        <w:t>Conosc</w:t>
      </w:r>
      <w:r w:rsidR="00276EB6" w:rsidRPr="00276EB6">
        <w:rPr>
          <w:sz w:val="24"/>
          <w:szCs w:val="24"/>
        </w:rPr>
        <w:t>enza del passaggio di dati tra A</w:t>
      </w:r>
      <w:r w:rsidRPr="00276EB6">
        <w:rPr>
          <w:sz w:val="24"/>
          <w:szCs w:val="24"/>
        </w:rPr>
        <w:t>ctivity</w:t>
      </w:r>
      <w:r w:rsidR="00B742B2">
        <w:rPr>
          <w:sz w:val="24"/>
          <w:szCs w:val="24"/>
        </w:rPr>
        <w:t xml:space="preserve"> Android tramiti bundle.</w:t>
      </w:r>
    </w:p>
    <w:p w:rsidR="00FD6554" w:rsidRPr="00276EB6" w:rsidRDefault="00FD6554" w:rsidP="0078275B">
      <w:pPr>
        <w:pStyle w:val="Paragrafoelenco"/>
        <w:numPr>
          <w:ilvl w:val="0"/>
          <w:numId w:val="3"/>
        </w:numPr>
        <w:jc w:val="center"/>
        <w:rPr>
          <w:b/>
          <w:sz w:val="24"/>
          <w:szCs w:val="24"/>
        </w:rPr>
      </w:pPr>
      <w:r w:rsidRPr="00276EB6">
        <w:rPr>
          <w:sz w:val="24"/>
          <w:szCs w:val="24"/>
        </w:rPr>
        <w:t xml:space="preserve">Conoscenza del linguaggio server </w:t>
      </w:r>
      <w:r w:rsidR="00B742B2">
        <w:rPr>
          <w:sz w:val="24"/>
          <w:szCs w:val="24"/>
        </w:rPr>
        <w:t>Php.</w:t>
      </w:r>
    </w:p>
    <w:p w:rsidR="00D23F5C" w:rsidRPr="00D23F5C" w:rsidRDefault="00B742B2" w:rsidP="00D23F5C">
      <w:pPr>
        <w:pStyle w:val="Paragrafoelenco"/>
        <w:numPr>
          <w:ilvl w:val="0"/>
          <w:numId w:val="3"/>
        </w:numPr>
        <w:jc w:val="center"/>
        <w:rPr>
          <w:b/>
          <w:sz w:val="24"/>
          <w:szCs w:val="24"/>
        </w:rPr>
      </w:pPr>
      <w:r w:rsidRPr="002336CB">
        <w:rPr>
          <w:sz w:val="24"/>
          <w:szCs w:val="24"/>
        </w:rPr>
        <w:t>Collegare un database con Android.</w:t>
      </w:r>
      <w:r w:rsidR="00D23F5C" w:rsidRPr="00D23F5C">
        <w:rPr>
          <w:sz w:val="24"/>
          <w:szCs w:val="24"/>
        </w:rPr>
        <w:t xml:space="preserve"> </w:t>
      </w:r>
    </w:p>
    <w:p w:rsidR="002336CB" w:rsidRPr="00D23F5C" w:rsidRDefault="00D23F5C" w:rsidP="00D23F5C">
      <w:pPr>
        <w:pStyle w:val="Paragrafoelenco"/>
        <w:numPr>
          <w:ilvl w:val="0"/>
          <w:numId w:val="3"/>
        </w:numPr>
        <w:jc w:val="center"/>
        <w:rPr>
          <w:b/>
          <w:sz w:val="24"/>
          <w:szCs w:val="24"/>
        </w:rPr>
      </w:pPr>
      <w:r w:rsidRPr="002336CB">
        <w:rPr>
          <w:sz w:val="24"/>
          <w:szCs w:val="24"/>
        </w:rPr>
        <w:t>Android e Web Service.</w:t>
      </w:r>
    </w:p>
    <w:p w:rsidR="00D23F5C" w:rsidRPr="002336CB" w:rsidRDefault="00D23F5C" w:rsidP="0078275B">
      <w:pPr>
        <w:pStyle w:val="Paragrafoelenco"/>
        <w:numPr>
          <w:ilvl w:val="0"/>
          <w:numId w:val="3"/>
        </w:numPr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 Aggiungere, Eliminare, Modificare Record di un Database da Android. </w:t>
      </w:r>
    </w:p>
    <w:p w:rsidR="002336CB" w:rsidRPr="002336CB" w:rsidRDefault="002336CB" w:rsidP="0078275B">
      <w:pPr>
        <w:ind w:left="720"/>
        <w:jc w:val="center"/>
        <w:rPr>
          <w:b/>
          <w:sz w:val="24"/>
          <w:szCs w:val="24"/>
        </w:rPr>
      </w:pPr>
    </w:p>
    <w:sectPr w:rsidR="002336CB" w:rsidRPr="002336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48D"/>
    <w:multiLevelType w:val="hybridMultilevel"/>
    <w:tmpl w:val="4BF0AB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F550F"/>
    <w:multiLevelType w:val="multilevel"/>
    <w:tmpl w:val="C2C8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9D3B70"/>
    <w:multiLevelType w:val="hybridMultilevel"/>
    <w:tmpl w:val="3D44B1CE"/>
    <w:lvl w:ilvl="0" w:tplc="041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1B0E88"/>
    <w:multiLevelType w:val="hybridMultilevel"/>
    <w:tmpl w:val="15B4FE04"/>
    <w:lvl w:ilvl="0" w:tplc="48BA6E6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1B7B6A"/>
    <w:multiLevelType w:val="hybridMultilevel"/>
    <w:tmpl w:val="B1D0E6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54"/>
    <w:rsid w:val="002336CB"/>
    <w:rsid w:val="00276EB6"/>
    <w:rsid w:val="0078275B"/>
    <w:rsid w:val="00A1483D"/>
    <w:rsid w:val="00B742B2"/>
    <w:rsid w:val="00D23F5C"/>
    <w:rsid w:val="00EA5CD3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BCA04"/>
  <w15:chartTrackingRefBased/>
  <w15:docId w15:val="{5AF6888F-26A4-4A98-8E6A-BB08E4D8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D6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0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Della Torre</dc:creator>
  <cp:keywords/>
  <dc:description/>
  <cp:lastModifiedBy>Ste</cp:lastModifiedBy>
  <cp:revision>6</cp:revision>
  <dcterms:created xsi:type="dcterms:W3CDTF">2017-03-15T17:27:00Z</dcterms:created>
  <dcterms:modified xsi:type="dcterms:W3CDTF">2017-04-16T10:21:00Z</dcterms:modified>
</cp:coreProperties>
</file>