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B7C42" w14:textId="77777777" w:rsidR="001E45D2" w:rsidRDefault="000E6E64">
      <w:pPr>
        <w:spacing w:after="250"/>
        <w:ind w:left="-5" w:hanging="10"/>
      </w:pPr>
      <w:r>
        <w:rPr>
          <w:rFonts w:ascii="Segoe UI" w:eastAsia="Segoe UI" w:hAnsi="Segoe UI" w:cs="Segoe UI"/>
          <w:b/>
          <w:color w:val="1F2328"/>
          <w:sz w:val="28"/>
        </w:rPr>
        <w:t xml:space="preserve">Технологии машинного обучения. Лабораторная работа №6. </w:t>
      </w:r>
    </w:p>
    <w:p w14:paraId="0F6AD67B" w14:textId="568F4AB4" w:rsidR="001E45D2" w:rsidRDefault="000E6E64">
      <w:pPr>
        <w:spacing w:after="0"/>
        <w:ind w:left="-5" w:hanging="10"/>
      </w:pPr>
      <w:r>
        <w:rPr>
          <w:rFonts w:ascii="Segoe UI" w:eastAsia="Segoe UI" w:hAnsi="Segoe UI" w:cs="Segoe UI"/>
          <w:b/>
          <w:color w:val="1F2328"/>
          <w:sz w:val="28"/>
        </w:rPr>
        <w:t xml:space="preserve">Студент: </w:t>
      </w:r>
      <w:r w:rsidR="00303352">
        <w:rPr>
          <w:rFonts w:ascii="Segoe UI" w:eastAsia="Segoe UI" w:hAnsi="Segoe UI" w:cs="Segoe UI"/>
          <w:b/>
          <w:color w:val="1F2328"/>
          <w:sz w:val="28"/>
        </w:rPr>
        <w:t>Уляшин В.В</w:t>
      </w:r>
      <w:r>
        <w:rPr>
          <w:rFonts w:ascii="Segoe UI" w:eastAsia="Segoe UI" w:hAnsi="Segoe UI" w:cs="Segoe UI"/>
          <w:b/>
          <w:color w:val="1F2328"/>
          <w:sz w:val="28"/>
        </w:rPr>
        <w:t xml:space="preserve">. </w:t>
      </w:r>
    </w:p>
    <w:p w14:paraId="10B2F2BF" w14:textId="599D779C" w:rsidR="001E45D2" w:rsidRDefault="000E6E64">
      <w:pPr>
        <w:spacing w:after="413"/>
        <w:ind w:left="-5" w:hanging="10"/>
      </w:pPr>
      <w:r>
        <w:rPr>
          <w:rFonts w:ascii="Segoe UI" w:eastAsia="Segoe UI" w:hAnsi="Segoe UI" w:cs="Segoe UI"/>
          <w:b/>
          <w:color w:val="1F2328"/>
          <w:sz w:val="28"/>
        </w:rPr>
        <w:t>Группа: ИУ5-2</w:t>
      </w:r>
      <w:r w:rsidR="00303352">
        <w:rPr>
          <w:rFonts w:ascii="Segoe UI" w:eastAsia="Segoe UI" w:hAnsi="Segoe UI" w:cs="Segoe UI"/>
          <w:b/>
          <w:color w:val="1F2328"/>
          <w:sz w:val="28"/>
        </w:rPr>
        <w:t>3</w:t>
      </w:r>
      <w:r>
        <w:rPr>
          <w:rFonts w:ascii="Segoe UI" w:eastAsia="Segoe UI" w:hAnsi="Segoe UI" w:cs="Segoe UI"/>
          <w:b/>
          <w:color w:val="1F2328"/>
          <w:sz w:val="28"/>
        </w:rPr>
        <w:t xml:space="preserve">М </w:t>
      </w:r>
    </w:p>
    <w:p w14:paraId="3C17367E" w14:textId="77777777" w:rsidR="001E45D2" w:rsidRDefault="000E6E64">
      <w:pPr>
        <w:spacing w:after="68"/>
      </w:pPr>
      <w:r>
        <w:rPr>
          <w:rFonts w:ascii="Segoe UI" w:eastAsia="Segoe UI" w:hAnsi="Segoe UI" w:cs="Segoe UI"/>
          <w:b/>
          <w:color w:val="1F2328"/>
          <w:sz w:val="36"/>
        </w:rPr>
        <w:t xml:space="preserve">Обучение на основе глубоких Q-сетей. </w:t>
      </w:r>
    </w:p>
    <w:p w14:paraId="619266F3" w14:textId="77777777" w:rsidR="001E45D2" w:rsidRDefault="000E6E64">
      <w:pPr>
        <w:spacing w:after="414" w:line="250" w:lineRule="auto"/>
        <w:ind w:left="10" w:right="101" w:hanging="10"/>
      </w:pPr>
      <w:r>
        <w:rPr>
          <w:rFonts w:ascii="Segoe UI" w:eastAsia="Segoe UI" w:hAnsi="Segoe UI" w:cs="Segoe UI"/>
          <w:b/>
          <w:color w:val="1F2328"/>
          <w:sz w:val="24"/>
        </w:rPr>
        <w:t>Цель лабораторной работы:</w:t>
      </w:r>
      <w:r>
        <w:rPr>
          <w:rFonts w:ascii="Segoe UI" w:eastAsia="Segoe UI" w:hAnsi="Segoe UI" w:cs="Segoe UI"/>
          <w:color w:val="1F2328"/>
          <w:sz w:val="24"/>
        </w:rPr>
        <w:t xml:space="preserve"> </w:t>
      </w:r>
      <w:r>
        <w:rPr>
          <w:rFonts w:ascii="Segoe UI" w:eastAsia="Segoe UI" w:hAnsi="Segoe UI" w:cs="Segoe UI"/>
          <w:color w:val="1F2328"/>
          <w:sz w:val="24"/>
        </w:rPr>
        <w:t xml:space="preserve">ознакомление с базовыми методами обучения с подкреплением на основе глубоких Q-сетей. </w:t>
      </w:r>
    </w:p>
    <w:p w14:paraId="488456B0" w14:textId="77777777" w:rsidR="001E45D2" w:rsidRDefault="000E6E64">
      <w:pPr>
        <w:spacing w:after="141"/>
        <w:ind w:left="-5" w:hanging="10"/>
      </w:pPr>
      <w:r>
        <w:rPr>
          <w:rFonts w:ascii="Segoe UI" w:eastAsia="Segoe UI" w:hAnsi="Segoe UI" w:cs="Segoe UI"/>
          <w:b/>
          <w:color w:val="1F2328"/>
          <w:sz w:val="30"/>
        </w:rPr>
        <w:t xml:space="preserve">Требования к отчету: </w:t>
      </w:r>
    </w:p>
    <w:p w14:paraId="17FE72AF" w14:textId="77777777" w:rsidR="001E45D2" w:rsidRDefault="000E6E64">
      <w:pPr>
        <w:spacing w:after="304" w:line="250" w:lineRule="auto"/>
        <w:ind w:left="10" w:right="101" w:hanging="10"/>
      </w:pPr>
      <w:r>
        <w:rPr>
          <w:rFonts w:ascii="Segoe UI" w:eastAsia="Segoe UI" w:hAnsi="Segoe UI" w:cs="Segoe UI"/>
          <w:color w:val="1F2328"/>
          <w:sz w:val="24"/>
        </w:rPr>
        <w:t xml:space="preserve">Отчет по лабораторной работе должен содержать: </w:t>
      </w:r>
    </w:p>
    <w:p w14:paraId="46EE61CC" w14:textId="2D08E5AD" w:rsidR="0038074B" w:rsidRPr="0038074B" w:rsidRDefault="000E6E64" w:rsidP="0038074B">
      <w:pPr>
        <w:numPr>
          <w:ilvl w:val="0"/>
          <w:numId w:val="1"/>
        </w:numPr>
        <w:spacing w:after="84" w:line="250" w:lineRule="auto"/>
        <w:ind w:right="101" w:hanging="360"/>
      </w:pPr>
      <w:r>
        <w:rPr>
          <w:rFonts w:ascii="Segoe UI" w:eastAsia="Segoe UI" w:hAnsi="Segoe UI" w:cs="Segoe UI"/>
          <w:color w:val="1F2328"/>
          <w:sz w:val="24"/>
        </w:rPr>
        <w:t xml:space="preserve">титульный лист; </w:t>
      </w:r>
    </w:p>
    <w:p w14:paraId="00EA7568" w14:textId="77777777" w:rsidR="0038074B" w:rsidRDefault="0038074B" w:rsidP="0038074B">
      <w:pPr>
        <w:numPr>
          <w:ilvl w:val="0"/>
          <w:numId w:val="1"/>
        </w:numPr>
        <w:spacing w:after="84" w:line="250" w:lineRule="auto"/>
        <w:ind w:right="101" w:hanging="360"/>
      </w:pPr>
      <w:r>
        <w:rPr>
          <w:rFonts w:ascii="Segoe UI" w:eastAsia="Segoe UI" w:hAnsi="Segoe UI" w:cs="Segoe UI"/>
          <w:color w:val="1F2328"/>
          <w:sz w:val="24"/>
        </w:rPr>
        <w:t xml:space="preserve">текст программы; </w:t>
      </w:r>
    </w:p>
    <w:p w14:paraId="3DA6D57F" w14:textId="77777777" w:rsidR="0038074B" w:rsidRDefault="0038074B" w:rsidP="0038074B">
      <w:pPr>
        <w:numPr>
          <w:ilvl w:val="0"/>
          <w:numId w:val="1"/>
        </w:numPr>
        <w:spacing w:after="409" w:line="250" w:lineRule="auto"/>
        <w:ind w:right="101" w:hanging="360"/>
      </w:pPr>
      <w:r>
        <w:rPr>
          <w:rFonts w:ascii="Segoe UI" w:eastAsia="Segoe UI" w:hAnsi="Segoe UI" w:cs="Segoe UI"/>
          <w:color w:val="1F2328"/>
          <w:sz w:val="24"/>
        </w:rPr>
        <w:t xml:space="preserve">экранные формы с примерами выполнения программы. </w:t>
      </w:r>
    </w:p>
    <w:p w14:paraId="44594440" w14:textId="77777777" w:rsidR="0038074B" w:rsidRDefault="0038074B" w:rsidP="0038074B">
      <w:pPr>
        <w:spacing w:after="185"/>
        <w:ind w:left="-5" w:hanging="10"/>
      </w:pPr>
      <w:r>
        <w:rPr>
          <w:rFonts w:ascii="Segoe UI" w:eastAsia="Segoe UI" w:hAnsi="Segoe UI" w:cs="Segoe UI"/>
          <w:b/>
          <w:color w:val="1F2328"/>
          <w:sz w:val="30"/>
        </w:rPr>
        <w:t xml:space="preserve">Задание: </w:t>
      </w:r>
    </w:p>
    <w:p w14:paraId="2F9C2BC2" w14:textId="77777777" w:rsidR="0038074B" w:rsidRDefault="0038074B" w:rsidP="0038074B">
      <w:pPr>
        <w:numPr>
          <w:ilvl w:val="0"/>
          <w:numId w:val="2"/>
        </w:numPr>
        <w:spacing w:after="52" w:line="250" w:lineRule="auto"/>
        <w:ind w:right="101" w:hanging="360"/>
      </w:pPr>
      <w:r>
        <w:rPr>
          <w:rFonts w:ascii="Segoe UI" w:eastAsia="Segoe UI" w:hAnsi="Segoe UI" w:cs="Segoe UI"/>
          <w:color w:val="1F2328"/>
          <w:sz w:val="24"/>
        </w:rPr>
        <w:t xml:space="preserve">На основе рассмотренных на лекции примеров реализуйте алгоритм DQN. </w:t>
      </w:r>
    </w:p>
    <w:p w14:paraId="15478985" w14:textId="77777777" w:rsidR="0038074B" w:rsidRDefault="0038074B" w:rsidP="0038074B">
      <w:pPr>
        <w:numPr>
          <w:ilvl w:val="0"/>
          <w:numId w:val="2"/>
        </w:numPr>
        <w:spacing w:after="52" w:line="250" w:lineRule="auto"/>
        <w:ind w:right="101" w:hanging="360"/>
      </w:pPr>
      <w:r>
        <w:rPr>
          <w:rFonts w:ascii="Segoe UI" w:eastAsia="Segoe UI" w:hAnsi="Segoe UI" w:cs="Segoe UI"/>
          <w:color w:val="1F2328"/>
          <w:sz w:val="24"/>
        </w:rPr>
        <w:t xml:space="preserve">В качестве среды можно использовать классические среды (в этом случае используется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полносвязная</w:t>
      </w:r>
      <w:proofErr w:type="spellEnd"/>
      <w:r>
        <w:rPr>
          <w:rFonts w:ascii="Segoe UI" w:eastAsia="Segoe UI" w:hAnsi="Segoe UI" w:cs="Segoe UI"/>
          <w:color w:val="1F2328"/>
          <w:sz w:val="24"/>
        </w:rPr>
        <w:t xml:space="preserve"> архитектура нейронной сети). </w:t>
      </w:r>
    </w:p>
    <w:p w14:paraId="74737733" w14:textId="77777777" w:rsidR="0038074B" w:rsidRDefault="0038074B" w:rsidP="0038074B">
      <w:pPr>
        <w:numPr>
          <w:ilvl w:val="0"/>
          <w:numId w:val="2"/>
        </w:numPr>
        <w:spacing w:after="52" w:line="250" w:lineRule="auto"/>
        <w:ind w:right="101" w:hanging="360"/>
      </w:pPr>
      <w:r>
        <w:rPr>
          <w:rFonts w:ascii="Segoe UI" w:eastAsia="Segoe UI" w:hAnsi="Segoe UI" w:cs="Segoe UI"/>
          <w:color w:val="1F2328"/>
          <w:sz w:val="24"/>
        </w:rPr>
        <w:t xml:space="preserve">В качестве среды можно использовать игры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Atari</w:t>
      </w:r>
      <w:proofErr w:type="spellEnd"/>
      <w:r>
        <w:rPr>
          <w:rFonts w:ascii="Segoe UI" w:eastAsia="Segoe UI" w:hAnsi="Segoe UI" w:cs="Segoe UI"/>
          <w:color w:val="1F2328"/>
          <w:sz w:val="24"/>
        </w:rPr>
        <w:t xml:space="preserve"> (в этом случае используется </w:t>
      </w:r>
      <w:proofErr w:type="spellStart"/>
      <w:r>
        <w:rPr>
          <w:rFonts w:ascii="Segoe UI" w:eastAsia="Segoe UI" w:hAnsi="Segoe UI" w:cs="Segoe UI"/>
          <w:color w:val="1F2328"/>
          <w:sz w:val="24"/>
        </w:rPr>
        <w:t>сверточная</w:t>
      </w:r>
      <w:proofErr w:type="spellEnd"/>
      <w:r>
        <w:rPr>
          <w:rFonts w:ascii="Segoe UI" w:eastAsia="Segoe UI" w:hAnsi="Segoe UI" w:cs="Segoe UI"/>
          <w:color w:val="1F2328"/>
          <w:sz w:val="24"/>
        </w:rPr>
        <w:t xml:space="preserve"> архитектура нейронной сети). </w:t>
      </w:r>
    </w:p>
    <w:p w14:paraId="0CB0CF19" w14:textId="77777777" w:rsidR="0038074B" w:rsidRDefault="0038074B" w:rsidP="0038074B">
      <w:pPr>
        <w:numPr>
          <w:ilvl w:val="0"/>
          <w:numId w:val="2"/>
        </w:numPr>
        <w:spacing w:after="345" w:line="239" w:lineRule="auto"/>
        <w:ind w:right="101" w:hanging="360"/>
      </w:pPr>
      <w:r>
        <w:rPr>
          <w:rFonts w:ascii="Segoe UI" w:eastAsia="Segoe UI" w:hAnsi="Segoe UI" w:cs="Segoe UI"/>
          <w:b/>
          <w:color w:val="1F2328"/>
          <w:sz w:val="24"/>
        </w:rPr>
        <w:t xml:space="preserve">В случае реализации среды на основе </w:t>
      </w:r>
      <w:proofErr w:type="spellStart"/>
      <w:r>
        <w:rPr>
          <w:rFonts w:ascii="Segoe UI" w:eastAsia="Segoe UI" w:hAnsi="Segoe UI" w:cs="Segoe UI"/>
          <w:b/>
          <w:color w:val="1F2328"/>
          <w:sz w:val="24"/>
        </w:rPr>
        <w:t>сверточной</w:t>
      </w:r>
      <w:proofErr w:type="spellEnd"/>
      <w:r>
        <w:rPr>
          <w:rFonts w:ascii="Segoe UI" w:eastAsia="Segoe UI" w:hAnsi="Segoe UI" w:cs="Segoe UI"/>
          <w:b/>
          <w:color w:val="1F2328"/>
          <w:sz w:val="24"/>
        </w:rPr>
        <w:t xml:space="preserve"> архитектуры нейронной сети +1 балл за экзамен.</w:t>
      </w:r>
      <w:r>
        <w:rPr>
          <w:rFonts w:ascii="Segoe UI" w:eastAsia="Segoe UI" w:hAnsi="Segoe UI" w:cs="Segoe UI"/>
          <w:color w:val="1F2328"/>
          <w:sz w:val="24"/>
        </w:rPr>
        <w:t xml:space="preserve"> </w:t>
      </w:r>
    </w:p>
    <w:p w14:paraId="7605B763" w14:textId="545951D7" w:rsidR="0038074B" w:rsidRDefault="0038074B" w:rsidP="0038074B">
      <w:pPr>
        <w:spacing w:after="141"/>
        <w:ind w:left="-5" w:hanging="10"/>
        <w:rPr>
          <w:rFonts w:ascii="Segoe UI" w:eastAsia="Segoe UI" w:hAnsi="Segoe UI" w:cs="Segoe UI"/>
          <w:b/>
          <w:color w:val="1F2328"/>
          <w:sz w:val="30"/>
        </w:rPr>
      </w:pPr>
      <w:r>
        <w:rPr>
          <w:rFonts w:ascii="Segoe UI" w:eastAsia="Segoe UI" w:hAnsi="Segoe UI" w:cs="Segoe UI"/>
          <w:b/>
          <w:color w:val="1F2328"/>
          <w:sz w:val="30"/>
        </w:rPr>
        <w:t xml:space="preserve">Текст программы: </w:t>
      </w:r>
    </w:p>
    <w:p w14:paraId="4F1B0757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Cambria" w:hAnsi="Consolas" w:cs="Times New Roman"/>
          <w:color w:val="auto"/>
          <w:lang w:val="en-US"/>
        </w:rPr>
      </w:pPr>
      <w:r w:rsidRPr="000E6E64">
        <w:rPr>
          <w:rFonts w:ascii="Consolas" w:eastAsia="Times New Roman" w:hAnsi="Consolas" w:cs="Times New Roman"/>
          <w:color w:val="auto"/>
          <w:lang w:val="en-US"/>
        </w:rPr>
        <w:t>import gym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>import math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>import random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>import matplotlib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import </w:t>
      </w:r>
      <w:proofErr w:type="spellStart"/>
      <w:proofErr w:type="gramStart"/>
      <w:r w:rsidRPr="000E6E64">
        <w:rPr>
          <w:rFonts w:ascii="Consolas" w:eastAsia="Times New Roman" w:hAnsi="Consolas" w:cs="Times New Roman"/>
          <w:color w:val="auto"/>
          <w:lang w:val="en-US"/>
        </w:rPr>
        <w:t>matplotlib.pyplot</w:t>
      </w:r>
      <w:proofErr w:type="spellEnd"/>
      <w:proofErr w:type="gram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as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from collections import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namedtuple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, deque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from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itertools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import count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>import torch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import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torch.nn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as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import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torch.optim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as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optim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import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torch.nn.functional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as F</w:t>
      </w:r>
    </w:p>
    <w:p w14:paraId="5AF57616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  <w:lang w:val="en-US"/>
        </w:rPr>
      </w:pP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Название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среды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CONST_ENV_NAME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'LunarLander-v2'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Использование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GPU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CONST_DEVICE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torch.device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"</w:t>
      </w:r>
      <w:proofErr w:type="spellStart"/>
      <w:r w:rsidRPr="000E6E64">
        <w:rPr>
          <w:rFonts w:ascii="Consolas" w:eastAsia="Times New Roman" w:hAnsi="Consolas" w:cs="Times New Roman"/>
          <w:color w:val="4070A0"/>
          <w:lang w:val="en-US"/>
        </w:rPr>
        <w:t>cuda</w:t>
      </w:r>
      <w:proofErr w:type="spellEnd"/>
      <w:r w:rsidRPr="000E6E64">
        <w:rPr>
          <w:rFonts w:ascii="Consolas" w:eastAsia="Times New Roman" w:hAnsi="Consolas" w:cs="Times New Roman"/>
          <w:color w:val="4070A0"/>
          <w:lang w:val="en-US"/>
        </w:rPr>
        <w:t>"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torch.cuda.is_available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()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"</w:t>
      </w:r>
      <w:proofErr w:type="spellStart"/>
      <w:r w:rsidRPr="000E6E64">
        <w:rPr>
          <w:rFonts w:ascii="Consolas" w:eastAsia="Times New Roman" w:hAnsi="Consolas" w:cs="Times New Roman"/>
          <w:color w:val="4070A0"/>
          <w:lang w:val="en-US"/>
        </w:rPr>
        <w:t>cpu</w:t>
      </w:r>
      <w:proofErr w:type="spellEnd"/>
      <w:r w:rsidRPr="000E6E64">
        <w:rPr>
          <w:rFonts w:ascii="Consolas" w:eastAsia="Times New Roman" w:hAnsi="Consolas" w:cs="Times New Roman"/>
          <w:color w:val="4070A0"/>
          <w:lang w:val="en-US"/>
        </w:rPr>
        <w:t>"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Элемент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ReplayMemory</w:t>
      </w:r>
      <w:proofErr w:type="spellEnd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форме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именованного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кортежа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Transition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namedtuple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'Transition'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>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'state'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'action'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proofErr w:type="spellStart"/>
      <w:r w:rsidRPr="000E6E64">
        <w:rPr>
          <w:rFonts w:ascii="Consolas" w:eastAsia="Times New Roman" w:hAnsi="Consolas" w:cs="Times New Roman"/>
          <w:color w:val="4070A0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'reward'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))</w:t>
      </w:r>
    </w:p>
    <w:p w14:paraId="15C00FE6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  <w:lang w:val="en-US"/>
        </w:rPr>
      </w:pP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Реализация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техники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Replay Memory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class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ReplayMemory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(object):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0E6E64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 capacity):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deque([],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maxlen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capacity)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push(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args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Сохранение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данных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ReplayMemory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.memory.append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(Transition(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args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sample(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batch_size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Выборка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случайных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элементов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размера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batch_size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random.sample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batch_size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0E6E64">
        <w:rPr>
          <w:rFonts w:ascii="Consolas" w:eastAsia="Times New Roman" w:hAnsi="Consolas" w:cs="Times New Roman"/>
          <w:color w:val="06287E"/>
          <w:lang w:val="en-US"/>
        </w:rPr>
        <w:t>len</w:t>
      </w:r>
      <w:proofErr w:type="spellEnd"/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len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</w:p>
    <w:p w14:paraId="042E9F3C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  <w:lang w:val="en-US"/>
        </w:rPr>
      </w:pP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class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DQN_Model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nn.Module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0E6E64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n_observations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n_actions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Инициализация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топологии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нейронной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сети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super(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DQN_Model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).</w:t>
      </w:r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0E6E64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.layer1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nn.Linear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n_observations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128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.layer2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nn.Linear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128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256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.layer3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nn.Linear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256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128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.layer4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nn.Linear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128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n_actions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forward(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 x):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Прямой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проход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Вызывается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для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одного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элемента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i/>
          <w:color w:val="60A0B0"/>
        </w:rPr>
        <w:t>чтобы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определить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следующее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действие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Или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для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batch'</w:t>
      </w:r>
      <w:r w:rsidRPr="000E6E64">
        <w:rPr>
          <w:rFonts w:ascii="Consolas" w:eastAsia="Times New Roman" w:hAnsi="Consolas" w:cs="Times New Roman"/>
          <w:i/>
          <w:color w:val="60A0B0"/>
        </w:rPr>
        <w:t>а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время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процедуры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оптимизации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x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F.relu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.layer1(x))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x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F.relu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.layer2(x))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x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F.relu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.layer3(x))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.layer4(x)</w:t>
      </w:r>
    </w:p>
    <w:p w14:paraId="0B9F6883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  <w:lang w:val="en-US"/>
        </w:rPr>
      </w:pP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class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DQN_Agent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proofErr w:type="spellStart"/>
      <w:r w:rsidRPr="000E6E64">
        <w:rPr>
          <w:rFonts w:ascii="Consolas" w:eastAsia="Times New Roman" w:hAnsi="Consolas" w:cs="Times New Roman"/>
          <w:color w:val="06287E"/>
          <w:lang w:val="en-US"/>
        </w:rPr>
        <w:t>init</w:t>
      </w:r>
      <w:proofErr w:type="spellEnd"/>
      <w:r w:rsidRPr="000E6E64">
        <w:rPr>
          <w:rFonts w:ascii="Consolas" w:eastAsia="Times New Roman" w:hAnsi="Consolas" w:cs="Times New Roman"/>
          <w:color w:val="06287E"/>
          <w:lang w:val="en-US"/>
        </w:rPr>
        <w:t>__</w:t>
      </w:r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 env,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BATCH_SIZE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128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GAMMA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0.99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EPS_START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0.9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EPS_END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0.05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EPS_DECAY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1000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TAU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0.005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LR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1e-4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Среда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.env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env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Размерности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Q-</w:t>
      </w:r>
      <w:r w:rsidRPr="000E6E64">
        <w:rPr>
          <w:rFonts w:ascii="Consolas" w:eastAsia="Times New Roman" w:hAnsi="Consolas" w:cs="Times New Roman"/>
          <w:i/>
          <w:color w:val="60A0B0"/>
        </w:rPr>
        <w:t>модели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.n_actions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env.action_space.n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state, _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.env.reset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.n_observations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len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(state)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Коэффициенты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.BATCH_SIZE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BATCH_SIZE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.GAMMA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GAMMA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.EPS_START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EPS_START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.EPS_END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EPS_END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.EPS_DECAY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EPS_DECAY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.TAU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TAU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.LR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LR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Модели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Основная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модель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.policy_net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DQN_Model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.n_observations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.n_actions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).to(CONST_DEVICE)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Вспомогательная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модель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i/>
          <w:color w:val="60A0B0"/>
        </w:rPr>
        <w:t>используется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для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стабилизации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алгоритма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Обновление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контролируется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i/>
          <w:color w:val="60A0B0"/>
        </w:rPr>
        <w:t>гиперпараметром</w:t>
      </w:r>
      <w:proofErr w:type="spellEnd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TAU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Используется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подход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Double DQN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.target_net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DQN_Model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.n_observations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.n_actions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).to(CONST_DEVICE)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.target_net.load_state_dict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.policy_net.state_dict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Оптимизатор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.optimizer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optim.AdamW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.policy_net.parameters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(),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lr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.LR,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amsgrad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True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# Replay Memory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ReplayMemory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10000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Количество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шагов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.steps_done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Длительность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эпизодов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.episode_durations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[]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select_action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 state):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Выбор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действия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sample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random.random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eps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.EPS_END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+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.EPS_START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-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.EPS_END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)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\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math.exp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-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1.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.steps_done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/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.EPS_DECAY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.steps_done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+=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sample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&gt;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eps: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with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torch.no_grad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Если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вероятность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больше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eps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то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выбирается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действие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i/>
          <w:color w:val="60A0B0"/>
        </w:rPr>
        <w:t>соответствующее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максимальному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Q</w:t>
      </w:r>
      <w:r w:rsidRPr="000E6E64">
        <w:rPr>
          <w:rFonts w:ascii="Consolas" w:eastAsia="Times New Roman" w:hAnsi="Consolas" w:cs="Times New Roman"/>
          <w:i/>
          <w:color w:val="60A0B0"/>
        </w:rPr>
        <w:t>значению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proofErr w:type="spellStart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t.max</w:t>
      </w:r>
      <w:proofErr w:type="spellEnd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(1) </w:t>
      </w:r>
      <w:r w:rsidRPr="000E6E64">
        <w:rPr>
          <w:rFonts w:ascii="Consolas" w:eastAsia="Times New Roman" w:hAnsi="Consolas" w:cs="Times New Roman"/>
          <w:i/>
          <w:color w:val="60A0B0"/>
        </w:rPr>
        <w:t>возвращает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максимальное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значение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колонки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для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каждой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строки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[1] </w:t>
      </w:r>
      <w:r w:rsidRPr="000E6E64">
        <w:rPr>
          <w:rFonts w:ascii="Consolas" w:eastAsia="Times New Roman" w:hAnsi="Consolas" w:cs="Times New Roman"/>
          <w:i/>
          <w:color w:val="60A0B0"/>
        </w:rPr>
        <w:t>возвращает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индекс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максимального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элемента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.policy_net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(state).max(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)[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].view(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Если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вероятность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меньше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eps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то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выбирается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случайное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действие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([[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.env.action_space.sample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()]],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       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CONST_DEVICE,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dtype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torch.long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plot_durations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show_result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plt.figure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durations_t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.episode_durations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dtype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torch.float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show_result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plt.title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4070A0"/>
        </w:rPr>
        <w:t>Результат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plt.clf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plt.title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4070A0"/>
        </w:rPr>
        <w:t>Обучение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...'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plt.xlabel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4070A0"/>
        </w:rPr>
        <w:t>Эпизод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plt.ylabel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4070A0"/>
        </w:rPr>
        <w:t>Количество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70A0"/>
        </w:rPr>
        <w:t>шагов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70A0"/>
        </w:rPr>
        <w:t>в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70A0"/>
        </w:rPr>
        <w:t>эпизоде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plt.plot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durations_t.numpy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plt.pause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0.001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)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пауза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optimize_model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Оптимизация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модели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len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)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&lt;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.BATCH_SIZE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return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transitions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.memory.sample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.BATCH_SIZE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Транспонирование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batch'</w:t>
      </w:r>
      <w:r w:rsidRPr="000E6E64">
        <w:rPr>
          <w:rFonts w:ascii="Consolas" w:eastAsia="Times New Roman" w:hAnsi="Consolas" w:cs="Times New Roman"/>
          <w:i/>
          <w:color w:val="60A0B0"/>
        </w:rPr>
        <w:t>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# (https://stackoverflow.com/a/19343/3343043)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Конвертация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batch-</w:t>
      </w:r>
      <w:r w:rsidRPr="000E6E64">
        <w:rPr>
          <w:rFonts w:ascii="Consolas" w:eastAsia="Times New Roman" w:hAnsi="Consolas" w:cs="Times New Roman"/>
          <w:i/>
          <w:color w:val="60A0B0"/>
        </w:rPr>
        <w:t>массива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из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Transition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Transition batch-</w:t>
      </w:r>
      <w:r w:rsidRPr="000E6E64">
        <w:rPr>
          <w:rFonts w:ascii="Consolas" w:eastAsia="Times New Roman" w:hAnsi="Consolas" w:cs="Times New Roman"/>
          <w:i/>
          <w:color w:val="60A0B0"/>
        </w:rPr>
        <w:t>массивов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.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batch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Transition(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r w:rsidRPr="000E6E64">
        <w:rPr>
          <w:rFonts w:ascii="Consolas" w:eastAsia="Times New Roman" w:hAnsi="Consolas" w:cs="Times New Roman"/>
          <w:color w:val="auto"/>
          <w:lang w:val="en-US"/>
        </w:rPr>
        <w:t>zip(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r w:rsidRPr="000E6E64">
        <w:rPr>
          <w:rFonts w:ascii="Consolas" w:eastAsia="Times New Roman" w:hAnsi="Consolas" w:cs="Times New Roman"/>
          <w:color w:val="auto"/>
          <w:lang w:val="en-US"/>
        </w:rPr>
        <w:t>transitions))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Вычисление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маски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i/>
          <w:color w:val="60A0B0"/>
        </w:rPr>
        <w:t>нефинальных</w:t>
      </w:r>
      <w:proofErr w:type="spellEnd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состояний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конкатенация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элементов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batch'</w:t>
      </w:r>
      <w:r w:rsidRPr="000E6E64">
        <w:rPr>
          <w:rFonts w:ascii="Consolas" w:eastAsia="Times New Roman" w:hAnsi="Consolas" w:cs="Times New Roman"/>
          <w:i/>
          <w:color w:val="60A0B0"/>
        </w:rPr>
        <w:t>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non_final_mask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(tuple(map(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lambda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s: s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is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not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None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batch.next_state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)),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CONST_DEVICE,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dtype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torch.bool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non_final_next_states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torch.cat([s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s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batch.next_state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s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is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not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None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])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state_batch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torch.cat(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batch.state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action_batch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torch.cat(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batch.action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reward_batch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torch.cat(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batch.reward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Вычисление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Q(</w:t>
      </w:r>
      <w:proofErr w:type="spellStart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s_t</w:t>
      </w:r>
      <w:proofErr w:type="spellEnd"/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, a)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state_action_values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.policy_net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state_batch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).gather(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action_batch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Вычисление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V(s_{t+1}) </w:t>
      </w:r>
      <w:r w:rsidRPr="000E6E64">
        <w:rPr>
          <w:rFonts w:ascii="Consolas" w:eastAsia="Times New Roman" w:hAnsi="Consolas" w:cs="Times New Roman"/>
          <w:i/>
          <w:color w:val="60A0B0"/>
        </w:rPr>
        <w:t>для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всех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следующих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состояний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next_state_values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torch.zeros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.BATCH_SIZE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,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CONST_DEVICE)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with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torch.no_grad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next_state_values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[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non_final_mask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]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.target_net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non_final_next_states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).max(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)[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]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Вычисление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ожидаемых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значений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Q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expected_state_action_values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next_state_values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.GAMMA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)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+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reward_batch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Вычисление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Huber loss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criterion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nn.SmoothL1Loss()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loss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criterion(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state_action_values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expected_state_action_values.unsqueeze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Оптимизация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модели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.optimizer.zero_grad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loss.backward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# gradient clipping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torch.nn.utils.clip_grad_value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_(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.policy_net.parameters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(),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100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.optimizer.step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play_agent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Проигрывание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сессии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для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обученного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агента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env2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gym.make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(CONST_ENV_NAME,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render_mode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'human'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state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env2.reset()[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]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state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(state,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dtype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torch.float32,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CONST_DEVICE).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unsqueeze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done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False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res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[]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while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not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done: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action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.select_action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(state)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action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action.item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observation, reward, terminated, truncated, _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env2.step(action)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env2.render()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res.append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((action, reward))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terminated: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None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(observation,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dtype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torch.float32,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   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CONST_DEVICE).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unsqueeze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state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terminated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truncated: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done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True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print(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'</w:t>
      </w:r>
      <w:r w:rsidRPr="000E6E64">
        <w:rPr>
          <w:rFonts w:ascii="Consolas" w:eastAsia="Times New Roman" w:hAnsi="Consolas" w:cs="Times New Roman"/>
          <w:color w:val="4070A0"/>
        </w:rPr>
        <w:t>Данные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70A0"/>
        </w:rPr>
        <w:t>об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70A0"/>
        </w:rPr>
        <w:t>эпизоде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: 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, res)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learn(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</w:t>
      </w:r>
      <w:r w:rsidRPr="000E6E64">
        <w:rPr>
          <w:rFonts w:ascii="Consolas" w:eastAsia="Times New Roman" w:hAnsi="Consolas" w:cs="Times New Roman"/>
          <w:i/>
          <w:color w:val="60A0B0"/>
        </w:rPr>
        <w:t>Обучение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агента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       '''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torch.cuda.is_available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num_episodes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600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num_episodes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20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i_episode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range(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num_episodes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Инициализация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среды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print(</w:t>
      </w:r>
      <w:r w:rsidRPr="000E6E64">
        <w:rPr>
          <w:rFonts w:ascii="Consolas" w:eastAsia="Times New Roman" w:hAnsi="Consolas" w:cs="Times New Roman"/>
          <w:color w:val="BB6688"/>
          <w:lang w:val="en-US"/>
        </w:rPr>
        <w:t>f'</w:t>
      </w:r>
      <w:r w:rsidRPr="000E6E64">
        <w:rPr>
          <w:rFonts w:ascii="Consolas" w:eastAsia="Times New Roman" w:hAnsi="Consolas" w:cs="Times New Roman"/>
          <w:color w:val="BB6688"/>
        </w:rPr>
        <w:t>Эпизод</w:t>
      </w:r>
      <w:r w:rsidRPr="000E6E64">
        <w:rPr>
          <w:rFonts w:ascii="Consolas" w:eastAsia="Times New Roman" w:hAnsi="Consolas" w:cs="Times New Roman"/>
          <w:color w:val="BB6688"/>
          <w:lang w:val="en-US"/>
        </w:rPr>
        <w:t xml:space="preserve">: </w:t>
      </w:r>
      <w:r w:rsidRPr="000E6E64">
        <w:rPr>
          <w:rFonts w:ascii="Consolas" w:eastAsia="Times New Roman" w:hAnsi="Consolas" w:cs="Times New Roman"/>
          <w:color w:val="4070A0"/>
          <w:lang w:val="en-US"/>
        </w:rPr>
        <w:t>{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i_episode</w:t>
      </w:r>
      <w:proofErr w:type="spellEnd"/>
      <w:r w:rsidRPr="000E6E64">
        <w:rPr>
          <w:rFonts w:ascii="Consolas" w:eastAsia="Times New Roman" w:hAnsi="Consolas" w:cs="Times New Roman"/>
          <w:color w:val="4070A0"/>
          <w:lang w:val="en-US"/>
        </w:rPr>
        <w:t>}</w:t>
      </w:r>
      <w:r w:rsidRPr="000E6E64">
        <w:rPr>
          <w:rFonts w:ascii="Consolas" w:eastAsia="Times New Roman" w:hAnsi="Consolas" w:cs="Times New Roman"/>
          <w:color w:val="BB6688"/>
          <w:lang w:val="en-US"/>
        </w:rPr>
        <w:t>'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state, info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.env.reset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state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(state,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dtype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torch.float32,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CONST_DEVICE).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unsqueeze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count():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action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.select_action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(state)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observation, reward, terminated, truncated, _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.env.step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action.item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reward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([reward],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CONST_DEVICE)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done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terminated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or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truncated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terminated: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None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else</w:t>
      </w:r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torch.tensor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(observation,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dtype</w:t>
      </w:r>
      <w:proofErr w:type="spellEnd"/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torch.float32,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        device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>CONST_DEVICE).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unsqueeze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0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Сохранение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данных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Replay Memory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  <w:r w:rsidRPr="000E6E64">
        <w:rPr>
          <w:rFonts w:ascii="Consolas" w:eastAsia="Times New Roman" w:hAnsi="Consolas" w:cs="Times New Roman"/>
          <w:color w:val="auto"/>
          <w:lang w:val="en-US"/>
        </w:rPr>
        <w:lastRenderedPageBreak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.memory.push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(state, action,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, reward)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Переход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к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следующему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состоянию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state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next_state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Выполнение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одного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шага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оптимизации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модели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.optimize_model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Обновление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весов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target-</w:t>
      </w:r>
      <w:r w:rsidRPr="000E6E64">
        <w:rPr>
          <w:rFonts w:ascii="Consolas" w:eastAsia="Times New Roman" w:hAnsi="Consolas" w:cs="Times New Roman"/>
          <w:i/>
          <w:color w:val="60A0B0"/>
        </w:rPr>
        <w:t>сети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# </w:t>
      </w:r>
      <w:r w:rsidRPr="000E6E64">
        <w:rPr>
          <w:rFonts w:ascii="Consolas" w:eastAsia="Times New Roman" w:hAnsi="Consolas" w:cs="Times New Roman"/>
          <w:i/>
          <w:color w:val="60A0B0"/>
        </w:rPr>
        <w:t>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′ ← </w:t>
      </w:r>
      <w:r w:rsidRPr="000E6E64">
        <w:rPr>
          <w:rFonts w:ascii="Consolas" w:eastAsia="Times New Roman" w:hAnsi="Consolas" w:cs="Times New Roman"/>
          <w:i/>
          <w:color w:val="60A0B0"/>
        </w:rPr>
        <w:t>τ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i/>
          <w:color w:val="60A0B0"/>
        </w:rPr>
        <w:t>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+ (1 − </w:t>
      </w:r>
      <w:r w:rsidRPr="000E6E64">
        <w:rPr>
          <w:rFonts w:ascii="Consolas" w:eastAsia="Times New Roman" w:hAnsi="Consolas" w:cs="Times New Roman"/>
          <w:i/>
          <w:color w:val="60A0B0"/>
        </w:rPr>
        <w:t>τ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 xml:space="preserve"> )</w:t>
      </w:r>
      <w:r w:rsidRPr="000E6E64">
        <w:rPr>
          <w:rFonts w:ascii="Consolas" w:eastAsia="Times New Roman" w:hAnsi="Consolas" w:cs="Times New Roman"/>
          <w:i/>
          <w:color w:val="60A0B0"/>
        </w:rPr>
        <w:t>θ</w:t>
      </w:r>
      <w:r w:rsidRPr="000E6E64">
        <w:rPr>
          <w:rFonts w:ascii="Consolas" w:eastAsia="Times New Roman" w:hAnsi="Consolas" w:cs="Times New Roman"/>
          <w:i/>
          <w:color w:val="60A0B0"/>
          <w:lang w:val="en-US"/>
        </w:rPr>
        <w:t>′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target_net_state_dict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.target_net.state_dict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policy_net_state_dict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.policy_net.state_dict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key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policy_net_state_dict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target_net_state_dict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[key]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policy_net_state_dict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[key]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.TAU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+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target_net_state_dict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[key]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*</w:t>
      </w:r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-</w:t>
      </w:r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.TAU)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.target_net.load_state_dict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target_net_state_dict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done: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.episode_durations.append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(t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+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1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</w:t>
      </w:r>
      <w:proofErr w:type="spellStart"/>
      <w:r w:rsidRPr="000E6E64">
        <w:rPr>
          <w:rFonts w:ascii="Consolas" w:eastAsia="Times New Roman" w:hAnsi="Consolas" w:cs="Times New Roman"/>
          <w:color w:val="19177C"/>
          <w:lang w:val="en-US"/>
        </w:rPr>
        <w:t>self</w:t>
      </w:r>
      <w:r w:rsidRPr="000E6E64">
        <w:rPr>
          <w:rFonts w:ascii="Consolas" w:eastAsia="Times New Roman" w:hAnsi="Consolas" w:cs="Times New Roman"/>
          <w:color w:val="auto"/>
          <w:lang w:val="en-US"/>
        </w:rPr>
        <w:t>.plot_durations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        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break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</w:p>
    <w:p w14:paraId="7D792767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  <w:lang w:val="en-US"/>
        </w:rPr>
      </w:pP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def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gramStart"/>
      <w:r w:rsidRPr="000E6E64">
        <w:rPr>
          <w:rFonts w:ascii="Consolas" w:eastAsia="Times New Roman" w:hAnsi="Consolas" w:cs="Times New Roman"/>
          <w:color w:val="auto"/>
          <w:lang w:val="en-US"/>
        </w:rPr>
        <w:t>main(</w:t>
      </w:r>
      <w:proofErr w:type="gramEnd"/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env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gym.make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(CONST_ENV_NAME)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agent </w:t>
      </w:r>
      <w:r w:rsidRPr="000E6E64">
        <w:rPr>
          <w:rFonts w:ascii="Consolas" w:eastAsia="Times New Roman" w:hAnsi="Consolas" w:cs="Times New Roman"/>
          <w:color w:val="666666"/>
          <w:lang w:val="en-US"/>
        </w:rPr>
        <w:t>=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DQN_Agent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(env)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agent.learn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input()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for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i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</w:t>
      </w:r>
      <w:r w:rsidRPr="000E6E64">
        <w:rPr>
          <w:rFonts w:ascii="Consolas" w:eastAsia="Times New Roman" w:hAnsi="Consolas" w:cs="Times New Roman"/>
          <w:b/>
          <w:color w:val="007020"/>
          <w:lang w:val="en-US"/>
        </w:rPr>
        <w:t>in</w:t>
      </w:r>
      <w:r w:rsidRPr="000E6E64">
        <w:rPr>
          <w:rFonts w:ascii="Consolas" w:eastAsia="Times New Roman" w:hAnsi="Consolas" w:cs="Times New Roman"/>
          <w:color w:val="auto"/>
          <w:lang w:val="en-US"/>
        </w:rPr>
        <w:t xml:space="preserve"> range(</w:t>
      </w:r>
      <w:r w:rsidRPr="000E6E64">
        <w:rPr>
          <w:rFonts w:ascii="Consolas" w:eastAsia="Times New Roman" w:hAnsi="Consolas" w:cs="Times New Roman"/>
          <w:color w:val="40A070"/>
          <w:lang w:val="en-US"/>
        </w:rPr>
        <w:t>4</w:t>
      </w:r>
      <w:r w:rsidRPr="000E6E64">
        <w:rPr>
          <w:rFonts w:ascii="Consolas" w:eastAsia="Times New Roman" w:hAnsi="Consolas" w:cs="Times New Roman"/>
          <w:color w:val="auto"/>
          <w:lang w:val="en-US"/>
        </w:rPr>
        <w:t>):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  <w:t xml:space="preserve">        </w:t>
      </w:r>
      <w:proofErr w:type="spellStart"/>
      <w:r w:rsidRPr="000E6E64">
        <w:rPr>
          <w:rFonts w:ascii="Consolas" w:eastAsia="Times New Roman" w:hAnsi="Consolas" w:cs="Times New Roman"/>
          <w:color w:val="auto"/>
          <w:lang w:val="en-US"/>
        </w:rPr>
        <w:t>agent.play_agent</w:t>
      </w:r>
      <w:proofErr w:type="spellEnd"/>
      <w:r w:rsidRPr="000E6E64">
        <w:rPr>
          <w:rFonts w:ascii="Consolas" w:eastAsia="Times New Roman" w:hAnsi="Consolas" w:cs="Times New Roman"/>
          <w:color w:val="auto"/>
          <w:lang w:val="en-US"/>
        </w:rPr>
        <w:t>()</w:t>
      </w:r>
      <w:r w:rsidRPr="000E6E64">
        <w:rPr>
          <w:rFonts w:ascii="Consolas" w:eastAsia="Times New Roman" w:hAnsi="Consolas" w:cs="Times New Roman"/>
          <w:color w:val="auto"/>
          <w:lang w:val="en-US"/>
        </w:rPr>
        <w:br/>
      </w:r>
    </w:p>
    <w:p w14:paraId="2BE99501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proofErr w:type="spellStart"/>
      <w:proofErr w:type="gramStart"/>
      <w:r w:rsidRPr="000E6E64">
        <w:rPr>
          <w:rFonts w:ascii="Consolas" w:eastAsia="Times New Roman" w:hAnsi="Consolas" w:cs="Times New Roman"/>
          <w:color w:val="auto"/>
        </w:rPr>
        <w:t>main</w:t>
      </w:r>
      <w:proofErr w:type="spellEnd"/>
      <w:r w:rsidRPr="000E6E64">
        <w:rPr>
          <w:rFonts w:ascii="Consolas" w:eastAsia="Times New Roman" w:hAnsi="Consolas" w:cs="Times New Roman"/>
          <w:color w:val="auto"/>
        </w:rPr>
        <w:t>(</w:t>
      </w:r>
      <w:proofErr w:type="gramEnd"/>
      <w:r w:rsidRPr="000E6E64">
        <w:rPr>
          <w:rFonts w:ascii="Consolas" w:eastAsia="Times New Roman" w:hAnsi="Consolas" w:cs="Times New Roman"/>
          <w:color w:val="auto"/>
        </w:rPr>
        <w:t>)</w:t>
      </w:r>
    </w:p>
    <w:p w14:paraId="3B060122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0</w:t>
      </w:r>
    </w:p>
    <w:p w14:paraId="706650E9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617DC634" wp14:editId="31299D98">
            <wp:extent cx="4848225" cy="3533775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AF980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</w:t>
      </w:r>
    </w:p>
    <w:p w14:paraId="11826AE9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248FAEDB" wp14:editId="3733CAD8">
            <wp:extent cx="4981575" cy="3533775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C2417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2</w:t>
      </w:r>
    </w:p>
    <w:p w14:paraId="2B117015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58F99EA7" wp14:editId="7B4852DE">
            <wp:extent cx="4848225" cy="3533775"/>
            <wp:effectExtent l="0" t="0" r="952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5946B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3</w:t>
      </w:r>
    </w:p>
    <w:p w14:paraId="0C1BAEF5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20A00590" wp14:editId="360222FB">
            <wp:extent cx="4943475" cy="3533775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39791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4</w:t>
      </w:r>
    </w:p>
    <w:p w14:paraId="13AA4FC0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0B04BD78" wp14:editId="4FE5669B">
            <wp:extent cx="4943475" cy="3533775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22376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5</w:t>
      </w:r>
    </w:p>
    <w:p w14:paraId="3DD72DE0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2E9E2320" wp14:editId="03B63BCD">
            <wp:extent cx="4943475" cy="3533775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07B336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6</w:t>
      </w:r>
    </w:p>
    <w:p w14:paraId="5972C102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0120CB4B" wp14:editId="6223A8FA">
            <wp:extent cx="4943475" cy="3533775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351E2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7</w:t>
      </w:r>
    </w:p>
    <w:p w14:paraId="574901A6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0D166986" wp14:editId="2FDAEB6F">
            <wp:extent cx="4943475" cy="3533775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12023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8</w:t>
      </w:r>
    </w:p>
    <w:p w14:paraId="3FCAA898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7C86CC2D" wp14:editId="5A53C5CB">
            <wp:extent cx="4943475" cy="353377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2ACCE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9</w:t>
      </w:r>
    </w:p>
    <w:p w14:paraId="4D9C2FA7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5AD7E8DE" wp14:editId="280D6A9C">
            <wp:extent cx="4943475" cy="3533775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D0B2E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10</w:t>
      </w:r>
    </w:p>
    <w:p w14:paraId="6A02EB07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25BFB3F9" wp14:editId="46680E01">
            <wp:extent cx="5019675" cy="3533775"/>
            <wp:effectExtent l="0" t="0" r="952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F6D8C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11</w:t>
      </w:r>
    </w:p>
    <w:p w14:paraId="3E1A4CF5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20EE1F32" wp14:editId="6A2F8B0B">
            <wp:extent cx="5019675" cy="3533775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71638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12</w:t>
      </w:r>
    </w:p>
    <w:p w14:paraId="34EC1333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3CF60295" wp14:editId="44CDE2F3">
            <wp:extent cx="5019675" cy="3533775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94F7C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13</w:t>
      </w:r>
    </w:p>
    <w:p w14:paraId="7D5B3E94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29884F6F" wp14:editId="6D5C0FEA">
            <wp:extent cx="5019675" cy="3533775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C19B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14</w:t>
      </w:r>
    </w:p>
    <w:p w14:paraId="3D1C2B4E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7FDB85DB" wp14:editId="23AB1A85">
            <wp:extent cx="5019675" cy="3533775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61A90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15</w:t>
      </w:r>
    </w:p>
    <w:p w14:paraId="7125EE3C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762532CF" wp14:editId="0C1B2EE1">
            <wp:extent cx="5019675" cy="3533775"/>
            <wp:effectExtent l="0" t="0" r="952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31719A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16</w:t>
      </w:r>
    </w:p>
    <w:p w14:paraId="1EDFF9E3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09E23500" wp14:editId="4617EA83">
            <wp:extent cx="5019675" cy="3533775"/>
            <wp:effectExtent l="0" t="0" r="952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2443F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17</w:t>
      </w:r>
    </w:p>
    <w:p w14:paraId="4D80E300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1E8C6F32" wp14:editId="0C928F35">
            <wp:extent cx="5076825" cy="353377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16717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18</w:t>
      </w:r>
    </w:p>
    <w:p w14:paraId="392CD35E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drawing>
          <wp:inline distT="0" distB="0" distL="0" distR="0" wp14:anchorId="6D8CA703" wp14:editId="47F01839">
            <wp:extent cx="5019675" cy="3533775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59A37" w14:textId="77777777" w:rsidR="000E6E64" w:rsidRPr="000E6E64" w:rsidRDefault="000E6E64" w:rsidP="000E6E64">
      <w:pPr>
        <w:wordWrap w:val="0"/>
        <w:spacing w:after="200" w:line="240" w:lineRule="auto"/>
        <w:rPr>
          <w:rFonts w:ascii="Consolas" w:eastAsia="Times New Roman" w:hAnsi="Consolas" w:cs="Times New Roman"/>
          <w:color w:val="auto"/>
        </w:rPr>
      </w:pPr>
      <w:r w:rsidRPr="000E6E64">
        <w:rPr>
          <w:rFonts w:ascii="Consolas" w:eastAsia="Times New Roman" w:hAnsi="Consolas" w:cs="Times New Roman"/>
          <w:color w:val="auto"/>
        </w:rPr>
        <w:t>Эпизод: 19</w:t>
      </w:r>
    </w:p>
    <w:p w14:paraId="5CE9D405" w14:textId="77777777" w:rsidR="000E6E64" w:rsidRPr="000E6E64" w:rsidRDefault="000E6E64" w:rsidP="000E6E64">
      <w:pPr>
        <w:spacing w:before="180" w:after="180" w:line="240" w:lineRule="auto"/>
        <w:rPr>
          <w:rFonts w:ascii="Cambria" w:eastAsia="Cambria" w:hAnsi="Cambria" w:cs="Times New Roman"/>
          <w:color w:val="auto"/>
          <w:sz w:val="24"/>
          <w:szCs w:val="24"/>
          <w:lang w:val="en-US" w:eastAsia="en-US"/>
        </w:rPr>
      </w:pPr>
      <w:r w:rsidRPr="000E6E64">
        <w:rPr>
          <w:rFonts w:ascii="Cambria" w:eastAsia="Cambria" w:hAnsi="Cambria" w:cs="Times New Roman"/>
          <w:noProof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60DE1F8B" wp14:editId="446CF35C">
            <wp:extent cx="5019675" cy="3533775"/>
            <wp:effectExtent l="0" t="0" r="9525" b="0"/>
            <wp:docPr id="4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58F22" w14:textId="77777777" w:rsidR="0038074B" w:rsidRPr="000E6E64" w:rsidRDefault="0038074B" w:rsidP="000E6E64">
      <w:pPr>
        <w:spacing w:after="141"/>
        <w:rPr>
          <w:rFonts w:ascii="Segoe UI" w:eastAsia="Segoe UI" w:hAnsi="Segoe UI" w:cs="Segoe UI"/>
          <w:b/>
          <w:color w:val="1F2328"/>
          <w:sz w:val="30"/>
        </w:rPr>
      </w:pPr>
      <w:bookmarkStart w:id="0" w:name="_GoBack"/>
      <w:bookmarkEnd w:id="0"/>
    </w:p>
    <w:sectPr w:rsidR="0038074B" w:rsidRPr="000E6E64">
      <w:pgSz w:w="11906" w:h="16838"/>
      <w:pgMar w:top="1123" w:right="736" w:bottom="1174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2434F"/>
    <w:multiLevelType w:val="hybridMultilevel"/>
    <w:tmpl w:val="C9CAEE00"/>
    <w:lvl w:ilvl="0" w:tplc="13E48D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F006C5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AE4DAC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6F2E6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AE54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372D3B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C448E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C07C4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A29E9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2328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22159B4"/>
    <w:multiLevelType w:val="hybridMultilevel"/>
    <w:tmpl w:val="4B348C78"/>
    <w:lvl w:ilvl="0" w:tplc="4470E1D4">
      <w:start w:val="1"/>
      <w:numFmt w:val="decimal"/>
      <w:lvlText w:val="%1."/>
      <w:lvlJc w:val="left"/>
      <w:pPr>
        <w:ind w:left="705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D8B974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089AA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1A4B26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5E4D24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2E2CF2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0022E2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94004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4297F2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1F2328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45D2"/>
    <w:rsid w:val="000E6E64"/>
    <w:rsid w:val="001E45D2"/>
    <w:rsid w:val="00303352"/>
    <w:rsid w:val="0038074B"/>
    <w:rsid w:val="008B10B1"/>
    <w:rsid w:val="00994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4F5DC"/>
  <w15:docId w15:val="{AD3B36D3-9482-4D94-AFF4-DC49659C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16</Pages>
  <Words>1562</Words>
  <Characters>8906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Уляшин Вадим</dc:creator>
  <cp:keywords/>
  <cp:lastModifiedBy>Уляшин Вадим</cp:lastModifiedBy>
  <cp:revision>5</cp:revision>
  <dcterms:created xsi:type="dcterms:W3CDTF">2023-06-27T07:50:00Z</dcterms:created>
  <dcterms:modified xsi:type="dcterms:W3CDTF">2023-06-27T08:07:00Z</dcterms:modified>
</cp:coreProperties>
</file>