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120"/>
        <w:shd w:val="clear" w:color="auto" w:fill="FF6B00"/>
      </w:pPr>
      <w:r>
        <w:rPr>
          <w:rFonts w:ascii="Calibri" w:hAnsi="Calibri"/>
          <w:b/>
          <w:color w:val="FFFFFF"/>
          <w:sz w:val="40"/>
        </w:rPr>
        <w:t>HUPFGAUDI VILSHOFEN</w:t>
      </w:r>
      <w:r>
        <w:rPr>
          <w:rFonts w:ascii="Calibri" w:hAnsi="Calibri"/>
          <w:b w:val="0"/>
          <w:color w:val="FFE0C0"/>
          <w:sz w:val="28"/>
        </w:rPr>
        <w:t xml:space="preserve">   |   MIETVERTRAG</w:t>
      </w:r>
    </w:p>
    <w:p>
      <w:pPr>
        <w:jc w:val="center"/>
        <w:spacing w:before="40" w:after="100"/>
      </w:pPr>
      <w:r>
        <w:rPr>
          <w:rFonts w:ascii="Calibri" w:hAnsi="Calibri"/>
          <w:b w:val="0"/>
          <w:color w:val="6C6C6C"/>
          <w:sz w:val="18"/>
        </w:rPr>
        <w:t>Christoph &amp; Yasmin Gutsmidl  •  Böcklbacher Str. 7  •  94474 Vilshofen (Alkofen)</w:t>
      </w:r>
    </w:p>
    <w:p>
      <w:pPr>
        <w:spacing w:before="60" w:after="60"/>
        <w:pBdr>
          <w:bottom w:val="single" w:sz="6" w:color="FF6B00"/>
        </w:pBdr>
      </w:pPr>
    </w:p>
    <w:p>
      <w:pPr>
        <w:spacing w:before="100" w:after="80"/>
        <w:shd w:val="clear" w:color="auto" w:fill="FF6B00"/>
      </w:pPr>
      <w:r>
        <w:rPr>
          <w:rFonts w:ascii="Calibri" w:hAnsi="Calibri"/>
          <w:b/>
          <w:color w:val="FFFFFF"/>
          <w:sz w:val="22"/>
        </w:rPr>
        <w:t xml:space="preserve">  VERMIETER</w:t>
      </w:r>
    </w:p>
    <w:p>
      <w:pPr>
        <w:spacing w:before="60" w:after="60"/>
      </w:pPr>
      <w:r>
        <w:rPr>
          <w:rFonts w:ascii="Calibri" w:hAnsi="Calibri"/>
          <w:b/>
          <w:color w:val="2C2C2C"/>
          <w:sz w:val="20"/>
        </w:rPr>
        <w:t>Christoph &amp; Yasmin Gutsmidl</w:t>
        <w:br/>
        <w:t>Böcklbacher Str. 7</w:t>
        <w:br/>
        <w:t>94474 Vilshofen (Alkofen)</w:t>
      </w:r>
    </w:p>
    <w:p>
      <w:pPr>
        <w:spacing w:before="100" w:after="80"/>
        <w:shd w:val="clear" w:color="auto" w:fill="FF6B00"/>
      </w:pPr>
      <w:r>
        <w:rPr>
          <w:rFonts w:ascii="Calibri" w:hAnsi="Calibri"/>
          <w:b/>
          <w:color w:val="FFFFFF"/>
          <w:sz w:val="22"/>
        </w:rPr>
        <w:t xml:space="preserve">  MIETER UND RECHNUNGSADRESSE</w:t>
      </w:r>
    </w:p>
    <w:p>
      <w:pPr>
        <w:jc w:val="left"/>
        <w:spacing w:before="20" w:after="20"/>
      </w:pPr>
      <w:r>
        <w:rPr>
          <w:rFonts w:ascii="Calibri" w:hAnsi="Calibri"/>
          <w:b w:val="0"/>
          <w:color w:val="6C6C6C"/>
          <w:sz w:val="18"/>
        </w:rPr>
        <w:t>(nachstehend Mieter genannt, ausgewiesen durch Personalausweis)</w:t>
      </w: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Name, Vorname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Firma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Straße + Hausnummer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PLZ + Ort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Telefon / Mobil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E-Mail</w:t>
      </w:r>
    </w:p>
    <w:p>
      <w:pPr>
        <w:spacing w:before="0" w:after="8"/>
        <w:pBdr>
          <w:bottom w:val="single" w:sz="4" w:color="AAAAAA"/>
        </w:pBdr>
      </w:pPr>
    </w:p>
    <w:p>
      <w:pPr>
        <w:spacing w:before="100" w:after="80"/>
        <w:shd w:val="clear" w:color="auto" w:fill="FF6B00"/>
      </w:pPr>
      <w:r>
        <w:rPr>
          <w:rFonts w:ascii="Calibri" w:hAnsi="Calibri"/>
          <w:b/>
          <w:color w:val="FFFFFF"/>
          <w:sz w:val="22"/>
        </w:rPr>
        <w:t xml:space="preserve">  VERANSTALTUNGSADRESSE  (falls abweichend von der Rechnungsadresse)</w:t>
      </w: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Name, Vorname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Firma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Straße + Hausnummer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PLZ + Ort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Telefon / Mobil</w:t>
      </w:r>
    </w:p>
    <w:p>
      <w:pPr>
        <w:spacing w:before="0" w:after="8"/>
        <w:pBdr>
          <w:bottom w:val="single" w:sz="4" w:color="AAAAAA"/>
        </w:pBdr>
      </w:pPr>
    </w:p>
    <w:p>
      <w:pPr>
        <w:spacing w:before="30" w:after="2"/>
      </w:pPr>
      <w:r>
        <w:rPr>
          <w:rFonts w:ascii="Calibri" w:hAnsi="Calibri"/>
          <w:b/>
          <w:color w:val="6C6C6C"/>
          <w:sz w:val="16"/>
        </w:rPr>
        <w:t>E-Mail</w:t>
      </w:r>
    </w:p>
    <w:p>
      <w:pPr>
        <w:spacing w:before="0" w:after="8"/>
        <w:pBdr>
          <w:bottom w:val="single" w:sz="4" w:color="AAAAAA"/>
        </w:pBdr>
      </w:pPr>
    </w:p>
    <w:p>
      <w:r>
        <w:br w:type="page"/>
      </w:r>
    </w:p>
    <w:p>
      <w:pPr>
        <w:spacing w:before="100" w:after="80"/>
        <w:shd w:val="clear" w:color="auto" w:fill="FF6B00"/>
      </w:pPr>
      <w:r>
        <w:rPr>
          <w:rFonts w:ascii="Calibri" w:hAnsi="Calibri"/>
          <w:b/>
          <w:color w:val="FFFFFF"/>
          <w:sz w:val="22"/>
        </w:rPr>
        <w:t xml:space="preserve">  MIETGEGENSTAND &amp; KONDITIONEN</w:t>
      </w:r>
    </w:p>
    <w:p>
      <w:pPr>
        <w:jc w:val="left"/>
        <w:spacing w:before="60" w:after="60"/>
      </w:pPr>
      <w:r>
        <w:rPr>
          <w:rFonts w:ascii="Calibri" w:hAnsi="Calibri"/>
          <w:b w:val="0"/>
          <w:color w:val="6C6C6C"/>
          <w:sz w:val="18"/>
        </w:rPr>
        <w:t>Die Beschaffung von eventuell erforderlichen Genehmigungen (z. B. Aufstellen auf öffentlichen Flächen) obliegt allein im Verantwortungsbereich des Mieters.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FE0C0"/>
          </w:tcPr>
          <w:p>
            <w:r>
              <w:rPr>
                <w:rFonts w:ascii="Calibri" w:hAnsi="Calibri"/>
                <w:b/>
                <w:color w:val="FF6B00"/>
                <w:sz w:val="19"/>
              </w:rPr>
              <w:t>Hüpfburg / Modell</w:t>
            </w:r>
          </w:p>
        </w:tc>
        <w:tc>
          <w:tcPr>
            <w:tcW w:type="dxa" w:w="3137"/>
            <w:shd w:val="clear" w:color="auto" w:fill="FFE0C0"/>
          </w:tcPr>
          <w:p>
            <w:r>
              <w:rPr>
                <w:rFonts w:ascii="Calibri" w:hAnsi="Calibri"/>
                <w:b/>
                <w:color w:val="FF6B00"/>
                <w:sz w:val="19"/>
              </w:rPr>
              <w:t>Beschreibung</w:t>
            </w:r>
          </w:p>
        </w:tc>
        <w:tc>
          <w:tcPr>
            <w:tcW w:type="dxa" w:w="3137"/>
            <w:shd w:val="clear" w:color="auto" w:fill="FFE0C0"/>
          </w:tcPr>
          <w:p>
            <w:r>
              <w:rPr>
                <w:rFonts w:ascii="Calibri" w:hAnsi="Calibri"/>
                <w:b/>
                <w:color w:val="FF6B00"/>
                <w:sz w:val="19"/>
              </w:rPr>
              <w:t>Mietpreis (€)</w:t>
            </w:r>
          </w:p>
        </w:tc>
      </w:tr>
      <w:tr>
        <w:tc>
          <w:tcPr>
            <w:tcW w:type="dxa" w:w="3137"/>
          </w:tcPr>
          <w:p>
            <w:pPr>
              <w:spacing w:before="200" w:after="200"/>
            </w:pPr>
          </w:p>
        </w:tc>
        <w:tc>
          <w:tcPr>
            <w:tcW w:type="dxa" w:w="3137"/>
          </w:tcPr>
          <w:p>
            <w:pPr>
              <w:spacing w:before="200" w:after="200"/>
            </w:pPr>
          </w:p>
        </w:tc>
        <w:tc>
          <w:tcPr>
            <w:tcW w:type="dxa" w:w="3137"/>
          </w:tcPr>
          <w:p>
            <w:pPr>
              <w:spacing w:before="200" w:after="200"/>
            </w:pPr>
          </w:p>
        </w:tc>
      </w:tr>
    </w:tbl>
    <w:p>
      <w:pPr>
        <w:spacing w:before="80" w:after="20"/>
      </w:pPr>
      <w:r>
        <w:rPr>
          <w:rFonts w:ascii="Calibri" w:hAnsi="Calibri"/>
          <w:b/>
          <w:color w:val="FF6B00"/>
          <w:sz w:val="19"/>
        </w:rPr>
        <w:t xml:space="preserve">Einsatzzweck  </w:t>
      </w:r>
      <w:r>
        <w:rPr>
          <w:rFonts w:ascii="Calibri" w:hAnsi="Calibri"/>
          <w:b w:val="0"/>
          <w:color w:val="6C6C6C"/>
          <w:sz w:val="18"/>
        </w:rPr>
        <w:t>(gewerbliche Nutzung ausgeschlossen)</w:t>
      </w:r>
    </w:p>
    <w:p>
      <w:pPr>
        <w:spacing w:before="10" w:after="40"/>
      </w:pPr>
      <w:r>
        <w:rPr>
          <w:rFonts w:ascii="Calibri" w:hAnsi="Calibri"/>
          <w:b w:val="0"/>
          <w:color w:val="2C2C2C"/>
          <w:sz w:val="20"/>
        </w:rPr>
        <w:t xml:space="preserve">☐ Kindergeburtstag   </w:t>
      </w:r>
      <w:r>
        <w:rPr>
          <w:rFonts w:ascii="Calibri" w:hAnsi="Calibri"/>
          <w:b w:val="0"/>
          <w:color w:val="2C2C2C"/>
          <w:sz w:val="20"/>
        </w:rPr>
        <w:t xml:space="preserve">☐ Hochzeit   </w:t>
      </w:r>
      <w:r>
        <w:rPr>
          <w:rFonts w:ascii="Calibri" w:hAnsi="Calibri"/>
          <w:b w:val="0"/>
          <w:color w:val="2C2C2C"/>
          <w:sz w:val="20"/>
        </w:rPr>
        <w:t xml:space="preserve">☐ Betriebsfeier   </w:t>
      </w:r>
      <w:r>
        <w:rPr>
          <w:rFonts w:ascii="Calibri" w:hAnsi="Calibri"/>
          <w:b w:val="0"/>
          <w:color w:val="2C2C2C"/>
          <w:sz w:val="20"/>
        </w:rPr>
        <w:t xml:space="preserve">☐ Vereinsfeier   </w:t>
      </w:r>
      <w:r>
        <w:rPr>
          <w:rFonts w:ascii="Calibri" w:hAnsi="Calibri"/>
          <w:b w:val="0"/>
          <w:color w:val="2C2C2C"/>
          <w:sz w:val="20"/>
        </w:rPr>
        <w:t xml:space="preserve">☐ Sonstiges: ___________   </w:t>
      </w:r>
    </w:p>
    <w:p>
      <w:pPr>
        <w:spacing w:before="40" w:after="20"/>
      </w:pPr>
      <w:r>
        <w:rPr>
          <w:rFonts w:ascii="Calibri" w:hAnsi="Calibri"/>
          <w:b/>
          <w:color w:val="FF6B00"/>
          <w:sz w:val="19"/>
        </w:rPr>
        <w:t xml:space="preserve">Aufstelluntergrund  </w:t>
      </w:r>
    </w:p>
    <w:p>
      <w:pPr>
        <w:spacing w:before="10" w:after="40"/>
      </w:pPr>
      <w:r>
        <w:rPr>
          <w:rFonts w:ascii="Calibri" w:hAnsi="Calibri"/>
          <w:b w:val="0"/>
          <w:color w:val="2C2C2C"/>
          <w:sz w:val="20"/>
        </w:rPr>
        <w:t xml:space="preserve">☐ Rasen   </w:t>
      </w:r>
      <w:r>
        <w:rPr>
          <w:rFonts w:ascii="Calibri" w:hAnsi="Calibri"/>
          <w:b w:val="0"/>
          <w:color w:val="2C2C2C"/>
          <w:sz w:val="20"/>
        </w:rPr>
        <w:t xml:space="preserve">☐ Zement   </w:t>
      </w:r>
      <w:r>
        <w:rPr>
          <w:rFonts w:ascii="Calibri" w:hAnsi="Calibri"/>
          <w:b w:val="0"/>
          <w:color w:val="2C2C2C"/>
          <w:sz w:val="20"/>
        </w:rPr>
        <w:t xml:space="preserve">☐ Asphalt   </w:t>
      </w:r>
      <w:r>
        <w:rPr>
          <w:rFonts w:ascii="Calibri" w:hAnsi="Calibri"/>
          <w:b w:val="0"/>
          <w:color w:val="2C2C2C"/>
          <w:sz w:val="20"/>
        </w:rPr>
        <w:t xml:space="preserve">☐ Sand   </w:t>
      </w:r>
      <w:r>
        <w:rPr>
          <w:rFonts w:ascii="Calibri" w:hAnsi="Calibri"/>
          <w:b w:val="0"/>
          <w:color w:val="2C2C2C"/>
          <w:sz w:val="20"/>
        </w:rPr>
        <w:t xml:space="preserve">☐ Kies   </w:t>
      </w:r>
      <w:r>
        <w:rPr>
          <w:rFonts w:ascii="Calibri" w:hAnsi="Calibri"/>
          <w:b w:val="0"/>
          <w:color w:val="2C2C2C"/>
          <w:sz w:val="20"/>
        </w:rPr>
        <w:t xml:space="preserve">☐ Pflaster   </w:t>
      </w:r>
      <w:r>
        <w:rPr>
          <w:rFonts w:ascii="Calibri" w:hAnsi="Calibri"/>
          <w:b w:val="0"/>
          <w:color w:val="2C2C2C"/>
          <w:sz w:val="20"/>
        </w:rPr>
        <w:t xml:space="preserve">☐ Sonstiges: _______   </w:t>
      </w:r>
    </w:p>
    <w:p>
      <w:pPr>
        <w:spacing w:before="60" w:after="60"/>
        <w:pBdr>
          <w:bottom w:val="single" w:sz="6" w:color="FF6B00"/>
        </w:pBdr>
      </w:pPr>
    </w:p>
    <w:p>
      <w:pPr>
        <w:spacing w:before="60" w:after="20"/>
      </w:pPr>
      <w:r>
        <w:rPr>
          <w:rFonts w:ascii="Calibri" w:hAnsi="Calibri"/>
          <w:b/>
          <w:color w:val="2C2C2C"/>
          <w:sz w:val="20"/>
        </w:rPr>
        <w:t>☐  SELBSTABHOLUNG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706"/>
        <w:gridCol w:w="4706"/>
      </w:tblGrid>
      <w:tr>
        <w:tc>
          <w:tcPr>
            <w:tcW w:type="dxa" w:w="4706"/>
            <w:shd w:val="clear" w:color="auto" w:fill="F5F5F5"/>
          </w:tcPr>
          <w:p>
            <w:r>
              <w:rPr>
                <w:rFonts w:ascii="Calibri" w:hAnsi="Calibri"/>
                <w:b/>
                <w:color w:val="6C6C6C"/>
                <w:sz w:val="16"/>
              </w:rPr>
              <w:t>Abholung – Datum + Uhrzeit</w:t>
            </w:r>
          </w:p>
        </w:tc>
        <w:tc>
          <w:tcPr>
            <w:tcW w:type="dxa" w:w="4706"/>
            <w:shd w:val="clear" w:color="auto" w:fill="F5F5F5"/>
          </w:tcPr>
          <w:p>
            <w:r>
              <w:rPr>
                <w:rFonts w:ascii="Calibri" w:hAnsi="Calibri"/>
                <w:b/>
                <w:color w:val="6C6C6C"/>
                <w:sz w:val="16"/>
              </w:rPr>
              <w:t>Rückgabe – Datum + Uhrzeit</w:t>
            </w:r>
          </w:p>
        </w:tc>
      </w:tr>
      <w:tr>
        <w:tc>
          <w:tcPr>
            <w:tcW w:type="dxa" w:w="4706"/>
          </w:tcPr>
          <w:p>
            <w:pPr>
              <w:spacing w:before="200" w:after="200"/>
            </w:pPr>
          </w:p>
        </w:tc>
        <w:tc>
          <w:tcPr>
            <w:tcW w:type="dxa" w:w="4706"/>
          </w:tcPr>
          <w:p>
            <w:pPr>
              <w:spacing w:before="200" w:after="200"/>
            </w:pPr>
          </w:p>
        </w:tc>
      </w:tr>
    </w:tbl>
    <w:p>
      <w:pPr>
        <w:jc w:val="left"/>
        <w:spacing w:before="40" w:after="40"/>
      </w:pPr>
      <w:r>
        <w:rPr>
          <w:rFonts w:ascii="Calibri" w:hAnsi="Calibri"/>
          <w:b w:val="0"/>
          <w:color w:val="6C6C6C"/>
          <w:sz w:val="18"/>
        </w:rPr>
        <w:t>Die Abholung, der Auf- und Abbau sowie der Rücktransport erfolgt durch den Mieter. Ein Anhänger oder Großraum-PKW ist notwendig. Die Mietsache muss trocken und gereinigt zurückgegeben werden.</w:t>
      </w:r>
    </w:p>
    <w:p>
      <w:pPr>
        <w:spacing w:before="60" w:after="20"/>
      </w:pPr>
      <w:r>
        <w:rPr>
          <w:rFonts w:ascii="Calibri" w:hAnsi="Calibri"/>
          <w:b/>
          <w:color w:val="2C2C2C"/>
          <w:sz w:val="20"/>
        </w:rPr>
        <w:t xml:space="preserve">☐  LIEFER- &amp; AUFBAUSERVICE  +  </w:t>
      </w:r>
      <w:r>
        <w:rPr>
          <w:rFonts w:ascii="Calibri" w:hAnsi="Calibri"/>
          <w:b/>
          <w:color w:val="FF6B00"/>
          <w:sz w:val="20"/>
        </w:rPr>
        <w:t>_________ €  pauschal je Einsatz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706"/>
        <w:gridCol w:w="4706"/>
      </w:tblGrid>
      <w:tr>
        <w:tc>
          <w:tcPr>
            <w:tcW w:type="dxa" w:w="4706"/>
            <w:shd w:val="clear" w:color="auto" w:fill="F5F5F5"/>
          </w:tcPr>
          <w:p>
            <w:r>
              <w:rPr>
                <w:rFonts w:ascii="Calibri" w:hAnsi="Calibri"/>
                <w:b/>
                <w:color w:val="6C6C6C"/>
                <w:sz w:val="16"/>
              </w:rPr>
              <w:t>Lieferung – Datum + Uhrzeit</w:t>
            </w:r>
          </w:p>
        </w:tc>
        <w:tc>
          <w:tcPr>
            <w:tcW w:type="dxa" w:w="4706"/>
            <w:shd w:val="clear" w:color="auto" w:fill="F5F5F5"/>
          </w:tcPr>
          <w:p>
            <w:r>
              <w:rPr>
                <w:rFonts w:ascii="Calibri" w:hAnsi="Calibri"/>
                <w:b/>
                <w:color w:val="6C6C6C"/>
                <w:sz w:val="16"/>
              </w:rPr>
              <w:t>Abholung – Datum + Uhrzeit</w:t>
            </w:r>
          </w:p>
        </w:tc>
      </w:tr>
      <w:tr>
        <w:tc>
          <w:tcPr>
            <w:tcW w:type="dxa" w:w="4706"/>
          </w:tcPr>
          <w:p>
            <w:pPr>
              <w:spacing w:before="200" w:after="200"/>
            </w:pPr>
          </w:p>
        </w:tc>
        <w:tc>
          <w:tcPr>
            <w:tcW w:type="dxa" w:w="4706"/>
          </w:tcPr>
          <w:p>
            <w:pPr>
              <w:spacing w:before="200" w:after="200"/>
            </w:pPr>
          </w:p>
        </w:tc>
      </w:tr>
    </w:tbl>
    <w:p>
      <w:pPr>
        <w:spacing w:before="60" w:after="60"/>
        <w:pBdr>
          <w:bottom w:val="single" w:sz="6" w:color="FF6B00"/>
        </w:pBdr>
      </w:pPr>
    </w:p>
    <w:p>
      <w:pPr>
        <w:spacing w:before="60" w:after="20"/>
        <w:shd w:val="clear" w:color="auto" w:fill="FFF3E0"/>
      </w:pPr>
      <w:r>
        <w:rPr>
          <w:rFonts w:ascii="Calibri" w:hAnsi="Calibri"/>
          <w:b/>
          <w:color w:val="FF6B00"/>
          <w:sz w:val="20"/>
        </w:rPr>
        <w:t xml:space="preserve">  KAUTION BEI ABHOLUNG: </w:t>
      </w:r>
      <w:r>
        <w:rPr>
          <w:rFonts w:ascii="Calibri" w:hAnsi="Calibri"/>
          <w:b/>
          <w:color w:val="CC0000"/>
          <w:sz w:val="28"/>
        </w:rPr>
        <w:t>150,– €</w:t>
      </w:r>
    </w:p>
    <w:p>
      <w:pPr>
        <w:spacing w:before="20" w:after="10"/>
        <w:shd w:val="clear" w:color="auto" w:fill="FFF3E0"/>
      </w:pPr>
      <w:r>
        <w:rPr>
          <w:rFonts w:ascii="Calibri" w:hAnsi="Calibri"/>
          <w:b/>
          <w:color w:val="2C2C2C"/>
          <w:sz w:val="20"/>
        </w:rPr>
        <w:t xml:space="preserve">  Die Kaution wird vollständig zurückerstattet, wenn:</w:t>
      </w:r>
    </w:p>
    <w:p>
      <w:pPr>
        <w:spacing w:before="6" w:after="6"/>
        <w:shd w:val="clear" w:color="auto" w:fill="FFF3E0"/>
      </w:pPr>
      <w:r>
        <w:rPr>
          <w:rFonts w:ascii="Calibri" w:hAnsi="Calibri"/>
          <w:b w:val="0"/>
          <w:color w:val="2C2C2C"/>
          <w:sz w:val="19"/>
        </w:rPr>
        <w:t xml:space="preserve">     ✓  die Hüpfburg sauber zurückgegeben wird</w:t>
      </w:r>
    </w:p>
    <w:p>
      <w:pPr>
        <w:spacing w:before="6" w:after="6"/>
        <w:shd w:val="clear" w:color="auto" w:fill="FFF3E0"/>
      </w:pPr>
      <w:r>
        <w:rPr>
          <w:rFonts w:ascii="Calibri" w:hAnsi="Calibri"/>
          <w:b w:val="0"/>
          <w:color w:val="2C2C2C"/>
          <w:sz w:val="19"/>
        </w:rPr>
        <w:t xml:space="preserve">     ✓  sie ausgekehrt und gereinigt wurde</w:t>
      </w:r>
    </w:p>
    <w:p>
      <w:pPr>
        <w:spacing w:before="6" w:after="6"/>
        <w:shd w:val="clear" w:color="auto" w:fill="FFF3E0"/>
      </w:pPr>
      <w:r>
        <w:rPr>
          <w:rFonts w:ascii="Calibri" w:hAnsi="Calibri"/>
          <w:b w:val="0"/>
          <w:color w:val="2C2C2C"/>
          <w:sz w:val="19"/>
        </w:rPr>
        <w:t xml:space="preserve">     ✓  ein kurzer Videobeweis vorliegt</w:t>
      </w:r>
    </w:p>
    <w:p>
      <w:r>
        <w:br w:type="page"/>
      </w:r>
    </w:p>
    <w:p>
      <w:pPr>
        <w:spacing w:before="100" w:after="80"/>
        <w:shd w:val="clear" w:color="auto" w:fill="FF6B00"/>
      </w:pPr>
      <w:r>
        <w:rPr>
          <w:rFonts w:ascii="Calibri" w:hAnsi="Calibri"/>
          <w:b/>
          <w:color w:val="FFFFFF"/>
          <w:sz w:val="22"/>
        </w:rPr>
        <w:t xml:space="preserve">  KAUTIONSREGELUNG &amp; VERTRAGSABSCHLUSS</w:t>
      </w:r>
    </w:p>
    <w:p>
      <w:pPr>
        <w:jc w:val="left"/>
        <w:spacing w:before="60" w:after="20"/>
      </w:pPr>
      <w:r>
        <w:rPr>
          <w:rFonts w:ascii="Calibri" w:hAnsi="Calibri"/>
          <w:b/>
          <w:color w:val="2C2C2C"/>
          <w:sz w:val="19"/>
        </w:rPr>
        <w:t>Ein Kautionseinbehalt kann vorgenommen werden bei: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stark verschmutzter oder nasser Mietsache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zu spät erfolgter Rückgabe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Beschädigungen an der Mietsache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fehlendem Videobeweis der Reinigung</w:t>
      </w:r>
    </w:p>
    <w:p>
      <w:pPr>
        <w:jc w:val="left"/>
        <w:spacing w:before="60" w:after="60"/>
      </w:pPr>
      <w:r>
        <w:rPr>
          <w:rFonts w:ascii="Calibri" w:hAnsi="Calibri"/>
          <w:b w:val="0"/>
          <w:color w:val="2C2C2C"/>
          <w:sz w:val="19"/>
        </w:rPr>
        <w:t>Die Kaution (150,– €) wird vollständig zurückerstattet, wenn die Hüpfburg sauber zurückgegeben, ausgekehrt und gereinigt wurde und ein kurzer Videobeweis vorliegt. Die Rückerstattung erfolgt bar bei Übergabe oder bis spätestens eine Woche nach Rückgabe.</w:t>
      </w:r>
    </w:p>
    <w:p>
      <w:pPr>
        <w:spacing w:before="60" w:after="80"/>
        <w:shd w:val="clear" w:color="auto" w:fill="FF6B00"/>
      </w:pPr>
      <w:r>
        <w:rPr>
          <w:rFonts w:ascii="Calibri" w:hAnsi="Calibri"/>
          <w:b/>
          <w:color w:val="FFFFFF"/>
          <w:sz w:val="22"/>
        </w:rPr>
        <w:t xml:space="preserve">  GESAMTMIETKOSTEN: </w:t>
      </w:r>
      <w:r>
        <w:rPr>
          <w:rFonts w:ascii="Calibri" w:hAnsi="Calibri"/>
          <w:b/>
          <w:color w:val="FFE0A0"/>
          <w:sz w:val="28"/>
        </w:rPr>
        <w:t>________________________________ €</w:t>
      </w:r>
      <w:r>
        <w:rPr>
          <w:rFonts w:ascii="Calibri" w:hAnsi="Calibri"/>
          <w:b w:val="0"/>
          <w:color w:val="FFE0A0"/>
          <w:sz w:val="18"/>
        </w:rPr>
        <w:t xml:space="preserve">   (inkl. MwSt.)</w:t>
      </w:r>
    </w:p>
    <w:p>
      <w:pPr>
        <w:jc w:val="left"/>
        <w:spacing w:before="60" w:after="60"/>
      </w:pPr>
      <w:r>
        <w:rPr>
          <w:rFonts w:ascii="Calibri" w:hAnsi="Calibri"/>
          <w:b w:val="0"/>
          <w:color w:val="2C2C2C"/>
          <w:sz w:val="19"/>
        </w:rPr>
        <w:t>Der Mieter ist einverstanden mit den Inhalten dieses Vertrages, den Allgemeinen Geschäftsbedingungen, den Nutzungs- und Sicherheitsbestimmungen, der Haftungsübernahmeerklärung und hat die Widerrufsbelehrung zur Kenntnis genommen sowie Kopien aller Unterlagen erhalten.</w:t>
      </w:r>
    </w:p>
    <w:p>
      <w:pPr>
        <w:spacing w:before="40" w:after="60"/>
        <w:shd w:val="clear" w:color="auto" w:fill="FFF3E0"/>
      </w:pPr>
      <w:r>
        <w:rPr>
          <w:rFonts w:ascii="Calibri" w:hAnsi="Calibri"/>
          <w:b w:val="0"/>
          <w:color w:val="2C2C2C"/>
          <w:sz w:val="19"/>
        </w:rPr>
        <w:t xml:space="preserve">  ☐  Einverständnis zur Verwendung von Fotos als Referenz (anonymisiert, ohne Namen/Standort, jederzeit widerrufbar)</w:t>
      </w:r>
    </w:p>
    <w:p>
      <w:pPr>
        <w:spacing w:before="60" w:after="60"/>
        <w:pBdr>
          <w:bottom w:val="single" w:sz="6" w:color="FF6B0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rFonts w:ascii="Calibri" w:hAnsi="Calibri"/>
                <w:b/>
                <w:color w:val="6C6C6C"/>
                <w:sz w:val="16"/>
              </w:rPr>
              <w:t>Datum</w:t>
            </w:r>
          </w:p>
          <w:p>
            <w:r>
              <w:rPr>
                <w:sz w:val="20"/>
              </w:rPr>
              <w:t>___ . ___ . _________</w:t>
            </w:r>
          </w:p>
        </w:tc>
        <w:tc>
          <w:tcPr>
            <w:tcW w:type="dxa" w:w="4706"/>
          </w:tcPr>
          <w:p>
            <w:r>
              <w:rPr>
                <w:rFonts w:ascii="Calibri" w:hAnsi="Calibri"/>
                <w:b/>
                <w:color w:val="6C6C6C"/>
                <w:sz w:val="16"/>
              </w:rPr>
              <w:t>Datum</w:t>
            </w:r>
          </w:p>
          <w:p>
            <w:r>
              <w:rPr>
                <w:sz w:val="20"/>
              </w:rPr>
              <w:t>___ . ___ . _________</w:t>
            </w:r>
          </w:p>
        </w:tc>
      </w:tr>
      <w:tr>
        <w:tc>
          <w:tcPr>
            <w:tcW w:type="dxa" w:w="4706"/>
          </w:tcPr>
          <w:p>
            <w:pPr>
              <w:pBdr>
                <w:top w:val="single" w:sz="8" w:color="FF6B00"/>
              </w:pBdr>
            </w:pPr>
            <w:r>
              <w:rPr>
                <w:rFonts w:ascii="Calibri" w:hAnsi="Calibri"/>
                <w:b/>
                <w:color w:val="FF6B00"/>
                <w:sz w:val="19"/>
              </w:rPr>
              <w:t>Unterschrift Mieter</w:t>
            </w:r>
          </w:p>
        </w:tc>
        <w:tc>
          <w:tcPr>
            <w:tcW w:type="dxa" w:w="4706"/>
          </w:tcPr>
          <w:p>
            <w:pPr>
              <w:pBdr>
                <w:top w:val="single" w:sz="8" w:color="FF6B00"/>
              </w:pBdr>
            </w:pPr>
            <w:r>
              <w:rPr>
                <w:rFonts w:ascii="Calibri" w:hAnsi="Calibri"/>
                <w:b/>
                <w:color w:val="FF6B00"/>
                <w:sz w:val="19"/>
              </w:rPr>
              <w:t>Unterschrift Vermieter</w:t>
            </w:r>
          </w:p>
        </w:tc>
      </w:tr>
    </w:tbl>
    <w:p>
      <w:r>
        <w:br w:type="page"/>
      </w:r>
    </w:p>
    <w:p>
      <w:pPr>
        <w:spacing w:before="100" w:after="80"/>
        <w:shd w:val="clear" w:color="auto" w:fill="FF6B00"/>
      </w:pPr>
      <w:r>
        <w:rPr>
          <w:rFonts w:ascii="Calibri" w:hAnsi="Calibri"/>
          <w:b/>
          <w:color w:val="FFFFFF"/>
          <w:sz w:val="22"/>
        </w:rPr>
        <w:t xml:space="preserve">  HAFTUNGSÜBERNAHMEERKLÄRUNG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2C2C2C"/>
          <w:sz w:val="19"/>
        </w:rPr>
        <w:t xml:space="preserve">Übernahmezustand: </w:t>
      </w:r>
      <w:r>
        <w:rPr>
          <w:rFonts w:ascii="Calibri" w:hAnsi="Calibri"/>
          <w:b w:val="0"/>
          <w:color w:val="2C2C2C"/>
          <w:sz w:val="19"/>
        </w:rPr>
        <w:t>Der Mieter hat die Mietsachen im einwandfreiem und gebrauchsfähigem Zustand übernommen. Eventuelle Schäden sind in der Mängelliste aufzuführen. Später vorgebrachte Einwendungen können nicht anerkannt werden.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2C2C2C"/>
          <w:sz w:val="19"/>
        </w:rPr>
        <w:t xml:space="preserve">Sicherheitsvorschriften: </w:t>
      </w:r>
      <w:r>
        <w:rPr>
          <w:rFonts w:ascii="Calibri" w:hAnsi="Calibri"/>
          <w:b w:val="0"/>
          <w:color w:val="2C2C2C"/>
          <w:sz w:val="19"/>
        </w:rPr>
        <w:t>Den Nutzungs- und Sicherheitsbestimmungen sowie Auf- und Abbauanweisungen des Vermieters ist Folge zu leisten.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2C2C2C"/>
          <w:sz w:val="19"/>
        </w:rPr>
        <w:t xml:space="preserve">Sorgfaltspflicht: </w:t>
      </w:r>
      <w:r>
        <w:rPr>
          <w:rFonts w:ascii="Calibri" w:hAnsi="Calibri"/>
          <w:b w:val="0"/>
          <w:color w:val="2C2C2C"/>
          <w:sz w:val="19"/>
        </w:rPr>
        <w:t>Der Mieter verpflichtet sich, mit der Mietsache pfleglich sowie sorgfältig umzugehen, keine Veränderungen vorzunehmen und sauber zurückzugeben.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2C2C2C"/>
          <w:sz w:val="19"/>
        </w:rPr>
        <w:t xml:space="preserve">Eigenes Risiko: </w:t>
      </w:r>
      <w:r>
        <w:rPr>
          <w:rFonts w:ascii="Calibri" w:hAnsi="Calibri"/>
          <w:b w:val="0"/>
          <w:color w:val="2C2C2C"/>
          <w:sz w:val="19"/>
        </w:rPr>
        <w:t>Die Nutzung der Mietsache erfolgt ausschließlich auf eigene Gefahr.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2C2C2C"/>
          <w:sz w:val="19"/>
        </w:rPr>
        <w:t xml:space="preserve">Unfallmeldung: </w:t>
      </w:r>
      <w:r>
        <w:rPr>
          <w:rFonts w:ascii="Calibri" w:hAnsi="Calibri"/>
          <w:b w:val="0"/>
          <w:color w:val="2C2C2C"/>
          <w:sz w:val="19"/>
        </w:rPr>
        <w:t>Bei einem Unfall hat der Mieter den Vermieter sogleich schriftlich zu unterrichten. Gegnerische Ansprüche dürfen nicht anerkannt werden.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2C2C2C"/>
          <w:sz w:val="19"/>
        </w:rPr>
        <w:t xml:space="preserve">Haftungsumfang: </w:t>
      </w:r>
      <w:r>
        <w:rPr>
          <w:rFonts w:ascii="Calibri" w:hAnsi="Calibri"/>
          <w:b w:val="0"/>
          <w:color w:val="2C2C2C"/>
          <w:sz w:val="19"/>
        </w:rPr>
        <w:t>Der Mieter trägt die volle Verantwortung für die Verkehrssicherungspflicht und haftet für Verschmutzung, Diebstahl, Sach- und Personenschäden, Fehlbedienung und Vandalismus.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2C2C2C"/>
          <w:sz w:val="19"/>
        </w:rPr>
        <w:t xml:space="preserve">Versicherung: </w:t>
      </w:r>
      <w:r>
        <w:rPr>
          <w:rFonts w:ascii="Calibri" w:hAnsi="Calibri"/>
          <w:b w:val="0"/>
          <w:color w:val="2C2C2C"/>
          <w:sz w:val="19"/>
        </w:rPr>
        <w:t>Der Mieter ist für angemessenen Versicherungsschutz selbst verantwortlich (privat: Haftpflicht; Betrieb: Betriebshaftpflicht).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2C2C2C"/>
          <w:sz w:val="19"/>
        </w:rPr>
        <w:t xml:space="preserve">Freistellung: </w:t>
      </w:r>
      <w:r>
        <w:rPr>
          <w:rFonts w:ascii="Calibri" w:hAnsi="Calibri"/>
          <w:b w:val="0"/>
          <w:color w:val="2C2C2C"/>
          <w:sz w:val="19"/>
        </w:rPr>
        <w:t>Der Mieter entbindet den Vermieter von jeglichen Kosten und Rechtsanwaltskosten durch Klagen Dritter.</w:t>
      </w:r>
    </w:p>
    <w:p>
      <w:pPr>
        <w:spacing w:before="60" w:after="60"/>
        <w:pBdr>
          <w:bottom w:val="single" w:sz="6" w:color="FF6B00"/>
        </w:pBdr>
      </w:pPr>
    </w:p>
    <w:p>
      <w:pPr>
        <w:spacing w:before="100" w:after="80"/>
        <w:shd w:val="clear" w:color="auto" w:fill="CC0000"/>
      </w:pPr>
      <w:r>
        <w:rPr>
          <w:rFonts w:ascii="Calibri" w:hAnsi="Calibri"/>
          <w:b/>
          <w:color w:val="FFFFFF"/>
          <w:sz w:val="22"/>
        </w:rPr>
        <w:t xml:space="preserve">  SCHADENSPAUSCHALEN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706"/>
        <w:gridCol w:w="4706"/>
      </w:tblGrid>
      <w:tr>
        <w:tc>
          <w:tcPr>
            <w:tcW w:type="dxa" w:w="4706"/>
            <w:shd w:val="clear" w:color="auto" w:fill="CC000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Art des Schadens</w:t>
            </w:r>
          </w:p>
        </w:tc>
        <w:tc>
          <w:tcPr>
            <w:tcW w:type="dxa" w:w="4706"/>
            <w:shd w:val="clear" w:color="auto" w:fill="CC000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Pauschale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9"/>
              </w:rPr>
              <w:t>Kleine Beschädigung (Risse max. 5x5 cm, nicht sicherheitsrelevant)</w:t>
            </w:r>
          </w:p>
        </w:tc>
        <w:tc>
          <w:tcPr>
            <w:tcW w:type="dxa" w:w="4706"/>
            <w:shd w:val="clear" w:color="auto" w:fill="FFFFFF"/>
          </w:tcPr>
          <w:p>
            <w:r>
              <w:rPr>
                <w:rFonts w:ascii="Calibri" w:hAnsi="Calibri"/>
                <w:b/>
                <w:color w:val="CC0000"/>
                <w:sz w:val="19"/>
              </w:rPr>
              <w:t>150,– €</w:t>
            </w:r>
          </w:p>
        </w:tc>
      </w:tr>
      <w:tr>
        <w:tc>
          <w:tcPr>
            <w:tcW w:type="dxa" w:w="4706"/>
            <w:shd w:val="clear" w:color="auto" w:fill="FFF5F5"/>
          </w:tcPr>
          <w:p>
            <w:r>
              <w:rPr>
                <w:rFonts w:ascii="Calibri" w:hAnsi="Calibri"/>
                <w:color w:val="2C2C2C"/>
                <w:sz w:val="19"/>
              </w:rPr>
              <w:t>Hüpfburg – irreparabler Schaden</w:t>
            </w:r>
          </w:p>
        </w:tc>
        <w:tc>
          <w:tcPr>
            <w:tcW w:type="dxa" w:w="4706"/>
            <w:shd w:val="clear" w:color="auto" w:fill="FFF5F5"/>
          </w:tcPr>
          <w:p>
            <w:r>
              <w:rPr>
                <w:rFonts w:ascii="Calibri" w:hAnsi="Calibri"/>
                <w:b/>
                <w:color w:val="CC0000"/>
                <w:sz w:val="19"/>
              </w:rPr>
              <w:t>1.500,– €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9"/>
              </w:rPr>
              <w:t>Profi-Hüpfburg / Eventmodule – irreparabel</w:t>
            </w:r>
          </w:p>
        </w:tc>
        <w:tc>
          <w:tcPr>
            <w:tcW w:type="dxa" w:w="4706"/>
            <w:shd w:val="clear" w:color="auto" w:fill="FFFFFF"/>
          </w:tcPr>
          <w:p>
            <w:r>
              <w:rPr>
                <w:rFonts w:ascii="Calibri" w:hAnsi="Calibri"/>
                <w:b/>
                <w:color w:val="CC0000"/>
                <w:sz w:val="19"/>
              </w:rPr>
              <w:t>bis 8.000,– €</w:t>
            </w:r>
          </w:p>
        </w:tc>
      </w:tr>
      <w:tr>
        <w:tc>
          <w:tcPr>
            <w:tcW w:type="dxa" w:w="4706"/>
            <w:shd w:val="clear" w:color="auto" w:fill="FFF5F5"/>
          </w:tcPr>
          <w:p>
            <w:r>
              <w:rPr>
                <w:rFonts w:ascii="Calibri" w:hAnsi="Calibri"/>
                <w:color w:val="2C2C2C"/>
                <w:sz w:val="19"/>
              </w:rPr>
              <w:t>Maschinen / Gebläse</w:t>
            </w:r>
          </w:p>
        </w:tc>
        <w:tc>
          <w:tcPr>
            <w:tcW w:type="dxa" w:w="4706"/>
            <w:shd w:val="clear" w:color="auto" w:fill="FFF5F5"/>
          </w:tcPr>
          <w:p>
            <w:r>
              <w:rPr>
                <w:rFonts w:ascii="Calibri" w:hAnsi="Calibri"/>
                <w:b/>
                <w:color w:val="CC0000"/>
                <w:sz w:val="19"/>
              </w:rPr>
              <w:t>300,– €</w:t>
            </w:r>
          </w:p>
        </w:tc>
      </w:tr>
    </w:tbl>
    <w:p>
      <w:pPr>
        <w:jc w:val="left"/>
        <w:spacing w:before="40" w:after="20"/>
      </w:pPr>
      <w:r>
        <w:rPr>
          <w:rFonts w:ascii="Calibri" w:hAnsi="Calibri"/>
          <w:b w:val="0"/>
          <w:color w:val="2C2C2C"/>
          <w:sz w:val="19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rFonts w:ascii="Calibri" w:hAnsi="Calibri"/>
                <w:b/>
                <w:color w:val="6C6C6C"/>
                <w:sz w:val="16"/>
              </w:rPr>
              <w:t>Datum</w:t>
            </w:r>
          </w:p>
          <w:p>
            <w:r>
              <w:rPr>
                <w:sz w:val="20"/>
              </w:rPr>
              <w:t>___ . ___ . _________</w:t>
            </w:r>
          </w:p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>
            <w:pPr>
              <w:pBdr>
                <w:top w:val="single" w:sz="8" w:color="CC0000"/>
              </w:pBdr>
            </w:pPr>
            <w:r>
              <w:rPr>
                <w:rFonts w:ascii="Calibri" w:hAnsi="Calibri"/>
                <w:b/>
                <w:color w:val="CC0000"/>
                <w:sz w:val="19"/>
              </w:rPr>
              <w:t>Unterschrift Mieter</w:t>
            </w:r>
          </w:p>
        </w:tc>
        <w:tc>
          <w:tcPr>
            <w:tcW w:type="dxa" w:w="4706"/>
          </w:tcPr>
          <w:p/>
        </w:tc>
      </w:tr>
    </w:tbl>
    <w:p>
      <w:r>
        <w:br w:type="page"/>
      </w:r>
    </w:p>
    <w:p>
      <w:pPr>
        <w:spacing w:before="100" w:after="80"/>
        <w:shd w:val="clear" w:color="auto" w:fill="FF6B00"/>
      </w:pPr>
      <w:r>
        <w:rPr>
          <w:rFonts w:ascii="Calibri" w:hAnsi="Calibri"/>
          <w:b/>
          <w:color w:val="FFFFFF"/>
          <w:sz w:val="22"/>
        </w:rPr>
        <w:t xml:space="preserve">  NUTZUNGS- UND SICHERHEITSBESTIMMUNGEN</w:t>
      </w:r>
    </w:p>
    <w:p>
      <w:pPr>
        <w:jc w:val="left"/>
        <w:spacing w:before="60" w:after="60"/>
      </w:pPr>
      <w:r>
        <w:rPr>
          <w:rFonts w:ascii="Calibri" w:hAnsi="Calibri"/>
          <w:b w:val="0"/>
          <w:color w:val="2C2C2C"/>
          <w:sz w:val="19"/>
        </w:rPr>
        <w:t>Folgende Bestimmungen müssen eingehalten werden. Die Bereitstellung von Strom (230 V, 16 A) oder Wasseranschlüssen ist Sache des Mieters.</w:t>
      </w:r>
    </w:p>
    <w:p>
      <w:pPr>
        <w:spacing w:before="100" w:after="80"/>
        <w:shd w:val="clear" w:color="auto" w:fill="336699"/>
      </w:pPr>
      <w:r>
        <w:rPr>
          <w:rFonts w:ascii="Calibri" w:hAnsi="Calibri"/>
          <w:b/>
          <w:color w:val="FFFFFF"/>
          <w:sz w:val="22"/>
        </w:rPr>
        <w:t xml:space="preserve">  Elektrisches Gebläse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Nur die Aufsichtsperson darf Zugriff zum Gebläse haben.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Kabeltrommeln müssen vor Inbetriebnahme vollständig abgerollt sein.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Nur feuchtigkeitsgeschütztes Außenverlängerungskabel verwenden.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Das Gebläse darf nicht ohne Anschluss an die Hüpfburg eingeschaltet werden.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Lufteintritt darf nicht behindert werden – keine Fremdteile eingesaugt werden.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Das Gebläse muss sauber und trocken aufgestellt sein.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Vor dem Aufblasen: Luftkanal im 90°-Winkel ausrichten, nicht geknickt.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Keine Kinder im Bereich des Gebläses.</w:t>
      </w:r>
    </w:p>
    <w:p>
      <w:pPr>
        <w:spacing w:before="100" w:after="80"/>
        <w:shd w:val="clear" w:color="auto" w:fill="336699"/>
      </w:pPr>
      <w:r>
        <w:rPr>
          <w:rFonts w:ascii="Calibri" w:hAnsi="Calibri"/>
          <w:b/>
          <w:color w:val="FFFFFF"/>
          <w:sz w:val="22"/>
        </w:rPr>
        <w:t xml:space="preserve">  Aufstellfläche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Vorzugsweise freie Gras- oder Rasenfläche wählen.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Immer Schutzplane unterlegen, Fläche frei von Steinen und spitzen Gegenständen.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Keine Gefahrenquellen auf der offenen Seite der Hüpfburg.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Eingangs-Teppich auslegen.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Nicht neben einem Swimmingpool aufstellen.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Mindestens 1,8 m freier Platz rund um die Hüpfburg.</w:t>
      </w:r>
    </w:p>
    <w:p>
      <w:pPr>
        <w:spacing w:before="100" w:after="80"/>
        <w:shd w:val="clear" w:color="auto" w:fill="336699"/>
      </w:pPr>
      <w:r>
        <w:rPr>
          <w:rFonts w:ascii="Calibri" w:hAnsi="Calibri"/>
          <w:b/>
          <w:color w:val="FFFFFF"/>
          <w:sz w:val="22"/>
        </w:rPr>
        <w:t xml:space="preserve">  Vorbereitung &amp; Aufblasen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Aufbau bei starkem Wind oder Niederschlag ist zu unterlassen.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Niemand darf die Hüpfburg betreten, bevor sie vollständig aufgeblasen ist.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Aufsichtsperson beobachtet den gesamten Füllvorgang.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Gebläse darf während der gesamten Nutzungszeit nicht abgeschaltet werden.</w:t>
      </w:r>
    </w:p>
    <w:p>
      <w:pPr>
        <w:spacing w:before="100" w:after="80"/>
        <w:shd w:val="clear" w:color="auto" w:fill="336699"/>
      </w:pPr>
      <w:r>
        <w:rPr>
          <w:rFonts w:ascii="Calibri" w:hAnsi="Calibri"/>
          <w:b/>
          <w:color w:val="FFFFFF"/>
          <w:sz w:val="22"/>
        </w:rPr>
        <w:t xml:space="preserve">  Hüpfen &amp; Verhalten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Erwachsene dürfen die Hüpfburg wegen hoher Punktbelastung NICHT benutzen.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Auf vergleichbares Alter und Größe der gleichzeitig hüpfenden Kinder achten.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Verboten: Speisen, Getränke, Schuhe, Lutscher, Kaugummi.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Verboten: Halsketten, Ringe, Brillen, Gürtelschnallen.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Verboten: Saltos, Handstände, Wrestling, Klettern an den Wänden.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Verboten: Tiere in der Hüpfburg.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Bei Regen, Sturm oder Gewitter: sofort Nutzung einstellen und abbauen.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Bei Stromausfall: Hüpfburg sofort verlassen.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2C2C2C"/>
          <w:sz w:val="19"/>
        </w:rPr>
        <w:t>Während des Luftablassens: keine Person in der Hüpfburg.</w:t>
      </w:r>
    </w:p>
    <w:p>
      <w:pPr>
        <w:spacing w:before="60" w:after="60"/>
        <w:pBdr>
          <w:bottom w:val="single" w:sz="6" w:color="FF6B00"/>
        </w:pBdr>
      </w:pPr>
    </w:p>
    <w:p>
      <w:pPr>
        <w:jc w:val="left"/>
        <w:spacing w:before="60" w:after="60"/>
      </w:pPr>
      <w:r>
        <w:rPr>
          <w:rFonts w:ascii="Calibri" w:hAnsi="Calibri"/>
          <w:b w:val="0"/>
          <w:color w:val="2C2C2C"/>
          <w:sz w:val="19"/>
        </w:rPr>
        <w:t>Die Sicherheitsbestimmungen habe ich gelesen, akzeptiert und sichere zu, diese zu beachten und einzuhalten.</w:t>
      </w:r>
    </w:p>
    <w:p>
      <w:pPr>
        <w:jc w:val="center"/>
        <w:spacing w:before="20" w:after="60"/>
      </w:pPr>
      <w:r>
        <w:rPr>
          <w:rFonts w:ascii="Calibri" w:hAnsi="Calibri"/>
          <w:b/>
          <w:color w:val="FF6B00"/>
          <w:sz w:val="20"/>
        </w:rPr>
        <w:t>Wir wünschen Ihnen und Ihren Kindern viel Spaß! ♥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rFonts w:ascii="Calibri" w:hAnsi="Calibri"/>
                <w:b/>
                <w:color w:val="6C6C6C"/>
                <w:sz w:val="16"/>
              </w:rPr>
              <w:t>Datum</w:t>
            </w:r>
          </w:p>
          <w:p>
            <w:r>
              <w:rPr>
                <w:sz w:val="20"/>
              </w:rPr>
              <w:t>___ . ___ . _________</w:t>
            </w:r>
          </w:p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>
            <w:pPr>
              <w:pBdr>
                <w:top w:val="single" w:sz="8" w:color="336699"/>
              </w:pBdr>
            </w:pPr>
            <w:r>
              <w:rPr>
                <w:rFonts w:ascii="Calibri" w:hAnsi="Calibri"/>
                <w:b/>
                <w:color w:val="336699"/>
                <w:sz w:val="19"/>
              </w:rPr>
              <w:t>Unterschrift Mieter</w:t>
            </w:r>
          </w:p>
        </w:tc>
        <w:tc>
          <w:tcPr>
            <w:tcW w:type="dxa" w:w="4706"/>
          </w:tcPr>
          <w:p/>
        </w:tc>
      </w:tr>
    </w:tbl>
    <w:p>
      <w:r>
        <w:br w:type="page"/>
      </w:r>
    </w:p>
    <w:p>
      <w:pPr>
        <w:spacing w:before="100" w:after="80"/>
        <w:shd w:val="clear" w:color="auto" w:fill="FF6B00"/>
      </w:pPr>
      <w:r>
        <w:rPr>
          <w:rFonts w:ascii="Calibri" w:hAnsi="Calibri"/>
          <w:b/>
          <w:color w:val="FFFFFF"/>
          <w:sz w:val="22"/>
        </w:rPr>
        <w:t xml:space="preserve">  ALLGEMEINE GESCHÄFTSBEDINGUNGEN (AGB)</w:t>
      </w:r>
    </w:p>
    <w:p>
      <w:pPr>
        <w:spacing w:before="60" w:after="20"/>
      </w:pPr>
      <w:r>
        <w:rPr>
          <w:rFonts w:ascii="Calibri" w:hAnsi="Calibri"/>
          <w:b/>
          <w:color w:val="FF6B00"/>
          <w:sz w:val="19"/>
        </w:rPr>
        <w:t xml:space="preserve">§1 Geltungsbereich: </w:t>
      </w:r>
      <w:r>
        <w:rPr>
          <w:rFonts w:ascii="Calibri" w:hAnsi="Calibri"/>
          <w:b w:val="0"/>
          <w:color w:val="2C2C2C"/>
          <w:sz w:val="19"/>
        </w:rPr>
        <w:t>Diese AGB der HupfGaudi Vilshofen gelten für alle Mietverträge. Eigene Bedingungen des Mieters werden nicht anerkannt, sofern nichts anderes vereinbart ist.</w:t>
      </w:r>
    </w:p>
    <w:p>
      <w:pPr>
        <w:spacing w:before="60" w:after="20"/>
      </w:pPr>
      <w:r>
        <w:rPr>
          <w:rFonts w:ascii="Calibri" w:hAnsi="Calibri"/>
          <w:b/>
          <w:color w:val="FF6B00"/>
          <w:sz w:val="19"/>
        </w:rPr>
        <w:t xml:space="preserve">§2 Vertragsschluss: </w:t>
      </w:r>
      <w:r>
        <w:rPr>
          <w:rFonts w:ascii="Calibri" w:hAnsi="Calibri"/>
          <w:b w:val="0"/>
          <w:color w:val="2C2C2C"/>
          <w:sz w:val="19"/>
        </w:rPr>
        <w:t>Angebote können online, telefonisch oder per E-Mail abgegeben werden. Annahmefrist: 5 Tage. Mündliche Absprachen haben keine Gültigkeit.</w:t>
      </w:r>
    </w:p>
    <w:p>
      <w:pPr>
        <w:spacing w:before="60" w:after="20"/>
      </w:pPr>
      <w:r>
        <w:rPr>
          <w:rFonts w:ascii="Calibri" w:hAnsi="Calibri"/>
          <w:b/>
          <w:color w:val="FF6B00"/>
          <w:sz w:val="19"/>
        </w:rPr>
        <w:t xml:space="preserve">§3 Widerrufsrecht: </w:t>
      </w:r>
      <w:r>
        <w:rPr>
          <w:rFonts w:ascii="Calibri" w:hAnsi="Calibri"/>
          <w:b w:val="0"/>
          <w:color w:val="2C2C2C"/>
          <w:sz w:val="19"/>
        </w:rPr>
        <w:t>Verbrauchern steht grundsätzlich ein Widerrufsrecht zu. Details in der separaten Widerrufsbelehrung.</w:t>
      </w:r>
    </w:p>
    <w:p>
      <w:pPr>
        <w:spacing w:before="60" w:after="20"/>
      </w:pPr>
      <w:r>
        <w:rPr>
          <w:rFonts w:ascii="Calibri" w:hAnsi="Calibri"/>
          <w:b/>
          <w:color w:val="FF6B00"/>
          <w:sz w:val="19"/>
        </w:rPr>
        <w:t xml:space="preserve">§4 Überlassung: </w:t>
      </w:r>
      <w:r>
        <w:rPr>
          <w:rFonts w:ascii="Calibri" w:hAnsi="Calibri"/>
          <w:b w:val="0"/>
          <w:color w:val="2C2C2C"/>
          <w:sz w:val="19"/>
        </w:rPr>
        <w:t>Die Mietsache bleibt Eigentum des Vermieters. Wird der Mietartikel nicht innerhalb von 1,5 Stunden nach vereinbarter Zeit abgeholt, besteht kein Anspruch mehr.</w:t>
      </w:r>
    </w:p>
    <w:p>
      <w:pPr>
        <w:spacing w:before="60" w:after="20"/>
      </w:pPr>
      <w:r>
        <w:rPr>
          <w:rFonts w:ascii="Calibri" w:hAnsi="Calibri"/>
          <w:b/>
          <w:color w:val="FF6B00"/>
          <w:sz w:val="19"/>
        </w:rPr>
        <w:t xml:space="preserve">§5 Miete &amp; Zahlung: </w:t>
      </w:r>
      <w:r>
        <w:rPr>
          <w:rFonts w:ascii="Calibri" w:hAnsi="Calibri"/>
          <w:b w:val="0"/>
          <w:color w:val="2C2C2C"/>
          <w:sz w:val="19"/>
        </w:rPr>
        <w:t>Miete ist im Voraus für die gesamte Vertragslaufzeit zu zahlen. Alle Preise inkl. MwSt. Reinigungspauschale bei verschmutzter Rückgabe: 49,– € zzgl. MwSt.</w:t>
      </w:r>
    </w:p>
    <w:p>
      <w:pPr>
        <w:spacing w:before="60" w:after="20"/>
      </w:pPr>
      <w:r>
        <w:rPr>
          <w:rFonts w:ascii="Calibri" w:hAnsi="Calibri"/>
          <w:b/>
          <w:color w:val="FF6B00"/>
          <w:sz w:val="19"/>
        </w:rPr>
        <w:t xml:space="preserve">§6 Gebrauch: </w:t>
      </w:r>
      <w:r>
        <w:rPr>
          <w:rFonts w:ascii="Calibri" w:hAnsi="Calibri"/>
          <w:b w:val="0"/>
          <w:color w:val="2C2C2C"/>
          <w:sz w:val="19"/>
        </w:rPr>
        <w:t>Die Mietsache darf nur zum vereinbarten Zweck verwendet werden. Weitervermietung oder -verleihung ohne Erlaubnis ist verboten.</w:t>
      </w:r>
    </w:p>
    <w:p>
      <w:pPr>
        <w:spacing w:before="60" w:after="20"/>
      </w:pPr>
      <w:r>
        <w:rPr>
          <w:rFonts w:ascii="Calibri" w:hAnsi="Calibri"/>
          <w:b/>
          <w:color w:val="FF6B00"/>
          <w:sz w:val="19"/>
        </w:rPr>
        <w:t xml:space="preserve">§7 Obliegenheiten: </w:t>
      </w:r>
      <w:r>
        <w:rPr>
          <w:rFonts w:ascii="Calibri" w:hAnsi="Calibri"/>
          <w:b w:val="0"/>
          <w:color w:val="2C2C2C"/>
          <w:sz w:val="19"/>
        </w:rPr>
        <w:t>Pflegliche Behandlung, keine Entfernung von Kennzeichnungen, fachkundiger Auf- und Abbau gemäß Betriebsanleitung.</w:t>
      </w:r>
    </w:p>
    <w:p>
      <w:pPr>
        <w:spacing w:before="60" w:after="20"/>
      </w:pPr>
      <w:r>
        <w:rPr>
          <w:rFonts w:ascii="Calibri" w:hAnsi="Calibri"/>
          <w:b/>
          <w:color w:val="FF6B00"/>
          <w:sz w:val="19"/>
        </w:rPr>
        <w:t xml:space="preserve">§8 Änderungen: </w:t>
      </w:r>
      <w:r>
        <w:rPr>
          <w:rFonts w:ascii="Calibri" w:hAnsi="Calibri"/>
          <w:b w:val="0"/>
          <w:color w:val="2C2C2C"/>
          <w:sz w:val="19"/>
        </w:rPr>
        <w:t>Änderungen durch den Mieter bedürfen der vorherigen Zustimmung des Vermieters.</w:t>
      </w:r>
    </w:p>
    <w:p>
      <w:pPr>
        <w:spacing w:before="60" w:after="20"/>
      </w:pPr>
      <w:r>
        <w:rPr>
          <w:rFonts w:ascii="Calibri" w:hAnsi="Calibri"/>
          <w:b/>
          <w:color w:val="FF6B00"/>
          <w:sz w:val="19"/>
        </w:rPr>
        <w:t xml:space="preserve">§9 Mängelrechte: </w:t>
      </w:r>
      <w:r>
        <w:rPr>
          <w:rFonts w:ascii="Calibri" w:hAnsi="Calibri"/>
          <w:b w:val="0"/>
          <w:color w:val="2C2C2C"/>
          <w:sz w:val="19"/>
        </w:rPr>
        <w:t>Mängel sind unverzüglich anzuzeigen. Eine Kündigung ist erst nach erfolgloser Mängelbeseitigung zulässig.</w:t>
      </w:r>
    </w:p>
    <w:p>
      <w:pPr>
        <w:spacing w:before="60" w:after="20"/>
      </w:pPr>
      <w:r>
        <w:rPr>
          <w:rFonts w:ascii="Calibri" w:hAnsi="Calibri"/>
          <w:b/>
          <w:color w:val="FF6B00"/>
          <w:sz w:val="19"/>
        </w:rPr>
        <w:t xml:space="preserve">§10 Haftung: </w:t>
      </w:r>
      <w:r>
        <w:rPr>
          <w:rFonts w:ascii="Calibri" w:hAnsi="Calibri"/>
          <w:b w:val="0"/>
          <w:color w:val="2C2C2C"/>
          <w:sz w:val="19"/>
        </w:rPr>
        <w:t>Der Mieter übernimmt die Haftung für Sach- und Personenschäden. Eine entsprechende Versicherung ist abzuschließen.</w:t>
      </w:r>
    </w:p>
    <w:p>
      <w:pPr>
        <w:spacing w:before="60" w:after="20"/>
      </w:pPr>
      <w:r>
        <w:rPr>
          <w:rFonts w:ascii="Calibri" w:hAnsi="Calibri"/>
          <w:b/>
          <w:color w:val="FF6B00"/>
          <w:sz w:val="19"/>
        </w:rPr>
        <w:t xml:space="preserve">§11 Vertragslaufzeit: </w:t>
      </w:r>
      <w:r>
        <w:rPr>
          <w:rFonts w:ascii="Calibri" w:hAnsi="Calibri"/>
          <w:b w:val="0"/>
          <w:color w:val="2C2C2C"/>
          <w:sz w:val="19"/>
        </w:rPr>
        <w:t>Das Mietverhältnis wird befristet geschlossen und endet automatisch. Kündigung bedarf der Textform (E-Mail).</w:t>
      </w:r>
    </w:p>
    <w:p>
      <w:pPr>
        <w:spacing w:before="60" w:after="20"/>
      </w:pPr>
      <w:r>
        <w:rPr>
          <w:rFonts w:ascii="Calibri" w:hAnsi="Calibri"/>
          <w:b/>
          <w:color w:val="FF6B00"/>
          <w:sz w:val="19"/>
        </w:rPr>
        <w:t xml:space="preserve">§12 Kaution: </w:t>
      </w:r>
      <w:r>
        <w:rPr>
          <w:rFonts w:ascii="Calibri" w:hAnsi="Calibri"/>
          <w:b w:val="0"/>
          <w:color w:val="2C2C2C"/>
          <w:sz w:val="19"/>
        </w:rPr>
        <w:t>Je Mietsache ist eine Kaution von 150,– € bei Abholung zu hinterlegen. Rückerstattung bei sauberer Rückgabe mit Videobeweis.</w:t>
      </w:r>
    </w:p>
    <w:p>
      <w:pPr>
        <w:spacing w:before="60" w:after="20"/>
      </w:pPr>
      <w:r>
        <w:rPr>
          <w:rFonts w:ascii="Calibri" w:hAnsi="Calibri"/>
          <w:b/>
          <w:color w:val="FF6B00"/>
          <w:sz w:val="19"/>
        </w:rPr>
        <w:t xml:space="preserve">§13 Rückgabe: </w:t>
      </w:r>
      <w:r>
        <w:rPr>
          <w:rFonts w:ascii="Calibri" w:hAnsi="Calibri"/>
          <w:b w:val="0"/>
          <w:color w:val="2C2C2C"/>
          <w:sz w:val="19"/>
        </w:rPr>
        <w:t>Mietsache in ordnungsgemäßem Zustand zurückgeben. Bei Überschreitung der Mietdauer: tagesanteiliger Betrag.</w:t>
      </w:r>
    </w:p>
    <w:p>
      <w:r>
        <w:br w:type="page"/>
      </w:r>
    </w:p>
    <w:p>
      <w:pPr>
        <w:spacing w:before="100" w:after="80"/>
        <w:shd w:val="clear" w:color="auto" w:fill="CC0000"/>
      </w:pPr>
      <w:r>
        <w:rPr>
          <w:rFonts w:ascii="Calibri" w:hAnsi="Calibri"/>
          <w:b/>
          <w:color w:val="FFFFFF"/>
          <w:sz w:val="22"/>
        </w:rPr>
        <w:t xml:space="preserve">  STORNIERUNGSBEDINGUNGEN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706"/>
        <w:gridCol w:w="4706"/>
      </w:tblGrid>
      <w:tr>
        <w:tc>
          <w:tcPr>
            <w:tcW w:type="dxa" w:w="4706"/>
            <w:shd w:val="clear" w:color="auto" w:fill="CC000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Stornierungszeitpunkt</w:t>
            </w:r>
          </w:p>
        </w:tc>
        <w:tc>
          <w:tcPr>
            <w:tcW w:type="dxa" w:w="4706"/>
            <w:shd w:val="clear" w:color="auto" w:fill="CC000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Kosten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9"/>
              </w:rPr>
              <w:t>Bis 14 Tage vor dem Reservierungsdatum</w:t>
            </w:r>
          </w:p>
        </w:tc>
        <w:tc>
          <w:tcPr>
            <w:tcW w:type="dxa" w:w="4706"/>
            <w:shd w:val="clear" w:color="auto" w:fill="FFFFFF"/>
          </w:tcPr>
          <w:p>
            <w:r>
              <w:rPr>
                <w:rFonts w:ascii="Calibri" w:hAnsi="Calibri"/>
                <w:b/>
                <w:color w:val="CC0000"/>
                <w:sz w:val="19"/>
              </w:rPr>
              <w:t>Kostenlos</w:t>
            </w:r>
          </w:p>
        </w:tc>
      </w:tr>
      <w:tr>
        <w:tc>
          <w:tcPr>
            <w:tcW w:type="dxa" w:w="4706"/>
            <w:shd w:val="clear" w:color="auto" w:fill="FFF5F5"/>
          </w:tcPr>
          <w:p>
            <w:r>
              <w:rPr>
                <w:rFonts w:ascii="Calibri" w:hAnsi="Calibri"/>
                <w:color w:val="2C2C2C"/>
                <w:sz w:val="19"/>
              </w:rPr>
              <w:t>7–14 Tage vorher</w:t>
            </w:r>
          </w:p>
        </w:tc>
        <w:tc>
          <w:tcPr>
            <w:tcW w:type="dxa" w:w="4706"/>
            <w:shd w:val="clear" w:color="auto" w:fill="FFF5F5"/>
          </w:tcPr>
          <w:p>
            <w:r>
              <w:rPr>
                <w:rFonts w:ascii="Calibri" w:hAnsi="Calibri"/>
                <w:b/>
                <w:color w:val="CC0000"/>
                <w:sz w:val="19"/>
              </w:rPr>
              <w:t>Pauschale 49,– €</w:t>
            </w:r>
          </w:p>
        </w:tc>
      </w:tr>
      <w:tr>
        <w:tc>
          <w:tcPr>
            <w:tcW w:type="dxa" w:w="4706"/>
            <w:shd w:val="clear" w:color="auto" w:fill="FFFFFF"/>
          </w:tcPr>
          <w:p>
            <w:r>
              <w:rPr>
                <w:rFonts w:ascii="Calibri" w:hAnsi="Calibri"/>
                <w:color w:val="2C2C2C"/>
                <w:sz w:val="19"/>
              </w:rPr>
              <w:t>Weniger als 7 Tage vorher</w:t>
            </w:r>
          </w:p>
        </w:tc>
        <w:tc>
          <w:tcPr>
            <w:tcW w:type="dxa" w:w="4706"/>
            <w:shd w:val="clear" w:color="auto" w:fill="FFFFFF"/>
          </w:tcPr>
          <w:p>
            <w:r>
              <w:rPr>
                <w:rFonts w:ascii="Calibri" w:hAnsi="Calibri"/>
                <w:b/>
                <w:color w:val="CC0000"/>
                <w:sz w:val="19"/>
              </w:rPr>
              <w:t>Volle Mietkosten</w:t>
            </w:r>
          </w:p>
        </w:tc>
      </w:tr>
      <w:tr>
        <w:tc>
          <w:tcPr>
            <w:tcW w:type="dxa" w:w="4706"/>
            <w:shd w:val="clear" w:color="auto" w:fill="FFF5F5"/>
          </w:tcPr>
          <w:p>
            <w:r>
              <w:rPr>
                <w:rFonts w:ascii="Calibri" w:hAnsi="Calibri"/>
                <w:color w:val="2C2C2C"/>
                <w:sz w:val="19"/>
              </w:rPr>
              <w:t>Nicht abgeholt ohne Stornierung</w:t>
            </w:r>
          </w:p>
        </w:tc>
        <w:tc>
          <w:tcPr>
            <w:tcW w:type="dxa" w:w="4706"/>
            <w:shd w:val="clear" w:color="auto" w:fill="FFF5F5"/>
          </w:tcPr>
          <w:p>
            <w:r>
              <w:rPr>
                <w:rFonts w:ascii="Calibri" w:hAnsi="Calibri"/>
                <w:b/>
                <w:color w:val="CC0000"/>
                <w:sz w:val="19"/>
              </w:rPr>
              <w:t>1,5-facher Gesamtmietpreis</w:t>
            </w:r>
          </w:p>
        </w:tc>
      </w:tr>
    </w:tbl>
    <w:p>
      <w:pPr>
        <w:spacing w:before="60" w:after="60"/>
        <w:pBdr>
          <w:bottom w:val="single" w:sz="6" w:color="FF6B00"/>
        </w:pBdr>
      </w:pPr>
    </w:p>
    <w:p>
      <w:pPr>
        <w:spacing w:before="100" w:after="80"/>
        <w:shd w:val="clear" w:color="auto" w:fill="FF6B00"/>
      </w:pPr>
      <w:r>
        <w:rPr>
          <w:rFonts w:ascii="Calibri" w:hAnsi="Calibri"/>
          <w:b/>
          <w:color w:val="FFFFFF"/>
          <w:sz w:val="22"/>
        </w:rPr>
        <w:t xml:space="preserve">  WEITERE BESTIMMUNGEN</w:t>
      </w:r>
    </w:p>
    <w:p>
      <w:pPr>
        <w:spacing w:before="60" w:after="20"/>
      </w:pPr>
      <w:r>
        <w:rPr>
          <w:rFonts w:ascii="Calibri" w:hAnsi="Calibri"/>
          <w:b/>
          <w:color w:val="FF6B00"/>
          <w:sz w:val="19"/>
        </w:rPr>
        <w:t xml:space="preserve">§15 Anwendbares Recht: </w:t>
      </w:r>
      <w:r>
        <w:rPr>
          <w:rFonts w:ascii="Calibri" w:hAnsi="Calibri"/>
          <w:b w:val="0"/>
          <w:color w:val="2C2C2C"/>
          <w:sz w:val="19"/>
        </w:rPr>
        <w:t>Es gilt das Recht der Bundesrepublik Deutschland.</w:t>
      </w:r>
    </w:p>
    <w:p>
      <w:pPr>
        <w:spacing w:before="60" w:after="20"/>
      </w:pPr>
      <w:r>
        <w:rPr>
          <w:rFonts w:ascii="Calibri" w:hAnsi="Calibri"/>
          <w:b/>
          <w:color w:val="FF6B00"/>
          <w:sz w:val="19"/>
        </w:rPr>
        <w:t xml:space="preserve">§16 Gerichtsstand: </w:t>
      </w:r>
      <w:r>
        <w:rPr>
          <w:rFonts w:ascii="Calibri" w:hAnsi="Calibri"/>
          <w:b w:val="0"/>
          <w:color w:val="2C2C2C"/>
          <w:sz w:val="19"/>
        </w:rPr>
        <w:t>Gerichtsstand ist der Geschäftssitz des Vermieters (Vilshofen).</w:t>
      </w:r>
    </w:p>
    <w:p>
      <w:pPr>
        <w:spacing w:before="60" w:after="20"/>
      </w:pPr>
      <w:r>
        <w:rPr>
          <w:rFonts w:ascii="Calibri" w:hAnsi="Calibri"/>
          <w:b/>
          <w:color w:val="FF6B00"/>
          <w:sz w:val="19"/>
        </w:rPr>
        <w:t xml:space="preserve">§17 Streitbeilegung: </w:t>
      </w:r>
      <w:r>
        <w:rPr>
          <w:rFonts w:ascii="Calibri" w:hAnsi="Calibri"/>
          <w:b w:val="0"/>
          <w:color w:val="2C2C2C"/>
          <w:sz w:val="19"/>
        </w:rPr>
        <w:t>EU-Plattform: https://ec.europa.eu/consumers/odr — Der Vermieter ist bereit, an einem Schlichtungsverfahren teilzunehmen.</w:t>
      </w:r>
    </w:p>
    <w:p>
      <w:pPr>
        <w:spacing w:before="60" w:after="20"/>
      </w:pPr>
      <w:r>
        <w:rPr>
          <w:rFonts w:ascii="Calibri" w:hAnsi="Calibri"/>
          <w:b/>
          <w:color w:val="FF6B00"/>
          <w:sz w:val="19"/>
        </w:rPr>
        <w:t xml:space="preserve">§18 Wetter: </w:t>
      </w:r>
      <w:r>
        <w:rPr>
          <w:rFonts w:ascii="Calibri" w:hAnsi="Calibri"/>
          <w:b w:val="0"/>
          <w:color w:val="2C2C2C"/>
          <w:sz w:val="19"/>
        </w:rPr>
        <w:t>Bei Schlechtwetter kann der Vermieter stornieren. Kann das Material wegen Schlechtwetter nicht genutzt werden, besteht kein Entschädigungsanspruch.</w:t>
      </w:r>
    </w:p>
    <w:p>
      <w:r>
        <w:br w:type="page"/>
      </w:r>
    </w:p>
    <w:p>
      <w:pPr>
        <w:spacing w:before="100" w:after="80"/>
        <w:shd w:val="clear" w:color="auto" w:fill="FF6B00"/>
      </w:pPr>
      <w:r>
        <w:rPr>
          <w:rFonts w:ascii="Calibri" w:hAnsi="Calibri"/>
          <w:b/>
          <w:color w:val="FFFFFF"/>
          <w:sz w:val="22"/>
        </w:rPr>
        <w:t xml:space="preserve">  EINMALIGE VOLLMACHT (nur wenn Abholer ≠ Mieter)</w:t>
      </w:r>
    </w:p>
    <w:p>
      <w:pPr>
        <w:jc w:val="left"/>
        <w:spacing w:before="60" w:after="60"/>
      </w:pPr>
      <w:r>
        <w:rPr>
          <w:rFonts w:ascii="Calibri" w:hAnsi="Calibri"/>
          <w:b w:val="0"/>
          <w:color w:val="6C6C6C"/>
          <w:sz w:val="18"/>
        </w:rPr>
        <w:t>Alle Angaben sind Pflichtangaben. Identität durch gültigen Lichtbildausweis nachweisen.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706"/>
        <w:gridCol w:w="4706"/>
      </w:tblGrid>
      <w:tr>
        <w:tc>
          <w:tcPr>
            <w:tcW w:type="dxa" w:w="4706"/>
            <w:shd w:val="clear" w:color="auto" w:fill="FF6B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VOLLMACHTGEBER (Mieter)</w:t>
            </w:r>
          </w:p>
        </w:tc>
        <w:tc>
          <w:tcPr>
            <w:tcW w:type="dxa" w:w="4706"/>
            <w:shd w:val="clear" w:color="auto" w:fill="FF6B0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ABHOLER (Bevollmächtigter)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706"/>
        <w:gridCol w:w="4706"/>
      </w:tblGrid>
      <w:tr>
        <w:tc>
          <w:tcPr>
            <w:tcW w:type="dxa" w:w="4706"/>
          </w:tcPr>
          <w:p/>
          <w:p>
            <w:pPr>
              <w:spacing w:before="30" w:after="2"/>
            </w:pPr>
            <w:r>
              <w:rPr>
                <w:rFonts w:ascii="Calibri" w:hAnsi="Calibri"/>
                <w:b/>
                <w:color w:val="6C6C6C"/>
                <w:sz w:val="16"/>
              </w:rPr>
              <w:t>Name, Vorname</w:t>
            </w:r>
          </w:p>
          <w:p>
            <w:pPr>
              <w:spacing w:before="0" w:after="8"/>
              <w:pBdr>
                <w:bottom w:val="single" w:sz="4" w:color="AAAAAA"/>
              </w:pBdr>
            </w:pPr>
          </w:p>
          <w:p>
            <w:pPr>
              <w:spacing w:before="30" w:after="2"/>
            </w:pPr>
            <w:r>
              <w:rPr>
                <w:rFonts w:ascii="Calibri" w:hAnsi="Calibri"/>
                <w:b/>
                <w:color w:val="6C6C6C"/>
                <w:sz w:val="16"/>
              </w:rPr>
              <w:t>Firma</w:t>
            </w:r>
          </w:p>
          <w:p>
            <w:pPr>
              <w:spacing w:before="0" w:after="8"/>
              <w:pBdr>
                <w:bottom w:val="single" w:sz="4" w:color="AAAAAA"/>
              </w:pBdr>
            </w:pPr>
          </w:p>
          <w:p>
            <w:pPr>
              <w:spacing w:before="30" w:after="2"/>
            </w:pPr>
            <w:r>
              <w:rPr>
                <w:rFonts w:ascii="Calibri" w:hAnsi="Calibri"/>
                <w:b/>
                <w:color w:val="6C6C6C"/>
                <w:sz w:val="16"/>
              </w:rPr>
              <w:t>Straße + Hausnummer</w:t>
            </w:r>
          </w:p>
          <w:p>
            <w:pPr>
              <w:spacing w:before="0" w:after="8"/>
              <w:pBdr>
                <w:bottom w:val="single" w:sz="4" w:color="AAAAAA"/>
              </w:pBdr>
            </w:pPr>
          </w:p>
          <w:p>
            <w:pPr>
              <w:spacing w:before="30" w:after="2"/>
            </w:pPr>
            <w:r>
              <w:rPr>
                <w:rFonts w:ascii="Calibri" w:hAnsi="Calibri"/>
                <w:b/>
                <w:color w:val="6C6C6C"/>
                <w:sz w:val="16"/>
              </w:rPr>
              <w:t>PLZ + Ort</w:t>
            </w:r>
          </w:p>
          <w:p>
            <w:pPr>
              <w:spacing w:before="0" w:after="8"/>
              <w:pBdr>
                <w:bottom w:val="single" w:sz="4" w:color="AAAAAA"/>
              </w:pBdr>
            </w:pPr>
          </w:p>
          <w:p>
            <w:pPr>
              <w:spacing w:before="30" w:after="2"/>
            </w:pPr>
            <w:r>
              <w:rPr>
                <w:rFonts w:ascii="Calibri" w:hAnsi="Calibri"/>
                <w:b/>
                <w:color w:val="6C6C6C"/>
                <w:sz w:val="16"/>
              </w:rPr>
              <w:t>Telefon / Mobil</w:t>
            </w:r>
          </w:p>
          <w:p>
            <w:pPr>
              <w:spacing w:before="0" w:after="8"/>
              <w:pBdr>
                <w:bottom w:val="single" w:sz="4" w:color="AAAAAA"/>
              </w:pBdr>
            </w:pPr>
          </w:p>
          <w:p>
            <w:pPr>
              <w:spacing w:before="30" w:after="2"/>
            </w:pPr>
            <w:r>
              <w:rPr>
                <w:rFonts w:ascii="Calibri" w:hAnsi="Calibri"/>
                <w:b/>
                <w:color w:val="6C6C6C"/>
                <w:sz w:val="16"/>
              </w:rPr>
              <w:t>E-Mail</w:t>
            </w:r>
          </w:p>
          <w:p>
            <w:pPr>
              <w:spacing w:before="0" w:after="8"/>
              <w:pBdr>
                <w:bottom w:val="single" w:sz="4" w:color="AAAAAA"/>
              </w:pBdr>
            </w:pPr>
          </w:p>
          <w:p>
            <w:pPr>
              <w:spacing w:before="30" w:after="2"/>
            </w:pPr>
            <w:r>
              <w:rPr>
                <w:rFonts w:ascii="Calibri" w:hAnsi="Calibri"/>
                <w:b/>
                <w:color w:val="6C6C6C"/>
                <w:sz w:val="16"/>
              </w:rPr>
              <w:t>Geburts-Datum</w:t>
            </w:r>
          </w:p>
          <w:p>
            <w:pPr>
              <w:spacing w:before="0" w:after="8"/>
              <w:pBdr>
                <w:bottom w:val="single" w:sz="4" w:color="AAAAAA"/>
              </w:pBdr>
            </w:pPr>
          </w:p>
        </w:tc>
        <w:tc>
          <w:tcPr>
            <w:tcW w:type="dxa" w:w="4706"/>
          </w:tcPr>
          <w:p/>
          <w:p>
            <w:pPr>
              <w:spacing w:before="30" w:after="2"/>
            </w:pPr>
            <w:r>
              <w:rPr>
                <w:rFonts w:ascii="Calibri" w:hAnsi="Calibri"/>
                <w:b/>
                <w:color w:val="6C6C6C"/>
                <w:sz w:val="16"/>
              </w:rPr>
              <w:t>Name, Vorname</w:t>
            </w:r>
          </w:p>
          <w:p>
            <w:pPr>
              <w:spacing w:before="0" w:after="8"/>
              <w:pBdr>
                <w:bottom w:val="single" w:sz="4" w:color="AAAAAA"/>
              </w:pBdr>
            </w:pPr>
          </w:p>
          <w:p>
            <w:pPr>
              <w:spacing w:before="30" w:after="2"/>
            </w:pPr>
            <w:r>
              <w:rPr>
                <w:rFonts w:ascii="Calibri" w:hAnsi="Calibri"/>
                <w:b/>
                <w:color w:val="6C6C6C"/>
                <w:sz w:val="16"/>
              </w:rPr>
              <w:t>Straße + Hausnummer</w:t>
            </w:r>
          </w:p>
          <w:p>
            <w:pPr>
              <w:spacing w:before="0" w:after="8"/>
              <w:pBdr>
                <w:bottom w:val="single" w:sz="4" w:color="AAAAAA"/>
              </w:pBdr>
            </w:pPr>
          </w:p>
          <w:p>
            <w:pPr>
              <w:spacing w:before="30" w:after="2"/>
            </w:pPr>
            <w:r>
              <w:rPr>
                <w:rFonts w:ascii="Calibri" w:hAnsi="Calibri"/>
                <w:b/>
                <w:color w:val="6C6C6C"/>
                <w:sz w:val="16"/>
              </w:rPr>
              <w:t>PLZ + Ort</w:t>
            </w:r>
          </w:p>
          <w:p>
            <w:pPr>
              <w:spacing w:before="0" w:after="8"/>
              <w:pBdr>
                <w:bottom w:val="single" w:sz="4" w:color="AAAAAA"/>
              </w:pBdr>
            </w:pPr>
          </w:p>
          <w:p>
            <w:pPr>
              <w:spacing w:before="30" w:after="2"/>
            </w:pPr>
            <w:r>
              <w:rPr>
                <w:rFonts w:ascii="Calibri" w:hAnsi="Calibri"/>
                <w:b/>
                <w:color w:val="6C6C6C"/>
                <w:sz w:val="16"/>
              </w:rPr>
              <w:t>Geburts-Datum</w:t>
            </w:r>
          </w:p>
          <w:p>
            <w:pPr>
              <w:spacing w:before="0" w:after="8"/>
              <w:pBdr>
                <w:bottom w:val="single" w:sz="4" w:color="AAAAAA"/>
              </w:pBdr>
            </w:pPr>
          </w:p>
        </w:tc>
      </w:tr>
    </w:tbl>
    <w:p>
      <w:pPr>
        <w:spacing w:before="30" w:after="20"/>
      </w:pPr>
      <w:r>
        <w:rPr>
          <w:rFonts w:ascii="Calibri" w:hAnsi="Calibri"/>
          <w:b w:val="0"/>
          <w:color w:val="2C2C2C"/>
          <w:sz w:val="19"/>
        </w:rPr>
        <w:t>☐  Hiermit bevollmächtige ich die nebenstehende Person, die für mich bestimmten Mietsachen in Empfang zu nehmen.</w:t>
      </w:r>
    </w:p>
    <w:p>
      <w:pPr>
        <w:spacing w:before="30" w:after="20"/>
      </w:pPr>
      <w:r>
        <w:rPr>
          <w:rFonts w:ascii="Calibri" w:hAnsi="Calibri"/>
          <w:b w:val="0"/>
          <w:color w:val="2C2C2C"/>
          <w:sz w:val="19"/>
        </w:rPr>
        <w:t>☐  Hiermit bevollmächtige ich die nebenstehende Person, die für mich bestimmten Mietsachen an den Vermieter zu übergeben.</w:t>
      </w:r>
    </w:p>
    <w:p>
      <w:pPr>
        <w:jc w:val="left"/>
        <w:spacing w:before="20" w:after="60"/>
      </w:pPr>
      <w:r>
        <w:rPr>
          <w:rFonts w:ascii="Calibri" w:hAnsi="Calibri"/>
          <w:b w:val="0"/>
          <w:color w:val="6C6C6C"/>
          <w:sz w:val="18"/>
        </w:rPr>
        <w:t>Gültig einmalig in der Angelegenheit und für einen Tag.</w:t>
      </w:r>
    </w:p>
    <w:p>
      <w:pPr>
        <w:spacing w:before="60" w:after="60"/>
        <w:pBdr>
          <w:bottom w:val="single" w:sz="6" w:color="FF6B0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rFonts w:ascii="Calibri" w:hAnsi="Calibri"/>
                <w:b/>
                <w:color w:val="6C6C6C"/>
                <w:sz w:val="16"/>
              </w:rPr>
              <w:t>Event-Datum</w:t>
            </w:r>
          </w:p>
          <w:p>
            <w:r>
              <w:rPr>
                <w:sz w:val="20"/>
              </w:rPr>
              <w:t>___ . ___ . _________</w:t>
            </w:r>
          </w:p>
        </w:tc>
        <w:tc>
          <w:tcPr>
            <w:tcW w:type="dxa" w:w="4706"/>
          </w:tcPr>
          <w:p>
            <w:r>
              <w:rPr>
                <w:rFonts w:ascii="Calibri" w:hAnsi="Calibri"/>
                <w:b/>
                <w:color w:val="6C6C6C"/>
                <w:sz w:val="16"/>
              </w:rPr>
              <w:t>Datum der Unterschrift</w:t>
            </w:r>
          </w:p>
          <w:p>
            <w:r>
              <w:rPr>
                <w:sz w:val="20"/>
              </w:rPr>
              <w:t>___ . ___ . _________</w:t>
            </w:r>
          </w:p>
        </w:tc>
      </w:tr>
      <w:tr>
        <w:tc>
          <w:tcPr>
            <w:tcW w:type="dxa" w:w="4706"/>
          </w:tcPr>
          <w:p>
            <w:pPr>
              <w:pBdr>
                <w:top w:val="single" w:sz="8" w:color="FF6B00"/>
              </w:pBdr>
            </w:pPr>
            <w:r>
              <w:rPr>
                <w:rFonts w:ascii="Calibri" w:hAnsi="Calibri"/>
                <w:b/>
                <w:color w:val="FF6B00"/>
                <w:sz w:val="19"/>
              </w:rPr>
              <w:t>Unterschrift Vollmachtgeber / Mieter</w:t>
            </w:r>
          </w:p>
        </w:tc>
        <w:tc>
          <w:tcPr>
            <w:tcW w:type="dxa" w:w="4706"/>
          </w:tcPr>
          <w:p>
            <w:pPr>
              <w:pBdr>
                <w:top w:val="single" w:sz="8" w:color="FF6B00"/>
              </w:pBdr>
            </w:pPr>
            <w:r>
              <w:rPr>
                <w:rFonts w:ascii="Calibri" w:hAnsi="Calibri"/>
                <w:b/>
                <w:color w:val="FF6B00"/>
                <w:sz w:val="19"/>
              </w:rPr>
              <w:t>Unterschrift Abholer</w:t>
            </w:r>
          </w:p>
        </w:tc>
      </w:tr>
    </w:tbl>
    <w:p>
      <w:r>
        <w:br w:type="page"/>
      </w:r>
    </w:p>
    <w:p>
      <w:pPr>
        <w:spacing w:before="100" w:after="80"/>
        <w:shd w:val="clear" w:color="auto" w:fill="FF6B00"/>
      </w:pPr>
      <w:r>
        <w:rPr>
          <w:rFonts w:ascii="Calibri" w:hAnsi="Calibri"/>
          <w:b/>
          <w:color w:val="FFFFFF"/>
          <w:sz w:val="22"/>
        </w:rPr>
        <w:t xml:space="preserve">  ÜBERGABE- UND RÜCKGABEPROTOKOLL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F6B0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Mietgegenstand</w:t>
            </w:r>
          </w:p>
        </w:tc>
        <w:tc>
          <w:tcPr>
            <w:tcW w:type="dxa" w:w="2353"/>
            <w:shd w:val="clear" w:color="auto" w:fill="FF6B0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✓ OK bei Abholung</w:t>
            </w:r>
          </w:p>
        </w:tc>
        <w:tc>
          <w:tcPr>
            <w:tcW w:type="dxa" w:w="2353"/>
            <w:shd w:val="clear" w:color="auto" w:fill="FF6B0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Schäden</w:t>
            </w:r>
          </w:p>
        </w:tc>
        <w:tc>
          <w:tcPr>
            <w:tcW w:type="dxa" w:w="2353"/>
            <w:shd w:val="clear" w:color="auto" w:fill="FF6B0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Verschmutzt</w:t>
            </w:r>
          </w:p>
        </w:tc>
      </w:tr>
      <w:tr>
        <w:tc>
          <w:tcPr>
            <w:tcW w:type="dxa" w:w="2353"/>
            <w:shd w:val="clear" w:color="auto" w:fill="F9F9F9"/>
          </w:tcPr>
          <w:p>
            <w:r>
              <w:rPr>
                <w:rFonts w:ascii="Calibri" w:hAnsi="Calibri"/>
                <w:sz w:val="19"/>
              </w:rPr>
              <w:t>Hüpfburg komplett</w:t>
            </w:r>
          </w:p>
        </w:tc>
        <w:tc>
          <w:tcPr>
            <w:tcW w:type="dxa" w:w="2353"/>
            <w:shd w:val="clear" w:color="auto" w:fill="F9F9F9"/>
          </w:tcPr>
          <w:p>
            <w:pPr>
              <w:jc w:val="center"/>
            </w:pPr>
            <w:r>
              <w:rPr>
                <w:rFonts w:ascii="Calibri" w:hAnsi="Calibri"/>
                <w:sz w:val="26"/>
              </w:rPr>
              <w:t>☐</w:t>
            </w:r>
          </w:p>
        </w:tc>
        <w:tc>
          <w:tcPr>
            <w:tcW w:type="dxa" w:w="2353"/>
            <w:shd w:val="clear" w:color="auto" w:fill="F9F9F9"/>
          </w:tcPr>
          <w:p>
            <w:pPr>
              <w:jc w:val="center"/>
            </w:pPr>
            <w:r>
              <w:rPr>
                <w:rFonts w:ascii="Calibri" w:hAnsi="Calibri"/>
                <w:sz w:val="26"/>
              </w:rPr>
              <w:t>☐</w:t>
            </w:r>
          </w:p>
        </w:tc>
        <w:tc>
          <w:tcPr>
            <w:tcW w:type="dxa" w:w="2353"/>
            <w:shd w:val="clear" w:color="auto" w:fill="F9F9F9"/>
          </w:tcPr>
          <w:p>
            <w:pPr>
              <w:jc w:val="center"/>
            </w:pPr>
            <w:r>
              <w:rPr>
                <w:rFonts w:ascii="Calibri" w:hAnsi="Calibri"/>
                <w:sz w:val="26"/>
              </w:rPr>
              <w:t>☐</w:t>
            </w:r>
          </w:p>
        </w:tc>
      </w:tr>
    </w:tbl>
    <w:p>
      <w:pPr>
        <w:jc w:val="left"/>
        <w:spacing w:before="40" w:after="20"/>
      </w:pPr>
      <w:r>
        <w:rPr>
          <w:rFonts w:ascii="Calibri" w:hAnsi="Calibri"/>
          <w:b w:val="0"/>
          <w:color w:val="2C2C2C"/>
          <w:sz w:val="19"/>
        </w:rPr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706"/>
        <w:gridCol w:w="4706"/>
      </w:tblGrid>
      <w:tr>
        <w:tc>
          <w:tcPr>
            <w:tcW w:type="dxa" w:w="4706"/>
            <w:shd w:val="clear" w:color="auto" w:fill="FFF3E0"/>
          </w:tcPr>
          <w:p>
            <w:r>
              <w:rPr>
                <w:rFonts w:ascii="Calibri" w:hAnsi="Calibri"/>
                <w:b/>
                <w:color w:val="FF6B00"/>
                <w:sz w:val="18"/>
              </w:rPr>
              <w:t>ÜBERGABE-DATUM</w:t>
            </w:r>
          </w:p>
        </w:tc>
        <w:tc>
          <w:tcPr>
            <w:tcW w:type="dxa" w:w="4706"/>
            <w:shd w:val="clear" w:color="auto" w:fill="FFF3E0"/>
          </w:tcPr>
          <w:p>
            <w:r>
              <w:rPr>
                <w:rFonts w:ascii="Calibri" w:hAnsi="Calibri"/>
                <w:b/>
                <w:color w:val="FF6B00"/>
                <w:sz w:val="18"/>
              </w:rPr>
              <w:t>RÜCKGABE-DATUM</w:t>
            </w:r>
          </w:p>
        </w:tc>
      </w:tr>
      <w:tr>
        <w:tc>
          <w:tcPr>
            <w:tcW w:type="dxa" w:w="4706"/>
          </w:tcPr>
          <w:p>
            <w:r>
              <w:rPr>
                <w:sz w:val="22"/>
              </w:rPr>
              <w:t>___ . ___ . _________</w:t>
            </w:r>
          </w:p>
          <w:p>
            <w:r>
              <w:rPr>
                <w:rFonts w:ascii="Calibri" w:hAnsi="Calibri"/>
                <w:sz w:val="19"/>
              </w:rPr>
              <w:t>Pünktlich zurückgebracht:  ☐ Ja   ☐ Nein</w:t>
            </w:r>
          </w:p>
        </w:tc>
        <w:tc>
          <w:tcPr>
            <w:tcW w:type="dxa" w:w="4706"/>
          </w:tcPr>
          <w:p>
            <w:r>
              <w:rPr>
                <w:sz w:val="22"/>
              </w:rPr>
              <w:t>___ . ___ . _________</w:t>
            </w:r>
          </w:p>
          <w:p>
            <w:r>
              <w:rPr>
                <w:rFonts w:ascii="Calibri" w:hAnsi="Calibri"/>
                <w:sz w:val="19"/>
              </w:rPr>
              <w:t>Pünktlich zurückgebracht:  ☐ Ja   ☐ Nein</w:t>
            </w:r>
          </w:p>
        </w:tc>
      </w:tr>
    </w:tbl>
    <w:p>
      <w:pPr>
        <w:jc w:val="left"/>
        <w:spacing w:before="40" w:after="20"/>
      </w:pPr>
      <w:r>
        <w:rPr>
          <w:rFonts w:ascii="Calibri" w:hAnsi="Calibri"/>
          <w:b w:val="0"/>
          <w:color w:val="2C2C2C"/>
          <w:sz w:val="19"/>
        </w:rPr>
      </w:r>
    </w:p>
    <w:p>
      <w:pPr>
        <w:jc w:val="left"/>
        <w:spacing w:before="60" w:after="20"/>
      </w:pPr>
      <w:r>
        <w:rPr>
          <w:rFonts w:ascii="Calibri" w:hAnsi="Calibri"/>
          <w:b/>
          <w:color w:val="2C2C2C"/>
          <w:sz w:val="19"/>
        </w:rPr>
        <w:t>Für aufgeführte Schäden, fehlende Gegenstände oder Verschmutzungen wird folgendes in Rechnung gestellt:</w:t>
      </w:r>
    </w:p>
    <w:p>
      <w:pPr>
        <w:spacing w:before="20" w:after="20"/>
        <w:pBdr>
          <w:bottom w:val="single" w:sz="4" w:color="CCCCCC"/>
        </w:pBdr>
      </w:pPr>
    </w:p>
    <w:p>
      <w:pPr>
        <w:spacing w:before="20" w:after="20"/>
        <w:pBdr>
          <w:bottom w:val="single" w:sz="4" w:color="CCCCCC"/>
        </w:pBdr>
      </w:pPr>
    </w:p>
    <w:p>
      <w:pPr>
        <w:spacing w:before="20" w:after="20"/>
        <w:pBdr>
          <w:bottom w:val="single" w:sz="4" w:color="CCCCCC"/>
        </w:pBdr>
      </w:pPr>
    </w:p>
    <w:p>
      <w:pPr>
        <w:spacing w:before="20" w:after="20"/>
        <w:pBdr>
          <w:bottom w:val="single" w:sz="4" w:color="CCCCCC"/>
        </w:pBdr>
      </w:pPr>
    </w:p>
    <w:p>
      <w:pPr>
        <w:spacing w:before="20" w:after="20"/>
        <w:pBdr>
          <w:bottom w:val="single" w:sz="4" w:color="CCCCCC"/>
        </w:pBdr>
      </w:pPr>
    </w:p>
    <w:p>
      <w:pPr>
        <w:spacing w:before="60" w:after="60"/>
        <w:pBdr>
          <w:bottom w:val="single" w:sz="6" w:color="FF6B0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/>
          <w:p/>
        </w:tc>
        <w:tc>
          <w:tcPr>
            <w:tcW w:type="dxa" w:w="3137"/>
          </w:tcPr>
          <w:p/>
          <w:p/>
        </w:tc>
        <w:tc>
          <w:tcPr>
            <w:tcW w:type="dxa" w:w="3137"/>
          </w:tcPr>
          <w:p/>
          <w:p/>
        </w:tc>
      </w:tr>
      <w:tr>
        <w:tc>
          <w:tcPr>
            <w:tcW w:type="dxa" w:w="3137"/>
          </w:tcPr>
          <w:p>
            <w:pPr>
              <w:pBdr>
                <w:top w:val="single" w:sz="8" w:color="FF6B00"/>
              </w:pBdr>
            </w:pPr>
            <w:r>
              <w:rPr>
                <w:rFonts w:ascii="Calibri" w:hAnsi="Calibri"/>
                <w:b/>
                <w:color w:val="FF6B00"/>
                <w:sz w:val="18"/>
              </w:rPr>
              <w:t>Unterschrift Mieter</w:t>
            </w:r>
          </w:p>
        </w:tc>
        <w:tc>
          <w:tcPr>
            <w:tcW w:type="dxa" w:w="3137"/>
          </w:tcPr>
          <w:p>
            <w:pPr>
              <w:pBdr>
                <w:top w:val="single" w:sz="8" w:color="FF6B00"/>
              </w:pBdr>
            </w:pPr>
            <w:r>
              <w:rPr>
                <w:rFonts w:ascii="Calibri" w:hAnsi="Calibri"/>
                <w:b/>
                <w:color w:val="FF6B00"/>
                <w:sz w:val="18"/>
              </w:rPr>
              <w:t>Unterschrift Abholer mit Vollmacht</w:t>
            </w:r>
          </w:p>
        </w:tc>
        <w:tc>
          <w:tcPr>
            <w:tcW w:type="dxa" w:w="3137"/>
          </w:tcPr>
          <w:p>
            <w:pPr>
              <w:pBdr>
                <w:top w:val="single" w:sz="8" w:color="FF6B00"/>
              </w:pBdr>
            </w:pPr>
            <w:r>
              <w:rPr>
                <w:rFonts w:ascii="Calibri" w:hAnsi="Calibri"/>
                <w:b/>
                <w:color w:val="FF6B00"/>
                <w:sz w:val="18"/>
              </w:rPr>
              <w:t>Unterschrift Vermieter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