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1772E" w14:textId="100F857D" w:rsidR="002B7FD4" w:rsidRDefault="00FD5189" w:rsidP="00A92DD3">
      <w:pPr>
        <w:spacing w:after="0" w:line="240" w:lineRule="auto"/>
        <w:rPr>
          <w:rFonts w:ascii="Bierstadt" w:hAnsi="Bierstadt" w:cs="Lao UI"/>
          <w:b/>
          <w:bCs/>
          <w:sz w:val="22"/>
          <w:szCs w:val="22"/>
        </w:rPr>
      </w:pPr>
      <w:r w:rsidRPr="00FD5189">
        <w:rPr>
          <w:rFonts w:ascii="Bierstadt" w:hAnsi="Bierstadt" w:cs="Lao UI"/>
          <w:b/>
          <w:bCs/>
          <w:sz w:val="22"/>
          <w:szCs w:val="22"/>
        </w:rPr>
        <w:t>Corinne Stenger</w:t>
      </w:r>
      <w:r w:rsidR="002B7FD4">
        <w:rPr>
          <w:rFonts w:ascii="Bierstadt" w:hAnsi="Bierstadt" w:cs="Lao UI"/>
          <w:b/>
          <w:bCs/>
          <w:sz w:val="22"/>
          <w:szCs w:val="22"/>
        </w:rPr>
        <w:t xml:space="preserve"> - </w:t>
      </w:r>
      <w:r w:rsidRPr="00FD5189">
        <w:rPr>
          <w:rFonts w:ascii="Bierstadt" w:hAnsi="Bierstadt" w:cs="Lao UI"/>
          <w:b/>
          <w:bCs/>
          <w:sz w:val="22"/>
          <w:szCs w:val="22"/>
        </w:rPr>
        <w:t>Directrice RH / Responsable RH Généraliste &amp; Partenaire Opérationnelle</w:t>
      </w:r>
    </w:p>
    <w:p w14:paraId="5DB708FB" w14:textId="591E8934" w:rsidR="00FD5189" w:rsidRPr="00FD5189" w:rsidRDefault="002B7FD4" w:rsidP="00A92DD3">
      <w:pPr>
        <w:spacing w:after="0" w:line="240" w:lineRule="auto"/>
        <w:rPr>
          <w:rFonts w:ascii="Bierstadt" w:hAnsi="Bierstadt" w:cs="Lao UI"/>
          <w:sz w:val="22"/>
          <w:szCs w:val="22"/>
        </w:rPr>
      </w:pPr>
      <w:r>
        <w:rPr>
          <w:rFonts w:ascii="Bierstadt" w:hAnsi="Bierstadt" w:cs="Lao UI"/>
          <w:sz w:val="22"/>
          <w:szCs w:val="22"/>
        </w:rPr>
        <w:t>Loudrefing -</w:t>
      </w:r>
      <w:r w:rsidR="00FD5189" w:rsidRPr="00FD5189">
        <w:rPr>
          <w:rFonts w:ascii="Bierstadt" w:hAnsi="Bierstadt" w:cs="Lao UI"/>
          <w:sz w:val="22"/>
          <w:szCs w:val="22"/>
        </w:rPr>
        <w:t xml:space="preserve"> 06 30 24 97 41 </w:t>
      </w:r>
      <w:r>
        <w:rPr>
          <w:rFonts w:ascii="Bierstadt" w:hAnsi="Bierstadt" w:cs="Lao UI"/>
          <w:sz w:val="22"/>
          <w:szCs w:val="22"/>
        </w:rPr>
        <w:t xml:space="preserve">- </w:t>
      </w:r>
      <w:r w:rsidR="00FD5189" w:rsidRPr="00FD5189">
        <w:rPr>
          <w:rFonts w:ascii="Bierstadt" w:hAnsi="Bierstadt" w:cs="Lao UI"/>
          <w:sz w:val="22"/>
          <w:szCs w:val="22"/>
        </w:rPr>
        <w:t>stenger.corinne@gmail.com</w:t>
      </w:r>
    </w:p>
    <w:p w14:paraId="51E06C6F" w14:textId="77777777" w:rsidR="00FD5189" w:rsidRPr="00FD5189" w:rsidRDefault="00FD5189" w:rsidP="00A92DD3">
      <w:pPr>
        <w:spacing w:after="0" w:line="240" w:lineRule="auto"/>
        <w:rPr>
          <w:rFonts w:ascii="Bierstadt" w:hAnsi="Bierstadt" w:cs="Lao UI"/>
          <w:sz w:val="22"/>
          <w:szCs w:val="22"/>
        </w:rPr>
      </w:pPr>
      <w:r w:rsidRPr="00FD5189">
        <w:rPr>
          <w:rFonts w:ascii="Bierstadt" w:hAnsi="Bierstadt" w:cs="Lao UI"/>
          <w:sz w:val="22"/>
          <w:szCs w:val="22"/>
        </w:rPr>
        <w:pict w14:anchorId="215AFB48">
          <v:rect id="_x0000_i1059" style="width:0;height:.75pt" o:hralign="center" o:hrstd="t" o:hr="t" fillcolor="#a0a0a0" stroked="f"/>
        </w:pict>
      </w:r>
    </w:p>
    <w:p w14:paraId="0C5FE907" w14:textId="77777777" w:rsidR="002B7FD4" w:rsidRDefault="00FD5189" w:rsidP="00A92DD3">
      <w:pPr>
        <w:spacing w:after="0" w:line="240" w:lineRule="auto"/>
        <w:rPr>
          <w:rFonts w:ascii="Bierstadt" w:hAnsi="Bierstadt" w:cs="Lao UI"/>
          <w:b/>
          <w:bCs/>
          <w:sz w:val="22"/>
          <w:szCs w:val="22"/>
        </w:rPr>
      </w:pPr>
      <w:r w:rsidRPr="00FD5189">
        <w:rPr>
          <w:rFonts w:ascii="Bierstadt" w:hAnsi="Bierstadt" w:cs="Lao UI"/>
          <w:b/>
          <w:bCs/>
          <w:sz w:val="22"/>
          <w:szCs w:val="22"/>
        </w:rPr>
        <w:t>PROFIL</w:t>
      </w:r>
    </w:p>
    <w:p w14:paraId="29ACC3B4" w14:textId="4E1DFBC5" w:rsidR="00FD5189" w:rsidRPr="00FD5189" w:rsidRDefault="00FD5189" w:rsidP="00CD0A07">
      <w:pPr>
        <w:spacing w:after="0" w:line="240" w:lineRule="auto"/>
        <w:jc w:val="both"/>
        <w:rPr>
          <w:rFonts w:ascii="Bierstadt" w:hAnsi="Bierstadt" w:cs="Lao UI"/>
          <w:sz w:val="22"/>
          <w:szCs w:val="22"/>
        </w:rPr>
      </w:pPr>
      <w:r w:rsidRPr="00FD5189">
        <w:rPr>
          <w:rFonts w:ascii="Bierstadt" w:hAnsi="Bierstadt" w:cs="Lao UI"/>
          <w:sz w:val="22"/>
          <w:szCs w:val="22"/>
        </w:rPr>
        <w:t>Professionnelle RH orientée terrain avec une solide expérience en responsabilité dans des environnements opérationnels exigeants et multisectoriels (tourisme, santé, logistique). Expert</w:t>
      </w:r>
      <w:r w:rsidR="00450A7B">
        <w:rPr>
          <w:rFonts w:ascii="Bierstadt" w:hAnsi="Bierstadt" w:cs="Lao UI"/>
          <w:sz w:val="22"/>
          <w:szCs w:val="22"/>
        </w:rPr>
        <w:t>e</w:t>
      </w:r>
      <w:r w:rsidRPr="00FD5189">
        <w:rPr>
          <w:rFonts w:ascii="Bierstadt" w:hAnsi="Bierstadt" w:cs="Lao UI"/>
          <w:sz w:val="22"/>
          <w:szCs w:val="22"/>
        </w:rPr>
        <w:t xml:space="preserve"> en gestion complète du cycle RH, j’accompagne les managers au quotidien, structure les processus et sécurise la conformité. Une</w:t>
      </w:r>
      <w:r w:rsidR="00450A7B">
        <w:rPr>
          <w:rFonts w:ascii="Bierstadt" w:hAnsi="Bierstadt" w:cs="Lao UI"/>
          <w:sz w:val="22"/>
          <w:szCs w:val="22"/>
        </w:rPr>
        <w:t xml:space="preserve"> </w:t>
      </w:r>
      <w:r w:rsidRPr="00FD5189">
        <w:rPr>
          <w:rFonts w:ascii="Bierstadt" w:hAnsi="Bierstadt" w:cs="Lao UI"/>
          <w:b/>
          <w:bCs/>
          <w:sz w:val="22"/>
          <w:szCs w:val="22"/>
        </w:rPr>
        <w:t>formation technique récente en systèmes d'information</w:t>
      </w:r>
      <w:r w:rsidR="00450A7B">
        <w:rPr>
          <w:rFonts w:ascii="Bierstadt" w:hAnsi="Bierstadt" w:cs="Lao UI"/>
          <w:sz w:val="22"/>
          <w:szCs w:val="22"/>
        </w:rPr>
        <w:t xml:space="preserve"> </w:t>
      </w:r>
      <w:r w:rsidRPr="00FD5189">
        <w:rPr>
          <w:rFonts w:ascii="Bierstadt" w:hAnsi="Bierstadt" w:cs="Lao UI"/>
          <w:sz w:val="22"/>
          <w:szCs w:val="22"/>
        </w:rPr>
        <w:t>renforce aujourd'hui mon aptitude à piloter les projets RH dans un environnement numérique, en faisant le lien entre besoins métier et contraintes techniques.</w:t>
      </w:r>
    </w:p>
    <w:p w14:paraId="63DCA103" w14:textId="77777777" w:rsidR="00FD5189" w:rsidRPr="00FD5189" w:rsidRDefault="00FD5189" w:rsidP="00CD0A07">
      <w:pPr>
        <w:spacing w:after="0" w:line="240" w:lineRule="auto"/>
        <w:jc w:val="both"/>
        <w:rPr>
          <w:rFonts w:ascii="Bierstadt" w:hAnsi="Bierstadt" w:cs="Lao UI"/>
          <w:sz w:val="22"/>
          <w:szCs w:val="22"/>
        </w:rPr>
      </w:pPr>
      <w:r w:rsidRPr="00FD5189">
        <w:rPr>
          <w:rFonts w:ascii="Bierstadt" w:hAnsi="Bierstadt" w:cs="Lao UI"/>
          <w:sz w:val="22"/>
          <w:szCs w:val="22"/>
        </w:rPr>
        <w:pict w14:anchorId="3A66CB81">
          <v:rect id="_x0000_i1060" style="width:0;height:.75pt" o:hralign="center" o:hrstd="t" o:hr="t" fillcolor="#a0a0a0" stroked="f"/>
        </w:pict>
      </w:r>
    </w:p>
    <w:p w14:paraId="2219DB04" w14:textId="77777777" w:rsidR="00FD5189" w:rsidRPr="00FD5189" w:rsidRDefault="00FD5189" w:rsidP="00A92DD3">
      <w:pPr>
        <w:spacing w:after="0" w:line="240" w:lineRule="auto"/>
        <w:rPr>
          <w:rFonts w:ascii="Bierstadt" w:hAnsi="Bierstadt" w:cs="Lao UI"/>
          <w:sz w:val="22"/>
          <w:szCs w:val="22"/>
        </w:rPr>
      </w:pPr>
      <w:r w:rsidRPr="00FD5189">
        <w:rPr>
          <w:rFonts w:ascii="Bierstadt" w:hAnsi="Bierstadt" w:cs="Lao UI"/>
          <w:b/>
          <w:bCs/>
          <w:sz w:val="22"/>
          <w:szCs w:val="22"/>
        </w:rPr>
        <w:t>COMPÉTENCES</w:t>
      </w:r>
    </w:p>
    <w:p w14:paraId="54F3E3A5" w14:textId="69FAB755" w:rsidR="00FD5189" w:rsidRPr="00FD5189" w:rsidRDefault="00FD5189" w:rsidP="00A92DD3">
      <w:pPr>
        <w:numPr>
          <w:ilvl w:val="0"/>
          <w:numId w:val="9"/>
        </w:numPr>
        <w:spacing w:after="0" w:line="240" w:lineRule="auto"/>
        <w:rPr>
          <w:rFonts w:ascii="Bierstadt" w:hAnsi="Bierstadt" w:cs="Lao UI"/>
          <w:sz w:val="22"/>
          <w:szCs w:val="22"/>
        </w:rPr>
      </w:pPr>
      <w:r w:rsidRPr="00FD5189">
        <w:rPr>
          <w:rFonts w:ascii="Bierstadt" w:hAnsi="Bierstadt" w:cs="Lao UI"/>
          <w:b/>
          <w:bCs/>
          <w:sz w:val="22"/>
          <w:szCs w:val="22"/>
        </w:rPr>
        <w:t xml:space="preserve">Pilotage RH Opérationnel &amp; </w:t>
      </w:r>
      <w:r w:rsidR="00CD0A07" w:rsidRPr="00FD5189">
        <w:rPr>
          <w:rFonts w:ascii="Bierstadt" w:hAnsi="Bierstadt" w:cs="Lao UI"/>
          <w:b/>
          <w:bCs/>
          <w:sz w:val="22"/>
          <w:szCs w:val="22"/>
        </w:rPr>
        <w:t>Stratégique</w:t>
      </w:r>
      <w:r w:rsidR="00CD0A07" w:rsidRPr="00FD5189">
        <w:rPr>
          <w:rFonts w:ascii="Bierstadt" w:hAnsi="Bierstadt" w:cs="Lao UI"/>
          <w:sz w:val="22"/>
          <w:szCs w:val="22"/>
        </w:rPr>
        <w:t xml:space="preserve"> :</w:t>
      </w:r>
      <w:r w:rsidRPr="00FD5189">
        <w:rPr>
          <w:rFonts w:ascii="Bierstadt" w:hAnsi="Bierstadt" w:cs="Lao UI"/>
          <w:sz w:val="22"/>
          <w:szCs w:val="22"/>
        </w:rPr>
        <w:t xml:space="preserve"> Gestion complète du personnel, paie, relations sociales, SIRH</w:t>
      </w:r>
    </w:p>
    <w:p w14:paraId="2B711DD0" w14:textId="77777777" w:rsidR="00FD5189" w:rsidRPr="00FD5189" w:rsidRDefault="00FD5189" w:rsidP="00A92DD3">
      <w:pPr>
        <w:numPr>
          <w:ilvl w:val="0"/>
          <w:numId w:val="9"/>
        </w:numPr>
        <w:spacing w:after="0" w:line="240" w:lineRule="auto"/>
        <w:rPr>
          <w:rFonts w:ascii="Bierstadt" w:hAnsi="Bierstadt" w:cs="Lao UI"/>
          <w:sz w:val="22"/>
          <w:szCs w:val="22"/>
        </w:rPr>
      </w:pPr>
      <w:r w:rsidRPr="00FD5189">
        <w:rPr>
          <w:rFonts w:ascii="Bierstadt" w:hAnsi="Bierstadt" w:cs="Lao UI"/>
          <w:b/>
          <w:bCs/>
          <w:sz w:val="22"/>
          <w:szCs w:val="22"/>
        </w:rPr>
        <w:t>Accompagnement des Managers &amp; Relationnel</w:t>
      </w:r>
      <w:r w:rsidRPr="00FD5189">
        <w:rPr>
          <w:rFonts w:ascii="Bierstadt" w:hAnsi="Bierstadt" w:cs="Lao UI"/>
          <w:sz w:val="22"/>
          <w:szCs w:val="22"/>
        </w:rPr>
        <w:t> : Conseil de proximité, professionnalisation, gestion de conflits</w:t>
      </w:r>
    </w:p>
    <w:p w14:paraId="2D918B7B" w14:textId="77777777" w:rsidR="00FD5189" w:rsidRPr="00FD5189" w:rsidRDefault="00FD5189" w:rsidP="00A92DD3">
      <w:pPr>
        <w:numPr>
          <w:ilvl w:val="0"/>
          <w:numId w:val="9"/>
        </w:numPr>
        <w:spacing w:after="0" w:line="240" w:lineRule="auto"/>
        <w:rPr>
          <w:rFonts w:ascii="Bierstadt" w:hAnsi="Bierstadt" w:cs="Lao UI"/>
          <w:sz w:val="22"/>
          <w:szCs w:val="22"/>
        </w:rPr>
      </w:pPr>
      <w:r w:rsidRPr="00FD5189">
        <w:rPr>
          <w:rFonts w:ascii="Bierstadt" w:hAnsi="Bierstadt" w:cs="Lao UI"/>
          <w:b/>
          <w:bCs/>
          <w:sz w:val="22"/>
          <w:szCs w:val="22"/>
        </w:rPr>
        <w:t>Gestion d'effectifs volumineux &amp; saisonniers</w:t>
      </w:r>
      <w:r w:rsidRPr="00FD5189">
        <w:rPr>
          <w:rFonts w:ascii="Bierstadt" w:hAnsi="Bierstadt" w:cs="Lao UI"/>
          <w:sz w:val="22"/>
          <w:szCs w:val="22"/>
        </w:rPr>
        <w:t> : Recrutement, planning, intégration, motivation</w:t>
      </w:r>
    </w:p>
    <w:p w14:paraId="43A0BC22" w14:textId="77777777" w:rsidR="00FD5189" w:rsidRPr="00FD5189" w:rsidRDefault="00FD5189" w:rsidP="00A92DD3">
      <w:pPr>
        <w:numPr>
          <w:ilvl w:val="0"/>
          <w:numId w:val="9"/>
        </w:numPr>
        <w:spacing w:after="0" w:line="240" w:lineRule="auto"/>
        <w:rPr>
          <w:rFonts w:ascii="Bierstadt" w:hAnsi="Bierstadt" w:cs="Lao UI"/>
          <w:sz w:val="22"/>
          <w:szCs w:val="22"/>
        </w:rPr>
      </w:pPr>
      <w:r w:rsidRPr="00FD5189">
        <w:rPr>
          <w:rFonts w:ascii="Bierstadt" w:hAnsi="Bierstadt" w:cs="Lao UI"/>
          <w:b/>
          <w:bCs/>
          <w:sz w:val="22"/>
          <w:szCs w:val="22"/>
        </w:rPr>
        <w:t>Transformation Digitale RH</w:t>
      </w:r>
      <w:r w:rsidRPr="00FD5189">
        <w:rPr>
          <w:rFonts w:ascii="Bierstadt" w:hAnsi="Bierstadt" w:cs="Lao UI"/>
          <w:sz w:val="22"/>
          <w:szCs w:val="22"/>
        </w:rPr>
        <w:t> : </w:t>
      </w:r>
      <w:r w:rsidRPr="00FD5189">
        <w:rPr>
          <w:rFonts w:ascii="Bierstadt" w:hAnsi="Bierstadt" w:cs="Lao UI"/>
          <w:b/>
          <w:bCs/>
          <w:sz w:val="22"/>
          <w:szCs w:val="22"/>
        </w:rPr>
        <w:t>Compréhension des enjeux techniques</w:t>
      </w:r>
      <w:r w:rsidRPr="00FD5189">
        <w:rPr>
          <w:rFonts w:ascii="Bierstadt" w:hAnsi="Bierstadt" w:cs="Lao UI"/>
          <w:sz w:val="22"/>
          <w:szCs w:val="22"/>
        </w:rPr>
        <w:t> (infrastructure, données, sécurité), conduite du changement</w:t>
      </w:r>
    </w:p>
    <w:p w14:paraId="085E4503" w14:textId="224827B0" w:rsidR="00FD5189" w:rsidRPr="00FD5189" w:rsidRDefault="00FD5189" w:rsidP="00A92DD3">
      <w:pPr>
        <w:numPr>
          <w:ilvl w:val="0"/>
          <w:numId w:val="9"/>
        </w:numPr>
        <w:spacing w:after="0" w:line="240" w:lineRule="auto"/>
        <w:rPr>
          <w:rFonts w:ascii="Bierstadt" w:hAnsi="Bierstadt" w:cs="Lao UI"/>
          <w:sz w:val="22"/>
          <w:szCs w:val="22"/>
        </w:rPr>
      </w:pPr>
      <w:r w:rsidRPr="00FD5189">
        <w:rPr>
          <w:rFonts w:ascii="Bierstadt" w:hAnsi="Bierstadt" w:cs="Lao UI"/>
          <w:b/>
          <w:bCs/>
          <w:sz w:val="22"/>
          <w:szCs w:val="22"/>
        </w:rPr>
        <w:t>Amélioration des Processus &amp; Relations Sociales</w:t>
      </w:r>
      <w:r w:rsidRPr="00FD5189">
        <w:rPr>
          <w:rFonts w:ascii="Bierstadt" w:hAnsi="Bierstadt" w:cs="Lao UI"/>
          <w:sz w:val="22"/>
          <w:szCs w:val="22"/>
        </w:rPr>
        <w:t xml:space="preserve"> : Audit, harmonisation, </w:t>
      </w:r>
      <w:r w:rsidR="005D46D7">
        <w:rPr>
          <w:rFonts w:ascii="Bierstadt" w:hAnsi="Bierstadt" w:cs="Lao UI"/>
          <w:sz w:val="22"/>
          <w:szCs w:val="22"/>
        </w:rPr>
        <w:t>gestion</w:t>
      </w:r>
      <w:r w:rsidR="009A1ECC">
        <w:rPr>
          <w:rFonts w:ascii="Bierstadt" w:hAnsi="Bierstadt" w:cs="Lao UI"/>
          <w:sz w:val="22"/>
          <w:szCs w:val="22"/>
        </w:rPr>
        <w:t>,</w:t>
      </w:r>
      <w:r w:rsidR="005D46D7">
        <w:rPr>
          <w:rFonts w:ascii="Bierstadt" w:hAnsi="Bierstadt" w:cs="Lao UI"/>
          <w:sz w:val="22"/>
          <w:szCs w:val="22"/>
        </w:rPr>
        <w:t xml:space="preserve"> </w:t>
      </w:r>
      <w:r w:rsidRPr="00FD5189">
        <w:rPr>
          <w:rFonts w:ascii="Bierstadt" w:hAnsi="Bierstadt" w:cs="Lao UI"/>
          <w:sz w:val="22"/>
          <w:szCs w:val="22"/>
        </w:rPr>
        <w:t>négociation, déploiement d'outils</w:t>
      </w:r>
    </w:p>
    <w:p w14:paraId="238A43B5" w14:textId="77777777" w:rsidR="00FD5189" w:rsidRPr="00FD5189" w:rsidRDefault="00FD5189" w:rsidP="00A92DD3">
      <w:pPr>
        <w:spacing w:after="0" w:line="240" w:lineRule="auto"/>
        <w:rPr>
          <w:rFonts w:ascii="Bierstadt" w:hAnsi="Bierstadt" w:cs="Lao UI"/>
          <w:sz w:val="22"/>
          <w:szCs w:val="22"/>
        </w:rPr>
      </w:pPr>
      <w:r w:rsidRPr="00FD5189">
        <w:rPr>
          <w:rFonts w:ascii="Bierstadt" w:hAnsi="Bierstadt" w:cs="Lao UI"/>
          <w:sz w:val="22"/>
          <w:szCs w:val="22"/>
        </w:rPr>
        <w:pict w14:anchorId="1499DF3E">
          <v:rect id="_x0000_i1061" style="width:0;height:.75pt" o:hralign="center" o:hrstd="t" o:hr="t" fillcolor="#a0a0a0" stroked="f"/>
        </w:pict>
      </w:r>
    </w:p>
    <w:p w14:paraId="0A543267" w14:textId="77777777" w:rsidR="00FD5189" w:rsidRPr="00FD5189" w:rsidRDefault="00FD5189" w:rsidP="00A92DD3">
      <w:pPr>
        <w:spacing w:after="0" w:line="240" w:lineRule="auto"/>
        <w:rPr>
          <w:rFonts w:ascii="Bierstadt" w:hAnsi="Bierstadt" w:cs="Lao UI"/>
          <w:sz w:val="22"/>
          <w:szCs w:val="22"/>
        </w:rPr>
      </w:pPr>
      <w:r w:rsidRPr="00FD5189">
        <w:rPr>
          <w:rFonts w:ascii="Bierstadt" w:hAnsi="Bierstadt" w:cs="Lao UI"/>
          <w:b/>
          <w:bCs/>
          <w:sz w:val="22"/>
          <w:szCs w:val="22"/>
        </w:rPr>
        <w:t>EXPÉRIENCES PROFESSIONNELLES SIGNIFICATIVES</w:t>
      </w:r>
    </w:p>
    <w:p w14:paraId="5B1E3D02" w14:textId="77777777" w:rsidR="00FD5189" w:rsidRPr="00FD5189" w:rsidRDefault="00FD5189" w:rsidP="00A92DD3">
      <w:pPr>
        <w:spacing w:after="0" w:line="240" w:lineRule="auto"/>
        <w:rPr>
          <w:rFonts w:ascii="Bierstadt" w:hAnsi="Bierstadt" w:cs="Lao UI"/>
          <w:sz w:val="22"/>
          <w:szCs w:val="22"/>
        </w:rPr>
      </w:pPr>
      <w:r w:rsidRPr="00FD5189">
        <w:rPr>
          <w:rFonts w:ascii="Bierstadt" w:hAnsi="Bierstadt" w:cs="Lao UI"/>
          <w:b/>
          <w:bCs/>
          <w:sz w:val="22"/>
          <w:szCs w:val="22"/>
        </w:rPr>
        <w:t>Responsable RH</w:t>
      </w:r>
      <w:r w:rsidRPr="00FD5189">
        <w:rPr>
          <w:rFonts w:ascii="Bierstadt" w:hAnsi="Bierstadt" w:cs="Lao UI"/>
          <w:sz w:val="22"/>
          <w:szCs w:val="22"/>
        </w:rPr>
        <w:t xml:space="preserve"> | Établissements Hospitaliers Dieuze &amp; Saint </w:t>
      </w:r>
      <w:proofErr w:type="spellStart"/>
      <w:r w:rsidRPr="00FD5189">
        <w:rPr>
          <w:rFonts w:ascii="Bierstadt" w:hAnsi="Bierstadt" w:cs="Lao UI"/>
          <w:sz w:val="22"/>
          <w:szCs w:val="22"/>
        </w:rPr>
        <w:t>Epvre</w:t>
      </w:r>
      <w:proofErr w:type="spellEnd"/>
      <w:r w:rsidRPr="00FD5189">
        <w:rPr>
          <w:rFonts w:ascii="Bierstadt" w:hAnsi="Bierstadt" w:cs="Lao UI"/>
          <w:sz w:val="22"/>
          <w:szCs w:val="22"/>
        </w:rPr>
        <w:t xml:space="preserve"> | </w:t>
      </w:r>
      <w:r w:rsidRPr="00FD5189">
        <w:rPr>
          <w:rFonts w:ascii="Bierstadt" w:hAnsi="Bierstadt" w:cs="Lao UI"/>
          <w:b/>
          <w:bCs/>
          <w:sz w:val="22"/>
          <w:szCs w:val="22"/>
        </w:rPr>
        <w:t>2022 – 2024</w:t>
      </w:r>
    </w:p>
    <w:p w14:paraId="32175A48" w14:textId="77777777" w:rsidR="00FD5189" w:rsidRPr="00FD5189" w:rsidRDefault="00FD5189" w:rsidP="00A92DD3">
      <w:pPr>
        <w:numPr>
          <w:ilvl w:val="0"/>
          <w:numId w:val="10"/>
        </w:numPr>
        <w:spacing w:after="0" w:line="240" w:lineRule="auto"/>
        <w:rPr>
          <w:rFonts w:ascii="Bierstadt" w:hAnsi="Bierstadt" w:cs="Lao UI"/>
          <w:sz w:val="22"/>
          <w:szCs w:val="22"/>
        </w:rPr>
      </w:pPr>
      <w:r w:rsidRPr="00FD5189">
        <w:rPr>
          <w:rFonts w:ascii="Bierstadt" w:hAnsi="Bierstadt" w:cs="Lao UI"/>
          <w:sz w:val="22"/>
          <w:szCs w:val="22"/>
        </w:rPr>
        <w:t>Gestion RH complète pour </w:t>
      </w:r>
      <w:r w:rsidRPr="00FD5189">
        <w:rPr>
          <w:rFonts w:ascii="Bierstadt" w:hAnsi="Bierstadt" w:cs="Lao UI"/>
          <w:b/>
          <w:bCs/>
          <w:sz w:val="22"/>
          <w:szCs w:val="22"/>
        </w:rPr>
        <w:t>4 établissements (300 agents)</w:t>
      </w:r>
      <w:r w:rsidRPr="00FD5189">
        <w:rPr>
          <w:rFonts w:ascii="Bierstadt" w:hAnsi="Bierstadt" w:cs="Lao UI"/>
          <w:sz w:val="22"/>
          <w:szCs w:val="22"/>
        </w:rPr>
        <w:t>.</w:t>
      </w:r>
    </w:p>
    <w:p w14:paraId="44EF4CDB" w14:textId="77777777" w:rsidR="00FD5189" w:rsidRPr="00FD5189" w:rsidRDefault="00FD5189" w:rsidP="00A92DD3">
      <w:pPr>
        <w:numPr>
          <w:ilvl w:val="0"/>
          <w:numId w:val="10"/>
        </w:numPr>
        <w:spacing w:after="0" w:line="240" w:lineRule="auto"/>
        <w:rPr>
          <w:rFonts w:ascii="Bierstadt" w:hAnsi="Bierstadt" w:cs="Lao UI"/>
          <w:sz w:val="22"/>
          <w:szCs w:val="22"/>
        </w:rPr>
      </w:pPr>
      <w:r w:rsidRPr="00FD5189">
        <w:rPr>
          <w:rFonts w:ascii="Bierstadt" w:hAnsi="Bierstadt" w:cs="Lao UI"/>
          <w:sz w:val="22"/>
          <w:szCs w:val="22"/>
        </w:rPr>
        <w:t>Animation des relations sociales : installation/renouvellement du </w:t>
      </w:r>
      <w:r w:rsidRPr="00FD5189">
        <w:rPr>
          <w:rFonts w:ascii="Bierstadt" w:hAnsi="Bierstadt" w:cs="Lao UI"/>
          <w:b/>
          <w:bCs/>
          <w:sz w:val="22"/>
          <w:szCs w:val="22"/>
        </w:rPr>
        <w:t>CSE</w:t>
      </w:r>
      <w:r w:rsidRPr="00FD5189">
        <w:rPr>
          <w:rFonts w:ascii="Bierstadt" w:hAnsi="Bierstadt" w:cs="Lao UI"/>
          <w:sz w:val="22"/>
          <w:szCs w:val="22"/>
        </w:rPr>
        <w:t>, négociations.</w:t>
      </w:r>
    </w:p>
    <w:p w14:paraId="2B643917" w14:textId="77777777" w:rsidR="00FD5189" w:rsidRPr="00FD5189" w:rsidRDefault="00FD5189" w:rsidP="00A92DD3">
      <w:pPr>
        <w:numPr>
          <w:ilvl w:val="0"/>
          <w:numId w:val="10"/>
        </w:numPr>
        <w:spacing w:after="0" w:line="240" w:lineRule="auto"/>
        <w:rPr>
          <w:rFonts w:ascii="Bierstadt" w:hAnsi="Bierstadt" w:cs="Lao UI"/>
          <w:sz w:val="22"/>
          <w:szCs w:val="22"/>
        </w:rPr>
      </w:pPr>
      <w:r w:rsidRPr="00FD5189">
        <w:rPr>
          <w:rFonts w:ascii="Bierstadt" w:hAnsi="Bierstadt" w:cs="Lao UI"/>
          <w:sz w:val="22"/>
          <w:szCs w:val="22"/>
        </w:rPr>
        <w:t>Administration des SIRH (paie, planning) et pilotage de projets (QVT, organisation du travail).</w:t>
      </w:r>
    </w:p>
    <w:p w14:paraId="3EEEDE6E" w14:textId="77777777" w:rsidR="00FD5189" w:rsidRPr="00FD5189" w:rsidRDefault="00FD5189" w:rsidP="00A92DD3">
      <w:pPr>
        <w:spacing w:after="0" w:line="240" w:lineRule="auto"/>
        <w:rPr>
          <w:rFonts w:ascii="Bierstadt" w:hAnsi="Bierstadt" w:cs="Lao UI"/>
          <w:sz w:val="22"/>
          <w:szCs w:val="22"/>
        </w:rPr>
      </w:pPr>
      <w:r w:rsidRPr="00FD5189">
        <w:rPr>
          <w:rFonts w:ascii="Bierstadt" w:hAnsi="Bierstadt" w:cs="Lao UI"/>
          <w:b/>
          <w:bCs/>
          <w:sz w:val="22"/>
          <w:szCs w:val="22"/>
        </w:rPr>
        <w:t>Responsable RH</w:t>
      </w:r>
      <w:r w:rsidRPr="00FD5189">
        <w:rPr>
          <w:rFonts w:ascii="Bierstadt" w:hAnsi="Bierstadt" w:cs="Lao UI"/>
          <w:sz w:val="22"/>
          <w:szCs w:val="22"/>
        </w:rPr>
        <w:t> | Parc Animalier de Sainte-Croix | </w:t>
      </w:r>
      <w:r w:rsidRPr="00FD5189">
        <w:rPr>
          <w:rFonts w:ascii="Bierstadt" w:hAnsi="Bierstadt" w:cs="Lao UI"/>
          <w:b/>
          <w:bCs/>
          <w:sz w:val="22"/>
          <w:szCs w:val="22"/>
        </w:rPr>
        <w:t>2020 – 2022</w:t>
      </w:r>
    </w:p>
    <w:p w14:paraId="6CD7E8D7" w14:textId="77777777" w:rsidR="00FD5189" w:rsidRPr="00FD5189" w:rsidRDefault="00FD5189" w:rsidP="00A92DD3">
      <w:pPr>
        <w:numPr>
          <w:ilvl w:val="0"/>
          <w:numId w:val="11"/>
        </w:numPr>
        <w:spacing w:after="0" w:line="240" w:lineRule="auto"/>
        <w:rPr>
          <w:rFonts w:ascii="Bierstadt" w:hAnsi="Bierstadt" w:cs="Lao UI"/>
          <w:sz w:val="22"/>
          <w:szCs w:val="22"/>
        </w:rPr>
      </w:pPr>
      <w:r w:rsidRPr="00FD5189">
        <w:rPr>
          <w:rFonts w:ascii="Bierstadt" w:hAnsi="Bierstadt" w:cs="Lao UI"/>
          <w:sz w:val="22"/>
          <w:szCs w:val="22"/>
        </w:rPr>
        <w:t>Gestion d'un effectif de </w:t>
      </w:r>
      <w:r w:rsidRPr="00FD5189">
        <w:rPr>
          <w:rFonts w:ascii="Bierstadt" w:hAnsi="Bierstadt" w:cs="Lao UI"/>
          <w:b/>
          <w:bCs/>
          <w:sz w:val="22"/>
          <w:szCs w:val="22"/>
        </w:rPr>
        <w:t>110 permanents + 60 saisonniers</w:t>
      </w:r>
      <w:r w:rsidRPr="00FD5189">
        <w:rPr>
          <w:rFonts w:ascii="Bierstadt" w:hAnsi="Bierstadt" w:cs="Lao UI"/>
          <w:sz w:val="22"/>
          <w:szCs w:val="22"/>
        </w:rPr>
        <w:t>.</w:t>
      </w:r>
    </w:p>
    <w:p w14:paraId="320C79DD" w14:textId="77777777" w:rsidR="00FD5189" w:rsidRPr="00FD5189" w:rsidRDefault="00FD5189" w:rsidP="00A92DD3">
      <w:pPr>
        <w:numPr>
          <w:ilvl w:val="0"/>
          <w:numId w:val="11"/>
        </w:numPr>
        <w:spacing w:after="0" w:line="240" w:lineRule="auto"/>
        <w:rPr>
          <w:rFonts w:ascii="Bierstadt" w:hAnsi="Bierstadt" w:cs="Lao UI"/>
          <w:sz w:val="22"/>
          <w:szCs w:val="22"/>
        </w:rPr>
      </w:pPr>
      <w:r w:rsidRPr="00FD5189">
        <w:rPr>
          <w:rFonts w:ascii="Bierstadt" w:hAnsi="Bierstadt" w:cs="Lao UI"/>
          <w:sz w:val="22"/>
          <w:szCs w:val="22"/>
        </w:rPr>
        <w:t>Développement RH : </w:t>
      </w:r>
      <w:r w:rsidRPr="00FD5189">
        <w:rPr>
          <w:rFonts w:ascii="Bierstadt" w:hAnsi="Bierstadt" w:cs="Lao UI"/>
          <w:b/>
          <w:bCs/>
          <w:sz w:val="22"/>
          <w:szCs w:val="22"/>
        </w:rPr>
        <w:t>accompagnement des managers</w:t>
      </w:r>
      <w:r w:rsidRPr="00FD5189">
        <w:rPr>
          <w:rFonts w:ascii="Bierstadt" w:hAnsi="Bierstadt" w:cs="Lao UI"/>
          <w:sz w:val="22"/>
          <w:szCs w:val="22"/>
        </w:rPr>
        <w:t>, renforcement de la marque employeur.</w:t>
      </w:r>
    </w:p>
    <w:p w14:paraId="23ABF392" w14:textId="77777777" w:rsidR="00FD5189" w:rsidRPr="00FD5189" w:rsidRDefault="00FD5189" w:rsidP="00A92DD3">
      <w:pPr>
        <w:numPr>
          <w:ilvl w:val="0"/>
          <w:numId w:val="11"/>
        </w:numPr>
        <w:spacing w:after="0" w:line="240" w:lineRule="auto"/>
        <w:rPr>
          <w:rFonts w:ascii="Bierstadt" w:hAnsi="Bierstadt" w:cs="Lao UI"/>
          <w:sz w:val="22"/>
          <w:szCs w:val="22"/>
        </w:rPr>
      </w:pPr>
      <w:r w:rsidRPr="00FD5189">
        <w:rPr>
          <w:rFonts w:ascii="Bierstadt" w:hAnsi="Bierstadt" w:cs="Lao UI"/>
          <w:sz w:val="22"/>
          <w:szCs w:val="22"/>
        </w:rPr>
        <w:t>Mise en place d'un outil de gestion du temps et animation des relations sociales.</w:t>
      </w:r>
    </w:p>
    <w:p w14:paraId="16ABEB2D" w14:textId="77777777" w:rsidR="00FD5189" w:rsidRPr="00FD5189" w:rsidRDefault="00FD5189" w:rsidP="00A92DD3">
      <w:pPr>
        <w:spacing w:after="0" w:line="240" w:lineRule="auto"/>
        <w:rPr>
          <w:rFonts w:ascii="Bierstadt" w:hAnsi="Bierstadt" w:cs="Lao UI"/>
          <w:sz w:val="22"/>
          <w:szCs w:val="22"/>
        </w:rPr>
      </w:pPr>
      <w:r w:rsidRPr="00FD5189">
        <w:rPr>
          <w:rFonts w:ascii="Bierstadt" w:hAnsi="Bierstadt" w:cs="Lao UI"/>
          <w:b/>
          <w:bCs/>
          <w:sz w:val="22"/>
          <w:szCs w:val="22"/>
        </w:rPr>
        <w:t>Responsable RH Multisites</w:t>
      </w:r>
      <w:r w:rsidRPr="00FD5189">
        <w:rPr>
          <w:rFonts w:ascii="Bierstadt" w:hAnsi="Bierstadt" w:cs="Lao UI"/>
          <w:sz w:val="22"/>
          <w:szCs w:val="22"/>
        </w:rPr>
        <w:t> | Groupe Transgourmet (Logistique) | </w:t>
      </w:r>
      <w:r w:rsidRPr="00FD5189">
        <w:rPr>
          <w:rFonts w:ascii="Bierstadt" w:hAnsi="Bierstadt" w:cs="Lao UI"/>
          <w:b/>
          <w:bCs/>
          <w:sz w:val="22"/>
          <w:szCs w:val="22"/>
        </w:rPr>
        <w:t>2016 – 2019</w:t>
      </w:r>
    </w:p>
    <w:p w14:paraId="5C69ED98" w14:textId="77777777" w:rsidR="00FD5189" w:rsidRPr="00FD5189" w:rsidRDefault="00FD5189" w:rsidP="00A92DD3">
      <w:pPr>
        <w:numPr>
          <w:ilvl w:val="0"/>
          <w:numId w:val="12"/>
        </w:numPr>
        <w:spacing w:after="0" w:line="240" w:lineRule="auto"/>
        <w:rPr>
          <w:rFonts w:ascii="Bierstadt" w:hAnsi="Bierstadt" w:cs="Lao UI"/>
          <w:sz w:val="22"/>
          <w:szCs w:val="22"/>
        </w:rPr>
      </w:pPr>
      <w:r w:rsidRPr="00FD5189">
        <w:rPr>
          <w:rFonts w:ascii="Bierstadt" w:hAnsi="Bierstadt" w:cs="Lao UI"/>
          <w:sz w:val="22"/>
          <w:szCs w:val="22"/>
        </w:rPr>
        <w:t>Gestion RH pour </w:t>
      </w:r>
      <w:r w:rsidRPr="00FD5189">
        <w:rPr>
          <w:rFonts w:ascii="Bierstadt" w:hAnsi="Bierstadt" w:cs="Lao UI"/>
          <w:b/>
          <w:bCs/>
          <w:sz w:val="22"/>
          <w:szCs w:val="22"/>
        </w:rPr>
        <w:t>4 entrepôts + structure commerciale (130 salariés)</w:t>
      </w:r>
      <w:r w:rsidRPr="00FD5189">
        <w:rPr>
          <w:rFonts w:ascii="Bierstadt" w:hAnsi="Bierstadt" w:cs="Lao UI"/>
          <w:sz w:val="22"/>
          <w:szCs w:val="22"/>
        </w:rPr>
        <w:t>.</w:t>
      </w:r>
    </w:p>
    <w:p w14:paraId="66CCCEA9" w14:textId="77777777" w:rsidR="00FD5189" w:rsidRPr="00FD5189" w:rsidRDefault="00FD5189" w:rsidP="00A92DD3">
      <w:pPr>
        <w:numPr>
          <w:ilvl w:val="0"/>
          <w:numId w:val="12"/>
        </w:numPr>
        <w:spacing w:after="0" w:line="240" w:lineRule="auto"/>
        <w:rPr>
          <w:rFonts w:ascii="Bierstadt" w:hAnsi="Bierstadt" w:cs="Lao UI"/>
          <w:sz w:val="22"/>
          <w:szCs w:val="22"/>
        </w:rPr>
      </w:pPr>
      <w:r w:rsidRPr="00FD5189">
        <w:rPr>
          <w:rFonts w:ascii="Bierstadt" w:hAnsi="Bierstadt" w:cs="Lao UI"/>
          <w:sz w:val="22"/>
          <w:szCs w:val="22"/>
        </w:rPr>
        <w:t>Déploiement et </w:t>
      </w:r>
      <w:r w:rsidRPr="00FD5189">
        <w:rPr>
          <w:rFonts w:ascii="Bierstadt" w:hAnsi="Bierstadt" w:cs="Lao UI"/>
          <w:b/>
          <w:bCs/>
          <w:sz w:val="22"/>
          <w:szCs w:val="22"/>
        </w:rPr>
        <w:t>harmonisation</w:t>
      </w:r>
      <w:r w:rsidRPr="00FD5189">
        <w:rPr>
          <w:rFonts w:ascii="Bierstadt" w:hAnsi="Bierstadt" w:cs="Lao UI"/>
          <w:sz w:val="22"/>
          <w:szCs w:val="22"/>
        </w:rPr>
        <w:t> de la politique RH Groupe sur les sites.</w:t>
      </w:r>
    </w:p>
    <w:p w14:paraId="5A211F8E" w14:textId="77777777" w:rsidR="00FD5189" w:rsidRPr="00FD5189" w:rsidRDefault="00FD5189" w:rsidP="00A92DD3">
      <w:pPr>
        <w:numPr>
          <w:ilvl w:val="0"/>
          <w:numId w:val="12"/>
        </w:numPr>
        <w:spacing w:after="0" w:line="240" w:lineRule="auto"/>
        <w:rPr>
          <w:rFonts w:ascii="Bierstadt" w:hAnsi="Bierstadt" w:cs="Lao UI"/>
          <w:sz w:val="22"/>
          <w:szCs w:val="22"/>
        </w:rPr>
      </w:pPr>
      <w:r w:rsidRPr="00FD5189">
        <w:rPr>
          <w:rFonts w:ascii="Bierstadt" w:hAnsi="Bierstadt" w:cs="Lao UI"/>
          <w:sz w:val="22"/>
          <w:szCs w:val="22"/>
        </w:rPr>
        <w:t>Relations sociales : négociations annuelles et accords d’établissement.</w:t>
      </w:r>
    </w:p>
    <w:p w14:paraId="43C47595" w14:textId="77777777" w:rsidR="00FD5189" w:rsidRPr="00FD5189" w:rsidRDefault="00FD5189" w:rsidP="00A92DD3">
      <w:pPr>
        <w:spacing w:after="0" w:line="240" w:lineRule="auto"/>
        <w:rPr>
          <w:rFonts w:ascii="Bierstadt" w:hAnsi="Bierstadt" w:cs="Lao UI"/>
          <w:sz w:val="22"/>
          <w:szCs w:val="22"/>
        </w:rPr>
      </w:pPr>
      <w:r w:rsidRPr="00FD5189">
        <w:rPr>
          <w:rFonts w:ascii="Bierstadt" w:hAnsi="Bierstadt" w:cs="Lao UI"/>
          <w:b/>
          <w:bCs/>
          <w:sz w:val="22"/>
          <w:szCs w:val="22"/>
        </w:rPr>
        <w:t>Responsable RH</w:t>
      </w:r>
      <w:r w:rsidRPr="00FD5189">
        <w:rPr>
          <w:rFonts w:ascii="Bierstadt" w:hAnsi="Bierstadt" w:cs="Lao UI"/>
          <w:sz w:val="22"/>
          <w:szCs w:val="22"/>
        </w:rPr>
        <w:t> | Groupe Pierre &amp; Vacances / Center Parcs | </w:t>
      </w:r>
      <w:r w:rsidRPr="00FD5189">
        <w:rPr>
          <w:rFonts w:ascii="Bierstadt" w:hAnsi="Bierstadt" w:cs="Lao UI"/>
          <w:b/>
          <w:bCs/>
          <w:sz w:val="22"/>
          <w:szCs w:val="22"/>
        </w:rPr>
        <w:t>1999 – 2013</w:t>
      </w:r>
    </w:p>
    <w:p w14:paraId="62DFBDA7" w14:textId="77777777" w:rsidR="00FD5189" w:rsidRPr="00FD5189" w:rsidRDefault="00FD5189" w:rsidP="00A92DD3">
      <w:pPr>
        <w:numPr>
          <w:ilvl w:val="0"/>
          <w:numId w:val="13"/>
        </w:numPr>
        <w:spacing w:after="0" w:line="240" w:lineRule="auto"/>
        <w:rPr>
          <w:rFonts w:ascii="Bierstadt" w:hAnsi="Bierstadt" w:cs="Lao UI"/>
          <w:sz w:val="22"/>
          <w:szCs w:val="22"/>
        </w:rPr>
      </w:pPr>
      <w:r w:rsidRPr="00FD5189">
        <w:rPr>
          <w:rFonts w:ascii="Bierstadt" w:hAnsi="Bierstadt" w:cs="Lao UI"/>
          <w:sz w:val="22"/>
          <w:szCs w:val="22"/>
        </w:rPr>
        <w:t>Gestion RH opérationnelle et stratégique sur </w:t>
      </w:r>
      <w:r w:rsidRPr="00FD5189">
        <w:rPr>
          <w:rFonts w:ascii="Bierstadt" w:hAnsi="Bierstadt" w:cs="Lao UI"/>
          <w:b/>
          <w:bCs/>
          <w:sz w:val="22"/>
          <w:szCs w:val="22"/>
        </w:rPr>
        <w:t>1 à plusieurs sites touristiques</w:t>
      </w:r>
      <w:r w:rsidRPr="00FD5189">
        <w:rPr>
          <w:rFonts w:ascii="Bierstadt" w:hAnsi="Bierstadt" w:cs="Lao UI"/>
          <w:sz w:val="22"/>
          <w:szCs w:val="22"/>
        </w:rPr>
        <w:t> (jusqu'à 530 salariés).</w:t>
      </w:r>
    </w:p>
    <w:p w14:paraId="3C7B986B" w14:textId="77777777" w:rsidR="00FD5189" w:rsidRPr="00FD5189" w:rsidRDefault="00FD5189" w:rsidP="00A92DD3">
      <w:pPr>
        <w:numPr>
          <w:ilvl w:val="0"/>
          <w:numId w:val="13"/>
        </w:numPr>
        <w:spacing w:after="0" w:line="240" w:lineRule="auto"/>
        <w:rPr>
          <w:rFonts w:ascii="Bierstadt" w:hAnsi="Bierstadt" w:cs="Lao UI"/>
          <w:sz w:val="22"/>
          <w:szCs w:val="22"/>
        </w:rPr>
      </w:pPr>
      <w:r w:rsidRPr="00FD5189">
        <w:rPr>
          <w:rFonts w:ascii="Bierstadt" w:hAnsi="Bierstadt" w:cs="Lao UI"/>
          <w:b/>
          <w:bCs/>
          <w:sz w:val="22"/>
          <w:szCs w:val="22"/>
        </w:rPr>
        <w:t>Expertise approfondie dans la gestion d'effectifs saisonniers importants</w:t>
      </w:r>
      <w:r w:rsidRPr="00FD5189">
        <w:rPr>
          <w:rFonts w:ascii="Bierstadt" w:hAnsi="Bierstadt" w:cs="Lao UI"/>
          <w:sz w:val="22"/>
          <w:szCs w:val="22"/>
        </w:rPr>
        <w:t>, du recrutement à la paie.</w:t>
      </w:r>
    </w:p>
    <w:p w14:paraId="6C931829" w14:textId="77777777" w:rsidR="00FD5189" w:rsidRPr="00FD5189" w:rsidRDefault="00FD5189" w:rsidP="00A92DD3">
      <w:pPr>
        <w:numPr>
          <w:ilvl w:val="0"/>
          <w:numId w:val="13"/>
        </w:numPr>
        <w:spacing w:after="0" w:line="240" w:lineRule="auto"/>
        <w:rPr>
          <w:rFonts w:ascii="Bierstadt" w:hAnsi="Bierstadt" w:cs="Lao UI"/>
          <w:sz w:val="22"/>
          <w:szCs w:val="22"/>
        </w:rPr>
      </w:pPr>
      <w:r w:rsidRPr="00FD5189">
        <w:rPr>
          <w:rFonts w:ascii="Bierstadt" w:hAnsi="Bierstadt" w:cs="Lao UI"/>
          <w:sz w:val="22"/>
          <w:szCs w:val="22"/>
        </w:rPr>
        <w:t>Développement RH, contrôle de gestion sociale, relations sociales et déploiement de SIRH.</w:t>
      </w:r>
    </w:p>
    <w:p w14:paraId="053914F6" w14:textId="77777777" w:rsidR="00FD4151" w:rsidRDefault="00FD4151" w:rsidP="00A92DD3">
      <w:pPr>
        <w:spacing w:after="0" w:line="240" w:lineRule="auto"/>
        <w:rPr>
          <w:rFonts w:ascii="Bierstadt" w:hAnsi="Bierstadt" w:cs="Lao UI"/>
          <w:i/>
          <w:iCs/>
          <w:sz w:val="22"/>
          <w:szCs w:val="22"/>
        </w:rPr>
      </w:pPr>
    </w:p>
    <w:p w14:paraId="6212CE2F" w14:textId="791A68F2" w:rsidR="00FD5189" w:rsidRPr="00FD5189" w:rsidRDefault="00FD5189" w:rsidP="00A92DD3">
      <w:pPr>
        <w:spacing w:after="0" w:line="240" w:lineRule="auto"/>
        <w:rPr>
          <w:rFonts w:ascii="Bierstadt" w:hAnsi="Bierstadt" w:cs="Lao UI"/>
          <w:sz w:val="22"/>
          <w:szCs w:val="22"/>
        </w:rPr>
      </w:pPr>
      <w:r w:rsidRPr="00FD5189">
        <w:rPr>
          <w:rFonts w:ascii="Bierstadt" w:hAnsi="Bierstadt" w:cs="Lao UI"/>
          <w:i/>
          <w:iCs/>
          <w:sz w:val="22"/>
          <w:szCs w:val="22"/>
        </w:rPr>
        <w:t>(Poste précédent en tant qu'Adjointe DRH dans un CHIC disponible sur demande)</w:t>
      </w:r>
    </w:p>
    <w:p w14:paraId="067CD37E" w14:textId="77777777" w:rsidR="00FD5189" w:rsidRPr="00FD5189" w:rsidRDefault="00FD5189" w:rsidP="00A92DD3">
      <w:pPr>
        <w:spacing w:after="0" w:line="240" w:lineRule="auto"/>
        <w:rPr>
          <w:rFonts w:ascii="Bierstadt" w:hAnsi="Bierstadt" w:cs="Lao UI"/>
          <w:sz w:val="22"/>
          <w:szCs w:val="22"/>
        </w:rPr>
      </w:pPr>
      <w:r w:rsidRPr="00FD5189">
        <w:rPr>
          <w:rFonts w:ascii="Bierstadt" w:hAnsi="Bierstadt" w:cs="Lao UI"/>
          <w:sz w:val="22"/>
          <w:szCs w:val="22"/>
        </w:rPr>
        <w:pict w14:anchorId="6E161D05">
          <v:rect id="_x0000_i1062" style="width:0;height:.75pt" o:hralign="center" o:hrstd="t" o:hr="t" fillcolor="#a0a0a0" stroked="f"/>
        </w:pict>
      </w:r>
    </w:p>
    <w:p w14:paraId="7DCA4A42" w14:textId="77777777" w:rsidR="00FD5189" w:rsidRPr="00FD5189" w:rsidRDefault="00FD5189" w:rsidP="00A92DD3">
      <w:pPr>
        <w:spacing w:after="0" w:line="240" w:lineRule="auto"/>
        <w:rPr>
          <w:rFonts w:ascii="Bierstadt" w:hAnsi="Bierstadt" w:cs="Lao UI"/>
          <w:sz w:val="22"/>
          <w:szCs w:val="22"/>
        </w:rPr>
      </w:pPr>
      <w:r w:rsidRPr="00FD5189">
        <w:rPr>
          <w:rFonts w:ascii="Bierstadt" w:hAnsi="Bierstadt" w:cs="Lao UI"/>
          <w:b/>
          <w:bCs/>
          <w:sz w:val="22"/>
          <w:szCs w:val="22"/>
        </w:rPr>
        <w:t>FORMATION COMPLÉMENTAIRE &amp; ACTUALISATION DES COMPÉTENCES</w:t>
      </w:r>
    </w:p>
    <w:p w14:paraId="548FBCBD" w14:textId="77777777" w:rsidR="00FD5189" w:rsidRPr="00FD5189" w:rsidRDefault="00FD5189" w:rsidP="00A92DD3">
      <w:pPr>
        <w:numPr>
          <w:ilvl w:val="0"/>
          <w:numId w:val="14"/>
        </w:numPr>
        <w:spacing w:after="0" w:line="240" w:lineRule="auto"/>
        <w:rPr>
          <w:rFonts w:ascii="Bierstadt" w:hAnsi="Bierstadt" w:cs="Lao UI"/>
          <w:sz w:val="22"/>
          <w:szCs w:val="22"/>
        </w:rPr>
      </w:pPr>
      <w:r w:rsidRPr="00FD5189">
        <w:rPr>
          <w:rFonts w:ascii="Bierstadt" w:hAnsi="Bierstadt" w:cs="Lao UI"/>
          <w:b/>
          <w:bCs/>
          <w:sz w:val="22"/>
          <w:szCs w:val="22"/>
        </w:rPr>
        <w:t>Formation intensive – Administration Systèmes &amp; Réseaux</w:t>
      </w:r>
      <w:r w:rsidRPr="00FD5189">
        <w:rPr>
          <w:rFonts w:ascii="Bierstadt" w:hAnsi="Bierstadt" w:cs="Lao UI"/>
          <w:sz w:val="22"/>
          <w:szCs w:val="22"/>
        </w:rPr>
        <w:t> | 2024 – Présent</w:t>
      </w:r>
    </w:p>
    <w:p w14:paraId="294874C1" w14:textId="77777777" w:rsidR="00FD5189" w:rsidRPr="00FD5189" w:rsidRDefault="00FD5189" w:rsidP="00A92DD3">
      <w:pPr>
        <w:numPr>
          <w:ilvl w:val="1"/>
          <w:numId w:val="14"/>
        </w:numPr>
        <w:spacing w:after="0" w:line="240" w:lineRule="auto"/>
        <w:rPr>
          <w:rFonts w:ascii="Bierstadt" w:hAnsi="Bierstadt" w:cs="Lao UI"/>
          <w:sz w:val="22"/>
          <w:szCs w:val="22"/>
        </w:rPr>
      </w:pPr>
      <w:r w:rsidRPr="00FD5189">
        <w:rPr>
          <w:rFonts w:ascii="Bierstadt" w:hAnsi="Bierstadt" w:cs="Lao UI"/>
          <w:sz w:val="22"/>
          <w:szCs w:val="22"/>
        </w:rPr>
        <w:t>Acquisition d'une compréhension technique des infrastructures IT, de la sécurité des données et des réseaux.</w:t>
      </w:r>
    </w:p>
    <w:p w14:paraId="5BB3DEA3" w14:textId="77777777" w:rsidR="00FD5189" w:rsidRPr="00FD5189" w:rsidRDefault="00FD5189" w:rsidP="00A92DD3">
      <w:pPr>
        <w:numPr>
          <w:ilvl w:val="1"/>
          <w:numId w:val="14"/>
        </w:numPr>
        <w:spacing w:after="0" w:line="240" w:lineRule="auto"/>
        <w:rPr>
          <w:rFonts w:ascii="Bierstadt" w:hAnsi="Bierstadt" w:cs="Lao UI"/>
          <w:sz w:val="22"/>
          <w:szCs w:val="22"/>
        </w:rPr>
      </w:pPr>
      <w:r w:rsidRPr="00FD5189">
        <w:rPr>
          <w:rFonts w:ascii="Bierstadt" w:hAnsi="Bierstadt" w:cs="Lao UI"/>
          <w:b/>
          <w:bCs/>
          <w:sz w:val="22"/>
          <w:szCs w:val="22"/>
        </w:rPr>
        <w:t>Objectif :</w:t>
      </w:r>
      <w:r w:rsidRPr="00FD5189">
        <w:rPr>
          <w:rFonts w:ascii="Bierstadt" w:hAnsi="Bierstadt" w:cs="Lao UI"/>
          <w:sz w:val="22"/>
          <w:szCs w:val="22"/>
        </w:rPr>
        <w:t> Anticiper l'évolution digitale de la fonction RH et sécuriser les projets techniques (SIRH, outils métier).</w:t>
      </w:r>
    </w:p>
    <w:p w14:paraId="1E70FAD8" w14:textId="77777777" w:rsidR="00FD5189" w:rsidRPr="00FD5189" w:rsidRDefault="00FD5189" w:rsidP="00A92DD3">
      <w:pPr>
        <w:numPr>
          <w:ilvl w:val="1"/>
          <w:numId w:val="14"/>
        </w:numPr>
        <w:spacing w:after="0" w:line="240" w:lineRule="auto"/>
        <w:rPr>
          <w:rFonts w:ascii="Bierstadt" w:hAnsi="Bierstadt" w:cs="Lao UI"/>
          <w:sz w:val="22"/>
          <w:szCs w:val="22"/>
        </w:rPr>
      </w:pPr>
      <w:r w:rsidRPr="00FD5189">
        <w:rPr>
          <w:rFonts w:ascii="Bierstadt" w:hAnsi="Bierstadt" w:cs="Lao UI"/>
          <w:i/>
          <w:iCs/>
          <w:sz w:val="22"/>
          <w:szCs w:val="22"/>
        </w:rPr>
        <w:t>Compétences développées : Rigueur analytique, méthodologie de résolution de problèmes techniques.</w:t>
      </w:r>
    </w:p>
    <w:p w14:paraId="6F53EBF6" w14:textId="77777777" w:rsidR="00FD5189" w:rsidRPr="00FD5189" w:rsidRDefault="00FD5189" w:rsidP="00A92DD3">
      <w:pPr>
        <w:spacing w:after="0" w:line="240" w:lineRule="auto"/>
        <w:rPr>
          <w:rFonts w:ascii="Bierstadt" w:hAnsi="Bierstadt" w:cs="Lao UI"/>
          <w:sz w:val="22"/>
          <w:szCs w:val="22"/>
        </w:rPr>
      </w:pPr>
      <w:r w:rsidRPr="00FD5189">
        <w:rPr>
          <w:rFonts w:ascii="Bierstadt" w:hAnsi="Bierstadt" w:cs="Lao UI"/>
          <w:b/>
          <w:bCs/>
          <w:sz w:val="22"/>
          <w:szCs w:val="22"/>
        </w:rPr>
        <w:t>DIPLÔMES</w:t>
      </w:r>
    </w:p>
    <w:p w14:paraId="01901EC1" w14:textId="77777777" w:rsidR="00FD5189" w:rsidRPr="00FD5189" w:rsidRDefault="00FD5189" w:rsidP="00A92DD3">
      <w:pPr>
        <w:numPr>
          <w:ilvl w:val="0"/>
          <w:numId w:val="15"/>
        </w:numPr>
        <w:spacing w:after="0" w:line="240" w:lineRule="auto"/>
        <w:rPr>
          <w:rFonts w:ascii="Bierstadt" w:hAnsi="Bierstadt" w:cs="Lao UI"/>
          <w:sz w:val="22"/>
          <w:szCs w:val="22"/>
        </w:rPr>
      </w:pPr>
      <w:r w:rsidRPr="00FD5189">
        <w:rPr>
          <w:rFonts w:ascii="Bierstadt" w:hAnsi="Bierstadt" w:cs="Lao UI"/>
          <w:b/>
          <w:bCs/>
          <w:sz w:val="22"/>
          <w:szCs w:val="22"/>
        </w:rPr>
        <w:t>Master GRH</w:t>
      </w:r>
      <w:r w:rsidRPr="00FD5189">
        <w:rPr>
          <w:rFonts w:ascii="Bierstadt" w:hAnsi="Bierstadt" w:cs="Lao UI"/>
          <w:sz w:val="22"/>
          <w:szCs w:val="22"/>
        </w:rPr>
        <w:t> | Université Panthéon-Sorbonne</w:t>
      </w:r>
    </w:p>
    <w:p w14:paraId="6AA69238" w14:textId="79DE0C44" w:rsidR="00A6108D" w:rsidRPr="00B257E4" w:rsidRDefault="00FD5189" w:rsidP="00A92DD3">
      <w:pPr>
        <w:numPr>
          <w:ilvl w:val="0"/>
          <w:numId w:val="15"/>
        </w:numPr>
        <w:spacing w:after="0" w:line="240" w:lineRule="auto"/>
        <w:rPr>
          <w:rFonts w:ascii="Bierstadt" w:hAnsi="Bierstadt" w:cs="Lao UI"/>
          <w:sz w:val="22"/>
          <w:szCs w:val="22"/>
        </w:rPr>
      </w:pPr>
      <w:r w:rsidRPr="00FD5189">
        <w:rPr>
          <w:rFonts w:ascii="Bierstadt" w:hAnsi="Bierstadt" w:cs="Lao UI"/>
          <w:sz w:val="22"/>
          <w:szCs w:val="22"/>
        </w:rPr>
        <w:t>Licence Histoire - DEUG Droit | Université de Lorraine</w:t>
      </w:r>
    </w:p>
    <w:sectPr w:rsidR="00A6108D" w:rsidRPr="00B257E4" w:rsidSect="004B4A5F">
      <w:type w:val="continuous"/>
      <w:pgSz w:w="11906" w:h="16838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ierstadt">
    <w:charset w:val="00"/>
    <w:family w:val="swiss"/>
    <w:pitch w:val="variable"/>
    <w:sig w:usb0="80000003" w:usb1="00000001" w:usb2="00000000" w:usb3="00000000" w:csb0="00000001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7B89"/>
    <w:multiLevelType w:val="multilevel"/>
    <w:tmpl w:val="FA50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B2AD0"/>
    <w:multiLevelType w:val="multilevel"/>
    <w:tmpl w:val="595A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763C3"/>
    <w:multiLevelType w:val="multilevel"/>
    <w:tmpl w:val="EF24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6500C"/>
    <w:multiLevelType w:val="multilevel"/>
    <w:tmpl w:val="2C0C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746BB"/>
    <w:multiLevelType w:val="multilevel"/>
    <w:tmpl w:val="623C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43D9A"/>
    <w:multiLevelType w:val="multilevel"/>
    <w:tmpl w:val="E87A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97CF8"/>
    <w:multiLevelType w:val="multilevel"/>
    <w:tmpl w:val="F7F0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CB25E8"/>
    <w:multiLevelType w:val="multilevel"/>
    <w:tmpl w:val="F124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C239F3"/>
    <w:multiLevelType w:val="multilevel"/>
    <w:tmpl w:val="D77E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F46906"/>
    <w:multiLevelType w:val="multilevel"/>
    <w:tmpl w:val="D5E2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8296D"/>
    <w:multiLevelType w:val="multilevel"/>
    <w:tmpl w:val="CFA4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A3E51"/>
    <w:multiLevelType w:val="multilevel"/>
    <w:tmpl w:val="B136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06108D"/>
    <w:multiLevelType w:val="multilevel"/>
    <w:tmpl w:val="5544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3B7886"/>
    <w:multiLevelType w:val="multilevel"/>
    <w:tmpl w:val="04D0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C84E3A"/>
    <w:multiLevelType w:val="multilevel"/>
    <w:tmpl w:val="73A0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832079">
    <w:abstractNumId w:val="9"/>
  </w:num>
  <w:num w:numId="2" w16cid:durableId="1460535440">
    <w:abstractNumId w:val="10"/>
  </w:num>
  <w:num w:numId="3" w16cid:durableId="1252544072">
    <w:abstractNumId w:val="6"/>
  </w:num>
  <w:num w:numId="4" w16cid:durableId="1578126889">
    <w:abstractNumId w:val="12"/>
  </w:num>
  <w:num w:numId="5" w16cid:durableId="1619995433">
    <w:abstractNumId w:val="8"/>
  </w:num>
  <w:num w:numId="6" w16cid:durableId="2052145395">
    <w:abstractNumId w:val="14"/>
  </w:num>
  <w:num w:numId="7" w16cid:durableId="14309133">
    <w:abstractNumId w:val="11"/>
  </w:num>
  <w:num w:numId="8" w16cid:durableId="844711340">
    <w:abstractNumId w:val="7"/>
  </w:num>
  <w:num w:numId="9" w16cid:durableId="1625622474">
    <w:abstractNumId w:val="5"/>
  </w:num>
  <w:num w:numId="10" w16cid:durableId="1673138450">
    <w:abstractNumId w:val="0"/>
  </w:num>
  <w:num w:numId="11" w16cid:durableId="168569435">
    <w:abstractNumId w:val="1"/>
  </w:num>
  <w:num w:numId="12" w16cid:durableId="1975452569">
    <w:abstractNumId w:val="2"/>
  </w:num>
  <w:num w:numId="13" w16cid:durableId="1097673516">
    <w:abstractNumId w:val="4"/>
  </w:num>
  <w:num w:numId="14" w16cid:durableId="1971937897">
    <w:abstractNumId w:val="13"/>
  </w:num>
  <w:num w:numId="15" w16cid:durableId="16336327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08D"/>
    <w:rsid w:val="000E1CC1"/>
    <w:rsid w:val="002B7FD4"/>
    <w:rsid w:val="00450A7B"/>
    <w:rsid w:val="00472BE4"/>
    <w:rsid w:val="004B4A5F"/>
    <w:rsid w:val="005D46D7"/>
    <w:rsid w:val="00692F86"/>
    <w:rsid w:val="006E53B6"/>
    <w:rsid w:val="00792B9C"/>
    <w:rsid w:val="007F3B65"/>
    <w:rsid w:val="00872D1B"/>
    <w:rsid w:val="008F1291"/>
    <w:rsid w:val="00942753"/>
    <w:rsid w:val="009A1ECC"/>
    <w:rsid w:val="00A6108D"/>
    <w:rsid w:val="00A92DD3"/>
    <w:rsid w:val="00B03064"/>
    <w:rsid w:val="00B257E4"/>
    <w:rsid w:val="00B2736A"/>
    <w:rsid w:val="00C72DD8"/>
    <w:rsid w:val="00CA5CF2"/>
    <w:rsid w:val="00CD0A07"/>
    <w:rsid w:val="00F9542F"/>
    <w:rsid w:val="00FA70F8"/>
    <w:rsid w:val="00FD4151"/>
    <w:rsid w:val="00FD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C4DF0"/>
  <w15:chartTrackingRefBased/>
  <w15:docId w15:val="{F3D5BBF6-C63B-449A-8F9F-6E982DFC8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61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61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61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61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61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61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61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61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61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61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61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61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6108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6108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6108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6108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6108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6108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61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61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61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61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61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6108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6108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6108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61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6108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610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422</Words>
  <Characters>2760</Characters>
  <Application>Microsoft Office Word</Application>
  <DocSecurity>0</DocSecurity>
  <Lines>60</Lines>
  <Paragraphs>40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Germain</dc:creator>
  <cp:keywords/>
  <dc:description/>
  <cp:lastModifiedBy>Alexandra Germain</cp:lastModifiedBy>
  <cp:revision>17</cp:revision>
  <dcterms:created xsi:type="dcterms:W3CDTF">2026-01-08T21:20:00Z</dcterms:created>
  <dcterms:modified xsi:type="dcterms:W3CDTF">2026-02-05T08:57:00Z</dcterms:modified>
</cp:coreProperties>
</file>