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DB3EF" w14:textId="28915020" w:rsidR="00D40FF6" w:rsidRPr="00D40FF6" w:rsidRDefault="00D40FF6" w:rsidP="006611FF">
      <w:pPr>
        <w:spacing w:after="100" w:afterAutospacing="1" w:line="240" w:lineRule="auto"/>
        <w:rPr>
          <w:rFonts w:ascii="Times New Roman" w:eastAsia="Times New Roman" w:hAnsi="Times New Roman" w:cs="Times New Roman"/>
          <w:color w:val="000000"/>
          <w:sz w:val="24"/>
          <w:szCs w:val="24"/>
        </w:rPr>
      </w:pPr>
      <w:bookmarkStart w:id="0" w:name="_GoBack"/>
      <w:r w:rsidRPr="00D40FF6">
        <w:rPr>
          <w:rFonts w:ascii="Times New Roman" w:eastAsia="Times New Roman" w:hAnsi="Times New Roman" w:cs="Times New Roman"/>
          <w:color w:val="000000"/>
          <w:sz w:val="24"/>
          <w:szCs w:val="24"/>
        </w:rPr>
        <w:t xml:space="preserve">TO: </w:t>
      </w:r>
      <w:r w:rsidRPr="0078741E">
        <w:rPr>
          <w:rFonts w:ascii="Times New Roman" w:eastAsia="Times New Roman" w:hAnsi="Times New Roman" w:cs="Times New Roman"/>
          <w:color w:val="000000"/>
          <w:sz w:val="24"/>
          <w:szCs w:val="24"/>
        </w:rPr>
        <w:t xml:space="preserve">Suzanne </w:t>
      </w:r>
      <w:proofErr w:type="spellStart"/>
      <w:r w:rsidRPr="0078741E">
        <w:rPr>
          <w:rFonts w:ascii="Times New Roman" w:eastAsia="Times New Roman" w:hAnsi="Times New Roman" w:cs="Times New Roman"/>
          <w:color w:val="000000"/>
          <w:sz w:val="24"/>
          <w:szCs w:val="24"/>
        </w:rPr>
        <w:t>Kongkeo</w:t>
      </w:r>
      <w:proofErr w:type="spellEnd"/>
      <w:r w:rsidRPr="00D40FF6">
        <w:rPr>
          <w:rFonts w:ascii="Times New Roman" w:eastAsia="Times New Roman" w:hAnsi="Times New Roman" w:cs="Times New Roman"/>
          <w:color w:val="000000"/>
          <w:sz w:val="24"/>
          <w:szCs w:val="24"/>
        </w:rPr>
        <w:t xml:space="preserve">, </w:t>
      </w:r>
      <w:r w:rsidRPr="0078741E">
        <w:rPr>
          <w:rFonts w:ascii="Times New Roman" w:eastAsia="Times New Roman" w:hAnsi="Times New Roman" w:cs="Times New Roman"/>
          <w:color w:val="000000"/>
          <w:sz w:val="24"/>
          <w:szCs w:val="24"/>
        </w:rPr>
        <w:t>Dir</w:t>
      </w:r>
      <w:r w:rsidR="00FF7379" w:rsidRPr="0078741E">
        <w:rPr>
          <w:rFonts w:ascii="Times New Roman" w:eastAsia="Times New Roman" w:hAnsi="Times New Roman" w:cs="Times New Roman"/>
          <w:color w:val="000000"/>
          <w:sz w:val="24"/>
          <w:szCs w:val="24"/>
        </w:rPr>
        <w:t>.</w:t>
      </w:r>
      <w:r w:rsidRPr="0078741E">
        <w:rPr>
          <w:rFonts w:ascii="Times New Roman" w:eastAsia="Times New Roman" w:hAnsi="Times New Roman" w:cs="Times New Roman"/>
          <w:color w:val="000000"/>
          <w:sz w:val="24"/>
          <w:szCs w:val="24"/>
        </w:rPr>
        <w:t xml:space="preserve"> of Digital Marketing, </w:t>
      </w:r>
      <w:proofErr w:type="spellStart"/>
      <w:r w:rsidR="00FF7379" w:rsidRPr="0078741E">
        <w:rPr>
          <w:rFonts w:ascii="Times New Roman" w:eastAsia="Times New Roman" w:hAnsi="Times New Roman" w:cs="Times New Roman"/>
          <w:color w:val="000000"/>
          <w:sz w:val="24"/>
          <w:szCs w:val="24"/>
        </w:rPr>
        <w:t>Thermo</w:t>
      </w:r>
      <w:proofErr w:type="spellEnd"/>
      <w:r w:rsidR="00FF7379" w:rsidRPr="0078741E">
        <w:rPr>
          <w:rFonts w:ascii="Times New Roman" w:eastAsia="Times New Roman" w:hAnsi="Times New Roman" w:cs="Times New Roman"/>
          <w:color w:val="000000"/>
          <w:sz w:val="24"/>
          <w:szCs w:val="24"/>
        </w:rPr>
        <w:t xml:space="preserve"> Fisher Scientific, </w:t>
      </w:r>
      <w:r w:rsidRPr="0078741E">
        <w:rPr>
          <w:rFonts w:ascii="Times New Roman" w:eastAsia="Times New Roman" w:hAnsi="Times New Roman" w:cs="Times New Roman"/>
          <w:color w:val="000000"/>
          <w:sz w:val="24"/>
          <w:szCs w:val="24"/>
        </w:rPr>
        <w:t>LSG Division</w:t>
      </w:r>
    </w:p>
    <w:p w14:paraId="05AC9951" w14:textId="1333792C" w:rsidR="00D40FF6" w:rsidRPr="00D40FF6" w:rsidRDefault="00D40FF6" w:rsidP="006611FF">
      <w:pPr>
        <w:spacing w:after="100" w:afterAutospacing="1" w:line="240" w:lineRule="auto"/>
        <w:rPr>
          <w:rFonts w:ascii="Times New Roman" w:eastAsia="Times New Roman" w:hAnsi="Times New Roman" w:cs="Times New Roman"/>
          <w:color w:val="000000"/>
          <w:sz w:val="24"/>
          <w:szCs w:val="24"/>
        </w:rPr>
      </w:pPr>
      <w:r w:rsidRPr="00D40FF6">
        <w:rPr>
          <w:rFonts w:ascii="Times New Roman" w:eastAsia="Times New Roman" w:hAnsi="Times New Roman" w:cs="Times New Roman"/>
          <w:color w:val="000000"/>
          <w:sz w:val="24"/>
          <w:szCs w:val="24"/>
        </w:rPr>
        <w:t xml:space="preserve">FROM: </w:t>
      </w:r>
      <w:r w:rsidRPr="0078741E">
        <w:rPr>
          <w:rFonts w:ascii="Times New Roman" w:eastAsia="Times New Roman" w:hAnsi="Times New Roman" w:cs="Times New Roman"/>
          <w:color w:val="000000"/>
          <w:sz w:val="24"/>
          <w:szCs w:val="24"/>
        </w:rPr>
        <w:t>Stenio Pereira</w:t>
      </w:r>
      <w:r w:rsidRPr="00D40FF6">
        <w:rPr>
          <w:rFonts w:ascii="Times New Roman" w:eastAsia="Times New Roman" w:hAnsi="Times New Roman" w:cs="Times New Roman"/>
          <w:color w:val="000000"/>
          <w:sz w:val="24"/>
          <w:szCs w:val="24"/>
        </w:rPr>
        <w:t xml:space="preserve">, </w:t>
      </w:r>
      <w:r w:rsidR="005F1341" w:rsidRPr="0078741E">
        <w:rPr>
          <w:rFonts w:ascii="Times New Roman" w:eastAsia="Times New Roman" w:hAnsi="Times New Roman" w:cs="Times New Roman"/>
          <w:color w:val="000000"/>
          <w:sz w:val="24"/>
          <w:szCs w:val="24"/>
        </w:rPr>
        <w:t>Strategic</w:t>
      </w:r>
      <w:r w:rsidR="00FF7379" w:rsidRPr="0078741E">
        <w:rPr>
          <w:rFonts w:ascii="Times New Roman" w:eastAsia="Times New Roman" w:hAnsi="Times New Roman" w:cs="Times New Roman"/>
          <w:color w:val="000000"/>
          <w:sz w:val="24"/>
          <w:szCs w:val="24"/>
        </w:rPr>
        <w:t xml:space="preserve"> Account Manager, SCP Group</w:t>
      </w:r>
    </w:p>
    <w:p w14:paraId="49826276" w14:textId="3744B4E5" w:rsidR="00D40FF6" w:rsidRPr="00D40FF6" w:rsidRDefault="00D40FF6" w:rsidP="006611FF">
      <w:pPr>
        <w:spacing w:after="100" w:afterAutospacing="1" w:line="240" w:lineRule="auto"/>
        <w:rPr>
          <w:rFonts w:ascii="Times New Roman" w:eastAsia="Times New Roman" w:hAnsi="Times New Roman" w:cs="Times New Roman"/>
          <w:color w:val="000000"/>
          <w:sz w:val="24"/>
          <w:szCs w:val="24"/>
        </w:rPr>
      </w:pPr>
      <w:r w:rsidRPr="00D40FF6">
        <w:rPr>
          <w:rFonts w:ascii="Times New Roman" w:eastAsia="Times New Roman" w:hAnsi="Times New Roman" w:cs="Times New Roman"/>
          <w:color w:val="000000"/>
          <w:sz w:val="24"/>
          <w:szCs w:val="24"/>
        </w:rPr>
        <w:t xml:space="preserve">DATE: </w:t>
      </w:r>
      <w:r w:rsidRPr="0078741E">
        <w:rPr>
          <w:rFonts w:ascii="Times New Roman" w:eastAsia="Times New Roman" w:hAnsi="Times New Roman" w:cs="Times New Roman"/>
          <w:color w:val="000000"/>
          <w:sz w:val="24"/>
          <w:szCs w:val="24"/>
        </w:rPr>
        <w:t>March 30</w:t>
      </w:r>
      <w:r w:rsidRPr="00D40FF6">
        <w:rPr>
          <w:rFonts w:ascii="Times New Roman" w:eastAsia="Times New Roman" w:hAnsi="Times New Roman" w:cs="Times New Roman"/>
          <w:color w:val="000000"/>
          <w:sz w:val="24"/>
          <w:szCs w:val="24"/>
        </w:rPr>
        <w:t xml:space="preserve">, </w:t>
      </w:r>
      <w:r w:rsidRPr="0078741E">
        <w:rPr>
          <w:rFonts w:ascii="Times New Roman" w:eastAsia="Times New Roman" w:hAnsi="Times New Roman" w:cs="Times New Roman"/>
          <w:color w:val="000000"/>
          <w:sz w:val="24"/>
          <w:szCs w:val="24"/>
        </w:rPr>
        <w:t>2018</w:t>
      </w:r>
    </w:p>
    <w:p w14:paraId="2A081EE3" w14:textId="6C5D08BC" w:rsidR="00D40FF6" w:rsidRPr="00D40FF6" w:rsidRDefault="00D40FF6" w:rsidP="006611FF">
      <w:pPr>
        <w:spacing w:after="100" w:afterAutospacing="1" w:line="240" w:lineRule="auto"/>
        <w:rPr>
          <w:rFonts w:ascii="Times New Roman" w:eastAsia="Times New Roman" w:hAnsi="Times New Roman" w:cs="Times New Roman"/>
          <w:color w:val="000000"/>
          <w:sz w:val="24"/>
          <w:szCs w:val="24"/>
        </w:rPr>
      </w:pPr>
      <w:r w:rsidRPr="00D40FF6">
        <w:rPr>
          <w:rFonts w:ascii="Times New Roman" w:eastAsia="Times New Roman" w:hAnsi="Times New Roman" w:cs="Times New Roman"/>
          <w:color w:val="000000"/>
          <w:sz w:val="24"/>
          <w:szCs w:val="24"/>
        </w:rPr>
        <w:t xml:space="preserve">SUBJECT: </w:t>
      </w:r>
      <w:r w:rsidR="00FF7379" w:rsidRPr="0078741E">
        <w:rPr>
          <w:rFonts w:ascii="Times New Roman" w:eastAsia="Times New Roman" w:hAnsi="Times New Roman" w:cs="Times New Roman"/>
          <w:color w:val="000000"/>
          <w:sz w:val="24"/>
          <w:szCs w:val="24"/>
        </w:rPr>
        <w:t xml:space="preserve">March 2018 </w:t>
      </w:r>
      <w:r w:rsidRPr="0078741E">
        <w:rPr>
          <w:rFonts w:ascii="Times New Roman" w:eastAsia="Times New Roman" w:hAnsi="Times New Roman" w:cs="Times New Roman"/>
          <w:color w:val="000000"/>
          <w:sz w:val="24"/>
          <w:szCs w:val="24"/>
        </w:rPr>
        <w:t xml:space="preserve">Digital </w:t>
      </w:r>
      <w:r w:rsidR="00FF7379" w:rsidRPr="0078741E">
        <w:rPr>
          <w:rFonts w:ascii="Times New Roman" w:eastAsia="Times New Roman" w:hAnsi="Times New Roman" w:cs="Times New Roman"/>
          <w:color w:val="000000"/>
          <w:sz w:val="24"/>
          <w:szCs w:val="24"/>
        </w:rPr>
        <w:t>M</w:t>
      </w:r>
      <w:r w:rsidRPr="0078741E">
        <w:rPr>
          <w:rFonts w:ascii="Times New Roman" w:eastAsia="Times New Roman" w:hAnsi="Times New Roman" w:cs="Times New Roman"/>
          <w:color w:val="000000"/>
          <w:sz w:val="24"/>
          <w:szCs w:val="24"/>
        </w:rPr>
        <w:t xml:space="preserve">arketing </w:t>
      </w:r>
      <w:r w:rsidR="00FF7379" w:rsidRPr="0078741E">
        <w:rPr>
          <w:rFonts w:ascii="Times New Roman" w:eastAsia="Times New Roman" w:hAnsi="Times New Roman" w:cs="Times New Roman"/>
          <w:color w:val="000000"/>
          <w:sz w:val="24"/>
          <w:szCs w:val="24"/>
        </w:rPr>
        <w:t xml:space="preserve">Audit </w:t>
      </w:r>
      <w:r w:rsidRPr="0078741E">
        <w:rPr>
          <w:rFonts w:ascii="Times New Roman" w:eastAsia="Times New Roman" w:hAnsi="Times New Roman" w:cs="Times New Roman"/>
          <w:color w:val="000000"/>
          <w:sz w:val="24"/>
          <w:szCs w:val="24"/>
        </w:rPr>
        <w:t xml:space="preserve">&amp; </w:t>
      </w:r>
      <w:r w:rsidR="00FF7379" w:rsidRPr="0078741E">
        <w:rPr>
          <w:rFonts w:ascii="Times New Roman" w:eastAsia="Times New Roman" w:hAnsi="Times New Roman" w:cs="Times New Roman"/>
          <w:color w:val="000000"/>
          <w:sz w:val="24"/>
          <w:szCs w:val="24"/>
        </w:rPr>
        <w:t>R</w:t>
      </w:r>
      <w:r w:rsidRPr="0078741E">
        <w:rPr>
          <w:rFonts w:ascii="Times New Roman" w:eastAsia="Times New Roman" w:hAnsi="Times New Roman" w:cs="Times New Roman"/>
          <w:color w:val="000000"/>
          <w:sz w:val="24"/>
          <w:szCs w:val="24"/>
        </w:rPr>
        <w:t xml:space="preserve">ecommended </w:t>
      </w:r>
      <w:r w:rsidR="00FF7379" w:rsidRPr="0078741E">
        <w:rPr>
          <w:rFonts w:ascii="Times New Roman" w:eastAsia="Times New Roman" w:hAnsi="Times New Roman" w:cs="Times New Roman"/>
          <w:color w:val="000000"/>
          <w:sz w:val="24"/>
          <w:szCs w:val="24"/>
        </w:rPr>
        <w:t>Actions</w:t>
      </w:r>
    </w:p>
    <w:p w14:paraId="31B4BFA7" w14:textId="0172243F" w:rsidR="00D40FF6" w:rsidRPr="0078741E" w:rsidRDefault="00D40FF6" w:rsidP="006611FF">
      <w:pPr>
        <w:spacing w:after="100" w:afterAutospacing="1" w:line="240" w:lineRule="auto"/>
        <w:rPr>
          <w:rFonts w:ascii="Times New Roman" w:eastAsia="Times New Roman" w:hAnsi="Times New Roman" w:cs="Times New Roman"/>
          <w:color w:val="000000"/>
          <w:sz w:val="24"/>
          <w:szCs w:val="24"/>
        </w:rPr>
      </w:pPr>
      <w:r w:rsidRPr="0078741E">
        <w:rPr>
          <w:rFonts w:ascii="Times New Roman" w:eastAsia="Times New Roman" w:hAnsi="Times New Roman" w:cs="Times New Roman"/>
          <w:color w:val="000000"/>
          <w:sz w:val="24"/>
          <w:szCs w:val="24"/>
        </w:rPr>
        <w:t xml:space="preserve">As discussed in the quarterly business review, </w:t>
      </w:r>
      <w:r w:rsidR="005F1341" w:rsidRPr="0078741E">
        <w:rPr>
          <w:rFonts w:ascii="Times New Roman" w:eastAsia="Times New Roman" w:hAnsi="Times New Roman" w:cs="Times New Roman"/>
          <w:color w:val="000000"/>
          <w:sz w:val="24"/>
          <w:szCs w:val="24"/>
        </w:rPr>
        <w:t xml:space="preserve">concerns were raised about the effectiveness of </w:t>
      </w:r>
      <w:r w:rsidR="003F5F7D" w:rsidRPr="0078741E">
        <w:rPr>
          <w:rFonts w:ascii="Times New Roman" w:eastAsia="Times New Roman" w:hAnsi="Times New Roman" w:cs="Times New Roman"/>
          <w:color w:val="000000"/>
          <w:sz w:val="24"/>
          <w:szCs w:val="24"/>
        </w:rPr>
        <w:t xml:space="preserve">the </w:t>
      </w:r>
      <w:r w:rsidR="005F1341" w:rsidRPr="0078741E">
        <w:rPr>
          <w:rFonts w:ascii="Times New Roman" w:eastAsia="Times New Roman" w:hAnsi="Times New Roman" w:cs="Times New Roman"/>
          <w:color w:val="000000"/>
          <w:sz w:val="24"/>
          <w:szCs w:val="24"/>
        </w:rPr>
        <w:t xml:space="preserve">digital marketing </w:t>
      </w:r>
      <w:r w:rsidR="003F5F7D" w:rsidRPr="0078741E">
        <w:rPr>
          <w:rFonts w:ascii="Times New Roman" w:eastAsia="Times New Roman" w:hAnsi="Times New Roman" w:cs="Times New Roman"/>
          <w:color w:val="000000"/>
          <w:sz w:val="24"/>
          <w:szCs w:val="24"/>
        </w:rPr>
        <w:t xml:space="preserve">of transfection products and services.  </w:t>
      </w:r>
      <w:r w:rsidR="006611FF">
        <w:rPr>
          <w:rFonts w:ascii="Times New Roman" w:eastAsia="Times New Roman" w:hAnsi="Times New Roman" w:cs="Times New Roman"/>
          <w:color w:val="000000"/>
          <w:sz w:val="24"/>
          <w:szCs w:val="24"/>
        </w:rPr>
        <w:t>Therefore, a</w:t>
      </w:r>
      <w:r w:rsidR="0078741E">
        <w:rPr>
          <w:rFonts w:ascii="Times New Roman" w:eastAsia="Times New Roman" w:hAnsi="Times New Roman" w:cs="Times New Roman"/>
          <w:color w:val="000000"/>
          <w:sz w:val="24"/>
          <w:szCs w:val="24"/>
        </w:rPr>
        <w:t xml:space="preserve">s requested, we performed an </w:t>
      </w:r>
      <w:r w:rsidRPr="0078741E">
        <w:rPr>
          <w:rFonts w:ascii="Times New Roman" w:eastAsia="Times New Roman" w:hAnsi="Times New Roman" w:cs="Times New Roman"/>
          <w:color w:val="000000"/>
          <w:sz w:val="24"/>
          <w:szCs w:val="24"/>
        </w:rPr>
        <w:t>assessment of the transfection portfolio’s digital marketing efforts</w:t>
      </w:r>
      <w:r w:rsidR="003F5F7D" w:rsidRPr="0078741E">
        <w:rPr>
          <w:rFonts w:ascii="Times New Roman" w:eastAsia="Times New Roman" w:hAnsi="Times New Roman" w:cs="Times New Roman"/>
          <w:color w:val="000000"/>
          <w:sz w:val="24"/>
          <w:szCs w:val="24"/>
        </w:rPr>
        <w:t>.</w:t>
      </w:r>
      <w:r w:rsidR="005F1341" w:rsidRPr="0078741E">
        <w:rPr>
          <w:rFonts w:ascii="Times New Roman" w:eastAsia="Times New Roman" w:hAnsi="Times New Roman" w:cs="Times New Roman"/>
          <w:color w:val="000000"/>
          <w:sz w:val="24"/>
          <w:szCs w:val="24"/>
        </w:rPr>
        <w:t xml:space="preserve"> </w:t>
      </w:r>
      <w:r w:rsidR="003F5F7D" w:rsidRPr="0078741E">
        <w:rPr>
          <w:rFonts w:ascii="Times New Roman" w:eastAsia="Times New Roman" w:hAnsi="Times New Roman" w:cs="Times New Roman"/>
          <w:color w:val="000000"/>
          <w:sz w:val="24"/>
          <w:szCs w:val="24"/>
        </w:rPr>
        <w:t>The SCP Group</w:t>
      </w:r>
      <w:r w:rsidR="0078741E">
        <w:rPr>
          <w:rFonts w:ascii="Times New Roman" w:eastAsia="Times New Roman" w:hAnsi="Times New Roman" w:cs="Times New Roman"/>
          <w:color w:val="000000"/>
          <w:sz w:val="24"/>
          <w:szCs w:val="24"/>
        </w:rPr>
        <w:t xml:space="preserve"> worked in </w:t>
      </w:r>
      <w:r w:rsidR="003F5F7D" w:rsidRPr="0078741E">
        <w:rPr>
          <w:rFonts w:ascii="Times New Roman" w:eastAsia="Times New Roman" w:hAnsi="Times New Roman" w:cs="Times New Roman"/>
          <w:color w:val="000000"/>
          <w:sz w:val="24"/>
          <w:szCs w:val="24"/>
        </w:rPr>
        <w:t xml:space="preserve">partnership with </w:t>
      </w:r>
      <w:proofErr w:type="spellStart"/>
      <w:r w:rsidR="005F1341" w:rsidRPr="0078741E">
        <w:rPr>
          <w:rFonts w:ascii="Times New Roman" w:eastAsia="Times New Roman" w:hAnsi="Times New Roman" w:cs="Times New Roman"/>
          <w:color w:val="000000"/>
          <w:sz w:val="24"/>
          <w:szCs w:val="24"/>
        </w:rPr>
        <w:t>Thermo</w:t>
      </w:r>
      <w:proofErr w:type="spellEnd"/>
      <w:r w:rsidR="005F1341" w:rsidRPr="0078741E">
        <w:rPr>
          <w:rFonts w:ascii="Times New Roman" w:eastAsia="Times New Roman" w:hAnsi="Times New Roman" w:cs="Times New Roman"/>
          <w:color w:val="000000"/>
          <w:sz w:val="24"/>
          <w:szCs w:val="24"/>
        </w:rPr>
        <w:t xml:space="preserve"> Fisher Scientific’s </w:t>
      </w:r>
      <w:r w:rsidRPr="0078741E">
        <w:rPr>
          <w:rFonts w:ascii="Times New Roman" w:eastAsia="Times New Roman" w:hAnsi="Times New Roman" w:cs="Times New Roman"/>
          <w:color w:val="000000"/>
          <w:sz w:val="24"/>
          <w:szCs w:val="24"/>
        </w:rPr>
        <w:t xml:space="preserve">product management, </w:t>
      </w:r>
      <w:r w:rsidR="003F5F7D" w:rsidRPr="0078741E">
        <w:rPr>
          <w:rFonts w:ascii="Times New Roman" w:eastAsia="Times New Roman" w:hAnsi="Times New Roman" w:cs="Times New Roman"/>
          <w:color w:val="000000"/>
          <w:sz w:val="24"/>
          <w:szCs w:val="24"/>
        </w:rPr>
        <w:t>digital marketing, global market development</w:t>
      </w:r>
      <w:r w:rsidR="003F5F7D" w:rsidRPr="0078741E">
        <w:rPr>
          <w:rFonts w:ascii="Times New Roman" w:eastAsia="Times New Roman" w:hAnsi="Times New Roman" w:cs="Times New Roman"/>
          <w:color w:val="000000"/>
          <w:sz w:val="24"/>
          <w:szCs w:val="24"/>
        </w:rPr>
        <w:t xml:space="preserve">, as well as </w:t>
      </w:r>
      <w:r w:rsidRPr="0078741E">
        <w:rPr>
          <w:rFonts w:ascii="Times New Roman" w:eastAsia="Times New Roman" w:hAnsi="Times New Roman" w:cs="Times New Roman"/>
          <w:color w:val="000000"/>
          <w:sz w:val="24"/>
          <w:szCs w:val="24"/>
        </w:rPr>
        <w:t xml:space="preserve">inside and outside sales </w:t>
      </w:r>
      <w:r w:rsidR="003F5F7D" w:rsidRPr="0078741E">
        <w:rPr>
          <w:rFonts w:ascii="Times New Roman" w:eastAsia="Times New Roman" w:hAnsi="Times New Roman" w:cs="Times New Roman"/>
          <w:color w:val="000000"/>
          <w:sz w:val="24"/>
          <w:szCs w:val="24"/>
        </w:rPr>
        <w:t>stakeholders</w:t>
      </w:r>
      <w:r w:rsidRPr="0078741E">
        <w:rPr>
          <w:rFonts w:ascii="Times New Roman" w:eastAsia="Times New Roman" w:hAnsi="Times New Roman" w:cs="Times New Roman"/>
          <w:color w:val="000000"/>
          <w:sz w:val="24"/>
          <w:szCs w:val="24"/>
        </w:rPr>
        <w:t>.</w:t>
      </w:r>
    </w:p>
    <w:p w14:paraId="4DDB5590" w14:textId="06B135AE" w:rsidR="00D40FF6" w:rsidRPr="00D40FF6" w:rsidRDefault="00F521E5" w:rsidP="006611FF">
      <w:pPr>
        <w:spacing w:after="100" w:afterAutospacing="1" w:line="240" w:lineRule="auto"/>
        <w:rPr>
          <w:rFonts w:ascii="Times New Roman" w:eastAsia="Times New Roman" w:hAnsi="Times New Roman" w:cs="Times New Roman"/>
          <w:color w:val="000000"/>
          <w:sz w:val="24"/>
          <w:szCs w:val="24"/>
        </w:rPr>
      </w:pPr>
      <w:r w:rsidRPr="0078741E">
        <w:rPr>
          <w:rFonts w:ascii="Times New Roman" w:eastAsia="Times New Roman" w:hAnsi="Times New Roman" w:cs="Times New Roman"/>
          <w:b/>
          <w:bCs/>
          <w:color w:val="000000"/>
          <w:sz w:val="24"/>
          <w:szCs w:val="24"/>
        </w:rPr>
        <w:t>Email Marketing</w:t>
      </w:r>
    </w:p>
    <w:p w14:paraId="36411A19" w14:textId="7A93140F" w:rsidR="00E5030E" w:rsidRPr="0078741E" w:rsidRDefault="00E5030E" w:rsidP="006611FF">
      <w:pPr>
        <w:spacing w:after="100" w:afterAutospacing="1" w:line="240" w:lineRule="auto"/>
        <w:rPr>
          <w:rFonts w:ascii="Times New Roman" w:eastAsia="Times New Roman" w:hAnsi="Times New Roman" w:cs="Times New Roman"/>
          <w:color w:val="000000"/>
          <w:sz w:val="24"/>
          <w:szCs w:val="24"/>
        </w:rPr>
      </w:pPr>
      <w:r w:rsidRPr="0078741E">
        <w:rPr>
          <w:rFonts w:ascii="Times New Roman" w:eastAsia="Times New Roman" w:hAnsi="Times New Roman" w:cs="Times New Roman"/>
          <w:color w:val="000000"/>
          <w:sz w:val="24"/>
          <w:szCs w:val="24"/>
        </w:rPr>
        <w:t>In the first week of this audit, we received 7 emails that were broad in content and high in frequency.  Once we updated our mock profile, the content became specific and relevant to areas of interest.  The frequency reduced to one email per week and a personalized email introduction from our inside sales representative.</w:t>
      </w:r>
    </w:p>
    <w:p w14:paraId="563FDC81" w14:textId="3F54E0CE" w:rsidR="007F75F8" w:rsidRPr="0078741E" w:rsidRDefault="005F1341" w:rsidP="006611FF">
      <w:pPr>
        <w:spacing w:after="100" w:afterAutospacing="1" w:line="240" w:lineRule="auto"/>
        <w:rPr>
          <w:rFonts w:ascii="Times New Roman" w:eastAsia="Times New Roman" w:hAnsi="Times New Roman" w:cs="Times New Roman"/>
          <w:color w:val="000000"/>
          <w:sz w:val="24"/>
          <w:szCs w:val="24"/>
        </w:rPr>
      </w:pPr>
      <w:r w:rsidRPr="0078741E">
        <w:rPr>
          <w:rFonts w:ascii="Times New Roman" w:eastAsia="Times New Roman" w:hAnsi="Times New Roman" w:cs="Times New Roman"/>
          <w:color w:val="000000"/>
          <w:sz w:val="24"/>
          <w:szCs w:val="24"/>
        </w:rPr>
        <w:t xml:space="preserve">Our goal for this evaluation was to determine if it was achieving its strategic objective.  That objective is to generate quality leads through </w:t>
      </w:r>
      <w:r w:rsidR="00E5030E" w:rsidRPr="0078741E">
        <w:rPr>
          <w:rFonts w:ascii="Times New Roman" w:eastAsia="Times New Roman" w:hAnsi="Times New Roman" w:cs="Times New Roman"/>
          <w:color w:val="000000"/>
          <w:sz w:val="24"/>
          <w:szCs w:val="24"/>
        </w:rPr>
        <w:t xml:space="preserve">personalized </w:t>
      </w:r>
      <w:r w:rsidRPr="0078741E">
        <w:rPr>
          <w:rFonts w:ascii="Times New Roman" w:eastAsia="Times New Roman" w:hAnsi="Times New Roman" w:cs="Times New Roman"/>
          <w:color w:val="000000"/>
          <w:sz w:val="24"/>
          <w:szCs w:val="24"/>
        </w:rPr>
        <w:t xml:space="preserve">content.  </w:t>
      </w:r>
      <w:proofErr w:type="spellStart"/>
      <w:r w:rsidR="00F521E5" w:rsidRPr="0078741E">
        <w:rPr>
          <w:rFonts w:ascii="Times New Roman" w:eastAsia="Times New Roman" w:hAnsi="Times New Roman" w:cs="Times New Roman"/>
          <w:color w:val="000000"/>
          <w:sz w:val="24"/>
          <w:szCs w:val="24"/>
        </w:rPr>
        <w:t>Thermo</w:t>
      </w:r>
      <w:proofErr w:type="spellEnd"/>
      <w:r w:rsidR="00F521E5" w:rsidRPr="0078741E">
        <w:rPr>
          <w:rFonts w:ascii="Times New Roman" w:eastAsia="Times New Roman" w:hAnsi="Times New Roman" w:cs="Times New Roman"/>
          <w:color w:val="000000"/>
          <w:sz w:val="24"/>
          <w:szCs w:val="24"/>
        </w:rPr>
        <w:t xml:space="preserve"> Fisher Scientific’s (TFS) email marketing was found to be very good and </w:t>
      </w:r>
      <w:r w:rsidR="00E5030E" w:rsidRPr="0078741E">
        <w:rPr>
          <w:rFonts w:ascii="Times New Roman" w:eastAsia="Times New Roman" w:hAnsi="Times New Roman" w:cs="Times New Roman"/>
          <w:color w:val="000000"/>
          <w:sz w:val="24"/>
          <w:szCs w:val="24"/>
        </w:rPr>
        <w:t xml:space="preserve">based on the feedback from inside sales and field sales, they are </w:t>
      </w:r>
      <w:r w:rsidR="00F521E5" w:rsidRPr="0078741E">
        <w:rPr>
          <w:rFonts w:ascii="Times New Roman" w:eastAsia="Times New Roman" w:hAnsi="Times New Roman" w:cs="Times New Roman"/>
          <w:color w:val="000000"/>
          <w:sz w:val="24"/>
          <w:szCs w:val="24"/>
        </w:rPr>
        <w:t>returning high quality sales leads.</w:t>
      </w:r>
    </w:p>
    <w:p w14:paraId="027EBE05" w14:textId="56888A5D" w:rsidR="00E5030E" w:rsidRPr="0078741E" w:rsidRDefault="00E5030E" w:rsidP="006611FF">
      <w:pPr>
        <w:spacing w:after="100" w:afterAutospacing="1" w:line="240" w:lineRule="auto"/>
        <w:rPr>
          <w:rFonts w:ascii="Times New Roman" w:eastAsia="Times New Roman" w:hAnsi="Times New Roman" w:cs="Times New Roman"/>
          <w:color w:val="000000"/>
          <w:sz w:val="24"/>
          <w:szCs w:val="24"/>
        </w:rPr>
      </w:pPr>
      <w:r w:rsidRPr="0078741E">
        <w:rPr>
          <w:rFonts w:ascii="Times New Roman" w:eastAsia="Times New Roman" w:hAnsi="Times New Roman" w:cs="Times New Roman"/>
          <w:b/>
          <w:bCs/>
          <w:color w:val="000000"/>
          <w:sz w:val="24"/>
          <w:szCs w:val="24"/>
        </w:rPr>
        <w:t>SEO</w:t>
      </w:r>
      <w:r w:rsidR="008E4B0E" w:rsidRPr="0078741E">
        <w:rPr>
          <w:rFonts w:ascii="Times New Roman" w:eastAsia="Times New Roman" w:hAnsi="Times New Roman" w:cs="Times New Roman"/>
          <w:b/>
          <w:bCs/>
          <w:color w:val="000000"/>
          <w:sz w:val="24"/>
          <w:szCs w:val="24"/>
        </w:rPr>
        <w:t xml:space="preserve"> &amp; </w:t>
      </w:r>
      <w:r w:rsidRPr="0078741E">
        <w:rPr>
          <w:rFonts w:ascii="Times New Roman" w:eastAsia="Times New Roman" w:hAnsi="Times New Roman" w:cs="Times New Roman"/>
          <w:b/>
          <w:bCs/>
          <w:color w:val="000000"/>
          <w:sz w:val="24"/>
          <w:szCs w:val="24"/>
        </w:rPr>
        <w:t>SEM</w:t>
      </w:r>
    </w:p>
    <w:p w14:paraId="314DE6CB" w14:textId="13BFECBF" w:rsidR="008E4B0E" w:rsidRPr="0078741E" w:rsidRDefault="008E4B0E" w:rsidP="006611FF">
      <w:pPr>
        <w:spacing w:after="100" w:afterAutospacing="1" w:line="240" w:lineRule="auto"/>
        <w:rPr>
          <w:rFonts w:ascii="Times New Roman" w:hAnsi="Times New Roman" w:cs="Times New Roman"/>
          <w:sz w:val="24"/>
          <w:szCs w:val="24"/>
        </w:rPr>
      </w:pPr>
      <w:r w:rsidRPr="0078741E">
        <w:rPr>
          <w:rFonts w:ascii="Times New Roman" w:eastAsia="Times New Roman" w:hAnsi="Times New Roman" w:cs="Times New Roman"/>
          <w:color w:val="000000"/>
          <w:sz w:val="24"/>
          <w:szCs w:val="24"/>
        </w:rPr>
        <w:t xml:space="preserve">We tested the most relevant key words that were product provided by the digital marketing team via Google.  Those were </w:t>
      </w:r>
      <w:r w:rsidRPr="0078741E">
        <w:rPr>
          <w:rFonts w:ascii="Times New Roman" w:eastAsia="Times New Roman" w:hAnsi="Times New Roman" w:cs="Times New Roman"/>
          <w:i/>
          <w:color w:val="000000"/>
          <w:sz w:val="24"/>
          <w:szCs w:val="24"/>
        </w:rPr>
        <w:t>t</w:t>
      </w:r>
      <w:r w:rsidRPr="0078741E">
        <w:rPr>
          <w:rFonts w:ascii="Times New Roman" w:hAnsi="Times New Roman" w:cs="Times New Roman"/>
          <w:i/>
          <w:sz w:val="24"/>
          <w:szCs w:val="24"/>
        </w:rPr>
        <w:t>ransfection</w:t>
      </w:r>
      <w:r w:rsidRPr="0078741E">
        <w:rPr>
          <w:rFonts w:ascii="Times New Roman" w:hAnsi="Times New Roman" w:cs="Times New Roman"/>
          <w:sz w:val="24"/>
          <w:szCs w:val="24"/>
        </w:rPr>
        <w:t xml:space="preserve">, </w:t>
      </w:r>
      <w:r w:rsidRPr="0078741E">
        <w:rPr>
          <w:rFonts w:ascii="Times New Roman" w:hAnsi="Times New Roman" w:cs="Times New Roman"/>
          <w:i/>
          <w:sz w:val="24"/>
          <w:szCs w:val="24"/>
        </w:rPr>
        <w:t>transfection discount</w:t>
      </w:r>
      <w:r w:rsidRPr="0078741E">
        <w:rPr>
          <w:rFonts w:ascii="Times New Roman" w:hAnsi="Times New Roman" w:cs="Times New Roman"/>
          <w:sz w:val="24"/>
          <w:szCs w:val="24"/>
        </w:rPr>
        <w:t xml:space="preserve">, </w:t>
      </w:r>
      <w:r w:rsidRPr="0078741E">
        <w:rPr>
          <w:rFonts w:ascii="Times New Roman" w:hAnsi="Times New Roman" w:cs="Times New Roman"/>
          <w:i/>
          <w:sz w:val="24"/>
          <w:szCs w:val="24"/>
        </w:rPr>
        <w:t>gene editing</w:t>
      </w:r>
      <w:r w:rsidRPr="0078741E">
        <w:rPr>
          <w:rFonts w:ascii="Times New Roman" w:hAnsi="Times New Roman" w:cs="Times New Roman"/>
          <w:sz w:val="24"/>
          <w:szCs w:val="24"/>
        </w:rPr>
        <w:t xml:space="preserve">, </w:t>
      </w:r>
      <w:r w:rsidRPr="0078741E">
        <w:rPr>
          <w:rFonts w:ascii="Times New Roman" w:hAnsi="Times New Roman" w:cs="Times New Roman"/>
          <w:i/>
          <w:sz w:val="24"/>
          <w:szCs w:val="24"/>
        </w:rPr>
        <w:t>CRISPR gene editing</w:t>
      </w:r>
      <w:r w:rsidRPr="0078741E">
        <w:rPr>
          <w:rFonts w:ascii="Times New Roman" w:hAnsi="Times New Roman" w:cs="Times New Roman"/>
          <w:sz w:val="24"/>
          <w:szCs w:val="24"/>
        </w:rPr>
        <w:t xml:space="preserve">. </w:t>
      </w:r>
    </w:p>
    <w:p w14:paraId="5F787576" w14:textId="59D8BC91" w:rsidR="008E4B0E" w:rsidRPr="0078741E" w:rsidRDefault="008E4B0E" w:rsidP="006611FF">
      <w:pPr>
        <w:spacing w:after="100" w:afterAutospacing="1" w:line="240" w:lineRule="auto"/>
        <w:rPr>
          <w:rFonts w:ascii="Times New Roman" w:hAnsi="Times New Roman" w:cs="Times New Roman"/>
          <w:sz w:val="24"/>
          <w:szCs w:val="24"/>
        </w:rPr>
      </w:pPr>
      <w:r w:rsidRPr="00D66756">
        <w:rPr>
          <w:rFonts w:ascii="Times New Roman" w:hAnsi="Times New Roman" w:cs="Times New Roman"/>
          <w:sz w:val="24"/>
          <w:szCs w:val="24"/>
        </w:rPr>
        <w:t>Transfection &amp; Transfection Discount:</w:t>
      </w:r>
      <w:r w:rsidRPr="0078741E">
        <w:rPr>
          <w:rFonts w:ascii="Times New Roman" w:hAnsi="Times New Roman" w:cs="Times New Roman"/>
          <w:sz w:val="24"/>
          <w:szCs w:val="24"/>
        </w:rPr>
        <w:t xml:space="preserve"> </w:t>
      </w:r>
      <w:proofErr w:type="spellStart"/>
      <w:r w:rsidRPr="0078741E">
        <w:rPr>
          <w:rFonts w:ascii="Times New Roman" w:hAnsi="Times New Roman" w:cs="Times New Roman"/>
          <w:sz w:val="24"/>
          <w:szCs w:val="24"/>
        </w:rPr>
        <w:t>Thermo</w:t>
      </w:r>
      <w:proofErr w:type="spellEnd"/>
      <w:r w:rsidRPr="0078741E">
        <w:rPr>
          <w:rFonts w:ascii="Times New Roman" w:hAnsi="Times New Roman" w:cs="Times New Roman"/>
          <w:sz w:val="24"/>
          <w:szCs w:val="24"/>
        </w:rPr>
        <w:t xml:space="preserve"> Fisher occupied the first (paid), third</w:t>
      </w:r>
      <w:r w:rsidRPr="0078741E">
        <w:rPr>
          <w:rFonts w:ascii="Times New Roman" w:hAnsi="Times New Roman" w:cs="Times New Roman"/>
          <w:sz w:val="24"/>
          <w:szCs w:val="24"/>
        </w:rPr>
        <w:t xml:space="preserve"> </w:t>
      </w:r>
      <w:r w:rsidRPr="0078741E">
        <w:rPr>
          <w:rFonts w:ascii="Times New Roman" w:hAnsi="Times New Roman" w:cs="Times New Roman"/>
          <w:sz w:val="24"/>
          <w:szCs w:val="24"/>
        </w:rPr>
        <w:t xml:space="preserve">(organic), and fourth(organic) positions in the search results (out of 3,680,000 results).  Adding the word </w:t>
      </w:r>
      <w:r w:rsidRPr="0078741E">
        <w:rPr>
          <w:rFonts w:ascii="Times New Roman" w:hAnsi="Times New Roman" w:cs="Times New Roman"/>
          <w:i/>
          <w:sz w:val="24"/>
          <w:szCs w:val="24"/>
        </w:rPr>
        <w:t>discount</w:t>
      </w:r>
      <w:r w:rsidRPr="0078741E">
        <w:rPr>
          <w:rFonts w:ascii="Times New Roman" w:hAnsi="Times New Roman" w:cs="Times New Roman"/>
          <w:sz w:val="24"/>
          <w:szCs w:val="24"/>
        </w:rPr>
        <w:t xml:space="preserve"> eliminated </w:t>
      </w:r>
      <w:proofErr w:type="spellStart"/>
      <w:r w:rsidRPr="0078741E">
        <w:rPr>
          <w:rFonts w:ascii="Times New Roman" w:hAnsi="Times New Roman" w:cs="Times New Roman"/>
          <w:sz w:val="24"/>
          <w:szCs w:val="24"/>
        </w:rPr>
        <w:t>Thermo</w:t>
      </w:r>
      <w:proofErr w:type="spellEnd"/>
      <w:r w:rsidRPr="0078741E">
        <w:rPr>
          <w:rFonts w:ascii="Times New Roman" w:hAnsi="Times New Roman" w:cs="Times New Roman"/>
          <w:sz w:val="24"/>
          <w:szCs w:val="24"/>
        </w:rPr>
        <w:t xml:space="preserve"> Fisher from the first page.  There w</w:t>
      </w:r>
      <w:r w:rsidR="005E48F7">
        <w:rPr>
          <w:rFonts w:ascii="Times New Roman" w:hAnsi="Times New Roman" w:cs="Times New Roman"/>
          <w:sz w:val="24"/>
          <w:szCs w:val="24"/>
        </w:rPr>
        <w:t>ere</w:t>
      </w:r>
      <w:r w:rsidRPr="0078741E">
        <w:rPr>
          <w:rFonts w:ascii="Times New Roman" w:hAnsi="Times New Roman" w:cs="Times New Roman"/>
          <w:sz w:val="24"/>
          <w:szCs w:val="24"/>
        </w:rPr>
        <w:t xml:space="preserve"> no paid ads and the first organic search result appeared on page two.  </w:t>
      </w:r>
      <w:r w:rsidRPr="0078741E">
        <w:rPr>
          <w:rFonts w:ascii="Times New Roman" w:hAnsi="Times New Roman" w:cs="Times New Roman"/>
          <w:color w:val="333333"/>
          <w:sz w:val="24"/>
          <w:szCs w:val="24"/>
        </w:rPr>
        <w:t xml:space="preserve">However, </w:t>
      </w:r>
      <w:proofErr w:type="spellStart"/>
      <w:r w:rsidRPr="0078741E">
        <w:rPr>
          <w:rFonts w:ascii="Times New Roman" w:hAnsi="Times New Roman" w:cs="Times New Roman"/>
          <w:color w:val="333333"/>
          <w:sz w:val="24"/>
          <w:szCs w:val="24"/>
        </w:rPr>
        <w:t>Mirus</w:t>
      </w:r>
      <w:proofErr w:type="spellEnd"/>
      <w:r w:rsidRPr="0078741E">
        <w:rPr>
          <w:rFonts w:ascii="Times New Roman" w:hAnsi="Times New Roman" w:cs="Times New Roman"/>
          <w:color w:val="333333"/>
          <w:sz w:val="24"/>
          <w:szCs w:val="24"/>
        </w:rPr>
        <w:t xml:space="preserve"> Bio (a</w:t>
      </w:r>
      <w:r w:rsidRPr="0078741E">
        <w:rPr>
          <w:rFonts w:ascii="Times New Roman" w:hAnsi="Times New Roman" w:cs="Times New Roman"/>
          <w:color w:val="333333"/>
          <w:sz w:val="24"/>
          <w:szCs w:val="24"/>
        </w:rPr>
        <w:t xml:space="preserve"> </w:t>
      </w:r>
      <w:r w:rsidRPr="0078741E">
        <w:rPr>
          <w:rFonts w:ascii="Times New Roman" w:hAnsi="Times New Roman" w:cs="Times New Roman"/>
          <w:color w:val="333333"/>
          <w:sz w:val="24"/>
          <w:szCs w:val="24"/>
        </w:rPr>
        <w:t xml:space="preserve">strong competitor) and </w:t>
      </w:r>
      <w:proofErr w:type="spellStart"/>
      <w:r w:rsidRPr="0078741E">
        <w:rPr>
          <w:rFonts w:ascii="Times New Roman" w:hAnsi="Times New Roman" w:cs="Times New Roman"/>
          <w:color w:val="333333"/>
          <w:sz w:val="24"/>
          <w:szCs w:val="24"/>
        </w:rPr>
        <w:t>Biontex</w:t>
      </w:r>
      <w:proofErr w:type="spellEnd"/>
      <w:r w:rsidRPr="0078741E">
        <w:rPr>
          <w:rFonts w:ascii="Times New Roman" w:hAnsi="Times New Roman" w:cs="Times New Roman"/>
          <w:color w:val="333333"/>
          <w:sz w:val="24"/>
          <w:szCs w:val="24"/>
        </w:rPr>
        <w:t xml:space="preserve"> displayed </w:t>
      </w:r>
      <w:r w:rsidRPr="0078741E">
        <w:rPr>
          <w:rFonts w:ascii="Times New Roman" w:hAnsi="Times New Roman" w:cs="Times New Roman"/>
          <w:color w:val="333333"/>
          <w:sz w:val="24"/>
          <w:szCs w:val="24"/>
        </w:rPr>
        <w:t>paid ad</w:t>
      </w:r>
      <w:r w:rsidRPr="0078741E">
        <w:rPr>
          <w:rFonts w:ascii="Times New Roman" w:hAnsi="Times New Roman" w:cs="Times New Roman"/>
          <w:color w:val="333333"/>
          <w:sz w:val="24"/>
          <w:szCs w:val="24"/>
        </w:rPr>
        <w:t>s</w:t>
      </w:r>
      <w:r w:rsidRPr="0078741E">
        <w:rPr>
          <w:rFonts w:ascii="Times New Roman" w:hAnsi="Times New Roman" w:cs="Times New Roman"/>
          <w:color w:val="333333"/>
          <w:sz w:val="24"/>
          <w:szCs w:val="24"/>
        </w:rPr>
        <w:t xml:space="preserve"> and </w:t>
      </w:r>
      <w:r w:rsidRPr="0078741E">
        <w:rPr>
          <w:rFonts w:ascii="Times New Roman" w:hAnsi="Times New Roman" w:cs="Times New Roman"/>
          <w:color w:val="333333"/>
          <w:sz w:val="24"/>
          <w:szCs w:val="24"/>
        </w:rPr>
        <w:t xml:space="preserve">several other smaller competitors occupied </w:t>
      </w:r>
      <w:r w:rsidRPr="0078741E">
        <w:rPr>
          <w:rFonts w:ascii="Times New Roman" w:hAnsi="Times New Roman" w:cs="Times New Roman"/>
          <w:color w:val="333333"/>
          <w:sz w:val="24"/>
          <w:szCs w:val="24"/>
        </w:rPr>
        <w:t>the organic search results</w:t>
      </w:r>
      <w:r w:rsidRPr="0078741E">
        <w:rPr>
          <w:rFonts w:ascii="Times New Roman" w:hAnsi="Times New Roman" w:cs="Times New Roman"/>
          <w:color w:val="333333"/>
          <w:sz w:val="24"/>
          <w:szCs w:val="24"/>
        </w:rPr>
        <w:t xml:space="preserve"> on the first page.  </w:t>
      </w:r>
      <w:proofErr w:type="spellStart"/>
      <w:r w:rsidRPr="0078741E">
        <w:rPr>
          <w:rFonts w:ascii="Times New Roman" w:hAnsi="Times New Roman" w:cs="Times New Roman"/>
          <w:color w:val="333333"/>
          <w:sz w:val="24"/>
          <w:szCs w:val="24"/>
        </w:rPr>
        <w:t>Thermo</w:t>
      </w:r>
      <w:proofErr w:type="spellEnd"/>
      <w:r w:rsidRPr="0078741E">
        <w:rPr>
          <w:rFonts w:ascii="Times New Roman" w:hAnsi="Times New Roman" w:cs="Times New Roman"/>
          <w:color w:val="333333"/>
          <w:sz w:val="24"/>
          <w:szCs w:val="24"/>
        </w:rPr>
        <w:t xml:space="preserve"> Fisher was near the bottom of the second page.</w:t>
      </w:r>
    </w:p>
    <w:p w14:paraId="486E31D5" w14:textId="2F9B9BE9" w:rsidR="008E4B0E" w:rsidRPr="0078741E" w:rsidRDefault="008E4B0E" w:rsidP="006611FF">
      <w:pPr>
        <w:spacing w:after="100" w:afterAutospacing="1" w:line="240" w:lineRule="auto"/>
        <w:rPr>
          <w:rFonts w:ascii="Times New Roman" w:hAnsi="Times New Roman" w:cs="Times New Roman"/>
          <w:sz w:val="24"/>
          <w:szCs w:val="24"/>
        </w:rPr>
      </w:pPr>
      <w:r w:rsidRPr="00D66756">
        <w:rPr>
          <w:rFonts w:ascii="Times New Roman" w:hAnsi="Times New Roman" w:cs="Times New Roman"/>
          <w:sz w:val="24"/>
          <w:szCs w:val="24"/>
        </w:rPr>
        <w:t>Gene editing &amp; CRISPR gene editing:</w:t>
      </w:r>
      <w:r w:rsidRPr="0078741E">
        <w:rPr>
          <w:rFonts w:ascii="Times New Roman" w:hAnsi="Times New Roman" w:cs="Times New Roman"/>
          <w:sz w:val="24"/>
          <w:szCs w:val="24"/>
        </w:rPr>
        <w:t xml:space="preserve"> </w:t>
      </w:r>
      <w:proofErr w:type="spellStart"/>
      <w:r w:rsidRPr="0078741E">
        <w:rPr>
          <w:rFonts w:ascii="Times New Roman" w:hAnsi="Times New Roman" w:cs="Times New Roman"/>
          <w:sz w:val="24"/>
          <w:szCs w:val="24"/>
        </w:rPr>
        <w:t>Thermo</w:t>
      </w:r>
      <w:proofErr w:type="spellEnd"/>
      <w:r w:rsidRPr="0078741E">
        <w:rPr>
          <w:rFonts w:ascii="Times New Roman" w:hAnsi="Times New Roman" w:cs="Times New Roman"/>
          <w:sz w:val="24"/>
          <w:szCs w:val="24"/>
        </w:rPr>
        <w:t xml:space="preserve"> Fisher is a leader in the gene editing </w:t>
      </w:r>
      <w:r w:rsidRPr="0078741E">
        <w:rPr>
          <w:rFonts w:ascii="Times New Roman" w:hAnsi="Times New Roman" w:cs="Times New Roman"/>
          <w:sz w:val="24"/>
          <w:szCs w:val="24"/>
        </w:rPr>
        <w:t>market space</w:t>
      </w:r>
      <w:r w:rsidRPr="0078741E">
        <w:rPr>
          <w:rFonts w:ascii="Times New Roman" w:hAnsi="Times New Roman" w:cs="Times New Roman"/>
          <w:sz w:val="24"/>
          <w:szCs w:val="24"/>
        </w:rPr>
        <w:t xml:space="preserve">.  </w:t>
      </w:r>
      <w:r w:rsidR="00C0095F" w:rsidRPr="0078741E">
        <w:rPr>
          <w:rFonts w:ascii="Times New Roman" w:hAnsi="Times New Roman" w:cs="Times New Roman"/>
          <w:sz w:val="24"/>
          <w:szCs w:val="24"/>
        </w:rPr>
        <w:t xml:space="preserve">It has </w:t>
      </w:r>
      <w:r w:rsidRPr="0078741E">
        <w:rPr>
          <w:rFonts w:ascii="Times New Roman" w:hAnsi="Times New Roman" w:cs="Times New Roman"/>
          <w:sz w:val="24"/>
          <w:szCs w:val="24"/>
        </w:rPr>
        <w:t>some of the best products for this work flow and with the increased adoption of CRISPR gene editing technolog</w:t>
      </w:r>
      <w:r w:rsidR="00C0095F" w:rsidRPr="0078741E">
        <w:rPr>
          <w:rFonts w:ascii="Times New Roman" w:hAnsi="Times New Roman" w:cs="Times New Roman"/>
          <w:sz w:val="24"/>
          <w:szCs w:val="24"/>
        </w:rPr>
        <w:t xml:space="preserve">y, it is </w:t>
      </w:r>
      <w:r w:rsidRPr="0078741E">
        <w:rPr>
          <w:rFonts w:ascii="Times New Roman" w:hAnsi="Times New Roman" w:cs="Times New Roman"/>
          <w:sz w:val="24"/>
          <w:szCs w:val="24"/>
        </w:rPr>
        <w:t xml:space="preserve">top of mind in academic citations.  However, </w:t>
      </w:r>
      <w:r w:rsidR="00C0095F" w:rsidRPr="0078741E">
        <w:rPr>
          <w:rFonts w:ascii="Times New Roman" w:hAnsi="Times New Roman" w:cs="Times New Roman"/>
          <w:sz w:val="24"/>
          <w:szCs w:val="24"/>
        </w:rPr>
        <w:t xml:space="preserve">it </w:t>
      </w:r>
      <w:r w:rsidRPr="0078741E">
        <w:rPr>
          <w:rFonts w:ascii="Times New Roman" w:hAnsi="Times New Roman" w:cs="Times New Roman"/>
          <w:sz w:val="24"/>
          <w:szCs w:val="24"/>
        </w:rPr>
        <w:t xml:space="preserve">didn’t appear until the second page </w:t>
      </w:r>
      <w:r w:rsidR="00C0095F" w:rsidRPr="0078741E">
        <w:rPr>
          <w:rFonts w:ascii="Times New Roman" w:hAnsi="Times New Roman" w:cs="Times New Roman"/>
          <w:sz w:val="24"/>
          <w:szCs w:val="24"/>
        </w:rPr>
        <w:t xml:space="preserve">with a </w:t>
      </w:r>
      <w:r w:rsidRPr="0078741E">
        <w:rPr>
          <w:rFonts w:ascii="Times New Roman" w:hAnsi="Times New Roman" w:cs="Times New Roman"/>
          <w:sz w:val="24"/>
          <w:szCs w:val="24"/>
        </w:rPr>
        <w:t xml:space="preserve">a paid ad.  The first organic result didn’t appear until </w:t>
      </w:r>
      <w:r w:rsidR="00C0095F" w:rsidRPr="0078741E">
        <w:rPr>
          <w:rFonts w:ascii="Times New Roman" w:hAnsi="Times New Roman" w:cs="Times New Roman"/>
          <w:sz w:val="24"/>
          <w:szCs w:val="24"/>
        </w:rPr>
        <w:t xml:space="preserve">the third </w:t>
      </w:r>
      <w:r w:rsidRPr="0078741E">
        <w:rPr>
          <w:rFonts w:ascii="Times New Roman" w:hAnsi="Times New Roman" w:cs="Times New Roman"/>
          <w:sz w:val="24"/>
          <w:szCs w:val="24"/>
        </w:rPr>
        <w:t>page.</w:t>
      </w:r>
      <w:r w:rsidR="00D66756">
        <w:rPr>
          <w:rFonts w:ascii="Times New Roman" w:hAnsi="Times New Roman" w:cs="Times New Roman"/>
          <w:sz w:val="24"/>
          <w:szCs w:val="24"/>
        </w:rPr>
        <w:t xml:space="preserve">  </w:t>
      </w:r>
      <w:r w:rsidRPr="0078741E">
        <w:rPr>
          <w:rFonts w:ascii="Times New Roman" w:hAnsi="Times New Roman" w:cs="Times New Roman"/>
          <w:sz w:val="24"/>
          <w:szCs w:val="24"/>
        </w:rPr>
        <w:t xml:space="preserve">Adding CRISPR to the search </w:t>
      </w:r>
      <w:r w:rsidR="00C0095F" w:rsidRPr="0078741E">
        <w:rPr>
          <w:rFonts w:ascii="Times New Roman" w:hAnsi="Times New Roman" w:cs="Times New Roman"/>
          <w:sz w:val="24"/>
          <w:szCs w:val="24"/>
        </w:rPr>
        <w:t xml:space="preserve">term </w:t>
      </w:r>
      <w:r w:rsidRPr="0078741E">
        <w:rPr>
          <w:rFonts w:ascii="Times New Roman" w:hAnsi="Times New Roman" w:cs="Times New Roman"/>
          <w:sz w:val="24"/>
          <w:szCs w:val="24"/>
        </w:rPr>
        <w:t xml:space="preserve">(CRISPR Gene Editing) </w:t>
      </w:r>
      <w:r w:rsidR="00C0095F" w:rsidRPr="0078741E">
        <w:rPr>
          <w:rFonts w:ascii="Times New Roman" w:hAnsi="Times New Roman" w:cs="Times New Roman"/>
          <w:sz w:val="24"/>
          <w:szCs w:val="24"/>
        </w:rPr>
        <w:t>did not improve the result</w:t>
      </w:r>
      <w:r w:rsidRPr="0078741E">
        <w:rPr>
          <w:rFonts w:ascii="Times New Roman" w:hAnsi="Times New Roman" w:cs="Times New Roman"/>
          <w:sz w:val="24"/>
          <w:szCs w:val="24"/>
        </w:rPr>
        <w:t>. Two competitors</w:t>
      </w:r>
      <w:r w:rsidR="00C0095F" w:rsidRPr="0078741E">
        <w:rPr>
          <w:rFonts w:ascii="Times New Roman" w:hAnsi="Times New Roman" w:cs="Times New Roman"/>
          <w:sz w:val="24"/>
          <w:szCs w:val="24"/>
        </w:rPr>
        <w:t xml:space="preserve">, Promega and </w:t>
      </w:r>
      <w:proofErr w:type="spellStart"/>
      <w:r w:rsidR="00C0095F" w:rsidRPr="0078741E">
        <w:rPr>
          <w:rFonts w:ascii="Times New Roman" w:hAnsi="Times New Roman" w:cs="Times New Roman"/>
          <w:sz w:val="24"/>
          <w:szCs w:val="24"/>
        </w:rPr>
        <w:t>Mirus</w:t>
      </w:r>
      <w:proofErr w:type="spellEnd"/>
      <w:r w:rsidR="00C0095F" w:rsidRPr="0078741E">
        <w:rPr>
          <w:rFonts w:ascii="Times New Roman" w:hAnsi="Times New Roman" w:cs="Times New Roman"/>
          <w:sz w:val="24"/>
          <w:szCs w:val="24"/>
        </w:rPr>
        <w:t xml:space="preserve"> Bio,</w:t>
      </w:r>
      <w:r w:rsidRPr="0078741E">
        <w:rPr>
          <w:rFonts w:ascii="Times New Roman" w:hAnsi="Times New Roman" w:cs="Times New Roman"/>
          <w:sz w:val="24"/>
          <w:szCs w:val="24"/>
        </w:rPr>
        <w:t xml:space="preserve"> appeared on the second page as paid ads and in the organic search results.</w:t>
      </w:r>
    </w:p>
    <w:p w14:paraId="218531BD" w14:textId="138ECF18" w:rsidR="00C0095F" w:rsidRPr="0078741E" w:rsidRDefault="00C0095F" w:rsidP="006611FF">
      <w:pPr>
        <w:spacing w:after="100" w:afterAutospacing="1" w:line="240" w:lineRule="auto"/>
        <w:rPr>
          <w:rFonts w:ascii="Times New Roman" w:eastAsia="Times New Roman" w:hAnsi="Times New Roman" w:cs="Times New Roman"/>
          <w:b/>
          <w:bCs/>
          <w:color w:val="000000"/>
          <w:sz w:val="24"/>
          <w:szCs w:val="24"/>
        </w:rPr>
      </w:pPr>
      <w:r w:rsidRPr="0078741E">
        <w:rPr>
          <w:rFonts w:ascii="Times New Roman" w:eastAsia="Times New Roman" w:hAnsi="Times New Roman" w:cs="Times New Roman"/>
          <w:b/>
          <w:bCs/>
          <w:color w:val="000000"/>
          <w:sz w:val="24"/>
          <w:szCs w:val="24"/>
        </w:rPr>
        <w:lastRenderedPageBreak/>
        <w:t>Social Media Marketing</w:t>
      </w:r>
    </w:p>
    <w:p w14:paraId="1659A17B" w14:textId="7BC027D3" w:rsidR="00C0095F" w:rsidRPr="0078741E" w:rsidRDefault="00C0095F" w:rsidP="006611FF">
      <w:pPr>
        <w:rPr>
          <w:rFonts w:ascii="Times New Roman" w:hAnsi="Times New Roman" w:cs="Times New Roman"/>
          <w:sz w:val="24"/>
          <w:szCs w:val="24"/>
        </w:rPr>
      </w:pPr>
      <w:r w:rsidRPr="00D66756">
        <w:rPr>
          <w:rFonts w:ascii="Times New Roman" w:hAnsi="Times New Roman" w:cs="Times New Roman"/>
          <w:sz w:val="24"/>
          <w:szCs w:val="24"/>
        </w:rPr>
        <w:t>Twitter (</w:t>
      </w:r>
      <w:r w:rsidRPr="00D66756">
        <w:rPr>
          <w:rFonts w:ascii="Times New Roman" w:hAnsi="Times New Roman" w:cs="Times New Roman"/>
          <w:i/>
          <w:sz w:val="24"/>
          <w:szCs w:val="24"/>
        </w:rPr>
        <w:t>@</w:t>
      </w:r>
      <w:proofErr w:type="spellStart"/>
      <w:r w:rsidRPr="00D66756">
        <w:rPr>
          <w:rFonts w:ascii="Times New Roman" w:hAnsi="Times New Roman" w:cs="Times New Roman"/>
          <w:i/>
          <w:sz w:val="24"/>
          <w:szCs w:val="24"/>
        </w:rPr>
        <w:t>thermofisher</w:t>
      </w:r>
      <w:proofErr w:type="spellEnd"/>
      <w:r w:rsidRPr="00D66756">
        <w:rPr>
          <w:rFonts w:ascii="Times New Roman" w:hAnsi="Times New Roman" w:cs="Times New Roman"/>
          <w:sz w:val="24"/>
          <w:szCs w:val="24"/>
        </w:rPr>
        <w:t>).</w:t>
      </w:r>
      <w:r w:rsidRPr="0078741E">
        <w:rPr>
          <w:rFonts w:ascii="Times New Roman" w:hAnsi="Times New Roman" w:cs="Times New Roman"/>
          <w:sz w:val="24"/>
          <w:szCs w:val="24"/>
        </w:rPr>
        <w:t xml:space="preserve">  </w:t>
      </w:r>
      <w:r w:rsidRPr="0078741E">
        <w:rPr>
          <w:rFonts w:ascii="Times New Roman" w:hAnsi="Times New Roman" w:cs="Times New Roman"/>
          <w:sz w:val="24"/>
          <w:szCs w:val="24"/>
        </w:rPr>
        <w:t>We found no activity related to the transfection portfolio</w:t>
      </w:r>
      <w:r w:rsidR="0037787F" w:rsidRPr="0078741E">
        <w:rPr>
          <w:rFonts w:ascii="Times New Roman" w:hAnsi="Times New Roman" w:cs="Times New Roman"/>
          <w:sz w:val="24"/>
          <w:szCs w:val="24"/>
        </w:rPr>
        <w:t xml:space="preserve"> and it </w:t>
      </w:r>
      <w:r w:rsidRPr="0078741E">
        <w:rPr>
          <w:rFonts w:ascii="Times New Roman" w:hAnsi="Times New Roman" w:cs="Times New Roman"/>
          <w:sz w:val="24"/>
          <w:szCs w:val="24"/>
        </w:rPr>
        <w:t xml:space="preserve">showed negligible </w:t>
      </w:r>
      <w:r w:rsidRPr="0078741E">
        <w:rPr>
          <w:rFonts w:ascii="Times New Roman" w:hAnsi="Times New Roman" w:cs="Times New Roman"/>
          <w:sz w:val="24"/>
          <w:szCs w:val="24"/>
        </w:rPr>
        <w:t>engagement from the customer side.</w:t>
      </w:r>
    </w:p>
    <w:p w14:paraId="0794AD06" w14:textId="002738F1" w:rsidR="00C0095F" w:rsidRPr="0078741E" w:rsidRDefault="00C0095F" w:rsidP="006611FF">
      <w:pPr>
        <w:rPr>
          <w:rFonts w:ascii="Times New Roman" w:hAnsi="Times New Roman" w:cs="Times New Roman"/>
          <w:sz w:val="24"/>
          <w:szCs w:val="24"/>
        </w:rPr>
      </w:pPr>
      <w:r w:rsidRPr="00D66756">
        <w:rPr>
          <w:rFonts w:ascii="Times New Roman" w:hAnsi="Times New Roman" w:cs="Times New Roman"/>
          <w:sz w:val="24"/>
          <w:szCs w:val="24"/>
        </w:rPr>
        <w:t>Facebook (</w:t>
      </w:r>
      <w:r w:rsidRPr="00D66756">
        <w:rPr>
          <w:rFonts w:ascii="Times New Roman" w:hAnsi="Times New Roman" w:cs="Times New Roman"/>
          <w:i/>
          <w:sz w:val="24"/>
          <w:szCs w:val="24"/>
        </w:rPr>
        <w:t>@</w:t>
      </w:r>
      <w:proofErr w:type="spellStart"/>
      <w:r w:rsidRPr="00D66756">
        <w:rPr>
          <w:rFonts w:ascii="Times New Roman" w:hAnsi="Times New Roman" w:cs="Times New Roman"/>
          <w:i/>
          <w:sz w:val="24"/>
          <w:szCs w:val="24"/>
        </w:rPr>
        <w:t>thermofisher</w:t>
      </w:r>
      <w:proofErr w:type="spellEnd"/>
      <w:r w:rsidRPr="00D66756">
        <w:rPr>
          <w:rFonts w:ascii="Times New Roman" w:hAnsi="Times New Roman" w:cs="Times New Roman"/>
          <w:sz w:val="24"/>
          <w:szCs w:val="24"/>
        </w:rPr>
        <w:t xml:space="preserve">).  </w:t>
      </w:r>
      <w:r w:rsidRPr="0078741E">
        <w:rPr>
          <w:rFonts w:ascii="Times New Roman" w:hAnsi="Times New Roman" w:cs="Times New Roman"/>
          <w:sz w:val="24"/>
          <w:szCs w:val="24"/>
        </w:rPr>
        <w:t xml:space="preserve">The </w:t>
      </w:r>
      <w:r w:rsidR="0037787F" w:rsidRPr="0078741E">
        <w:rPr>
          <w:rFonts w:ascii="Times New Roman" w:hAnsi="Times New Roman" w:cs="Times New Roman"/>
          <w:sz w:val="24"/>
          <w:szCs w:val="24"/>
        </w:rPr>
        <w:t>content was</w:t>
      </w:r>
      <w:r w:rsidRPr="0078741E">
        <w:rPr>
          <w:rFonts w:ascii="Times New Roman" w:hAnsi="Times New Roman" w:cs="Times New Roman"/>
          <w:sz w:val="24"/>
          <w:szCs w:val="24"/>
        </w:rPr>
        <w:t xml:space="preserve"> engaging </w:t>
      </w:r>
      <w:r w:rsidR="0037787F" w:rsidRPr="0078741E">
        <w:rPr>
          <w:rFonts w:ascii="Times New Roman" w:hAnsi="Times New Roman" w:cs="Times New Roman"/>
          <w:sz w:val="24"/>
          <w:szCs w:val="24"/>
        </w:rPr>
        <w:t xml:space="preserve">including </w:t>
      </w:r>
      <w:r w:rsidRPr="0078741E">
        <w:rPr>
          <w:rFonts w:ascii="Times New Roman" w:hAnsi="Times New Roman" w:cs="Times New Roman"/>
          <w:sz w:val="24"/>
          <w:szCs w:val="24"/>
        </w:rPr>
        <w:t xml:space="preserve">links to </w:t>
      </w:r>
      <w:r w:rsidR="0037787F" w:rsidRPr="0078741E">
        <w:rPr>
          <w:rFonts w:ascii="Times New Roman" w:hAnsi="Times New Roman" w:cs="Times New Roman"/>
          <w:sz w:val="24"/>
          <w:szCs w:val="24"/>
        </w:rPr>
        <w:t>h</w:t>
      </w:r>
      <w:r w:rsidRPr="0078741E">
        <w:rPr>
          <w:rFonts w:ascii="Times New Roman" w:hAnsi="Times New Roman" w:cs="Times New Roman"/>
          <w:sz w:val="24"/>
          <w:szCs w:val="24"/>
        </w:rPr>
        <w:t>ow-</w:t>
      </w:r>
      <w:r w:rsidR="0037787F" w:rsidRPr="0078741E">
        <w:rPr>
          <w:rFonts w:ascii="Times New Roman" w:hAnsi="Times New Roman" w:cs="Times New Roman"/>
          <w:sz w:val="24"/>
          <w:szCs w:val="24"/>
        </w:rPr>
        <w:t>t</w:t>
      </w:r>
      <w:r w:rsidRPr="0078741E">
        <w:rPr>
          <w:rFonts w:ascii="Times New Roman" w:hAnsi="Times New Roman" w:cs="Times New Roman"/>
          <w:sz w:val="24"/>
          <w:szCs w:val="24"/>
        </w:rPr>
        <w:t>o videos other education content.  Engagement marginal, with an average of 12-15 likes per post.</w:t>
      </w:r>
    </w:p>
    <w:p w14:paraId="6DBE81A3" w14:textId="3C280FBD" w:rsidR="00C0095F" w:rsidRPr="0078741E" w:rsidRDefault="00C0095F" w:rsidP="006611FF">
      <w:pPr>
        <w:rPr>
          <w:rFonts w:ascii="Times New Roman" w:hAnsi="Times New Roman" w:cs="Times New Roman"/>
          <w:sz w:val="24"/>
          <w:szCs w:val="24"/>
        </w:rPr>
      </w:pPr>
      <w:r w:rsidRPr="00D66756">
        <w:rPr>
          <w:rFonts w:ascii="Times New Roman" w:hAnsi="Times New Roman" w:cs="Times New Roman"/>
          <w:sz w:val="24"/>
          <w:szCs w:val="24"/>
        </w:rPr>
        <w:t>LinkedIn (</w:t>
      </w:r>
      <w:proofErr w:type="spellStart"/>
      <w:r w:rsidRPr="00D66756">
        <w:rPr>
          <w:rFonts w:ascii="Times New Roman" w:hAnsi="Times New Roman" w:cs="Times New Roman"/>
          <w:sz w:val="24"/>
          <w:szCs w:val="24"/>
        </w:rPr>
        <w:t>Thermo</w:t>
      </w:r>
      <w:proofErr w:type="spellEnd"/>
      <w:r w:rsidRPr="00D66756">
        <w:rPr>
          <w:rFonts w:ascii="Times New Roman" w:hAnsi="Times New Roman" w:cs="Times New Roman"/>
          <w:sz w:val="24"/>
          <w:szCs w:val="24"/>
        </w:rPr>
        <w:t xml:space="preserve"> Fisher Scientific).  </w:t>
      </w:r>
      <w:r w:rsidRPr="0078741E">
        <w:rPr>
          <w:rFonts w:ascii="Times New Roman" w:hAnsi="Times New Roman" w:cs="Times New Roman"/>
          <w:sz w:val="24"/>
          <w:szCs w:val="24"/>
        </w:rPr>
        <w:t>The content was the same as Facebook</w:t>
      </w:r>
      <w:r w:rsidR="0037787F" w:rsidRPr="0078741E">
        <w:rPr>
          <w:rFonts w:ascii="Times New Roman" w:hAnsi="Times New Roman" w:cs="Times New Roman"/>
          <w:sz w:val="24"/>
          <w:szCs w:val="24"/>
        </w:rPr>
        <w:t>, demonstrating more engagement</w:t>
      </w:r>
      <w:r w:rsidRPr="0078741E">
        <w:rPr>
          <w:rFonts w:ascii="Times New Roman" w:hAnsi="Times New Roman" w:cs="Times New Roman"/>
          <w:sz w:val="24"/>
          <w:szCs w:val="24"/>
        </w:rPr>
        <w:t xml:space="preserve">.  </w:t>
      </w:r>
      <w:r w:rsidR="0037787F" w:rsidRPr="0078741E">
        <w:rPr>
          <w:rFonts w:ascii="Times New Roman" w:hAnsi="Times New Roman" w:cs="Times New Roman"/>
          <w:sz w:val="24"/>
          <w:szCs w:val="24"/>
        </w:rPr>
        <w:t xml:space="preserve">The </w:t>
      </w:r>
      <w:r w:rsidRPr="0078741E">
        <w:rPr>
          <w:rFonts w:ascii="Times New Roman" w:hAnsi="Times New Roman" w:cs="Times New Roman"/>
          <w:sz w:val="24"/>
          <w:szCs w:val="24"/>
        </w:rPr>
        <w:t xml:space="preserve">content that was educational </w:t>
      </w:r>
      <w:r w:rsidR="0037787F" w:rsidRPr="0078741E">
        <w:rPr>
          <w:rFonts w:ascii="Times New Roman" w:hAnsi="Times New Roman" w:cs="Times New Roman"/>
          <w:sz w:val="24"/>
          <w:szCs w:val="24"/>
        </w:rPr>
        <w:t xml:space="preserve">or </w:t>
      </w:r>
      <w:r w:rsidRPr="0078741E">
        <w:rPr>
          <w:rFonts w:ascii="Times New Roman" w:hAnsi="Times New Roman" w:cs="Times New Roman"/>
          <w:sz w:val="24"/>
          <w:szCs w:val="24"/>
        </w:rPr>
        <w:t>helpful to product users were most effective at engagement.</w:t>
      </w:r>
      <w:r w:rsidR="00D66756">
        <w:rPr>
          <w:rFonts w:ascii="Times New Roman" w:hAnsi="Times New Roman" w:cs="Times New Roman"/>
          <w:sz w:val="24"/>
          <w:szCs w:val="24"/>
        </w:rPr>
        <w:t xml:space="preserve">  This platform demonstrated the highest level of customer interest and engagement out of all the social media platforms we evaluated.</w:t>
      </w:r>
    </w:p>
    <w:p w14:paraId="40804ED7" w14:textId="350799B5" w:rsidR="00C0095F" w:rsidRPr="0078741E" w:rsidRDefault="00C0095F" w:rsidP="006611FF">
      <w:pPr>
        <w:rPr>
          <w:rFonts w:ascii="Times New Roman" w:hAnsi="Times New Roman" w:cs="Times New Roman"/>
          <w:sz w:val="24"/>
          <w:szCs w:val="24"/>
        </w:rPr>
      </w:pPr>
      <w:r w:rsidRPr="00D66756">
        <w:rPr>
          <w:rFonts w:ascii="Times New Roman" w:hAnsi="Times New Roman" w:cs="Times New Roman"/>
          <w:sz w:val="24"/>
          <w:szCs w:val="24"/>
        </w:rPr>
        <w:t>YouTube (</w:t>
      </w:r>
      <w:proofErr w:type="spellStart"/>
      <w:r w:rsidRPr="00D66756">
        <w:rPr>
          <w:rFonts w:ascii="Times New Roman" w:hAnsi="Times New Roman" w:cs="Times New Roman"/>
          <w:sz w:val="24"/>
          <w:szCs w:val="24"/>
        </w:rPr>
        <w:t>Thermo</w:t>
      </w:r>
      <w:proofErr w:type="spellEnd"/>
      <w:r w:rsidRPr="00D66756">
        <w:rPr>
          <w:rFonts w:ascii="Times New Roman" w:hAnsi="Times New Roman" w:cs="Times New Roman"/>
          <w:sz w:val="24"/>
          <w:szCs w:val="24"/>
        </w:rPr>
        <w:t xml:space="preserve"> Fisher Scientific).  </w:t>
      </w:r>
      <w:r w:rsidRPr="0078741E">
        <w:rPr>
          <w:rFonts w:ascii="Times New Roman" w:hAnsi="Times New Roman" w:cs="Times New Roman"/>
          <w:sz w:val="24"/>
          <w:szCs w:val="24"/>
        </w:rPr>
        <w:t>TFS heavily leverages YouTube as a platform for education</w:t>
      </w:r>
      <w:r w:rsidR="009A5546" w:rsidRPr="0078741E">
        <w:rPr>
          <w:rFonts w:ascii="Times New Roman" w:hAnsi="Times New Roman" w:cs="Times New Roman"/>
          <w:sz w:val="24"/>
          <w:szCs w:val="24"/>
        </w:rPr>
        <w:t>al or instructional content</w:t>
      </w:r>
      <w:r w:rsidRPr="0078741E">
        <w:rPr>
          <w:rFonts w:ascii="Times New Roman" w:hAnsi="Times New Roman" w:cs="Times New Roman"/>
          <w:sz w:val="24"/>
          <w:szCs w:val="24"/>
        </w:rPr>
        <w:t>.</w:t>
      </w:r>
      <w:r w:rsidR="00387F8F">
        <w:rPr>
          <w:rFonts w:ascii="Times New Roman" w:hAnsi="Times New Roman" w:cs="Times New Roman"/>
          <w:sz w:val="24"/>
          <w:szCs w:val="24"/>
        </w:rPr>
        <w:t xml:space="preserve">  The transfection content was somewhat outdated (products no longer sold still have content present).</w:t>
      </w:r>
    </w:p>
    <w:p w14:paraId="0DD1F4B5" w14:textId="34EAE13A" w:rsidR="00C0095F" w:rsidRPr="0078741E" w:rsidRDefault="00C0095F" w:rsidP="006611FF">
      <w:pPr>
        <w:spacing w:after="100" w:afterAutospacing="1" w:line="240" w:lineRule="auto"/>
        <w:rPr>
          <w:rFonts w:ascii="Times New Roman" w:eastAsia="Times New Roman" w:hAnsi="Times New Roman" w:cs="Times New Roman"/>
          <w:b/>
          <w:color w:val="000000"/>
          <w:sz w:val="24"/>
          <w:szCs w:val="24"/>
        </w:rPr>
      </w:pPr>
      <w:r w:rsidRPr="0078741E">
        <w:rPr>
          <w:rFonts w:ascii="Times New Roman" w:eastAsia="Times New Roman" w:hAnsi="Times New Roman" w:cs="Times New Roman"/>
          <w:b/>
          <w:color w:val="000000"/>
          <w:sz w:val="24"/>
          <w:szCs w:val="24"/>
        </w:rPr>
        <w:t>Website Marketing</w:t>
      </w:r>
    </w:p>
    <w:p w14:paraId="31CF4E21" w14:textId="1E825D10" w:rsidR="009A5546" w:rsidRPr="0078741E" w:rsidRDefault="009A5546" w:rsidP="006611FF">
      <w:pPr>
        <w:spacing w:after="100" w:afterAutospacing="1" w:line="240" w:lineRule="auto"/>
        <w:rPr>
          <w:rFonts w:ascii="Times New Roman" w:eastAsia="Times New Roman" w:hAnsi="Times New Roman" w:cs="Times New Roman"/>
          <w:color w:val="000000"/>
          <w:sz w:val="24"/>
          <w:szCs w:val="24"/>
        </w:rPr>
      </w:pPr>
      <w:proofErr w:type="spellStart"/>
      <w:r w:rsidRPr="0078741E">
        <w:rPr>
          <w:rFonts w:ascii="Times New Roman" w:eastAsia="Times New Roman" w:hAnsi="Times New Roman" w:cs="Times New Roman"/>
          <w:color w:val="000000"/>
          <w:sz w:val="24"/>
          <w:szCs w:val="24"/>
        </w:rPr>
        <w:t>Thermo</w:t>
      </w:r>
      <w:proofErr w:type="spellEnd"/>
      <w:r w:rsidRPr="0078741E">
        <w:rPr>
          <w:rFonts w:ascii="Times New Roman" w:eastAsia="Times New Roman" w:hAnsi="Times New Roman" w:cs="Times New Roman"/>
          <w:color w:val="000000"/>
          <w:sz w:val="24"/>
          <w:szCs w:val="24"/>
        </w:rPr>
        <w:t xml:space="preserve"> Fisher Scientific’s website has challenges due to the breadth of it products.</w:t>
      </w:r>
      <w:r w:rsidR="00D66756">
        <w:rPr>
          <w:rFonts w:ascii="Times New Roman" w:eastAsia="Times New Roman" w:hAnsi="Times New Roman" w:cs="Times New Roman"/>
          <w:color w:val="000000"/>
          <w:sz w:val="24"/>
          <w:szCs w:val="24"/>
        </w:rPr>
        <w:t xml:space="preserve">  Therefore</w:t>
      </w:r>
      <w:r w:rsidR="005E48F7">
        <w:rPr>
          <w:rFonts w:ascii="Times New Roman" w:eastAsia="Times New Roman" w:hAnsi="Times New Roman" w:cs="Times New Roman"/>
          <w:color w:val="000000"/>
          <w:sz w:val="24"/>
          <w:szCs w:val="24"/>
        </w:rPr>
        <w:t>,</w:t>
      </w:r>
      <w:r w:rsidR="00D66756">
        <w:rPr>
          <w:rFonts w:ascii="Times New Roman" w:eastAsia="Times New Roman" w:hAnsi="Times New Roman" w:cs="Times New Roman"/>
          <w:color w:val="000000"/>
          <w:sz w:val="24"/>
          <w:szCs w:val="24"/>
        </w:rPr>
        <w:t xml:space="preserve"> we focused on transfection related content and information.  We found a lack of cohesion in the content and pages related to this portfolio.</w:t>
      </w:r>
      <w:r w:rsidR="005E48F7">
        <w:rPr>
          <w:rFonts w:ascii="Times New Roman" w:eastAsia="Times New Roman" w:hAnsi="Times New Roman" w:cs="Times New Roman"/>
          <w:color w:val="000000"/>
          <w:sz w:val="24"/>
          <w:szCs w:val="24"/>
        </w:rPr>
        <w:t xml:space="preserve">  The product recommendation page gave conflicting information with the product pages.  This is detrimental to the customer experience and can result is lost business.</w:t>
      </w:r>
    </w:p>
    <w:p w14:paraId="1BA5872E" w14:textId="7612D09F" w:rsidR="008E4B0E" w:rsidRPr="0078741E" w:rsidRDefault="009A5546" w:rsidP="006611FF">
      <w:pPr>
        <w:spacing w:after="100" w:afterAutospacing="1" w:line="240" w:lineRule="auto"/>
        <w:rPr>
          <w:rFonts w:ascii="Times New Roman" w:hAnsi="Times New Roman" w:cs="Times New Roman"/>
          <w:b/>
          <w:sz w:val="24"/>
          <w:szCs w:val="24"/>
        </w:rPr>
      </w:pPr>
      <w:r w:rsidRPr="0078741E">
        <w:rPr>
          <w:rFonts w:ascii="Times New Roman" w:hAnsi="Times New Roman" w:cs="Times New Roman"/>
          <w:b/>
          <w:sz w:val="24"/>
          <w:szCs w:val="24"/>
        </w:rPr>
        <w:t>Conclusion &amp; Recommendations</w:t>
      </w:r>
    </w:p>
    <w:p w14:paraId="35EF46D1" w14:textId="40643DE5" w:rsidR="009A5546" w:rsidRPr="0078741E" w:rsidRDefault="009A5546" w:rsidP="006611FF">
      <w:pPr>
        <w:spacing w:after="100" w:afterAutospacing="1" w:line="240" w:lineRule="auto"/>
        <w:rPr>
          <w:rFonts w:ascii="Times New Roman" w:hAnsi="Times New Roman" w:cs="Times New Roman"/>
          <w:sz w:val="24"/>
          <w:szCs w:val="24"/>
        </w:rPr>
      </w:pPr>
      <w:r w:rsidRPr="0078741E">
        <w:rPr>
          <w:rFonts w:ascii="Times New Roman" w:hAnsi="Times New Roman" w:cs="Times New Roman"/>
          <w:sz w:val="24"/>
          <w:szCs w:val="24"/>
        </w:rPr>
        <w:t xml:space="preserve">We’ve concluded that </w:t>
      </w:r>
      <w:proofErr w:type="spellStart"/>
      <w:r w:rsidRPr="0078741E">
        <w:rPr>
          <w:rFonts w:ascii="Times New Roman" w:hAnsi="Times New Roman" w:cs="Times New Roman"/>
          <w:sz w:val="24"/>
          <w:szCs w:val="24"/>
        </w:rPr>
        <w:t>Thermo</w:t>
      </w:r>
      <w:proofErr w:type="spellEnd"/>
      <w:r w:rsidRPr="0078741E">
        <w:rPr>
          <w:rFonts w:ascii="Times New Roman" w:hAnsi="Times New Roman" w:cs="Times New Roman"/>
          <w:sz w:val="24"/>
          <w:szCs w:val="24"/>
        </w:rPr>
        <w:t xml:space="preserve"> Fisher Scientific is doing a great job in its email marketing effort.  However, we</w:t>
      </w:r>
      <w:r w:rsidR="005E48F7">
        <w:rPr>
          <w:rFonts w:ascii="Times New Roman" w:hAnsi="Times New Roman" w:cs="Times New Roman"/>
          <w:sz w:val="24"/>
          <w:szCs w:val="24"/>
        </w:rPr>
        <w:t xml:space="preserve"> </w:t>
      </w:r>
      <w:r w:rsidRPr="0078741E">
        <w:rPr>
          <w:rFonts w:ascii="Times New Roman" w:hAnsi="Times New Roman" w:cs="Times New Roman"/>
          <w:sz w:val="24"/>
          <w:szCs w:val="24"/>
        </w:rPr>
        <w:t>found some areas of improvement in its SEO/SEM, social media, and website marketing.  Our recommendations are as follows:</w:t>
      </w:r>
    </w:p>
    <w:p w14:paraId="03EF4929" w14:textId="54AD5158" w:rsidR="008E4B0E" w:rsidRPr="0078741E" w:rsidRDefault="009A5546" w:rsidP="006611FF">
      <w:pPr>
        <w:spacing w:after="100" w:afterAutospacing="1" w:line="240" w:lineRule="auto"/>
        <w:rPr>
          <w:rFonts w:ascii="Times New Roman" w:hAnsi="Times New Roman" w:cs="Times New Roman"/>
          <w:sz w:val="24"/>
          <w:szCs w:val="24"/>
        </w:rPr>
      </w:pPr>
      <w:r w:rsidRPr="0078741E">
        <w:rPr>
          <w:rFonts w:ascii="Times New Roman" w:hAnsi="Times New Roman" w:cs="Times New Roman"/>
          <w:sz w:val="24"/>
          <w:szCs w:val="24"/>
        </w:rPr>
        <w:t xml:space="preserve">SEO/SEM: </w:t>
      </w:r>
      <w:r w:rsidR="005E48F7">
        <w:rPr>
          <w:rFonts w:ascii="Times New Roman" w:hAnsi="Times New Roman" w:cs="Times New Roman"/>
          <w:sz w:val="24"/>
          <w:szCs w:val="24"/>
        </w:rPr>
        <w:t xml:space="preserve">While TFS is not positioned as a low-cost product supplier, it does position itself as a “lowest cost per reaction”.  We recommend investing in paid search terms such a </w:t>
      </w:r>
      <w:r w:rsidR="005E48F7" w:rsidRPr="005E48F7">
        <w:rPr>
          <w:rFonts w:ascii="Times New Roman" w:hAnsi="Times New Roman" w:cs="Times New Roman"/>
          <w:i/>
          <w:sz w:val="24"/>
          <w:szCs w:val="24"/>
        </w:rPr>
        <w:t>low-cost transfection</w:t>
      </w:r>
      <w:r w:rsidR="005E48F7">
        <w:rPr>
          <w:rFonts w:ascii="Times New Roman" w:hAnsi="Times New Roman" w:cs="Times New Roman"/>
          <w:sz w:val="24"/>
          <w:szCs w:val="24"/>
        </w:rPr>
        <w:t xml:space="preserve"> or </w:t>
      </w:r>
      <w:r w:rsidR="005E48F7" w:rsidRPr="005E48F7">
        <w:rPr>
          <w:rFonts w:ascii="Times New Roman" w:hAnsi="Times New Roman" w:cs="Times New Roman"/>
          <w:i/>
          <w:sz w:val="24"/>
          <w:szCs w:val="24"/>
        </w:rPr>
        <w:t>transfection discount</w:t>
      </w:r>
      <w:r w:rsidR="005E48F7">
        <w:rPr>
          <w:rFonts w:ascii="Times New Roman" w:hAnsi="Times New Roman" w:cs="Times New Roman"/>
          <w:sz w:val="24"/>
          <w:szCs w:val="24"/>
        </w:rPr>
        <w:t xml:space="preserve"> to improve search results going to cost sensitive customers.  As of today, it is being left out of consideration when this is a customer concern.</w:t>
      </w:r>
      <w:r w:rsidR="008E4B0E" w:rsidRPr="0078741E">
        <w:rPr>
          <w:rFonts w:ascii="Times New Roman" w:hAnsi="Times New Roman" w:cs="Times New Roman"/>
          <w:color w:val="333333"/>
          <w:sz w:val="24"/>
          <w:szCs w:val="24"/>
        </w:rPr>
        <w:t xml:space="preserve">  </w:t>
      </w:r>
    </w:p>
    <w:p w14:paraId="4C4C1D3F" w14:textId="3D4A073A" w:rsidR="00387F8F" w:rsidRDefault="005E48F7" w:rsidP="006611FF">
      <w:pPr>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Media Marketing:</w:t>
      </w:r>
      <w:r w:rsidR="00387F8F">
        <w:rPr>
          <w:rFonts w:ascii="Times New Roman" w:eastAsia="Times New Roman" w:hAnsi="Times New Roman" w:cs="Times New Roman"/>
          <w:color w:val="000000"/>
          <w:sz w:val="24"/>
          <w:szCs w:val="24"/>
        </w:rPr>
        <w:t xml:space="preserve">  We recommend removing content related to obsolete products and updated with new products such as Lipofectamine 3000 and Lipofectamine Stem.</w:t>
      </w:r>
    </w:p>
    <w:p w14:paraId="4B8DA916" w14:textId="2ADE261A" w:rsidR="005E48F7" w:rsidRDefault="005E48F7" w:rsidP="006611FF">
      <w:pPr>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Website Marketing:</w:t>
      </w:r>
      <w:r w:rsidR="00387F8F">
        <w:rPr>
          <w:rFonts w:ascii="Times New Roman" w:eastAsia="Times New Roman" w:hAnsi="Times New Roman" w:cs="Times New Roman"/>
          <w:color w:val="000000"/>
          <w:sz w:val="24"/>
          <w:szCs w:val="24"/>
        </w:rPr>
        <w:t xml:space="preserve"> </w:t>
      </w:r>
      <w:proofErr w:type="gramStart"/>
      <w:r w:rsidR="00387F8F">
        <w:rPr>
          <w:rFonts w:ascii="Times New Roman" w:eastAsia="Times New Roman" w:hAnsi="Times New Roman" w:cs="Times New Roman"/>
          <w:color w:val="000000"/>
          <w:sz w:val="24"/>
          <w:szCs w:val="24"/>
        </w:rPr>
        <w:t>Similar to</w:t>
      </w:r>
      <w:proofErr w:type="gramEnd"/>
      <w:r w:rsidR="00387F8F">
        <w:rPr>
          <w:rFonts w:ascii="Times New Roman" w:eastAsia="Times New Roman" w:hAnsi="Times New Roman" w:cs="Times New Roman"/>
          <w:color w:val="000000"/>
          <w:sz w:val="24"/>
          <w:szCs w:val="24"/>
        </w:rPr>
        <w:t xml:space="preserve"> our social media recommendations, the transfection content is in need of a clean-up.</w:t>
      </w:r>
    </w:p>
    <w:p w14:paraId="276880D9" w14:textId="77777777" w:rsidR="00387F8F" w:rsidRDefault="00387F8F" w:rsidP="006611FF">
      <w:pPr>
        <w:spacing w:after="100" w:afterAutospacing="1" w:line="240" w:lineRule="auto"/>
        <w:rPr>
          <w:rFonts w:ascii="Times New Roman" w:eastAsia="Times New Roman" w:hAnsi="Times New Roman" w:cs="Times New Roman"/>
          <w:color w:val="000000"/>
          <w:sz w:val="24"/>
          <w:szCs w:val="24"/>
        </w:rPr>
      </w:pPr>
    </w:p>
    <w:p w14:paraId="7D89D2A2" w14:textId="77777777" w:rsidR="006611FF" w:rsidRDefault="006611FF" w:rsidP="006611FF">
      <w:pPr>
        <w:spacing w:after="0" w:line="240" w:lineRule="auto"/>
        <w:rPr>
          <w:rFonts w:ascii="Times New Roman" w:eastAsia="Times New Roman" w:hAnsi="Times New Roman" w:cs="Times New Roman"/>
          <w:color w:val="000000"/>
          <w:sz w:val="24"/>
          <w:szCs w:val="24"/>
        </w:rPr>
      </w:pPr>
    </w:p>
    <w:p w14:paraId="51E876C5" w14:textId="12E54747" w:rsidR="0037787F" w:rsidRPr="006611FF" w:rsidRDefault="005E48F7" w:rsidP="006611FF">
      <w:pPr>
        <w:spacing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Audit Performed</w:t>
      </w:r>
      <w:r w:rsidR="00D40FF6" w:rsidRPr="00D40FF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March</w:t>
      </w:r>
      <w:r w:rsidR="00D40FF6" w:rsidRPr="00D40FF6">
        <w:rPr>
          <w:rFonts w:ascii="Times New Roman" w:eastAsia="Times New Roman" w:hAnsi="Times New Roman" w:cs="Times New Roman"/>
          <w:color w:val="000000"/>
          <w:sz w:val="24"/>
          <w:szCs w:val="24"/>
        </w:rPr>
        <w:t xml:space="preserve"> 20</w:t>
      </w:r>
      <w:r>
        <w:rPr>
          <w:rFonts w:ascii="Times New Roman" w:eastAsia="Times New Roman" w:hAnsi="Times New Roman" w:cs="Times New Roman"/>
          <w:color w:val="000000"/>
          <w:sz w:val="24"/>
          <w:szCs w:val="24"/>
        </w:rPr>
        <w:t>18</w:t>
      </w:r>
      <w:bookmarkEnd w:id="0"/>
    </w:p>
    <w:sectPr w:rsidR="0037787F" w:rsidRPr="0066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FF3"/>
    <w:multiLevelType w:val="multilevel"/>
    <w:tmpl w:val="3F0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4242B"/>
    <w:multiLevelType w:val="multilevel"/>
    <w:tmpl w:val="7D74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F6"/>
    <w:rsid w:val="0023531D"/>
    <w:rsid w:val="0037787F"/>
    <w:rsid w:val="00387F8F"/>
    <w:rsid w:val="003F5F7D"/>
    <w:rsid w:val="005E48F7"/>
    <w:rsid w:val="005F1341"/>
    <w:rsid w:val="00635561"/>
    <w:rsid w:val="006611FF"/>
    <w:rsid w:val="0078741E"/>
    <w:rsid w:val="007F75F8"/>
    <w:rsid w:val="008E4B0E"/>
    <w:rsid w:val="009A5546"/>
    <w:rsid w:val="00C0095F"/>
    <w:rsid w:val="00D40FF6"/>
    <w:rsid w:val="00D46B69"/>
    <w:rsid w:val="00D66756"/>
    <w:rsid w:val="00E5030E"/>
    <w:rsid w:val="00F521E5"/>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91B4"/>
  <w15:chartTrackingRefBased/>
  <w15:docId w15:val="{9223D4C5-EDAB-42BA-A897-47FA6A19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F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FF6"/>
    <w:rPr>
      <w:color w:val="0000FF"/>
      <w:u w:val="single"/>
    </w:rPr>
  </w:style>
  <w:style w:type="character" w:styleId="Strong">
    <w:name w:val="Strong"/>
    <w:basedOn w:val="DefaultParagraphFont"/>
    <w:uiPriority w:val="22"/>
    <w:qFormat/>
    <w:rsid w:val="00D40FF6"/>
    <w:rPr>
      <w:b/>
      <w:bCs/>
    </w:rPr>
  </w:style>
  <w:style w:type="character" w:styleId="Emphasis">
    <w:name w:val="Emphasis"/>
    <w:basedOn w:val="DefaultParagraphFont"/>
    <w:uiPriority w:val="20"/>
    <w:qFormat/>
    <w:rsid w:val="00D40FF6"/>
    <w:rPr>
      <w:i/>
      <w:iCs/>
    </w:rPr>
  </w:style>
  <w:style w:type="character" w:customStyle="1" w:styleId="orange">
    <w:name w:val="orange"/>
    <w:basedOn w:val="DefaultParagraphFont"/>
    <w:rsid w:val="00D4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27592">
      <w:bodyDiv w:val="1"/>
      <w:marLeft w:val="0"/>
      <w:marRight w:val="0"/>
      <w:marTop w:val="0"/>
      <w:marBottom w:val="0"/>
      <w:divBdr>
        <w:top w:val="none" w:sz="0" w:space="0" w:color="auto"/>
        <w:left w:val="none" w:sz="0" w:space="0" w:color="auto"/>
        <w:bottom w:val="none" w:sz="0" w:space="0" w:color="auto"/>
        <w:right w:val="none" w:sz="0" w:space="0" w:color="auto"/>
      </w:divBdr>
    </w:div>
    <w:div w:id="1437289484">
      <w:bodyDiv w:val="1"/>
      <w:marLeft w:val="0"/>
      <w:marRight w:val="0"/>
      <w:marTop w:val="0"/>
      <w:marBottom w:val="0"/>
      <w:divBdr>
        <w:top w:val="none" w:sz="0" w:space="0" w:color="auto"/>
        <w:left w:val="none" w:sz="0" w:space="0" w:color="auto"/>
        <w:bottom w:val="none" w:sz="0" w:space="0" w:color="auto"/>
        <w:right w:val="none" w:sz="0" w:space="0" w:color="auto"/>
      </w:divBdr>
      <w:divsChild>
        <w:div w:id="754060875">
          <w:marLeft w:val="0"/>
          <w:marRight w:val="0"/>
          <w:marTop w:val="0"/>
          <w:marBottom w:val="45"/>
          <w:divBdr>
            <w:top w:val="none" w:sz="0" w:space="0" w:color="auto"/>
            <w:left w:val="none" w:sz="0" w:space="0" w:color="auto"/>
            <w:bottom w:val="none" w:sz="0" w:space="0" w:color="auto"/>
            <w:right w:val="none" w:sz="0" w:space="0" w:color="auto"/>
          </w:divBdr>
          <w:divsChild>
            <w:div w:id="1214194134">
              <w:marLeft w:val="0"/>
              <w:marRight w:val="0"/>
              <w:marTop w:val="0"/>
              <w:marBottom w:val="0"/>
              <w:divBdr>
                <w:top w:val="none" w:sz="0" w:space="0" w:color="auto"/>
                <w:left w:val="none" w:sz="0" w:space="0" w:color="auto"/>
                <w:bottom w:val="none" w:sz="0" w:space="0" w:color="auto"/>
                <w:right w:val="none" w:sz="0" w:space="0" w:color="auto"/>
              </w:divBdr>
            </w:div>
          </w:divsChild>
        </w:div>
        <w:div w:id="172197273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3</cp:revision>
  <dcterms:created xsi:type="dcterms:W3CDTF">2018-03-30T16:05:00Z</dcterms:created>
  <dcterms:modified xsi:type="dcterms:W3CDTF">2018-03-30T19:00:00Z</dcterms:modified>
</cp:coreProperties>
</file>