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F53D" w14:textId="171CE866" w:rsidR="00FE3CD9" w:rsidRPr="00E719FA" w:rsidRDefault="00EC0457" w:rsidP="00E719FA">
      <w:pPr>
        <w:jc w:val="center"/>
        <w:rPr>
          <w:i/>
          <w:iCs/>
          <w:u w:val="single"/>
        </w:rPr>
      </w:pPr>
      <w:r w:rsidRPr="00E719FA">
        <w:rPr>
          <w:i/>
          <w:iCs/>
          <w:u w:val="single"/>
        </w:rPr>
        <w:t>Konfigurator</w:t>
      </w:r>
      <w:r w:rsidR="00E719FA">
        <w:rPr>
          <w:i/>
          <w:iCs/>
          <w:u w:val="single"/>
        </w:rPr>
        <w:t xml:space="preserve">, </w:t>
      </w:r>
      <w:r w:rsidRPr="00E719FA">
        <w:rPr>
          <w:i/>
          <w:iCs/>
          <w:u w:val="single"/>
        </w:rPr>
        <w:t>Aufbau der Bildvorschau</w:t>
      </w:r>
    </w:p>
    <w:p w14:paraId="125181B3" w14:textId="77777777" w:rsidR="001C7E15" w:rsidRDefault="001C7E15"/>
    <w:p w14:paraId="75157625" w14:textId="77777777" w:rsidR="00E719FA" w:rsidRDefault="00E719FA">
      <w:pPr>
        <w:rPr>
          <w:b/>
          <w:bCs/>
        </w:rPr>
      </w:pPr>
    </w:p>
    <w:p w14:paraId="27191551" w14:textId="536257E3" w:rsidR="001C7E15" w:rsidRPr="0040470D" w:rsidRDefault="001C7E15">
      <w:pPr>
        <w:rPr>
          <w:b/>
          <w:bCs/>
          <w:sz w:val="28"/>
          <w:szCs w:val="28"/>
        </w:rPr>
      </w:pPr>
      <w:r w:rsidRPr="0040470D">
        <w:rPr>
          <w:b/>
          <w:bCs/>
          <w:sz w:val="28"/>
          <w:szCs w:val="28"/>
        </w:rPr>
        <w:t xml:space="preserve">Bildvorschau und wann automatisch </w:t>
      </w:r>
      <w:r w:rsidR="00E719FA" w:rsidRPr="0040470D">
        <w:rPr>
          <w:b/>
          <w:bCs/>
          <w:sz w:val="28"/>
          <w:szCs w:val="28"/>
        </w:rPr>
        <w:t xml:space="preserve">zwischen den Vorschaubildern </w:t>
      </w:r>
      <w:r w:rsidRPr="0040470D">
        <w:rPr>
          <w:b/>
          <w:bCs/>
          <w:sz w:val="28"/>
          <w:szCs w:val="28"/>
        </w:rPr>
        <w:t>gewechselt wird</w:t>
      </w:r>
    </w:p>
    <w:p w14:paraId="67F37A36" w14:textId="77777777" w:rsidR="00E719FA" w:rsidRPr="001C7E15" w:rsidRDefault="00E719FA">
      <w:pPr>
        <w:rPr>
          <w:b/>
          <w:bCs/>
        </w:rPr>
      </w:pPr>
    </w:p>
    <w:p w14:paraId="3D91ECD9" w14:textId="67E38858" w:rsidR="00EC0457" w:rsidRPr="00B712B4" w:rsidRDefault="00EC0457">
      <w:r w:rsidRPr="00B712B4">
        <w:t xml:space="preserve">Bildvorschau </w:t>
      </w:r>
      <w:r w:rsidR="00B712B4">
        <w:t>(</w:t>
      </w:r>
      <w:proofErr w:type="spellStart"/>
      <w:r w:rsidR="00B712B4">
        <w:t>preview</w:t>
      </w:r>
      <w:proofErr w:type="spellEnd"/>
      <w:r w:rsidR="00B712B4">
        <w:t xml:space="preserve">-image) </w:t>
      </w:r>
      <w:r w:rsidRPr="00B712B4">
        <w:t>besteht aus drei verschiedenen Ansichten:</w:t>
      </w:r>
    </w:p>
    <w:p w14:paraId="09959D20" w14:textId="0B806D92" w:rsidR="00EC0457" w:rsidRPr="00B712B4" w:rsidRDefault="00EC0457" w:rsidP="00EC0457">
      <w:pPr>
        <w:pStyle w:val="Listenabsatz"/>
        <w:numPr>
          <w:ilvl w:val="0"/>
          <w:numId w:val="41"/>
        </w:numPr>
      </w:pPr>
      <w:r w:rsidRPr="00B712B4">
        <w:t>Außenperspektive</w:t>
      </w:r>
      <w:r w:rsidR="00B712B4">
        <w:t xml:space="preserve"> (</w:t>
      </w:r>
      <w:proofErr w:type="spellStart"/>
      <w:r w:rsidR="00B712B4">
        <w:t>exterior</w:t>
      </w:r>
      <w:proofErr w:type="spellEnd"/>
      <w:r w:rsidR="00B712B4">
        <w:t>-view)</w:t>
      </w:r>
    </w:p>
    <w:p w14:paraId="11D28317" w14:textId="0B71CC2A" w:rsidR="00EC0457" w:rsidRPr="00B712B4" w:rsidRDefault="00EC0457" w:rsidP="00EC0457">
      <w:pPr>
        <w:pStyle w:val="Listenabsatz"/>
        <w:numPr>
          <w:ilvl w:val="0"/>
          <w:numId w:val="41"/>
        </w:numPr>
      </w:pPr>
      <w:r w:rsidRPr="00B712B4">
        <w:t>Stirnseitenperspektive</w:t>
      </w:r>
      <w:r w:rsidR="00B712B4">
        <w:t xml:space="preserve"> (front-view)</w:t>
      </w:r>
    </w:p>
    <w:p w14:paraId="4EC5F1C0" w14:textId="64EBBC3F" w:rsidR="00B712B4" w:rsidRDefault="00EC0457" w:rsidP="00B712B4">
      <w:pPr>
        <w:pStyle w:val="Listenabsatz"/>
        <w:numPr>
          <w:ilvl w:val="0"/>
          <w:numId w:val="41"/>
        </w:numPr>
      </w:pPr>
      <w:r w:rsidRPr="00B712B4">
        <w:t>Innenperspektive</w:t>
      </w:r>
      <w:r w:rsidR="00B712B4">
        <w:t xml:space="preserve"> (</w:t>
      </w:r>
      <w:proofErr w:type="spellStart"/>
      <w:r w:rsidR="00B712B4">
        <w:t>interior</w:t>
      </w:r>
      <w:proofErr w:type="spellEnd"/>
      <w:r w:rsidR="00B712B4">
        <w:t>-view)</w:t>
      </w:r>
    </w:p>
    <w:p w14:paraId="4EDAAFD1" w14:textId="37F467DF" w:rsidR="00B712B4" w:rsidRDefault="00B712B4" w:rsidP="00B712B4">
      <w:r>
        <w:t xml:space="preserve">Die </w:t>
      </w:r>
      <w:r w:rsidR="00751706">
        <w:t xml:space="preserve">von dem </w:t>
      </w:r>
      <w:proofErr w:type="spellStart"/>
      <w:r w:rsidR="00751706">
        <w:t>user</w:t>
      </w:r>
      <w:proofErr w:type="spellEnd"/>
      <w:r w:rsidR="00751706">
        <w:t xml:space="preserve"> durchgeschaut werden können, </w:t>
      </w:r>
      <w:proofErr w:type="spellStart"/>
      <w:r w:rsidR="00751706">
        <w:t>zB</w:t>
      </w:r>
      <w:proofErr w:type="spellEnd"/>
      <w:r w:rsidR="00751706">
        <w:t>. Durch Pfeile zum Durchklicken oder zum Wischen auf mobil.</w:t>
      </w:r>
    </w:p>
    <w:p w14:paraId="64FBDA34" w14:textId="39526711" w:rsidR="00751706" w:rsidRDefault="00B712B4" w:rsidP="00B712B4">
      <w:r>
        <w:t>Die Bildvorschau (</w:t>
      </w:r>
      <w:proofErr w:type="spellStart"/>
      <w:r>
        <w:t>preview</w:t>
      </w:r>
      <w:proofErr w:type="spellEnd"/>
      <w:r>
        <w:t>-image) zeigt nicht immer alle</w:t>
      </w:r>
      <w:r w:rsidR="00751706">
        <w:t xml:space="preserve"> 3 Bilder an. Es gibt eine Logik </w:t>
      </w:r>
      <w:r w:rsidR="00CC56F6">
        <w:t>dahinter,</w:t>
      </w:r>
      <w:r w:rsidR="00751706">
        <w:t xml:space="preserve"> wann welches Bild angezeigt werden soll. Grundsätzlich ist beim Aufrufen der Seite immer die Außenperspektive und Stirnseitenperspektive angezeigt. Wählt der </w:t>
      </w:r>
      <w:proofErr w:type="spellStart"/>
      <w:r w:rsidR="00751706">
        <w:t>user</w:t>
      </w:r>
      <w:proofErr w:type="spellEnd"/>
      <w:r w:rsidR="00751706">
        <w:t xml:space="preserve"> eine Auswahl aus den Interior-Kategorien (Innenverkleidung und Fußboden) Wird die dritte Perspektive, Innenperspektive, sichtbar. Die Bildvorschau soll dann automatisch zu dieser Ansicht wechseln. Der </w:t>
      </w:r>
      <w:proofErr w:type="spellStart"/>
      <w:r w:rsidR="00751706">
        <w:t>user</w:t>
      </w:r>
      <w:proofErr w:type="spellEnd"/>
      <w:r w:rsidR="00751706">
        <w:t xml:space="preserve"> kann nun durch alle 3 Perspektiven switchen</w:t>
      </w:r>
      <w:r w:rsidR="00F7263A">
        <w:t xml:space="preserve">, alle Perspektiven bleiben ab dem Zeitpunkt immer sichtbar. </w:t>
      </w:r>
      <w:r w:rsidR="00751706">
        <w:t xml:space="preserve">Wenn der </w:t>
      </w:r>
      <w:proofErr w:type="spellStart"/>
      <w:r w:rsidR="00751706">
        <w:t>user</w:t>
      </w:r>
      <w:proofErr w:type="spellEnd"/>
      <w:r w:rsidR="00751706">
        <w:t xml:space="preserve"> jetzt</w:t>
      </w:r>
      <w:r w:rsidR="00CC56F6">
        <w:t xml:space="preserve"> eine Auswahl in </w:t>
      </w:r>
      <w:r w:rsidR="00F7263A">
        <w:t>„Die Größe“ Kategorie</w:t>
      </w:r>
      <w:r w:rsidR="00CC56F6">
        <w:t xml:space="preserve"> </w:t>
      </w:r>
      <w:r w:rsidR="00F7263A">
        <w:t>trifft,</w:t>
      </w:r>
      <w:r w:rsidR="00CC56F6">
        <w:t xml:space="preserve"> soll das Vorschaubild wieder automatisch zur Außenperspektive (</w:t>
      </w:r>
      <w:proofErr w:type="spellStart"/>
      <w:r w:rsidR="00CC56F6">
        <w:t>exterior</w:t>
      </w:r>
      <w:proofErr w:type="spellEnd"/>
      <w:r w:rsidR="00CC56F6">
        <w:t>-view) switchen.</w:t>
      </w:r>
      <w:r w:rsidR="00F7263A">
        <w:t xml:space="preserve"> Der automatische switch </w:t>
      </w:r>
      <w:r w:rsidR="00DA40CA">
        <w:t>zur Außenperspektive findet nur statt, wenn eine Auswahl in „die Größe“ Kategorie getätigt wird. Z</w:t>
      </w:r>
      <w:r w:rsidR="00CC56F6">
        <w:t xml:space="preserve">ur Stirnseitenperspektive wird nie automatisch geswitcht, sie kann nur angesehen werden, wenn der </w:t>
      </w:r>
      <w:proofErr w:type="spellStart"/>
      <w:r w:rsidR="00CC56F6">
        <w:t>user</w:t>
      </w:r>
      <w:proofErr w:type="spellEnd"/>
      <w:r w:rsidR="00CC56F6">
        <w:t xml:space="preserve"> durch die Bildervorschau klickt/wischt.</w:t>
      </w:r>
    </w:p>
    <w:p w14:paraId="2C3EAD1B" w14:textId="6D78A081" w:rsidR="001C7E15" w:rsidRDefault="00367043" w:rsidP="00B712B4">
      <w:r>
        <w:t xml:space="preserve">Eine spezifischere Logik ist, wann zwischen der Außenperspektive und Innenperspektive </w:t>
      </w:r>
      <w:r w:rsidR="002B75A8">
        <w:t xml:space="preserve">bei der Auswahl von „Gebäudehülle“ </w:t>
      </w:r>
      <w:r>
        <w:t xml:space="preserve">gewechselt wird. </w:t>
      </w:r>
      <w:r w:rsidR="002B75A8">
        <w:t xml:space="preserve">Es gilt, es findet kein automatischer Wechsel zur Innenperspektive oder Außenperspektive statt, es wird immer das Vorschaubild </w:t>
      </w:r>
      <w:r w:rsidR="001C7E15">
        <w:t>gezeigt,</w:t>
      </w:r>
      <w:r w:rsidR="002B75A8">
        <w:t xml:space="preserve"> das gerade angezeigt wird</w:t>
      </w:r>
      <w:r w:rsidR="001C7E15">
        <w:t xml:space="preserve">. </w:t>
      </w:r>
      <w:r w:rsidR="002B75A8">
        <w:t xml:space="preserve">ABER </w:t>
      </w:r>
      <w:r w:rsidR="001C7E15">
        <w:t>A</w:t>
      </w:r>
      <w:r w:rsidR="002B75A8">
        <w:t>usnahme ist</w:t>
      </w:r>
      <w:r w:rsidR="001C7E15">
        <w:t xml:space="preserve">, </w:t>
      </w:r>
      <w:r w:rsidR="002B75A8">
        <w:t>wenn das Stirnseitenperspektive</w:t>
      </w:r>
      <w:r w:rsidR="001C7E15">
        <w:t>-</w:t>
      </w:r>
      <w:r w:rsidR="002B75A8">
        <w:t xml:space="preserve">Bild momentan das </w:t>
      </w:r>
      <w:r w:rsidR="001C7E15">
        <w:t xml:space="preserve">Vorschau Bild ist, hier gilt; wenn bereits das Innenperspektive Bild geladen wurde (durch </w:t>
      </w:r>
      <w:r w:rsidR="00E719FA">
        <w:t>das erstmalige Klicken</w:t>
      </w:r>
      <w:r w:rsidR="001C7E15">
        <w:t xml:space="preserve"> auf eine Interior Auswahl) soll das Innenperspektive-Bild automatisch angezeigt werden, wenn das nicht der Fall ist, dann das Außenperspektive-Bild.  </w:t>
      </w:r>
    </w:p>
    <w:p w14:paraId="2DEFDAD7" w14:textId="3775DCDD" w:rsidR="001C7E15" w:rsidRPr="00B712B4" w:rsidRDefault="001C7E15" w:rsidP="00B712B4">
      <w:r>
        <w:br w:type="page"/>
      </w:r>
    </w:p>
    <w:p w14:paraId="7CF57A8C" w14:textId="76C6CC5A" w:rsidR="00E719FA" w:rsidRPr="0040470D" w:rsidRDefault="00E719FA">
      <w:pPr>
        <w:rPr>
          <w:b/>
          <w:bCs/>
          <w:sz w:val="28"/>
          <w:szCs w:val="28"/>
        </w:rPr>
      </w:pPr>
      <w:r w:rsidRPr="0040470D">
        <w:rPr>
          <w:b/>
          <w:bCs/>
          <w:sz w:val="28"/>
          <w:szCs w:val="28"/>
        </w:rPr>
        <w:lastRenderedPageBreak/>
        <w:t>Die verschiedenen Auswahlmöglichkeiten, welche einen Einfluss auf das Erscheinungsbild der Bildvorschau hat</w:t>
      </w:r>
    </w:p>
    <w:p w14:paraId="58F54654" w14:textId="77777777" w:rsidR="00E719FA" w:rsidRDefault="00E719FA">
      <w:pPr>
        <w:rPr>
          <w:b/>
          <w:bCs/>
        </w:rPr>
      </w:pPr>
    </w:p>
    <w:p w14:paraId="07A0EB45" w14:textId="01C90673" w:rsidR="00197364" w:rsidRPr="00197364" w:rsidRDefault="00197364">
      <w:pPr>
        <w:rPr>
          <w:b/>
          <w:bCs/>
        </w:rPr>
      </w:pPr>
      <w:r w:rsidRPr="00197364">
        <w:rPr>
          <w:b/>
          <w:bCs/>
        </w:rPr>
        <w:t>Außenperspektive (</w:t>
      </w:r>
      <w:proofErr w:type="spellStart"/>
      <w:r w:rsidRPr="00197364">
        <w:rPr>
          <w:b/>
          <w:bCs/>
        </w:rPr>
        <w:t>exterior</w:t>
      </w:r>
      <w:proofErr w:type="spellEnd"/>
      <w:r w:rsidRPr="00197364">
        <w:rPr>
          <w:b/>
          <w:bCs/>
        </w:rPr>
        <w:t>-view)</w:t>
      </w:r>
    </w:p>
    <w:p w14:paraId="3004C02D" w14:textId="3C39F514" w:rsidR="00197364" w:rsidRDefault="00197364">
      <w:r>
        <w:t>Betrifft „Die Größe“ und „Gebäudehülle“</w:t>
      </w:r>
    </w:p>
    <w:p w14:paraId="683435F5" w14:textId="0CAD17E0" w:rsidR="00697876" w:rsidRDefault="00197364">
      <w:r>
        <w:t>Es gibt 5 verschiedene Größen</w:t>
      </w:r>
      <w:r w:rsidR="00697876">
        <w:t>;</w:t>
      </w:r>
      <w:r>
        <w:t xml:space="preserve"> </w:t>
      </w:r>
    </w:p>
    <w:p w14:paraId="5952F51D" w14:textId="77777777" w:rsidR="00697876" w:rsidRDefault="00197364" w:rsidP="00697876">
      <w:pPr>
        <w:pStyle w:val="Listenabsatz"/>
        <w:numPr>
          <w:ilvl w:val="0"/>
          <w:numId w:val="87"/>
        </w:numPr>
      </w:pPr>
      <w:r>
        <w:t>nest80</w:t>
      </w:r>
    </w:p>
    <w:p w14:paraId="36E286B2" w14:textId="77777777" w:rsidR="00697876" w:rsidRDefault="00197364" w:rsidP="00697876">
      <w:pPr>
        <w:pStyle w:val="Listenabsatz"/>
        <w:numPr>
          <w:ilvl w:val="0"/>
          <w:numId w:val="87"/>
        </w:numPr>
      </w:pPr>
      <w:r>
        <w:t>nest100</w:t>
      </w:r>
    </w:p>
    <w:p w14:paraId="3EC9274A" w14:textId="77777777" w:rsidR="00697876" w:rsidRDefault="00197364" w:rsidP="00697876">
      <w:pPr>
        <w:pStyle w:val="Listenabsatz"/>
        <w:numPr>
          <w:ilvl w:val="0"/>
          <w:numId w:val="87"/>
        </w:numPr>
      </w:pPr>
      <w:r>
        <w:t>nest1</w:t>
      </w:r>
      <w:r w:rsidR="00697876">
        <w:t>2</w:t>
      </w:r>
      <w:r>
        <w:t>0</w:t>
      </w:r>
    </w:p>
    <w:p w14:paraId="23EED5CB" w14:textId="77777777" w:rsidR="00697876" w:rsidRDefault="00197364" w:rsidP="00697876">
      <w:pPr>
        <w:pStyle w:val="Listenabsatz"/>
        <w:numPr>
          <w:ilvl w:val="0"/>
          <w:numId w:val="87"/>
        </w:numPr>
      </w:pPr>
      <w:r>
        <w:t>nest1</w:t>
      </w:r>
      <w:r w:rsidR="00697876">
        <w:t>40</w:t>
      </w:r>
    </w:p>
    <w:p w14:paraId="2942A5C8" w14:textId="5813DA5D" w:rsidR="00197364" w:rsidRDefault="00697876" w:rsidP="00697876">
      <w:pPr>
        <w:pStyle w:val="Listenabsatz"/>
        <w:numPr>
          <w:ilvl w:val="0"/>
          <w:numId w:val="87"/>
        </w:numPr>
      </w:pPr>
      <w:r>
        <w:t>nest160</w:t>
      </w:r>
    </w:p>
    <w:p w14:paraId="42AB7D51" w14:textId="77777777" w:rsidR="00697876" w:rsidRDefault="00697876">
      <w:r>
        <w:t>jede Größe kann 4 verschieden Hüllen haben;</w:t>
      </w:r>
    </w:p>
    <w:p w14:paraId="5F800051" w14:textId="1CCD7F75" w:rsidR="00697876" w:rsidRDefault="00697876" w:rsidP="00697876">
      <w:pPr>
        <w:pStyle w:val="Listenabsatz"/>
        <w:numPr>
          <w:ilvl w:val="0"/>
          <w:numId w:val="88"/>
        </w:numPr>
      </w:pPr>
      <w:r>
        <w:t>trapezblech</w:t>
      </w:r>
    </w:p>
    <w:p w14:paraId="5AC28F43" w14:textId="676EC7FE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holzlattung</w:t>
      </w:r>
      <w:proofErr w:type="spellEnd"/>
    </w:p>
    <w:p w14:paraId="058FEFEC" w14:textId="193F0F94" w:rsidR="00697876" w:rsidRDefault="00697876" w:rsidP="00697876">
      <w:pPr>
        <w:pStyle w:val="Listenabsatz"/>
        <w:numPr>
          <w:ilvl w:val="0"/>
          <w:numId w:val="88"/>
        </w:numPr>
      </w:pPr>
      <w:r>
        <w:t>plattenschwarz</w:t>
      </w:r>
    </w:p>
    <w:p w14:paraId="390ABA2D" w14:textId="39B9F620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plattenweiss</w:t>
      </w:r>
      <w:proofErr w:type="spellEnd"/>
    </w:p>
    <w:p w14:paraId="2C394AE0" w14:textId="441360A3" w:rsidR="00697876" w:rsidRDefault="00697876" w:rsidP="00697876">
      <w:r>
        <w:t xml:space="preserve">bedeutet, es gibt insgesamt </w:t>
      </w:r>
      <w:r w:rsidRPr="00697876">
        <w:rPr>
          <w:b/>
          <w:bCs/>
        </w:rPr>
        <w:t>20 verschieden</w:t>
      </w:r>
      <w:r>
        <w:rPr>
          <w:b/>
          <w:bCs/>
        </w:rPr>
        <w:t>e</w:t>
      </w:r>
      <w:r w:rsidRPr="00697876">
        <w:rPr>
          <w:b/>
          <w:bCs/>
        </w:rPr>
        <w:t xml:space="preserve"> Vorschaubilder</w:t>
      </w:r>
      <w:r>
        <w:t xml:space="preserve"> von der Außenperspektive.</w:t>
      </w:r>
    </w:p>
    <w:p w14:paraId="5A14B405" w14:textId="77777777" w:rsidR="00697876" w:rsidRDefault="00697876" w:rsidP="00697876"/>
    <w:p w14:paraId="46981DAC" w14:textId="4020882B" w:rsidR="00697876" w:rsidRPr="00697876" w:rsidRDefault="00697876" w:rsidP="00697876">
      <w:pPr>
        <w:rPr>
          <w:b/>
          <w:bCs/>
        </w:rPr>
      </w:pPr>
      <w:r w:rsidRPr="00697876">
        <w:rPr>
          <w:b/>
          <w:bCs/>
        </w:rPr>
        <w:t>Stirnseitenperspektive (front-view)</w:t>
      </w:r>
    </w:p>
    <w:p w14:paraId="22C2B839" w14:textId="3C748D8D" w:rsidR="00697876" w:rsidRDefault="00697876" w:rsidP="00697876">
      <w:r>
        <w:t>Betrifft „Gebäudehülle“</w:t>
      </w:r>
    </w:p>
    <w:p w14:paraId="39BACAAC" w14:textId="7952E68C" w:rsidR="00697876" w:rsidRDefault="00697876" w:rsidP="00697876">
      <w:r>
        <w:t>4 verschiedene Hüllen;</w:t>
      </w:r>
    </w:p>
    <w:p w14:paraId="4D7C7E6D" w14:textId="77777777" w:rsidR="00697876" w:rsidRDefault="00697876" w:rsidP="00697876">
      <w:pPr>
        <w:pStyle w:val="Listenabsatz"/>
        <w:numPr>
          <w:ilvl w:val="0"/>
          <w:numId w:val="88"/>
        </w:numPr>
      </w:pPr>
      <w:r>
        <w:t>trapezblech</w:t>
      </w:r>
    </w:p>
    <w:p w14:paraId="3C0AF80F" w14:textId="77777777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holzlattung</w:t>
      </w:r>
      <w:proofErr w:type="spellEnd"/>
    </w:p>
    <w:p w14:paraId="0BDB36D6" w14:textId="77777777" w:rsidR="00697876" w:rsidRDefault="00697876" w:rsidP="00697876">
      <w:pPr>
        <w:pStyle w:val="Listenabsatz"/>
        <w:numPr>
          <w:ilvl w:val="0"/>
          <w:numId w:val="88"/>
        </w:numPr>
      </w:pPr>
      <w:r>
        <w:t>plattenschwarz</w:t>
      </w:r>
    </w:p>
    <w:p w14:paraId="73D36BFB" w14:textId="77777777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plattenweiss</w:t>
      </w:r>
      <w:proofErr w:type="spellEnd"/>
    </w:p>
    <w:p w14:paraId="375B87FB" w14:textId="3AED3AA4" w:rsidR="00697876" w:rsidRDefault="00697876" w:rsidP="00697876">
      <w:r>
        <w:t xml:space="preserve">bedeutet, es gibt </w:t>
      </w:r>
      <w:r w:rsidRPr="00697876">
        <w:rPr>
          <w:b/>
          <w:bCs/>
        </w:rPr>
        <w:t>4 verschiedene Vorschaubilder</w:t>
      </w:r>
      <w:r>
        <w:t xml:space="preserve"> von der Stirnseitenperspektive.</w:t>
      </w:r>
    </w:p>
    <w:p w14:paraId="34345AD4" w14:textId="77777777" w:rsidR="00697876" w:rsidRDefault="00697876" w:rsidP="00697876"/>
    <w:p w14:paraId="61D9E4F2" w14:textId="70AB2050" w:rsidR="00697876" w:rsidRPr="00697876" w:rsidRDefault="00697876" w:rsidP="00697876">
      <w:pPr>
        <w:rPr>
          <w:b/>
          <w:bCs/>
        </w:rPr>
      </w:pPr>
      <w:r w:rsidRPr="00697876">
        <w:rPr>
          <w:b/>
          <w:bCs/>
        </w:rPr>
        <w:t>Innenperspektive (</w:t>
      </w:r>
      <w:proofErr w:type="spellStart"/>
      <w:r w:rsidRPr="00697876">
        <w:rPr>
          <w:b/>
          <w:bCs/>
        </w:rPr>
        <w:t>interior</w:t>
      </w:r>
      <w:proofErr w:type="spellEnd"/>
      <w:r w:rsidRPr="00697876">
        <w:rPr>
          <w:b/>
          <w:bCs/>
        </w:rPr>
        <w:t>-view)</w:t>
      </w:r>
    </w:p>
    <w:p w14:paraId="3B089BDB" w14:textId="3CFC75D8" w:rsidR="00697876" w:rsidRDefault="00697876" w:rsidP="00697876">
      <w:r>
        <w:t>Betrifft „Gebäudehülle“</w:t>
      </w:r>
      <w:r>
        <w:t>, „Innenverkleidung“ und „Der Fußboden“</w:t>
      </w:r>
    </w:p>
    <w:p w14:paraId="46AC1001" w14:textId="70B499BF" w:rsidR="00697876" w:rsidRDefault="00697876" w:rsidP="00697876">
      <w:r>
        <w:lastRenderedPageBreak/>
        <w:t>Es gibt 4 verschieden Hüllen</w:t>
      </w:r>
      <w:r w:rsidR="00756646">
        <w:t>;</w:t>
      </w:r>
    </w:p>
    <w:p w14:paraId="51EED4D9" w14:textId="77777777" w:rsidR="00697876" w:rsidRDefault="00697876" w:rsidP="00697876">
      <w:pPr>
        <w:pStyle w:val="Listenabsatz"/>
        <w:numPr>
          <w:ilvl w:val="0"/>
          <w:numId w:val="88"/>
        </w:numPr>
      </w:pPr>
      <w:r>
        <w:t>trapezblech</w:t>
      </w:r>
    </w:p>
    <w:p w14:paraId="5268648B" w14:textId="77777777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holzlattung</w:t>
      </w:r>
      <w:proofErr w:type="spellEnd"/>
    </w:p>
    <w:p w14:paraId="09E60EED" w14:textId="77777777" w:rsidR="00697876" w:rsidRDefault="00697876" w:rsidP="00697876">
      <w:pPr>
        <w:pStyle w:val="Listenabsatz"/>
        <w:numPr>
          <w:ilvl w:val="0"/>
          <w:numId w:val="88"/>
        </w:numPr>
      </w:pPr>
      <w:r>
        <w:t>plattenschwarz</w:t>
      </w:r>
    </w:p>
    <w:p w14:paraId="59D75930" w14:textId="77777777" w:rsidR="00697876" w:rsidRDefault="00697876" w:rsidP="00697876">
      <w:pPr>
        <w:pStyle w:val="Listenabsatz"/>
        <w:numPr>
          <w:ilvl w:val="0"/>
          <w:numId w:val="88"/>
        </w:numPr>
      </w:pPr>
      <w:proofErr w:type="spellStart"/>
      <w:r>
        <w:t>plattenweiss</w:t>
      </w:r>
      <w:proofErr w:type="spellEnd"/>
    </w:p>
    <w:p w14:paraId="433E8143" w14:textId="28D68814" w:rsidR="00756646" w:rsidRDefault="00756646" w:rsidP="00756646">
      <w:r>
        <w:t>3 verschiedene Innenverkleidungen;</w:t>
      </w:r>
    </w:p>
    <w:p w14:paraId="7B20C988" w14:textId="68C950E1" w:rsidR="00756646" w:rsidRDefault="00756646" w:rsidP="00756646">
      <w:pPr>
        <w:pStyle w:val="Listenabsatz"/>
        <w:numPr>
          <w:ilvl w:val="0"/>
          <w:numId w:val="90"/>
        </w:numPr>
      </w:pPr>
      <w:proofErr w:type="spellStart"/>
      <w:r>
        <w:t>kiefer</w:t>
      </w:r>
      <w:proofErr w:type="spellEnd"/>
    </w:p>
    <w:p w14:paraId="00A13828" w14:textId="4CBAB11E" w:rsidR="00756646" w:rsidRDefault="00756646" w:rsidP="00756646">
      <w:pPr>
        <w:pStyle w:val="Listenabsatz"/>
        <w:numPr>
          <w:ilvl w:val="0"/>
          <w:numId w:val="90"/>
        </w:numPr>
      </w:pPr>
      <w:proofErr w:type="spellStart"/>
      <w:r>
        <w:t>fichte</w:t>
      </w:r>
      <w:proofErr w:type="spellEnd"/>
    </w:p>
    <w:p w14:paraId="2729A56D" w14:textId="29B71AB4" w:rsidR="00756646" w:rsidRDefault="00756646" w:rsidP="00756646">
      <w:pPr>
        <w:pStyle w:val="Listenabsatz"/>
        <w:numPr>
          <w:ilvl w:val="0"/>
          <w:numId w:val="90"/>
        </w:numPr>
      </w:pPr>
      <w:r>
        <w:t>eiche</w:t>
      </w:r>
    </w:p>
    <w:p w14:paraId="36DD59B8" w14:textId="787AE8E5" w:rsidR="00756646" w:rsidRDefault="00756646" w:rsidP="00756646">
      <w:r>
        <w:t>sowie 3 verschiedene Fußböden;</w:t>
      </w:r>
    </w:p>
    <w:p w14:paraId="6F00AAAD" w14:textId="1804B90D" w:rsidR="00756646" w:rsidRDefault="00756646" w:rsidP="00756646">
      <w:pPr>
        <w:pStyle w:val="Listenabsatz"/>
        <w:numPr>
          <w:ilvl w:val="0"/>
          <w:numId w:val="91"/>
        </w:numPr>
      </w:pPr>
      <w:proofErr w:type="spellStart"/>
      <w:r>
        <w:t>parkett</w:t>
      </w:r>
      <w:proofErr w:type="spellEnd"/>
    </w:p>
    <w:p w14:paraId="7D858BFA" w14:textId="05AC27B3" w:rsidR="00756646" w:rsidRDefault="00756646" w:rsidP="00756646">
      <w:pPr>
        <w:pStyle w:val="Listenabsatz"/>
        <w:numPr>
          <w:ilvl w:val="0"/>
          <w:numId w:val="91"/>
        </w:numPr>
      </w:pPr>
      <w:proofErr w:type="spellStart"/>
      <w:r>
        <w:t>kalkstein</w:t>
      </w:r>
      <w:proofErr w:type="spellEnd"/>
    </w:p>
    <w:p w14:paraId="799DD2D4" w14:textId="232BEBF8" w:rsidR="00756646" w:rsidRDefault="00756646" w:rsidP="00756646">
      <w:pPr>
        <w:pStyle w:val="Listenabsatz"/>
        <w:numPr>
          <w:ilvl w:val="0"/>
          <w:numId w:val="91"/>
        </w:numPr>
      </w:pPr>
      <w:proofErr w:type="spellStart"/>
      <w:r>
        <w:t>kiefer</w:t>
      </w:r>
      <w:proofErr w:type="spellEnd"/>
    </w:p>
    <w:p w14:paraId="71D7BBD3" w14:textId="77777777" w:rsidR="00756646" w:rsidRDefault="00756646" w:rsidP="009803C3">
      <w:r>
        <w:t xml:space="preserve">bedeutet, </w:t>
      </w:r>
    </w:p>
    <w:p w14:paraId="72088C75" w14:textId="2608D2E9" w:rsidR="009803C3" w:rsidRDefault="00756646" w:rsidP="009803C3">
      <w:r>
        <w:t xml:space="preserve">3x (Innenverkleidung-Optionen) </w:t>
      </w:r>
    </w:p>
    <w:p w14:paraId="4714616F" w14:textId="1BB75434" w:rsidR="009803C3" w:rsidRDefault="00756646" w:rsidP="009803C3">
      <w:r>
        <w:t xml:space="preserve">3x (Fußboden-Optionen) </w:t>
      </w:r>
    </w:p>
    <w:p w14:paraId="564E7CC0" w14:textId="4D015485" w:rsidR="00756646" w:rsidRDefault="00756646" w:rsidP="009803C3">
      <w:r>
        <w:t>4x (Gebäudehülle-Optionen)</w:t>
      </w:r>
    </w:p>
    <w:p w14:paraId="5981FDC3" w14:textId="6AF1068B" w:rsidR="00756646" w:rsidRPr="00756646" w:rsidRDefault="00756646" w:rsidP="009803C3">
      <w:pPr>
        <w:rPr>
          <w:b/>
          <w:bCs/>
        </w:rPr>
      </w:pPr>
      <w:r w:rsidRPr="00756646">
        <w:rPr>
          <w:b/>
          <w:bCs/>
        </w:rPr>
        <w:t>=</w:t>
      </w:r>
    </w:p>
    <w:p w14:paraId="35855E08" w14:textId="7E4C5FDD" w:rsidR="00697876" w:rsidRDefault="00756646" w:rsidP="009803C3">
      <w:r>
        <w:rPr>
          <w:b/>
          <w:bCs/>
        </w:rPr>
        <w:t>36</w:t>
      </w:r>
      <w:r w:rsidR="00697876" w:rsidRPr="00697876">
        <w:rPr>
          <w:b/>
          <w:bCs/>
        </w:rPr>
        <w:t xml:space="preserve"> verschieden</w:t>
      </w:r>
      <w:r w:rsidR="00697876">
        <w:rPr>
          <w:b/>
          <w:bCs/>
        </w:rPr>
        <w:t>e</w:t>
      </w:r>
      <w:r w:rsidR="00697876" w:rsidRPr="00697876">
        <w:rPr>
          <w:b/>
          <w:bCs/>
        </w:rPr>
        <w:t xml:space="preserve"> Vorschaubilder</w:t>
      </w:r>
      <w:r w:rsidR="00697876">
        <w:t xml:space="preserve"> von der </w:t>
      </w:r>
      <w:r w:rsidR="009803C3">
        <w:t>Innen</w:t>
      </w:r>
      <w:r w:rsidR="00697876">
        <w:t>perspektive.</w:t>
      </w:r>
    </w:p>
    <w:p w14:paraId="523FB348" w14:textId="77777777" w:rsidR="00697876" w:rsidRDefault="00697876" w:rsidP="00697876"/>
    <w:p w14:paraId="486DB5E3" w14:textId="0616D318" w:rsidR="009803C3" w:rsidRDefault="009803C3" w:rsidP="00697876">
      <w:r>
        <w:t>Gesamtanzahl der verschiedenen Vorschaubilder, um alle Konfigurationen darstellen zu können;</w:t>
      </w:r>
    </w:p>
    <w:p w14:paraId="7C98E934" w14:textId="66FF35B9" w:rsidR="009803C3" w:rsidRDefault="009803C3" w:rsidP="00697876">
      <w:r>
        <w:t>20 Außenperspektive</w:t>
      </w:r>
    </w:p>
    <w:p w14:paraId="553EBE14" w14:textId="5A301119" w:rsidR="009803C3" w:rsidRDefault="009803C3" w:rsidP="00697876">
      <w:r>
        <w:t>4 Stirnseitenperspektive</w:t>
      </w:r>
    </w:p>
    <w:p w14:paraId="6661A5BF" w14:textId="000CE0B1" w:rsidR="009803C3" w:rsidRDefault="009803C3" w:rsidP="00697876">
      <w:r>
        <w:t>36 Innenperspektive</w:t>
      </w:r>
    </w:p>
    <w:p w14:paraId="6B7BC581" w14:textId="77780CC4" w:rsidR="009803C3" w:rsidRDefault="009803C3" w:rsidP="00697876">
      <w:r>
        <w:t>=</w:t>
      </w:r>
    </w:p>
    <w:p w14:paraId="449FFD09" w14:textId="6AE97066" w:rsidR="009803C3" w:rsidRDefault="009803C3" w:rsidP="00697876">
      <w:pPr>
        <w:rPr>
          <w:b/>
          <w:bCs/>
          <w:u w:val="single"/>
        </w:rPr>
      </w:pPr>
      <w:r w:rsidRPr="009803C3">
        <w:rPr>
          <w:b/>
          <w:bCs/>
          <w:u w:val="single"/>
        </w:rPr>
        <w:t>60 Vorschaubilder</w:t>
      </w:r>
    </w:p>
    <w:p w14:paraId="7E494072" w14:textId="77777777" w:rsidR="009803C3" w:rsidRPr="009803C3" w:rsidRDefault="009803C3" w:rsidP="00697876">
      <w:pPr>
        <w:rPr>
          <w:b/>
          <w:bCs/>
          <w:u w:val="single"/>
        </w:rPr>
      </w:pPr>
    </w:p>
    <w:p w14:paraId="0B77E8FD" w14:textId="77777777" w:rsidR="00CE7D17" w:rsidRDefault="00CE7D17">
      <w:pPr>
        <w:rPr>
          <w:b/>
          <w:bCs/>
        </w:rPr>
      </w:pPr>
    </w:p>
    <w:p w14:paraId="35A4D0A0" w14:textId="7C4202F2" w:rsidR="00EC0457" w:rsidRPr="00B712B4" w:rsidRDefault="00EC0457">
      <w:pPr>
        <w:rPr>
          <w:b/>
          <w:bCs/>
        </w:rPr>
      </w:pPr>
      <w:r w:rsidRPr="00B712B4">
        <w:rPr>
          <w:b/>
          <w:bCs/>
        </w:rPr>
        <w:t xml:space="preserve">Die Größe (beeinflusst Außenperspektive und Stirnseitenperspektive) </w:t>
      </w:r>
      <w:r w:rsidR="00CC56F6">
        <w:rPr>
          <w:b/>
          <w:bCs/>
        </w:rPr>
        <w:t xml:space="preserve">- </w:t>
      </w:r>
      <w:proofErr w:type="spellStart"/>
      <w:r w:rsidR="00CC56F6">
        <w:rPr>
          <w:b/>
          <w:bCs/>
        </w:rPr>
        <w:t>Exterior</w:t>
      </w:r>
      <w:proofErr w:type="spellEnd"/>
    </w:p>
    <w:p w14:paraId="16140C6A" w14:textId="77777777" w:rsidR="00EC0457" w:rsidRPr="00B712B4" w:rsidRDefault="00EC0457" w:rsidP="00EC0457">
      <w:pPr>
        <w:numPr>
          <w:ilvl w:val="0"/>
          <w:numId w:val="2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Nest. 80</w:t>
      </w:r>
    </w:p>
    <w:p w14:paraId="47E221F6" w14:textId="77777777" w:rsidR="00546FB0" w:rsidRPr="00B712B4" w:rsidRDefault="00546FB0" w:rsidP="00546FB0">
      <w:pPr>
        <w:numPr>
          <w:ilvl w:val="0"/>
          <w:numId w:val="23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4 Module für</w:t>
      </w:r>
    </w:p>
    <w:p w14:paraId="4F6BB044" w14:textId="493DBDCC" w:rsidR="00546FB0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75 m2 Nutzfläche</w:t>
      </w:r>
    </w:p>
    <w:p w14:paraId="48240F8A" w14:textId="02E612CB" w:rsidR="00EC0457" w:rsidRPr="00B712B4" w:rsidRDefault="00EC0457" w:rsidP="00EC0457">
      <w:pPr>
        <w:numPr>
          <w:ilvl w:val="0"/>
          <w:numId w:val="23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 Code: nest80</w:t>
      </w:r>
    </w:p>
    <w:p w14:paraId="2A74FCFF" w14:textId="39B8F956" w:rsidR="00EC0457" w:rsidRPr="00B712B4" w:rsidRDefault="00EC0457" w:rsidP="00EC0457">
      <w:pPr>
        <w:numPr>
          <w:ilvl w:val="0"/>
          <w:numId w:val="24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nest80</w:t>
      </w:r>
    </w:p>
    <w:p w14:paraId="651A90A3" w14:textId="77777777" w:rsidR="00EC0457" w:rsidRPr="00B712B4" w:rsidRDefault="00EC0457" w:rsidP="00EC0457">
      <w:pPr>
        <w:numPr>
          <w:ilvl w:val="0"/>
          <w:numId w:val="2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Nest. 100</w:t>
      </w:r>
    </w:p>
    <w:p w14:paraId="3C404789" w14:textId="43139FF9" w:rsidR="00546FB0" w:rsidRPr="00B712B4" w:rsidRDefault="00546FB0" w:rsidP="00546FB0">
      <w:pPr>
        <w:numPr>
          <w:ilvl w:val="0"/>
          <w:numId w:val="26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5 Module für</w:t>
      </w:r>
    </w:p>
    <w:p w14:paraId="4BEB9566" w14:textId="339AEDD6" w:rsidR="00546FB0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95 m2 Nutzfläche</w:t>
      </w:r>
    </w:p>
    <w:p w14:paraId="6ED01FF0" w14:textId="77777777" w:rsidR="00EC0457" w:rsidRPr="00B712B4" w:rsidRDefault="00EC0457" w:rsidP="00EC0457">
      <w:pPr>
        <w:numPr>
          <w:ilvl w:val="0"/>
          <w:numId w:val="27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nest100</w:t>
      </w:r>
    </w:p>
    <w:p w14:paraId="416619F2" w14:textId="512705D8" w:rsidR="00EC0457" w:rsidRPr="00B712B4" w:rsidRDefault="00EC0457" w:rsidP="00EC0457">
      <w:pPr>
        <w:numPr>
          <w:ilvl w:val="0"/>
          <w:numId w:val="28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nest100</w:t>
      </w:r>
    </w:p>
    <w:p w14:paraId="04FE3827" w14:textId="77777777" w:rsidR="00EC0457" w:rsidRPr="00B712B4" w:rsidRDefault="00EC0457" w:rsidP="00EC0457">
      <w:pPr>
        <w:numPr>
          <w:ilvl w:val="0"/>
          <w:numId w:val="29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Nest. 120</w:t>
      </w:r>
    </w:p>
    <w:p w14:paraId="281A9648" w14:textId="5181C22A" w:rsidR="00546FB0" w:rsidRPr="00B712B4" w:rsidRDefault="00546FB0" w:rsidP="00546FB0">
      <w:pPr>
        <w:numPr>
          <w:ilvl w:val="0"/>
          <w:numId w:val="30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6 Module für</w:t>
      </w:r>
    </w:p>
    <w:p w14:paraId="5F18CC9C" w14:textId="363FF887" w:rsidR="00546FB0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115 m2 Nutzfläche</w:t>
      </w:r>
    </w:p>
    <w:p w14:paraId="13AFAB8A" w14:textId="77777777" w:rsidR="00EC0457" w:rsidRPr="00B712B4" w:rsidRDefault="00EC0457" w:rsidP="00EC0457">
      <w:pPr>
        <w:numPr>
          <w:ilvl w:val="0"/>
          <w:numId w:val="31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nest120</w:t>
      </w:r>
    </w:p>
    <w:p w14:paraId="55548FF8" w14:textId="70F02327" w:rsidR="00EC0457" w:rsidRPr="00B712B4" w:rsidRDefault="00EC0457" w:rsidP="00EC0457">
      <w:pPr>
        <w:numPr>
          <w:ilvl w:val="0"/>
          <w:numId w:val="32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nest1</w:t>
      </w:r>
      <w:r w:rsidR="00697876">
        <w:rPr>
          <w:rFonts w:eastAsia="Times New Roman" w:cs="Times New Roman"/>
          <w:kern w:val="0"/>
          <w14:ligatures w14:val="none"/>
        </w:rPr>
        <w:t>2</w:t>
      </w:r>
      <w:r w:rsidRPr="00B712B4">
        <w:rPr>
          <w:rFonts w:eastAsia="Times New Roman" w:cs="Times New Roman"/>
          <w:kern w:val="0"/>
          <w14:ligatures w14:val="none"/>
        </w:rPr>
        <w:t>0</w:t>
      </w:r>
    </w:p>
    <w:p w14:paraId="2823F7D5" w14:textId="77777777" w:rsidR="00EC0457" w:rsidRPr="00B712B4" w:rsidRDefault="00EC0457" w:rsidP="00EC0457">
      <w:pPr>
        <w:numPr>
          <w:ilvl w:val="0"/>
          <w:numId w:val="3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Nest. 140</w:t>
      </w:r>
    </w:p>
    <w:p w14:paraId="78153E44" w14:textId="7FB86D73" w:rsidR="00546FB0" w:rsidRPr="00B712B4" w:rsidRDefault="00546FB0" w:rsidP="00546FB0">
      <w:pPr>
        <w:numPr>
          <w:ilvl w:val="0"/>
          <w:numId w:val="34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7 Module für</w:t>
      </w:r>
    </w:p>
    <w:p w14:paraId="37CD7F2C" w14:textId="73277ED6" w:rsidR="00546FB0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135 m2 Nutzfläche</w:t>
      </w:r>
    </w:p>
    <w:p w14:paraId="79FDD836" w14:textId="77777777" w:rsidR="00EC0457" w:rsidRPr="00B712B4" w:rsidRDefault="00EC0457" w:rsidP="00EC0457">
      <w:pPr>
        <w:numPr>
          <w:ilvl w:val="0"/>
          <w:numId w:val="35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nest140</w:t>
      </w:r>
    </w:p>
    <w:p w14:paraId="1A5C88B4" w14:textId="0C4A70D9" w:rsidR="00EC0457" w:rsidRPr="00B712B4" w:rsidRDefault="00EC0457" w:rsidP="00EC0457">
      <w:pPr>
        <w:numPr>
          <w:ilvl w:val="0"/>
          <w:numId w:val="36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nest140</w:t>
      </w:r>
    </w:p>
    <w:p w14:paraId="6AF5293F" w14:textId="77777777" w:rsidR="00EC0457" w:rsidRPr="00B712B4" w:rsidRDefault="00EC0457" w:rsidP="00EC0457">
      <w:pPr>
        <w:numPr>
          <w:ilvl w:val="0"/>
          <w:numId w:val="3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Nest. 160</w:t>
      </w:r>
    </w:p>
    <w:p w14:paraId="0BF2B5B1" w14:textId="766FE9BB" w:rsidR="00546FB0" w:rsidRPr="00B712B4" w:rsidRDefault="00546FB0" w:rsidP="00546FB0">
      <w:pPr>
        <w:numPr>
          <w:ilvl w:val="0"/>
          <w:numId w:val="38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8 Module für</w:t>
      </w:r>
    </w:p>
    <w:p w14:paraId="3D6F040F" w14:textId="303A9B07" w:rsidR="00546FB0" w:rsidRPr="00B712B4" w:rsidRDefault="00546FB0" w:rsidP="007C4E14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155 m2 Nutzfläche</w:t>
      </w:r>
    </w:p>
    <w:p w14:paraId="531C5797" w14:textId="77777777" w:rsidR="00EC0457" w:rsidRPr="00B712B4" w:rsidRDefault="00EC0457" w:rsidP="00EC0457">
      <w:pPr>
        <w:numPr>
          <w:ilvl w:val="0"/>
          <w:numId w:val="39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nest160</w:t>
      </w:r>
    </w:p>
    <w:p w14:paraId="01590AD6" w14:textId="7BD7F846" w:rsidR="00EC0457" w:rsidRPr="00B712B4" w:rsidRDefault="00EC0457" w:rsidP="00EC0457">
      <w:pPr>
        <w:numPr>
          <w:ilvl w:val="0"/>
          <w:numId w:val="40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nest160</w:t>
      </w:r>
    </w:p>
    <w:p w14:paraId="4BCDD246" w14:textId="77777777" w:rsidR="00EC0457" w:rsidRPr="00B712B4" w:rsidRDefault="00EC0457"/>
    <w:p w14:paraId="40CD5725" w14:textId="7D281143" w:rsidR="00EC0457" w:rsidRPr="00B712B4" w:rsidRDefault="00EC0457">
      <w:pPr>
        <w:rPr>
          <w:b/>
          <w:bCs/>
        </w:rPr>
      </w:pPr>
      <w:r w:rsidRPr="00B712B4">
        <w:rPr>
          <w:b/>
          <w:bCs/>
        </w:rPr>
        <w:t>Gebäudehülle</w:t>
      </w:r>
      <w:r w:rsidR="00B712B4" w:rsidRPr="00B712B4">
        <w:rPr>
          <w:b/>
          <w:bCs/>
        </w:rPr>
        <w:t xml:space="preserve"> (beeinflusst Außenperspektive, Stirnseitenperspektive)</w:t>
      </w:r>
      <w:r w:rsidR="00CC56F6">
        <w:rPr>
          <w:b/>
          <w:bCs/>
        </w:rPr>
        <w:t xml:space="preserve"> - </w:t>
      </w:r>
      <w:proofErr w:type="spellStart"/>
      <w:r w:rsidR="00CC56F6">
        <w:rPr>
          <w:b/>
          <w:bCs/>
        </w:rPr>
        <w:t>Exterior</w:t>
      </w:r>
      <w:proofErr w:type="spellEnd"/>
    </w:p>
    <w:p w14:paraId="1087CEAD" w14:textId="77777777" w:rsidR="00EC0457" w:rsidRPr="00B712B4" w:rsidRDefault="00EC0457" w:rsidP="00EC0457">
      <w:pPr>
        <w:numPr>
          <w:ilvl w:val="0"/>
          <w:numId w:val="4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Trapezblech</w:t>
      </w:r>
    </w:p>
    <w:p w14:paraId="4494E438" w14:textId="77777777" w:rsidR="00546FB0" w:rsidRPr="00B712B4" w:rsidRDefault="00546FB0" w:rsidP="00EC0457">
      <w:pPr>
        <w:numPr>
          <w:ilvl w:val="0"/>
          <w:numId w:val="44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RAL 9005 - 3000 x 1142 mm</w:t>
      </w:r>
    </w:p>
    <w:p w14:paraId="269A7D2B" w14:textId="1EF8A9C0" w:rsidR="00EC0457" w:rsidRPr="00B712B4" w:rsidRDefault="00EC0457" w:rsidP="00EC0457">
      <w:pPr>
        <w:numPr>
          <w:ilvl w:val="0"/>
          <w:numId w:val="44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trapezblech</w:t>
      </w:r>
    </w:p>
    <w:p w14:paraId="0FC095BE" w14:textId="0E42DE8F" w:rsidR="00EC0457" w:rsidRPr="00B712B4" w:rsidRDefault="00EC0457" w:rsidP="00EC0457">
      <w:pPr>
        <w:numPr>
          <w:ilvl w:val="0"/>
          <w:numId w:val="45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trapezblech</w:t>
      </w:r>
    </w:p>
    <w:p w14:paraId="6A3D598F" w14:textId="77777777" w:rsidR="00EC0457" w:rsidRPr="00B712B4" w:rsidRDefault="00EC0457" w:rsidP="00EC0457">
      <w:pPr>
        <w:numPr>
          <w:ilvl w:val="0"/>
          <w:numId w:val="46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Holzlattung Lärche Natur</w:t>
      </w:r>
    </w:p>
    <w:p w14:paraId="22980AD7" w14:textId="3259BD6F" w:rsidR="00546FB0" w:rsidRPr="00B712B4" w:rsidRDefault="00546FB0" w:rsidP="00546FB0">
      <w:pPr>
        <w:numPr>
          <w:ilvl w:val="0"/>
          <w:numId w:val="47"/>
        </w:numPr>
        <w:spacing w:before="30" w:after="30" w:line="240" w:lineRule="auto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PEFC-Zertifiziert</w:t>
      </w:r>
      <w:r w:rsidR="007C4E14" w:rsidRPr="00B712B4">
        <w:rPr>
          <w:rFonts w:eastAsia="Times New Roman" w:cs="Times New Roman"/>
          <w:kern w:val="0"/>
          <w14:ligatures w14:val="none"/>
        </w:rPr>
        <w:t xml:space="preserve"> </w:t>
      </w:r>
      <w:r w:rsidRPr="00B712B4">
        <w:rPr>
          <w:rFonts w:eastAsia="Times New Roman" w:cs="Times New Roman"/>
          <w:kern w:val="0"/>
          <w14:ligatures w14:val="none"/>
        </w:rPr>
        <w:t>5,0 x 4,0 cm</w:t>
      </w:r>
    </w:p>
    <w:p w14:paraId="4EA1C45A" w14:textId="3DE4A795" w:rsidR="00EC0457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Natürlich. Ökologisch.</w:t>
      </w:r>
    </w:p>
    <w:p w14:paraId="2EF67EC6" w14:textId="77777777" w:rsidR="00EC0457" w:rsidRPr="00B712B4" w:rsidRDefault="00EC0457" w:rsidP="00EC0457">
      <w:pPr>
        <w:numPr>
          <w:ilvl w:val="0"/>
          <w:numId w:val="48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holzlattung</w:t>
      </w:r>
      <w:proofErr w:type="spellEnd"/>
    </w:p>
    <w:p w14:paraId="416A2FBF" w14:textId="5AE1171E" w:rsidR="00EC0457" w:rsidRPr="00B712B4" w:rsidRDefault="00EC0457" w:rsidP="00EC0457">
      <w:pPr>
        <w:numPr>
          <w:ilvl w:val="0"/>
          <w:numId w:val="49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holzlattung</w:t>
      </w:r>
      <w:proofErr w:type="spellEnd"/>
    </w:p>
    <w:p w14:paraId="21B6869C" w14:textId="77777777" w:rsidR="00EC0457" w:rsidRPr="00B712B4" w:rsidRDefault="00EC0457" w:rsidP="00EC0457">
      <w:pPr>
        <w:numPr>
          <w:ilvl w:val="0"/>
          <w:numId w:val="50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lastRenderedPageBreak/>
        <w:t>Fassadenplatten Schwarz</w:t>
      </w:r>
    </w:p>
    <w:p w14:paraId="5B076276" w14:textId="77777777" w:rsidR="00546FB0" w:rsidRPr="00B712B4" w:rsidRDefault="00546FB0" w:rsidP="00546FB0">
      <w:pPr>
        <w:numPr>
          <w:ilvl w:val="0"/>
          <w:numId w:val="51"/>
        </w:numPr>
        <w:spacing w:before="30" w:after="30" w:line="240" w:lineRule="auto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FUNDERMAX® 268 x 130 cm</w:t>
      </w:r>
    </w:p>
    <w:p w14:paraId="7256C870" w14:textId="45593450" w:rsidR="00EC0457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proofErr w:type="spellStart"/>
      <w:r w:rsidRPr="00B712B4">
        <w:rPr>
          <w:rFonts w:eastAsia="Times New Roman" w:cs="Times New Roman"/>
          <w:kern w:val="0"/>
          <w14:ligatures w14:val="none"/>
        </w:rPr>
        <w:t>Sustainability</w:t>
      </w:r>
      <w:proofErr w:type="spellEnd"/>
      <w:r w:rsidRPr="00B712B4">
        <w:rPr>
          <w:rFonts w:eastAsia="Times New Roman" w:cs="Times New Roman"/>
          <w:kern w:val="0"/>
          <w14:ligatures w14:val="none"/>
        </w:rPr>
        <w:t xml:space="preserve"> Award 2024</w:t>
      </w:r>
    </w:p>
    <w:p w14:paraId="0654729E" w14:textId="77777777" w:rsidR="00EC0457" w:rsidRPr="00B712B4" w:rsidRDefault="00EC0457" w:rsidP="00EC0457">
      <w:pPr>
        <w:numPr>
          <w:ilvl w:val="0"/>
          <w:numId w:val="52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plattenschwarz</w:t>
      </w:r>
    </w:p>
    <w:p w14:paraId="70BDC9AC" w14:textId="1E98A0F5" w:rsidR="00EC0457" w:rsidRPr="00B712B4" w:rsidRDefault="00EC0457" w:rsidP="00EC0457">
      <w:pPr>
        <w:numPr>
          <w:ilvl w:val="0"/>
          <w:numId w:val="53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</w:t>
      </w:r>
      <w:r w:rsidR="00CD0D33" w:rsidRPr="00B712B4">
        <w:rPr>
          <w:rFonts w:eastAsia="Times New Roman" w:cs="Times New Roman"/>
          <w:kern w:val="0"/>
          <w14:ligatures w14:val="none"/>
        </w:rPr>
        <w:t>plattenschwarz</w:t>
      </w:r>
    </w:p>
    <w:p w14:paraId="3BEEC71E" w14:textId="77777777" w:rsidR="00EC0457" w:rsidRPr="00B712B4" w:rsidRDefault="00EC0457" w:rsidP="00EC0457">
      <w:pPr>
        <w:numPr>
          <w:ilvl w:val="0"/>
          <w:numId w:val="5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Fassadenplatten Weiß</w:t>
      </w:r>
    </w:p>
    <w:p w14:paraId="7C8C3710" w14:textId="77777777" w:rsidR="00546FB0" w:rsidRPr="00B712B4" w:rsidRDefault="00546FB0" w:rsidP="00546FB0">
      <w:pPr>
        <w:numPr>
          <w:ilvl w:val="0"/>
          <w:numId w:val="56"/>
        </w:numPr>
        <w:spacing w:before="30" w:after="30" w:line="240" w:lineRule="auto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FUNDERMAX® 268 x 130 cm</w:t>
      </w:r>
    </w:p>
    <w:p w14:paraId="2A2951F5" w14:textId="77777777" w:rsidR="00546FB0" w:rsidRPr="00B712B4" w:rsidRDefault="00546FB0" w:rsidP="00546FB0">
      <w:p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proofErr w:type="spellStart"/>
      <w:r w:rsidRPr="00B712B4">
        <w:rPr>
          <w:rFonts w:eastAsia="Times New Roman" w:cs="Times New Roman"/>
          <w:kern w:val="0"/>
          <w14:ligatures w14:val="none"/>
        </w:rPr>
        <w:t>Sustainability</w:t>
      </w:r>
      <w:proofErr w:type="spellEnd"/>
      <w:r w:rsidRPr="00B712B4">
        <w:rPr>
          <w:rFonts w:eastAsia="Times New Roman" w:cs="Times New Roman"/>
          <w:kern w:val="0"/>
          <w14:ligatures w14:val="none"/>
        </w:rPr>
        <w:t xml:space="preserve"> Award 2024</w:t>
      </w:r>
    </w:p>
    <w:p w14:paraId="5241EE79" w14:textId="77777777" w:rsidR="00EC0457" w:rsidRPr="00B712B4" w:rsidRDefault="00EC0457" w:rsidP="00EC0457">
      <w:pPr>
        <w:numPr>
          <w:ilvl w:val="0"/>
          <w:numId w:val="56"/>
        </w:numPr>
        <w:spacing w:before="30" w:after="30" w:line="240" w:lineRule="auto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plattenweiss</w:t>
      </w:r>
      <w:proofErr w:type="spellEnd"/>
    </w:p>
    <w:p w14:paraId="46666D73" w14:textId="207A430C" w:rsidR="00EC0457" w:rsidRPr="00B712B4" w:rsidRDefault="00EC0457" w:rsidP="00EC0457">
      <w:pPr>
        <w:numPr>
          <w:ilvl w:val="0"/>
          <w:numId w:val="57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</w:t>
      </w:r>
      <w:proofErr w:type="spellStart"/>
      <w:r w:rsidR="00CD0D33" w:rsidRPr="00B712B4">
        <w:rPr>
          <w:rFonts w:eastAsia="Times New Roman" w:cs="Times New Roman"/>
          <w:kern w:val="0"/>
          <w14:ligatures w14:val="none"/>
        </w:rPr>
        <w:t>plattenweiss</w:t>
      </w:r>
      <w:proofErr w:type="spellEnd"/>
    </w:p>
    <w:p w14:paraId="09205233" w14:textId="77777777" w:rsidR="00EC0457" w:rsidRPr="00B712B4" w:rsidRDefault="00EC0457"/>
    <w:p w14:paraId="747ED85D" w14:textId="38FED265" w:rsidR="007C4E14" w:rsidRPr="00B712B4" w:rsidRDefault="007C4E14">
      <w:pPr>
        <w:rPr>
          <w:b/>
          <w:bCs/>
        </w:rPr>
      </w:pPr>
      <w:r w:rsidRPr="00B712B4">
        <w:rPr>
          <w:b/>
          <w:bCs/>
        </w:rPr>
        <w:t>Innenverkleidung</w:t>
      </w:r>
      <w:r w:rsidR="00B712B4">
        <w:rPr>
          <w:b/>
          <w:bCs/>
        </w:rPr>
        <w:t xml:space="preserve"> (beeinflusst Innenperspektive)</w:t>
      </w:r>
      <w:r w:rsidR="00CC56F6">
        <w:rPr>
          <w:b/>
          <w:bCs/>
        </w:rPr>
        <w:t xml:space="preserve"> - Interior</w:t>
      </w:r>
    </w:p>
    <w:p w14:paraId="4644999E" w14:textId="4FACC7FA" w:rsidR="007C4E14" w:rsidRPr="00B712B4" w:rsidRDefault="007C4E14" w:rsidP="007C4E14">
      <w:pPr>
        <w:numPr>
          <w:ilvl w:val="0"/>
          <w:numId w:val="7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Kiefer</w:t>
      </w:r>
    </w:p>
    <w:p w14:paraId="14BDB21D" w14:textId="1D299EE2" w:rsidR="007C4E14" w:rsidRPr="00B712B4" w:rsidRDefault="007C4E14" w:rsidP="007C4E14">
      <w:pPr>
        <w:numPr>
          <w:ilvl w:val="0"/>
          <w:numId w:val="75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PEFC-Zertifiziert - Sicht 1,5 cm</w:t>
      </w:r>
    </w:p>
    <w:p w14:paraId="5FE198E7" w14:textId="2B287313" w:rsidR="007C4E14" w:rsidRPr="00B712B4" w:rsidRDefault="007C4E14" w:rsidP="007C4E14">
      <w:pPr>
        <w:numPr>
          <w:ilvl w:val="0"/>
          <w:numId w:val="75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 xml:space="preserve">Interner Code: 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kiefer</w:t>
      </w:r>
      <w:proofErr w:type="spellEnd"/>
    </w:p>
    <w:p w14:paraId="7209B874" w14:textId="0789963D" w:rsidR="007C4E14" w:rsidRPr="00B712B4" w:rsidRDefault="007C4E14" w:rsidP="007C4E14">
      <w:pPr>
        <w:numPr>
          <w:ilvl w:val="0"/>
          <w:numId w:val="76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kiefer</w:t>
      </w:r>
      <w:proofErr w:type="spellEnd"/>
    </w:p>
    <w:p w14:paraId="79F63339" w14:textId="77777777" w:rsidR="007C4E14" w:rsidRPr="00B712B4" w:rsidRDefault="007C4E14" w:rsidP="007C4E14">
      <w:pPr>
        <w:numPr>
          <w:ilvl w:val="0"/>
          <w:numId w:val="7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Fichte</w:t>
      </w:r>
    </w:p>
    <w:p w14:paraId="7517FFEC" w14:textId="77777777" w:rsidR="007C4E14" w:rsidRPr="00B712B4" w:rsidRDefault="007C4E14" w:rsidP="007C4E14">
      <w:pPr>
        <w:numPr>
          <w:ilvl w:val="0"/>
          <w:numId w:val="78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PEFC-Zertifiziert - Sicht 1,9 cm</w:t>
      </w:r>
    </w:p>
    <w:p w14:paraId="34C2086E" w14:textId="77777777" w:rsidR="007C4E14" w:rsidRPr="00B712B4" w:rsidRDefault="007C4E14" w:rsidP="007C4E14">
      <w:pPr>
        <w:numPr>
          <w:ilvl w:val="0"/>
          <w:numId w:val="79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 Code: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fichte</w:t>
      </w:r>
      <w:proofErr w:type="spellEnd"/>
    </w:p>
    <w:p w14:paraId="12CA3C01" w14:textId="7A8E5BFD" w:rsidR="007C4E14" w:rsidRPr="00B712B4" w:rsidRDefault="007C4E14" w:rsidP="007C4E14">
      <w:pPr>
        <w:numPr>
          <w:ilvl w:val="0"/>
          <w:numId w:val="80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</w:t>
      </w:r>
      <w:proofErr w:type="spellStart"/>
      <w:r w:rsidRPr="00B712B4">
        <w:rPr>
          <w:rFonts w:eastAsia="Times New Roman" w:cs="Times New Roman"/>
          <w:kern w:val="0"/>
          <w14:ligatures w14:val="none"/>
        </w:rPr>
        <w:t>fichte</w:t>
      </w:r>
      <w:proofErr w:type="spellEnd"/>
    </w:p>
    <w:p w14:paraId="736CB63F" w14:textId="77777777" w:rsidR="007C4E14" w:rsidRPr="00B712B4" w:rsidRDefault="007C4E14" w:rsidP="007C4E14">
      <w:pPr>
        <w:numPr>
          <w:ilvl w:val="0"/>
          <w:numId w:val="8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b/>
          <w:bCs/>
          <w:kern w:val="0"/>
          <w14:ligatures w14:val="none"/>
        </w:rPr>
        <w:t>Steirische Eiche</w:t>
      </w:r>
    </w:p>
    <w:p w14:paraId="2C987E75" w14:textId="77777777" w:rsidR="007C4E14" w:rsidRPr="00B712B4" w:rsidRDefault="007C4E14" w:rsidP="007C4E14">
      <w:pPr>
        <w:numPr>
          <w:ilvl w:val="0"/>
          <w:numId w:val="82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PEFC-Zertifiziert - Sicht 1,9 cm</w:t>
      </w:r>
    </w:p>
    <w:p w14:paraId="713813CF" w14:textId="77777777" w:rsidR="007C4E14" w:rsidRPr="00B712B4" w:rsidRDefault="007C4E14" w:rsidP="007C4E14">
      <w:pPr>
        <w:numPr>
          <w:ilvl w:val="0"/>
          <w:numId w:val="83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Interner Code: eiche</w:t>
      </w:r>
    </w:p>
    <w:p w14:paraId="0F5CED14" w14:textId="3E91BE60" w:rsidR="007C4E14" w:rsidRPr="00B712B4" w:rsidRDefault="007C4E14" w:rsidP="007C4E14">
      <w:pPr>
        <w:numPr>
          <w:ilvl w:val="0"/>
          <w:numId w:val="84"/>
        </w:numPr>
        <w:spacing w:before="30" w:after="30" w:line="240" w:lineRule="auto"/>
        <w:ind w:left="1320"/>
        <w:rPr>
          <w:rFonts w:eastAsia="Times New Roman" w:cs="Times New Roman"/>
          <w:kern w:val="0"/>
          <w14:ligatures w14:val="none"/>
        </w:rPr>
      </w:pPr>
      <w:r w:rsidRPr="00B712B4">
        <w:rPr>
          <w:rFonts w:eastAsia="Times New Roman" w:cs="Times New Roman"/>
          <w:kern w:val="0"/>
          <w14:ligatures w14:val="none"/>
        </w:rPr>
        <w:t>Bildreferenz: eiche</w:t>
      </w:r>
    </w:p>
    <w:p w14:paraId="676E313F" w14:textId="77777777" w:rsidR="007C4E14" w:rsidRPr="00B712B4" w:rsidRDefault="007C4E14"/>
    <w:p w14:paraId="65640D63" w14:textId="77777777" w:rsidR="007C4E14" w:rsidRPr="00B712B4" w:rsidRDefault="007C4E14"/>
    <w:p w14:paraId="40D944C7" w14:textId="77777777" w:rsidR="007C4E14" w:rsidRPr="00B712B4" w:rsidRDefault="007C4E14"/>
    <w:p w14:paraId="51202B04" w14:textId="57A43697" w:rsidR="007C4E14" w:rsidRPr="00B712B4" w:rsidRDefault="007C4E14" w:rsidP="007C4E14">
      <w:pPr>
        <w:spacing w:after="0" w:line="240" w:lineRule="auto"/>
        <w:rPr>
          <w:rFonts w:eastAsia="Times New Roman" w:cs="Times New Roman"/>
          <w:b/>
          <w:bCs/>
          <w:kern w:val="0"/>
        </w:rPr>
      </w:pPr>
      <w:r w:rsidRPr="00B712B4">
        <w:rPr>
          <w:rFonts w:eastAsia="Times New Roman" w:cs="Times New Roman"/>
          <w:b/>
          <w:bCs/>
          <w:kern w:val="0"/>
        </w:rPr>
        <w:t>Der Fußboden</w:t>
      </w:r>
      <w:r w:rsidR="00B712B4">
        <w:rPr>
          <w:rFonts w:eastAsia="Times New Roman" w:cs="Times New Roman"/>
          <w:b/>
          <w:bCs/>
          <w:kern w:val="0"/>
        </w:rPr>
        <w:t xml:space="preserve"> (beeinflusst Innenperspektive)</w:t>
      </w:r>
      <w:r w:rsidR="00CC56F6">
        <w:rPr>
          <w:rFonts w:eastAsia="Times New Roman" w:cs="Times New Roman"/>
          <w:b/>
          <w:bCs/>
          <w:kern w:val="0"/>
        </w:rPr>
        <w:t xml:space="preserve"> - Interior</w:t>
      </w:r>
    </w:p>
    <w:p w14:paraId="111179F5" w14:textId="77777777" w:rsidR="007C4E14" w:rsidRPr="00B712B4" w:rsidRDefault="007C4E14" w:rsidP="007C4E14">
      <w:pPr>
        <w:spacing w:after="0" w:line="240" w:lineRule="auto"/>
        <w:rPr>
          <w:rFonts w:eastAsia="Times New Roman" w:cs="Times New Roman"/>
          <w:kern w:val="0"/>
        </w:rPr>
      </w:pPr>
    </w:p>
    <w:p w14:paraId="5A1F0D7F" w14:textId="77777777" w:rsidR="007C4E14" w:rsidRPr="00B712B4" w:rsidRDefault="007C4E14" w:rsidP="007C4E14">
      <w:pPr>
        <w:numPr>
          <w:ilvl w:val="0"/>
          <w:numId w:val="58"/>
        </w:numPr>
        <w:spacing w:before="30" w:after="30" w:line="240" w:lineRule="auto"/>
        <w:ind w:left="96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b/>
          <w:bCs/>
          <w:kern w:val="0"/>
        </w:rPr>
        <w:t>Parkett Eiche</w:t>
      </w:r>
    </w:p>
    <w:p w14:paraId="7455A131" w14:textId="77777777" w:rsidR="007C4E14" w:rsidRPr="00B712B4" w:rsidRDefault="007C4E14" w:rsidP="007C4E14">
      <w:pPr>
        <w:numPr>
          <w:ilvl w:val="0"/>
          <w:numId w:val="59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Schwimmend verlegt</w:t>
      </w:r>
    </w:p>
    <w:p w14:paraId="1415CFC3" w14:textId="77777777" w:rsidR="007C4E14" w:rsidRPr="00B712B4" w:rsidRDefault="007C4E14" w:rsidP="007C4E14">
      <w:pPr>
        <w:numPr>
          <w:ilvl w:val="0"/>
          <w:numId w:val="60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Interner Code: </w:t>
      </w:r>
      <w:proofErr w:type="spellStart"/>
      <w:r w:rsidRPr="00B712B4">
        <w:rPr>
          <w:rFonts w:eastAsia="Times New Roman" w:cs="Times New Roman"/>
          <w:kern w:val="0"/>
        </w:rPr>
        <w:t>parkett</w:t>
      </w:r>
      <w:proofErr w:type="spellEnd"/>
    </w:p>
    <w:p w14:paraId="23D0222A" w14:textId="77777777" w:rsidR="007C4E14" w:rsidRPr="00B712B4" w:rsidRDefault="007C4E14" w:rsidP="007C4E14">
      <w:pPr>
        <w:numPr>
          <w:ilvl w:val="0"/>
          <w:numId w:val="61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Bildreferenz: </w:t>
      </w:r>
      <w:proofErr w:type="spellStart"/>
      <w:r w:rsidRPr="00B712B4">
        <w:rPr>
          <w:rFonts w:eastAsia="Times New Roman" w:cs="Times New Roman"/>
          <w:kern w:val="0"/>
        </w:rPr>
        <w:t>parkett</w:t>
      </w:r>
      <w:proofErr w:type="spellEnd"/>
    </w:p>
    <w:p w14:paraId="02BB7330" w14:textId="000568FE" w:rsidR="007C4E14" w:rsidRPr="00B712B4" w:rsidRDefault="007C4E14" w:rsidP="007C4E14">
      <w:pPr>
        <w:numPr>
          <w:ilvl w:val="0"/>
          <w:numId w:val="62"/>
        </w:numPr>
        <w:spacing w:before="30" w:after="30" w:line="240" w:lineRule="auto"/>
        <w:ind w:left="96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b/>
          <w:bCs/>
          <w:kern w:val="0"/>
        </w:rPr>
        <w:t xml:space="preserve">Kalkstein </w:t>
      </w:r>
      <w:proofErr w:type="spellStart"/>
      <w:r w:rsidRPr="00B712B4">
        <w:rPr>
          <w:rFonts w:eastAsia="Times New Roman" w:cs="Times New Roman"/>
          <w:b/>
          <w:bCs/>
          <w:kern w:val="0"/>
        </w:rPr>
        <w:t>Kan</w:t>
      </w:r>
      <w:r w:rsidR="00B712B4">
        <w:rPr>
          <w:rFonts w:eastAsia="Times New Roman" w:cs="Times New Roman"/>
          <w:b/>
          <w:bCs/>
          <w:kern w:val="0"/>
        </w:rPr>
        <w:t>f</w:t>
      </w:r>
      <w:r w:rsidRPr="00B712B4">
        <w:rPr>
          <w:rFonts w:eastAsia="Times New Roman" w:cs="Times New Roman"/>
          <w:b/>
          <w:bCs/>
          <w:kern w:val="0"/>
        </w:rPr>
        <w:t>a</w:t>
      </w:r>
      <w:r w:rsidR="00B712B4">
        <w:rPr>
          <w:rFonts w:eastAsia="Times New Roman" w:cs="Times New Roman"/>
          <w:b/>
          <w:bCs/>
          <w:kern w:val="0"/>
        </w:rPr>
        <w:t>nar</w:t>
      </w:r>
      <w:proofErr w:type="spellEnd"/>
    </w:p>
    <w:p w14:paraId="6C3EA850" w14:textId="77777777" w:rsidR="007C4E14" w:rsidRPr="00B712B4" w:rsidRDefault="007C4E14" w:rsidP="007C4E14">
      <w:pPr>
        <w:numPr>
          <w:ilvl w:val="0"/>
          <w:numId w:val="63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Naturstein Kalkstein</w:t>
      </w:r>
    </w:p>
    <w:p w14:paraId="3ACC07E4" w14:textId="77777777" w:rsidR="007C4E14" w:rsidRPr="00B712B4" w:rsidRDefault="007C4E14" w:rsidP="007C4E14">
      <w:p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80,0 x 80,0 x 3,0 cm</w:t>
      </w:r>
    </w:p>
    <w:p w14:paraId="405785ED" w14:textId="77777777" w:rsidR="007C4E14" w:rsidRPr="00B712B4" w:rsidRDefault="007C4E14" w:rsidP="007C4E14">
      <w:pPr>
        <w:numPr>
          <w:ilvl w:val="0"/>
          <w:numId w:val="65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Interner Code: </w:t>
      </w:r>
      <w:proofErr w:type="spellStart"/>
      <w:r w:rsidRPr="00B712B4">
        <w:rPr>
          <w:rFonts w:eastAsia="Times New Roman" w:cs="Times New Roman"/>
          <w:kern w:val="0"/>
        </w:rPr>
        <w:t>kalkstein</w:t>
      </w:r>
      <w:proofErr w:type="spellEnd"/>
    </w:p>
    <w:p w14:paraId="78B9B59A" w14:textId="77777777" w:rsidR="007C4E14" w:rsidRPr="00B712B4" w:rsidRDefault="007C4E14" w:rsidP="007C4E14">
      <w:pPr>
        <w:numPr>
          <w:ilvl w:val="0"/>
          <w:numId w:val="66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lastRenderedPageBreak/>
        <w:t>Bildreferenz: </w:t>
      </w:r>
      <w:proofErr w:type="spellStart"/>
      <w:r w:rsidRPr="00B712B4">
        <w:rPr>
          <w:rFonts w:eastAsia="Times New Roman" w:cs="Times New Roman"/>
          <w:kern w:val="0"/>
        </w:rPr>
        <w:t>kalkstein</w:t>
      </w:r>
      <w:proofErr w:type="spellEnd"/>
    </w:p>
    <w:p w14:paraId="0778D35A" w14:textId="77777777" w:rsidR="007C4E14" w:rsidRPr="00B712B4" w:rsidRDefault="007C4E14" w:rsidP="007C4E14">
      <w:pPr>
        <w:numPr>
          <w:ilvl w:val="0"/>
          <w:numId w:val="67"/>
        </w:numPr>
        <w:spacing w:before="30" w:after="30" w:line="240" w:lineRule="auto"/>
        <w:ind w:left="960"/>
        <w:rPr>
          <w:rFonts w:eastAsia="Times New Roman" w:cs="Times New Roman"/>
          <w:kern w:val="0"/>
        </w:rPr>
      </w:pPr>
      <w:proofErr w:type="gramStart"/>
      <w:r w:rsidRPr="00B712B4">
        <w:rPr>
          <w:rFonts w:eastAsia="Times New Roman" w:cs="Times New Roman"/>
          <w:b/>
          <w:bCs/>
          <w:kern w:val="0"/>
        </w:rPr>
        <w:t>Schiefer Massiv</w:t>
      </w:r>
      <w:proofErr w:type="gramEnd"/>
    </w:p>
    <w:p w14:paraId="4150E7A8" w14:textId="77777777" w:rsidR="007C4E14" w:rsidRPr="00B712B4" w:rsidRDefault="007C4E14" w:rsidP="007C4E14">
      <w:pPr>
        <w:numPr>
          <w:ilvl w:val="0"/>
          <w:numId w:val="68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Feinsteinzeug Schieferoptik</w:t>
      </w:r>
    </w:p>
    <w:p w14:paraId="57D3E834" w14:textId="77777777" w:rsidR="007C4E14" w:rsidRPr="00B712B4" w:rsidRDefault="007C4E14" w:rsidP="007C4E14">
      <w:p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80,0 x 80,0 x 2,0 cm</w:t>
      </w:r>
    </w:p>
    <w:p w14:paraId="777FFA5D" w14:textId="77777777" w:rsidR="007C4E14" w:rsidRPr="00B712B4" w:rsidRDefault="007C4E14" w:rsidP="007C4E14">
      <w:pPr>
        <w:numPr>
          <w:ilvl w:val="0"/>
          <w:numId w:val="70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Interner Code: schiefer</w:t>
      </w:r>
    </w:p>
    <w:p w14:paraId="03B4BC12" w14:textId="77777777" w:rsidR="007C4E14" w:rsidRPr="00B712B4" w:rsidRDefault="007C4E14" w:rsidP="007C4E14">
      <w:pPr>
        <w:numPr>
          <w:ilvl w:val="0"/>
          <w:numId w:val="71"/>
        </w:numPr>
        <w:spacing w:before="30" w:after="30" w:line="240" w:lineRule="auto"/>
        <w:ind w:left="1320"/>
        <w:rPr>
          <w:rFonts w:eastAsia="Times New Roman" w:cs="Times New Roman"/>
          <w:kern w:val="0"/>
        </w:rPr>
      </w:pPr>
      <w:r w:rsidRPr="00B712B4">
        <w:rPr>
          <w:rFonts w:eastAsia="Times New Roman" w:cs="Times New Roman"/>
          <w:kern w:val="0"/>
        </w:rPr>
        <w:t>Bildreferenz: schiefer</w:t>
      </w:r>
    </w:p>
    <w:p w14:paraId="30802D8F" w14:textId="77777777" w:rsidR="007C4E14" w:rsidRPr="007C4E14" w:rsidRDefault="007C4E14">
      <w:pPr>
        <w:rPr>
          <w:lang w:val="en-US"/>
        </w:rPr>
      </w:pPr>
    </w:p>
    <w:sectPr w:rsidR="007C4E14" w:rsidRPr="007C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D44"/>
    <w:multiLevelType w:val="multilevel"/>
    <w:tmpl w:val="331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D64D9"/>
    <w:multiLevelType w:val="multilevel"/>
    <w:tmpl w:val="40F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E7B9A"/>
    <w:multiLevelType w:val="multilevel"/>
    <w:tmpl w:val="289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9C4"/>
    <w:multiLevelType w:val="multilevel"/>
    <w:tmpl w:val="B59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A25CC"/>
    <w:multiLevelType w:val="multilevel"/>
    <w:tmpl w:val="9F9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30892"/>
    <w:multiLevelType w:val="multilevel"/>
    <w:tmpl w:val="F5D6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A7916"/>
    <w:multiLevelType w:val="multilevel"/>
    <w:tmpl w:val="098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E64CE"/>
    <w:multiLevelType w:val="multilevel"/>
    <w:tmpl w:val="158A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90484"/>
    <w:multiLevelType w:val="multilevel"/>
    <w:tmpl w:val="F25C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F1585"/>
    <w:multiLevelType w:val="multilevel"/>
    <w:tmpl w:val="6512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A0D74"/>
    <w:multiLevelType w:val="multilevel"/>
    <w:tmpl w:val="B85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A76DA"/>
    <w:multiLevelType w:val="multilevel"/>
    <w:tmpl w:val="AC98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11E93"/>
    <w:multiLevelType w:val="multilevel"/>
    <w:tmpl w:val="2A1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16D91"/>
    <w:multiLevelType w:val="hybridMultilevel"/>
    <w:tmpl w:val="3FAC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46A92"/>
    <w:multiLevelType w:val="hybridMultilevel"/>
    <w:tmpl w:val="3FD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81787"/>
    <w:multiLevelType w:val="multilevel"/>
    <w:tmpl w:val="7FD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13055"/>
    <w:multiLevelType w:val="multilevel"/>
    <w:tmpl w:val="B668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504288"/>
    <w:multiLevelType w:val="multilevel"/>
    <w:tmpl w:val="1C4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52815"/>
    <w:multiLevelType w:val="multilevel"/>
    <w:tmpl w:val="D39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864A9"/>
    <w:multiLevelType w:val="multilevel"/>
    <w:tmpl w:val="E0E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3631B"/>
    <w:multiLevelType w:val="multilevel"/>
    <w:tmpl w:val="77C4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04E21"/>
    <w:multiLevelType w:val="multilevel"/>
    <w:tmpl w:val="16A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DB1284"/>
    <w:multiLevelType w:val="multilevel"/>
    <w:tmpl w:val="E59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35BA8"/>
    <w:multiLevelType w:val="multilevel"/>
    <w:tmpl w:val="071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A629D"/>
    <w:multiLevelType w:val="multilevel"/>
    <w:tmpl w:val="EA1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043FC1"/>
    <w:multiLevelType w:val="multilevel"/>
    <w:tmpl w:val="2B6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20E45"/>
    <w:multiLevelType w:val="multilevel"/>
    <w:tmpl w:val="2E3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5F71B8"/>
    <w:multiLevelType w:val="multilevel"/>
    <w:tmpl w:val="DF06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BB34B4"/>
    <w:multiLevelType w:val="multilevel"/>
    <w:tmpl w:val="43C4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D14FB9"/>
    <w:multiLevelType w:val="multilevel"/>
    <w:tmpl w:val="6AE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6570BB"/>
    <w:multiLevelType w:val="multilevel"/>
    <w:tmpl w:val="084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7871C3"/>
    <w:multiLevelType w:val="multilevel"/>
    <w:tmpl w:val="211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9F57AE"/>
    <w:multiLevelType w:val="multilevel"/>
    <w:tmpl w:val="03A4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AA2798"/>
    <w:multiLevelType w:val="multilevel"/>
    <w:tmpl w:val="349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DE6B73"/>
    <w:multiLevelType w:val="multilevel"/>
    <w:tmpl w:val="E3A2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C240B"/>
    <w:multiLevelType w:val="multilevel"/>
    <w:tmpl w:val="FD3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4B0D26"/>
    <w:multiLevelType w:val="multilevel"/>
    <w:tmpl w:val="530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4D1B79"/>
    <w:multiLevelType w:val="multilevel"/>
    <w:tmpl w:val="6504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D12770"/>
    <w:multiLevelType w:val="multilevel"/>
    <w:tmpl w:val="43C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332C8"/>
    <w:multiLevelType w:val="multilevel"/>
    <w:tmpl w:val="A914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A3521A"/>
    <w:multiLevelType w:val="multilevel"/>
    <w:tmpl w:val="D96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782322"/>
    <w:multiLevelType w:val="multilevel"/>
    <w:tmpl w:val="0AD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EF5624"/>
    <w:multiLevelType w:val="multilevel"/>
    <w:tmpl w:val="E068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1F6038"/>
    <w:multiLevelType w:val="multilevel"/>
    <w:tmpl w:val="32DEDA7E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0B283D"/>
    <w:multiLevelType w:val="multilevel"/>
    <w:tmpl w:val="E8F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8B5E7D"/>
    <w:multiLevelType w:val="multilevel"/>
    <w:tmpl w:val="6F0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5F4E38"/>
    <w:multiLevelType w:val="multilevel"/>
    <w:tmpl w:val="E2E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C0667"/>
    <w:multiLevelType w:val="multilevel"/>
    <w:tmpl w:val="816A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E846E0"/>
    <w:multiLevelType w:val="multilevel"/>
    <w:tmpl w:val="841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961AF6"/>
    <w:multiLevelType w:val="multilevel"/>
    <w:tmpl w:val="1C7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AC5B67"/>
    <w:multiLevelType w:val="multilevel"/>
    <w:tmpl w:val="A8E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F121C5"/>
    <w:multiLevelType w:val="multilevel"/>
    <w:tmpl w:val="643CEDD2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D7CD2"/>
    <w:multiLevelType w:val="multilevel"/>
    <w:tmpl w:val="93A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D562A6"/>
    <w:multiLevelType w:val="multilevel"/>
    <w:tmpl w:val="99D6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CA0095"/>
    <w:multiLevelType w:val="multilevel"/>
    <w:tmpl w:val="F56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3F6DF5"/>
    <w:multiLevelType w:val="multilevel"/>
    <w:tmpl w:val="609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77149"/>
    <w:multiLevelType w:val="multilevel"/>
    <w:tmpl w:val="793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10436B"/>
    <w:multiLevelType w:val="multilevel"/>
    <w:tmpl w:val="363C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04673"/>
    <w:multiLevelType w:val="multilevel"/>
    <w:tmpl w:val="BACE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F31B7F"/>
    <w:multiLevelType w:val="hybridMultilevel"/>
    <w:tmpl w:val="1A1C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8F5C1B"/>
    <w:multiLevelType w:val="multilevel"/>
    <w:tmpl w:val="661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256EBD"/>
    <w:multiLevelType w:val="multilevel"/>
    <w:tmpl w:val="328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5B60B2"/>
    <w:multiLevelType w:val="multilevel"/>
    <w:tmpl w:val="9ED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8325C3"/>
    <w:multiLevelType w:val="multilevel"/>
    <w:tmpl w:val="BEF4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B121A5"/>
    <w:multiLevelType w:val="multilevel"/>
    <w:tmpl w:val="D3F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150C2C"/>
    <w:multiLevelType w:val="multilevel"/>
    <w:tmpl w:val="5C5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F2C31"/>
    <w:multiLevelType w:val="multilevel"/>
    <w:tmpl w:val="188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A125A3"/>
    <w:multiLevelType w:val="multilevel"/>
    <w:tmpl w:val="3C0A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B75CBC"/>
    <w:multiLevelType w:val="multilevel"/>
    <w:tmpl w:val="D0C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C035CE"/>
    <w:multiLevelType w:val="multilevel"/>
    <w:tmpl w:val="A5A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F07FE7"/>
    <w:multiLevelType w:val="multilevel"/>
    <w:tmpl w:val="2F0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C2453C"/>
    <w:multiLevelType w:val="multilevel"/>
    <w:tmpl w:val="B250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263487"/>
    <w:multiLevelType w:val="multilevel"/>
    <w:tmpl w:val="996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A816FF"/>
    <w:multiLevelType w:val="multilevel"/>
    <w:tmpl w:val="F14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D31D67"/>
    <w:multiLevelType w:val="multilevel"/>
    <w:tmpl w:val="550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CD66E2"/>
    <w:multiLevelType w:val="multilevel"/>
    <w:tmpl w:val="79F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1B19B6"/>
    <w:multiLevelType w:val="multilevel"/>
    <w:tmpl w:val="35E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C86C4A"/>
    <w:multiLevelType w:val="hybridMultilevel"/>
    <w:tmpl w:val="5F5EF5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8" w15:restartNumberingAfterBreak="0">
    <w:nsid w:val="6FAD1323"/>
    <w:multiLevelType w:val="multilevel"/>
    <w:tmpl w:val="D2A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163A89"/>
    <w:multiLevelType w:val="multilevel"/>
    <w:tmpl w:val="B6B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552A55"/>
    <w:multiLevelType w:val="multilevel"/>
    <w:tmpl w:val="984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A21FE1"/>
    <w:multiLevelType w:val="multilevel"/>
    <w:tmpl w:val="454CE4A6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1A6C5A"/>
    <w:multiLevelType w:val="multilevel"/>
    <w:tmpl w:val="328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9B7DDE"/>
    <w:multiLevelType w:val="multilevel"/>
    <w:tmpl w:val="DFFC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F15E45"/>
    <w:multiLevelType w:val="hybridMultilevel"/>
    <w:tmpl w:val="41165A2C"/>
    <w:lvl w:ilvl="0" w:tplc="C4BABE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89D67D4"/>
    <w:multiLevelType w:val="multilevel"/>
    <w:tmpl w:val="0418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B554A5"/>
    <w:multiLevelType w:val="multilevel"/>
    <w:tmpl w:val="FDC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F45ABB"/>
    <w:multiLevelType w:val="multilevel"/>
    <w:tmpl w:val="28A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692B4E"/>
    <w:multiLevelType w:val="multilevel"/>
    <w:tmpl w:val="19A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654B1E"/>
    <w:multiLevelType w:val="multilevel"/>
    <w:tmpl w:val="02E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376A0"/>
    <w:multiLevelType w:val="hybridMultilevel"/>
    <w:tmpl w:val="996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67460">
    <w:abstractNumId w:val="37"/>
    <w:lvlOverride w:ilvl="0">
      <w:startOverride w:val="1"/>
    </w:lvlOverride>
  </w:num>
  <w:num w:numId="2" w16cid:durableId="947932402">
    <w:abstractNumId w:val="44"/>
  </w:num>
  <w:num w:numId="3" w16cid:durableId="1610314312">
    <w:abstractNumId w:val="34"/>
  </w:num>
  <w:num w:numId="4" w16cid:durableId="691303102">
    <w:abstractNumId w:val="10"/>
  </w:num>
  <w:num w:numId="5" w16cid:durableId="273558732">
    <w:abstractNumId w:val="28"/>
    <w:lvlOverride w:ilvl="0">
      <w:startOverride w:val="2"/>
    </w:lvlOverride>
  </w:num>
  <w:num w:numId="6" w16cid:durableId="820652956">
    <w:abstractNumId w:val="52"/>
  </w:num>
  <w:num w:numId="7" w16cid:durableId="525144463">
    <w:abstractNumId w:val="45"/>
  </w:num>
  <w:num w:numId="8" w16cid:durableId="1264922385">
    <w:abstractNumId w:val="55"/>
  </w:num>
  <w:num w:numId="9" w16cid:durableId="1112750264">
    <w:abstractNumId w:val="68"/>
    <w:lvlOverride w:ilvl="0">
      <w:startOverride w:val="3"/>
    </w:lvlOverride>
  </w:num>
  <w:num w:numId="10" w16cid:durableId="1575970334">
    <w:abstractNumId w:val="36"/>
  </w:num>
  <w:num w:numId="11" w16cid:durableId="324866083">
    <w:abstractNumId w:val="54"/>
  </w:num>
  <w:num w:numId="12" w16cid:durableId="1262760004">
    <w:abstractNumId w:val="56"/>
  </w:num>
  <w:num w:numId="13" w16cid:durableId="784690928">
    <w:abstractNumId w:val="67"/>
    <w:lvlOverride w:ilvl="0">
      <w:startOverride w:val="4"/>
    </w:lvlOverride>
  </w:num>
  <w:num w:numId="14" w16cid:durableId="905726552">
    <w:abstractNumId w:val="24"/>
  </w:num>
  <w:num w:numId="15" w16cid:durableId="1526139237">
    <w:abstractNumId w:val="50"/>
  </w:num>
  <w:num w:numId="16" w16cid:durableId="724524809">
    <w:abstractNumId w:val="15"/>
  </w:num>
  <w:num w:numId="17" w16cid:durableId="458259799">
    <w:abstractNumId w:val="30"/>
    <w:lvlOverride w:ilvl="0">
      <w:startOverride w:val="5"/>
    </w:lvlOverride>
  </w:num>
  <w:num w:numId="18" w16cid:durableId="331153436">
    <w:abstractNumId w:val="73"/>
  </w:num>
  <w:num w:numId="19" w16cid:durableId="1839156244">
    <w:abstractNumId w:val="65"/>
  </w:num>
  <w:num w:numId="20" w16cid:durableId="1516841447">
    <w:abstractNumId w:val="60"/>
  </w:num>
  <w:num w:numId="21" w16cid:durableId="735324328">
    <w:abstractNumId w:val="83"/>
    <w:lvlOverride w:ilvl="0">
      <w:startOverride w:val="1"/>
    </w:lvlOverride>
  </w:num>
  <w:num w:numId="22" w16cid:durableId="1846626582">
    <w:abstractNumId w:val="35"/>
  </w:num>
  <w:num w:numId="23" w16cid:durableId="1874342722">
    <w:abstractNumId w:val="21"/>
  </w:num>
  <w:num w:numId="24" w16cid:durableId="1730809685">
    <w:abstractNumId w:val="29"/>
  </w:num>
  <w:num w:numId="25" w16cid:durableId="1025406917">
    <w:abstractNumId w:val="58"/>
    <w:lvlOverride w:ilvl="0">
      <w:startOverride w:val="2"/>
    </w:lvlOverride>
  </w:num>
  <w:num w:numId="26" w16cid:durableId="579558222">
    <w:abstractNumId w:val="70"/>
  </w:num>
  <w:num w:numId="27" w16cid:durableId="1917977046">
    <w:abstractNumId w:val="20"/>
  </w:num>
  <w:num w:numId="28" w16cid:durableId="904412207">
    <w:abstractNumId w:val="11"/>
  </w:num>
  <w:num w:numId="29" w16cid:durableId="981278752">
    <w:abstractNumId w:val="5"/>
    <w:lvlOverride w:ilvl="0">
      <w:startOverride w:val="3"/>
    </w:lvlOverride>
  </w:num>
  <w:num w:numId="30" w16cid:durableId="426969451">
    <w:abstractNumId w:val="75"/>
  </w:num>
  <w:num w:numId="31" w16cid:durableId="1466194948">
    <w:abstractNumId w:val="76"/>
  </w:num>
  <w:num w:numId="32" w16cid:durableId="1690638768">
    <w:abstractNumId w:val="47"/>
  </w:num>
  <w:num w:numId="33" w16cid:durableId="296296663">
    <w:abstractNumId w:val="27"/>
    <w:lvlOverride w:ilvl="0">
      <w:startOverride w:val="4"/>
    </w:lvlOverride>
  </w:num>
  <w:num w:numId="34" w16cid:durableId="479230857">
    <w:abstractNumId w:val="66"/>
  </w:num>
  <w:num w:numId="35" w16cid:durableId="643774987">
    <w:abstractNumId w:val="1"/>
  </w:num>
  <w:num w:numId="36" w16cid:durableId="274561294">
    <w:abstractNumId w:val="3"/>
  </w:num>
  <w:num w:numId="37" w16cid:durableId="198737621">
    <w:abstractNumId w:val="71"/>
    <w:lvlOverride w:ilvl="0">
      <w:startOverride w:val="5"/>
    </w:lvlOverride>
  </w:num>
  <w:num w:numId="38" w16cid:durableId="885340790">
    <w:abstractNumId w:val="80"/>
  </w:num>
  <w:num w:numId="39" w16cid:durableId="296449432">
    <w:abstractNumId w:val="6"/>
  </w:num>
  <w:num w:numId="40" w16cid:durableId="1766682358">
    <w:abstractNumId w:val="18"/>
  </w:num>
  <w:num w:numId="41" w16cid:durableId="1688559941">
    <w:abstractNumId w:val="84"/>
  </w:num>
  <w:num w:numId="42" w16cid:durableId="1335495167">
    <w:abstractNumId w:val="32"/>
    <w:lvlOverride w:ilvl="0">
      <w:startOverride w:val="1"/>
    </w:lvlOverride>
  </w:num>
  <w:num w:numId="43" w16cid:durableId="1393232236">
    <w:abstractNumId w:val="62"/>
  </w:num>
  <w:num w:numId="44" w16cid:durableId="853226785">
    <w:abstractNumId w:val="23"/>
  </w:num>
  <w:num w:numId="45" w16cid:durableId="1090933417">
    <w:abstractNumId w:val="89"/>
  </w:num>
  <w:num w:numId="46" w16cid:durableId="355814362">
    <w:abstractNumId w:val="61"/>
    <w:lvlOverride w:ilvl="0">
      <w:startOverride w:val="2"/>
    </w:lvlOverride>
  </w:num>
  <w:num w:numId="47" w16cid:durableId="439959802">
    <w:abstractNumId w:val="51"/>
  </w:num>
  <w:num w:numId="48" w16cid:durableId="647704627">
    <w:abstractNumId w:val="7"/>
  </w:num>
  <w:num w:numId="49" w16cid:durableId="1217353195">
    <w:abstractNumId w:val="64"/>
  </w:num>
  <w:num w:numId="50" w16cid:durableId="1442728334">
    <w:abstractNumId w:val="63"/>
    <w:lvlOverride w:ilvl="0">
      <w:startOverride w:val="3"/>
    </w:lvlOverride>
  </w:num>
  <w:num w:numId="51" w16cid:durableId="1707556337">
    <w:abstractNumId w:val="43"/>
  </w:num>
  <w:num w:numId="52" w16cid:durableId="1485582558">
    <w:abstractNumId w:val="17"/>
  </w:num>
  <w:num w:numId="53" w16cid:durableId="814294929">
    <w:abstractNumId w:val="69"/>
  </w:num>
  <w:num w:numId="54" w16cid:durableId="1124620096">
    <w:abstractNumId w:val="16"/>
    <w:lvlOverride w:ilvl="0">
      <w:startOverride w:val="4"/>
    </w:lvlOverride>
  </w:num>
  <w:num w:numId="55" w16cid:durableId="1442139607">
    <w:abstractNumId w:val="4"/>
  </w:num>
  <w:num w:numId="56" w16cid:durableId="515735386">
    <w:abstractNumId w:val="81"/>
  </w:num>
  <w:num w:numId="57" w16cid:durableId="389157646">
    <w:abstractNumId w:val="86"/>
  </w:num>
  <w:num w:numId="58" w16cid:durableId="1158619154">
    <w:abstractNumId w:val="48"/>
    <w:lvlOverride w:ilvl="0">
      <w:startOverride w:val="1"/>
    </w:lvlOverride>
  </w:num>
  <w:num w:numId="59" w16cid:durableId="1666669243">
    <w:abstractNumId w:val="2"/>
  </w:num>
  <w:num w:numId="60" w16cid:durableId="1355578012">
    <w:abstractNumId w:val="9"/>
  </w:num>
  <w:num w:numId="61" w16cid:durableId="1682854172">
    <w:abstractNumId w:val="88"/>
  </w:num>
  <w:num w:numId="62" w16cid:durableId="1305236528">
    <w:abstractNumId w:val="57"/>
    <w:lvlOverride w:ilvl="0">
      <w:startOverride w:val="2"/>
    </w:lvlOverride>
  </w:num>
  <w:num w:numId="63" w16cid:durableId="2032564613">
    <w:abstractNumId w:val="31"/>
  </w:num>
  <w:num w:numId="64" w16cid:durableId="776874140">
    <w:abstractNumId w:val="46"/>
  </w:num>
  <w:num w:numId="65" w16cid:durableId="1981955355">
    <w:abstractNumId w:val="19"/>
  </w:num>
  <w:num w:numId="66" w16cid:durableId="151410314">
    <w:abstractNumId w:val="74"/>
  </w:num>
  <w:num w:numId="67" w16cid:durableId="641154661">
    <w:abstractNumId w:val="42"/>
    <w:lvlOverride w:ilvl="0">
      <w:startOverride w:val="3"/>
    </w:lvlOverride>
  </w:num>
  <w:num w:numId="68" w16cid:durableId="1452481031">
    <w:abstractNumId w:val="39"/>
  </w:num>
  <w:num w:numId="69" w16cid:durableId="1350176601">
    <w:abstractNumId w:val="41"/>
  </w:num>
  <w:num w:numId="70" w16cid:durableId="1872766284">
    <w:abstractNumId w:val="79"/>
  </w:num>
  <w:num w:numId="71" w16cid:durableId="1741251470">
    <w:abstractNumId w:val="22"/>
  </w:num>
  <w:num w:numId="72" w16cid:durableId="280577372">
    <w:abstractNumId w:val="8"/>
    <w:lvlOverride w:ilvl="0">
      <w:startOverride w:val="1"/>
    </w:lvlOverride>
  </w:num>
  <w:num w:numId="73" w16cid:durableId="1449884673">
    <w:abstractNumId w:val="78"/>
  </w:num>
  <w:num w:numId="74" w16cid:durableId="1924146826">
    <w:abstractNumId w:val="87"/>
  </w:num>
  <w:num w:numId="75" w16cid:durableId="184708033">
    <w:abstractNumId w:val="33"/>
  </w:num>
  <w:num w:numId="76" w16cid:durableId="1746951137">
    <w:abstractNumId w:val="26"/>
  </w:num>
  <w:num w:numId="77" w16cid:durableId="593828359">
    <w:abstractNumId w:val="0"/>
    <w:lvlOverride w:ilvl="0">
      <w:startOverride w:val="2"/>
    </w:lvlOverride>
  </w:num>
  <w:num w:numId="78" w16cid:durableId="133567110">
    <w:abstractNumId w:val="12"/>
  </w:num>
  <w:num w:numId="79" w16cid:durableId="87627316">
    <w:abstractNumId w:val="49"/>
  </w:num>
  <w:num w:numId="80" w16cid:durableId="2018337586">
    <w:abstractNumId w:val="82"/>
  </w:num>
  <w:num w:numId="81" w16cid:durableId="342897371">
    <w:abstractNumId w:val="53"/>
    <w:lvlOverride w:ilvl="0">
      <w:startOverride w:val="3"/>
    </w:lvlOverride>
  </w:num>
  <w:num w:numId="82" w16cid:durableId="1617788672">
    <w:abstractNumId w:val="38"/>
  </w:num>
  <w:num w:numId="83" w16cid:durableId="1169757984">
    <w:abstractNumId w:val="85"/>
  </w:num>
  <w:num w:numId="84" w16cid:durableId="2090230264">
    <w:abstractNumId w:val="72"/>
  </w:num>
  <w:num w:numId="85" w16cid:durableId="1340812178">
    <w:abstractNumId w:val="25"/>
  </w:num>
  <w:num w:numId="86" w16cid:durableId="1211842885">
    <w:abstractNumId w:val="40"/>
  </w:num>
  <w:num w:numId="87" w16cid:durableId="1466200662">
    <w:abstractNumId w:val="14"/>
  </w:num>
  <w:num w:numId="88" w16cid:durableId="1579553828">
    <w:abstractNumId w:val="77"/>
  </w:num>
  <w:num w:numId="89" w16cid:durableId="882669632">
    <w:abstractNumId w:val="90"/>
  </w:num>
  <w:num w:numId="90" w16cid:durableId="1066490549">
    <w:abstractNumId w:val="13"/>
  </w:num>
  <w:num w:numId="91" w16cid:durableId="99040120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57"/>
    <w:rsid w:val="00197364"/>
    <w:rsid w:val="001A45AE"/>
    <w:rsid w:val="001C7E15"/>
    <w:rsid w:val="001D5C75"/>
    <w:rsid w:val="002627B3"/>
    <w:rsid w:val="002B75A8"/>
    <w:rsid w:val="00367043"/>
    <w:rsid w:val="0040470D"/>
    <w:rsid w:val="00546FB0"/>
    <w:rsid w:val="005D2F57"/>
    <w:rsid w:val="00697876"/>
    <w:rsid w:val="00717AD9"/>
    <w:rsid w:val="00751706"/>
    <w:rsid w:val="00756646"/>
    <w:rsid w:val="007C4E14"/>
    <w:rsid w:val="009803C3"/>
    <w:rsid w:val="00B04DAA"/>
    <w:rsid w:val="00B712B4"/>
    <w:rsid w:val="00CC56F6"/>
    <w:rsid w:val="00CD0D33"/>
    <w:rsid w:val="00CE7D17"/>
    <w:rsid w:val="00DA40CA"/>
    <w:rsid w:val="00E719FA"/>
    <w:rsid w:val="00EC0457"/>
    <w:rsid w:val="00F153C8"/>
    <w:rsid w:val="00F7263A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A02"/>
  <w15:chartTrackingRefBased/>
  <w15:docId w15:val="{3787D99E-A9F4-4861-950C-2978EEC0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7876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04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04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457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457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457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457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457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457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457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EC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457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457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EC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457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EC04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04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457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EC045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9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Fett">
    <w:name w:val="Strong"/>
    <w:basedOn w:val="Absatz-Standardschriftart"/>
    <w:uiPriority w:val="22"/>
    <w:qFormat/>
    <w:rsid w:val="00197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Schmoltner</dc:creator>
  <cp:keywords/>
  <dc:description/>
  <cp:lastModifiedBy>Jan Schmoltner</cp:lastModifiedBy>
  <cp:revision>3</cp:revision>
  <dcterms:created xsi:type="dcterms:W3CDTF">2025-06-11T11:01:00Z</dcterms:created>
  <dcterms:modified xsi:type="dcterms:W3CDTF">2025-06-12T13:11:00Z</dcterms:modified>
</cp:coreProperties>
</file>