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372C3A" w14:textId="77777777" w:rsidR="005F4909" w:rsidRPr="001170AB" w:rsidRDefault="005F4909" w:rsidP="00625D89">
      <w:pPr>
        <w:rPr>
          <w:sz w:val="28"/>
          <w:szCs w:val="28"/>
        </w:rPr>
      </w:pPr>
    </w:p>
    <w:p w14:paraId="6CA8A9C0" w14:textId="77777777" w:rsidR="005F4909" w:rsidRPr="001170AB" w:rsidRDefault="005F4909" w:rsidP="000C330F">
      <w:pPr>
        <w:jc w:val="center"/>
      </w:pPr>
    </w:p>
    <w:p w14:paraId="2CFE6254" w14:textId="5F01E9D1" w:rsidR="00793537" w:rsidRDefault="00BB499B" w:rsidP="00793537">
      <w:pPr>
        <w:pStyle w:val="Rubrik"/>
        <w:rPr>
          <w:spacing w:val="0"/>
        </w:rPr>
      </w:pPr>
      <w:r>
        <w:rPr>
          <w:spacing w:val="0"/>
        </w:rPr>
        <w:t>Laboration 1</w:t>
      </w:r>
    </w:p>
    <w:p w14:paraId="6773E571" w14:textId="43C81C3F" w:rsidR="00BB499B" w:rsidRPr="00BB499B" w:rsidRDefault="00BB499B" w:rsidP="00BB499B">
      <w:pPr>
        <w:jc w:val="center"/>
      </w:pPr>
      <w:r w:rsidRPr="00BB499B">
        <w:rPr>
          <w:color w:val="4F81BD" w:themeColor="accent1"/>
        </w:rPr>
        <w:t>Formel för periodtid hos bifilär pendel</w:t>
      </w:r>
    </w:p>
    <w:p w14:paraId="3A89744F" w14:textId="78CF602C" w:rsidR="000C330F" w:rsidRPr="001170AB" w:rsidRDefault="000C330F" w:rsidP="000C330F">
      <w:pPr>
        <w:jc w:val="center"/>
      </w:pPr>
    </w:p>
    <w:p w14:paraId="463FCE65" w14:textId="77777777" w:rsidR="000C330F" w:rsidRPr="001170AB" w:rsidRDefault="000C330F" w:rsidP="000C330F">
      <w:pPr>
        <w:jc w:val="center"/>
      </w:pPr>
    </w:p>
    <w:p w14:paraId="18DDCE69" w14:textId="77777777" w:rsidR="005F4909" w:rsidRPr="001170AB" w:rsidRDefault="005F4909" w:rsidP="000C330F">
      <w:pPr>
        <w:jc w:val="center"/>
      </w:pPr>
      <w:r w:rsidRPr="001170AB">
        <w:t>av</w:t>
      </w:r>
    </w:p>
    <w:p w14:paraId="10446432" w14:textId="0E926786" w:rsidR="005F4909" w:rsidRDefault="00001D7F" w:rsidP="000C330F">
      <w:pPr>
        <w:jc w:val="center"/>
      </w:pPr>
      <w:r>
        <w:t>Petter Åström</w:t>
      </w:r>
    </w:p>
    <w:p w14:paraId="219A4152" w14:textId="36AFEF6C" w:rsidR="00001D7F" w:rsidRDefault="00001D7F" w:rsidP="000C330F">
      <w:pPr>
        <w:jc w:val="center"/>
      </w:pPr>
      <w:r>
        <w:t>Pontus Stenlund</w:t>
      </w:r>
    </w:p>
    <w:p w14:paraId="1680E1B2" w14:textId="6CFDFDCC" w:rsidR="00001D7F" w:rsidRPr="001170AB" w:rsidRDefault="00001D7F" w:rsidP="000C330F">
      <w:pPr>
        <w:jc w:val="center"/>
      </w:pPr>
      <w:r>
        <w:t>Elias Waranoi</w:t>
      </w:r>
    </w:p>
    <w:p w14:paraId="4FAF5D1B" w14:textId="51783021" w:rsidR="00331E31" w:rsidRPr="001170AB" w:rsidRDefault="00001D7F" w:rsidP="000C330F">
      <w:pPr>
        <w:jc w:val="center"/>
      </w:pPr>
      <w:r>
        <w:t>2016-12-01</w:t>
      </w:r>
    </w:p>
    <w:p w14:paraId="23DCE31B" w14:textId="3E98D276" w:rsidR="00550BC1" w:rsidRPr="001170AB" w:rsidRDefault="00550BC1" w:rsidP="00622AA7">
      <w:pPr>
        <w:rPr>
          <w:b/>
        </w:rPr>
        <w:sectPr w:rsidR="00550BC1" w:rsidRPr="001170AB" w:rsidSect="00090C09">
          <w:footerReference w:type="even" r:id="rId8"/>
          <w:footerReference w:type="default" r:id="rId9"/>
          <w:footerReference w:type="first" r:id="rId10"/>
          <w:type w:val="continuous"/>
          <w:pgSz w:w="11900" w:h="16840"/>
          <w:pgMar w:top="1440" w:right="1800" w:bottom="1440" w:left="1800" w:header="708" w:footer="708" w:gutter="0"/>
          <w:pgNumType w:fmt="lowerRoman" w:start="1"/>
          <w:cols w:space="708"/>
          <w:titlePg/>
        </w:sectPr>
      </w:pPr>
    </w:p>
    <w:p w14:paraId="43BC43CB" w14:textId="57CDF2D5" w:rsidR="00622AA7" w:rsidRPr="001170AB" w:rsidRDefault="00622AA7" w:rsidP="00622AA7">
      <w:pPr>
        <w:rPr>
          <w:sz w:val="28"/>
          <w:szCs w:val="28"/>
        </w:rPr>
      </w:pPr>
      <w:r w:rsidRPr="001170AB">
        <w:rPr>
          <w:b/>
          <w:sz w:val="28"/>
          <w:szCs w:val="28"/>
        </w:rPr>
        <w:lastRenderedPageBreak/>
        <w:t>Sammanfattning</w:t>
      </w:r>
    </w:p>
    <w:p w14:paraId="41B21778" w14:textId="20A49DAB" w:rsidR="00793537" w:rsidRPr="00793537" w:rsidRDefault="00793537" w:rsidP="00622AA7">
      <w:r>
        <w:t xml:space="preserve">Vår uppgift var att komma på en matematisk formel som beskriver periodtiden på en bifilär pendel. Vår experimentuppställning var </w:t>
      </w:r>
      <w:bookmarkStart w:id="0" w:name="_GoBack"/>
      <w:bookmarkEnd w:id="0"/>
      <w:r>
        <w:t>ett rör som hängde fritt i två trådar.</w:t>
      </w:r>
      <w:r w:rsidR="00713DCD">
        <w:t xml:space="preserve"> För att mäta storheter så använde vi oss av linjal, skjutmått och tidtagarur. </w:t>
      </w:r>
      <w:r w:rsidR="00E31882">
        <w:t xml:space="preserve">Våra rör var av olika längd och material. Med hjälp av upprepade mätningar så kom vi fram till att massan har ingen betydelse för periodtiden. Vi antar att luftmotståndet är försumbart. </w:t>
      </w:r>
    </w:p>
    <w:p w14:paraId="0D0DF2F0" w14:textId="77777777" w:rsidR="00331E31" w:rsidRPr="00C73996" w:rsidRDefault="00331E31" w:rsidP="00622AA7">
      <w:pPr>
        <w:rPr>
          <w:lang w:val="en-US"/>
        </w:rPr>
      </w:pPr>
    </w:p>
    <w:p w14:paraId="6B2D9D47" w14:textId="77777777" w:rsidR="00090C09" w:rsidRPr="00C73996" w:rsidRDefault="00090C09" w:rsidP="00090C09">
      <w:pPr>
        <w:rPr>
          <w:sz w:val="28"/>
          <w:szCs w:val="28"/>
          <w:lang w:val="en-US"/>
        </w:rPr>
      </w:pPr>
      <w:r w:rsidRPr="00C73996">
        <w:rPr>
          <w:b/>
          <w:sz w:val="28"/>
          <w:szCs w:val="28"/>
          <w:lang w:val="en-US"/>
        </w:rPr>
        <w:t>Abstract</w:t>
      </w:r>
    </w:p>
    <w:p w14:paraId="29FA7643" w14:textId="5CE11FA7" w:rsidR="00E31882" w:rsidRPr="00E31882" w:rsidRDefault="00E31882" w:rsidP="00622AA7">
      <w:pPr>
        <w:rPr>
          <w:lang w:val="en-US"/>
        </w:rPr>
      </w:pPr>
      <w:r w:rsidRPr="00E31882">
        <w:rPr>
          <w:lang w:val="en-US"/>
        </w:rPr>
        <w:t xml:space="preserve">Our task was to come up with a mathematical formula </w:t>
      </w:r>
      <w:r>
        <w:rPr>
          <w:lang w:val="en-US"/>
        </w:rPr>
        <w:t xml:space="preserve">so we can calculate the period time of a bifilar pendulum. Our experimental setup was a pipe that hung free in two strings. To </w:t>
      </w:r>
      <w:r w:rsidR="00C73996">
        <w:rPr>
          <w:lang w:val="en-US"/>
        </w:rPr>
        <w:t>measure the physical quantity, we used a ruler, calipers and a stopwatch. Our pipes were of different length and material. With repeated measurements we were able to deduct that mass have no impact on the period time. We assumed that the air resistance is negligible.</w:t>
      </w:r>
    </w:p>
    <w:p w14:paraId="69D759D9" w14:textId="1EB4E75B" w:rsidR="000A653E" w:rsidRPr="00E31882" w:rsidRDefault="00625D89" w:rsidP="000A653E">
      <w:pPr>
        <w:numPr>
          <w:ilvl w:val="0"/>
          <w:numId w:val="0"/>
        </w:numPr>
        <w:tabs>
          <w:tab w:val="left" w:pos="1200"/>
        </w:tabs>
        <w:rPr>
          <w:lang w:val="en-US"/>
        </w:rPr>
      </w:pPr>
      <w:r w:rsidRPr="00E31882">
        <w:rPr>
          <w:lang w:val="en-US"/>
        </w:rPr>
        <w:br w:type="page"/>
      </w:r>
      <w:r w:rsidR="00331E31" w:rsidRPr="00E31882">
        <w:rPr>
          <w:b/>
          <w:sz w:val="28"/>
          <w:szCs w:val="28"/>
          <w:lang w:val="en-US"/>
        </w:rPr>
        <w:lastRenderedPageBreak/>
        <w:t>Innehållsförteckning</w:t>
      </w:r>
    </w:p>
    <w:sdt>
      <w:sdtPr>
        <w:rPr>
          <w:rFonts w:ascii="Times New Roman" w:eastAsia="MS Gothic" w:hAnsi="Times New Roman" w:cs="Times New Roman"/>
          <w:iCs w:val="0"/>
          <w:color w:val="auto"/>
          <w:spacing w:val="15"/>
          <w:sz w:val="24"/>
          <w:szCs w:val="24"/>
          <w:lang w:val="sv-SE" w:eastAsia="en-US"/>
        </w:rPr>
        <w:id w:val="1529521502"/>
        <w:docPartObj>
          <w:docPartGallery w:val="Table of Contents"/>
          <w:docPartUnique/>
        </w:docPartObj>
      </w:sdtPr>
      <w:sdtEndPr>
        <w:rPr>
          <w:rFonts w:eastAsia="MS Mincho"/>
          <w:b/>
          <w:bCs/>
          <w:spacing w:val="0"/>
          <w:lang w:eastAsia="sv-SE"/>
        </w:rPr>
      </w:sdtEndPr>
      <w:sdtContent>
        <w:p w14:paraId="16400234" w14:textId="67AA60C8" w:rsidR="00372339" w:rsidRPr="001170AB" w:rsidRDefault="00372339">
          <w:pPr>
            <w:pStyle w:val="Innehllsfrteckningsrubrik"/>
          </w:pPr>
        </w:p>
        <w:p w14:paraId="0F5516C6" w14:textId="6B0884BC" w:rsidR="00757456" w:rsidRDefault="001859B2">
          <w:pPr>
            <w:pStyle w:val="Innehll1"/>
            <w:tabs>
              <w:tab w:val="left" w:pos="480"/>
              <w:tab w:val="right" w:leader="dot" w:pos="8290"/>
            </w:tabs>
            <w:rPr>
              <w:rFonts w:asciiTheme="minorHAnsi" w:eastAsiaTheme="minorEastAsia" w:hAnsiTheme="minorHAnsi" w:cstheme="minorBidi"/>
              <w:b w:val="0"/>
              <w:noProof/>
              <w:sz w:val="22"/>
              <w:szCs w:val="22"/>
            </w:rPr>
          </w:pPr>
          <w:r w:rsidRPr="001170AB">
            <w:rPr>
              <w:b w:val="0"/>
              <w:caps/>
            </w:rPr>
            <w:fldChar w:fldCharType="begin"/>
          </w:r>
          <w:r w:rsidRPr="00E31882">
            <w:rPr>
              <w:b w:val="0"/>
              <w:caps/>
              <w:lang w:val="en-US"/>
            </w:rPr>
            <w:instrText xml:space="preserve"> TOC \o "1-3" \h \z \u </w:instrText>
          </w:r>
          <w:r w:rsidRPr="001170AB">
            <w:rPr>
              <w:b w:val="0"/>
              <w:caps/>
            </w:rPr>
            <w:fldChar w:fldCharType="separate"/>
          </w:r>
          <w:hyperlink w:anchor="_Toc468368715" w:history="1">
            <w:r w:rsidR="00757456" w:rsidRPr="000F7AE5">
              <w:rPr>
                <w:rStyle w:val="Hyperlnk"/>
                <w:noProof/>
              </w:rPr>
              <w:t>1</w:t>
            </w:r>
            <w:r w:rsidR="00757456">
              <w:rPr>
                <w:rFonts w:asciiTheme="minorHAnsi" w:eastAsiaTheme="minorEastAsia" w:hAnsiTheme="minorHAnsi" w:cstheme="minorBidi"/>
                <w:b w:val="0"/>
                <w:noProof/>
                <w:sz w:val="22"/>
                <w:szCs w:val="22"/>
              </w:rPr>
              <w:tab/>
            </w:r>
            <w:r w:rsidR="00757456" w:rsidRPr="000F7AE5">
              <w:rPr>
                <w:rStyle w:val="Hyperlnk"/>
                <w:noProof/>
              </w:rPr>
              <w:t>Inledning</w:t>
            </w:r>
            <w:r w:rsidR="00757456">
              <w:rPr>
                <w:noProof/>
                <w:webHidden/>
              </w:rPr>
              <w:tab/>
            </w:r>
            <w:r w:rsidR="00757456">
              <w:rPr>
                <w:noProof/>
                <w:webHidden/>
              </w:rPr>
              <w:fldChar w:fldCharType="begin"/>
            </w:r>
            <w:r w:rsidR="00757456">
              <w:rPr>
                <w:noProof/>
                <w:webHidden/>
              </w:rPr>
              <w:instrText xml:space="preserve"> PAGEREF _Toc468368715 \h </w:instrText>
            </w:r>
            <w:r w:rsidR="00757456">
              <w:rPr>
                <w:noProof/>
                <w:webHidden/>
              </w:rPr>
            </w:r>
            <w:r w:rsidR="00757456">
              <w:rPr>
                <w:noProof/>
                <w:webHidden/>
              </w:rPr>
              <w:fldChar w:fldCharType="separate"/>
            </w:r>
            <w:r w:rsidR="00757456">
              <w:rPr>
                <w:noProof/>
                <w:webHidden/>
              </w:rPr>
              <w:t>1</w:t>
            </w:r>
            <w:r w:rsidR="00757456">
              <w:rPr>
                <w:noProof/>
                <w:webHidden/>
              </w:rPr>
              <w:fldChar w:fldCharType="end"/>
            </w:r>
          </w:hyperlink>
        </w:p>
        <w:p w14:paraId="6C59C0D4" w14:textId="12CE9E6F" w:rsidR="00757456" w:rsidRDefault="00757456">
          <w:pPr>
            <w:pStyle w:val="Innehll1"/>
            <w:tabs>
              <w:tab w:val="left" w:pos="480"/>
              <w:tab w:val="right" w:leader="dot" w:pos="8290"/>
            </w:tabs>
            <w:rPr>
              <w:rFonts w:asciiTheme="minorHAnsi" w:eastAsiaTheme="minorEastAsia" w:hAnsiTheme="minorHAnsi" w:cstheme="minorBidi"/>
              <w:b w:val="0"/>
              <w:noProof/>
              <w:sz w:val="22"/>
              <w:szCs w:val="22"/>
            </w:rPr>
          </w:pPr>
          <w:hyperlink w:anchor="_Toc468368752" w:history="1">
            <w:r w:rsidRPr="000F7AE5">
              <w:rPr>
                <w:rStyle w:val="Hyperlnk"/>
                <w:noProof/>
              </w:rPr>
              <w:t>2</w:t>
            </w:r>
            <w:r>
              <w:rPr>
                <w:rFonts w:asciiTheme="minorHAnsi" w:eastAsiaTheme="minorEastAsia" w:hAnsiTheme="minorHAnsi" w:cstheme="minorBidi"/>
                <w:b w:val="0"/>
                <w:noProof/>
                <w:sz w:val="22"/>
                <w:szCs w:val="22"/>
              </w:rPr>
              <w:tab/>
            </w:r>
            <w:r w:rsidRPr="000F7AE5">
              <w:rPr>
                <w:rStyle w:val="Hyperlnk"/>
                <w:noProof/>
              </w:rPr>
              <w:t>Teori</w:t>
            </w:r>
            <w:r>
              <w:rPr>
                <w:noProof/>
                <w:webHidden/>
              </w:rPr>
              <w:tab/>
            </w:r>
            <w:r>
              <w:rPr>
                <w:noProof/>
                <w:webHidden/>
              </w:rPr>
              <w:fldChar w:fldCharType="begin"/>
            </w:r>
            <w:r>
              <w:rPr>
                <w:noProof/>
                <w:webHidden/>
              </w:rPr>
              <w:instrText xml:space="preserve"> PAGEREF _Toc468368752 \h </w:instrText>
            </w:r>
            <w:r>
              <w:rPr>
                <w:noProof/>
                <w:webHidden/>
              </w:rPr>
            </w:r>
            <w:r>
              <w:rPr>
                <w:noProof/>
                <w:webHidden/>
              </w:rPr>
              <w:fldChar w:fldCharType="separate"/>
            </w:r>
            <w:r>
              <w:rPr>
                <w:noProof/>
                <w:webHidden/>
              </w:rPr>
              <w:t>2</w:t>
            </w:r>
            <w:r>
              <w:rPr>
                <w:noProof/>
                <w:webHidden/>
              </w:rPr>
              <w:fldChar w:fldCharType="end"/>
            </w:r>
          </w:hyperlink>
        </w:p>
        <w:p w14:paraId="4A476932" w14:textId="30D654B7" w:rsidR="00757456" w:rsidRDefault="00757456">
          <w:pPr>
            <w:pStyle w:val="Innehll1"/>
            <w:tabs>
              <w:tab w:val="left" w:pos="480"/>
              <w:tab w:val="right" w:leader="dot" w:pos="8290"/>
            </w:tabs>
            <w:rPr>
              <w:rFonts w:asciiTheme="minorHAnsi" w:eastAsiaTheme="minorEastAsia" w:hAnsiTheme="minorHAnsi" w:cstheme="minorBidi"/>
              <w:b w:val="0"/>
              <w:noProof/>
              <w:sz w:val="22"/>
              <w:szCs w:val="22"/>
            </w:rPr>
          </w:pPr>
          <w:hyperlink w:anchor="_Toc468368753" w:history="1">
            <w:r w:rsidRPr="000F7AE5">
              <w:rPr>
                <w:rStyle w:val="Hyperlnk"/>
                <w:noProof/>
              </w:rPr>
              <w:t>3</w:t>
            </w:r>
            <w:r>
              <w:rPr>
                <w:rFonts w:asciiTheme="minorHAnsi" w:eastAsiaTheme="minorEastAsia" w:hAnsiTheme="minorHAnsi" w:cstheme="minorBidi"/>
                <w:b w:val="0"/>
                <w:noProof/>
                <w:sz w:val="22"/>
                <w:szCs w:val="22"/>
              </w:rPr>
              <w:tab/>
            </w:r>
            <w:r w:rsidRPr="000F7AE5">
              <w:rPr>
                <w:rStyle w:val="Hyperlnk"/>
                <w:noProof/>
              </w:rPr>
              <w:t>Metod</w:t>
            </w:r>
            <w:r>
              <w:rPr>
                <w:noProof/>
                <w:webHidden/>
              </w:rPr>
              <w:tab/>
            </w:r>
            <w:r>
              <w:rPr>
                <w:noProof/>
                <w:webHidden/>
              </w:rPr>
              <w:fldChar w:fldCharType="begin"/>
            </w:r>
            <w:r>
              <w:rPr>
                <w:noProof/>
                <w:webHidden/>
              </w:rPr>
              <w:instrText xml:space="preserve"> PAGEREF _Toc468368753 \h </w:instrText>
            </w:r>
            <w:r>
              <w:rPr>
                <w:noProof/>
                <w:webHidden/>
              </w:rPr>
            </w:r>
            <w:r>
              <w:rPr>
                <w:noProof/>
                <w:webHidden/>
              </w:rPr>
              <w:fldChar w:fldCharType="separate"/>
            </w:r>
            <w:r>
              <w:rPr>
                <w:noProof/>
                <w:webHidden/>
              </w:rPr>
              <w:t>3</w:t>
            </w:r>
            <w:r>
              <w:rPr>
                <w:noProof/>
                <w:webHidden/>
              </w:rPr>
              <w:fldChar w:fldCharType="end"/>
            </w:r>
          </w:hyperlink>
        </w:p>
        <w:p w14:paraId="309B7776" w14:textId="1231A9C3" w:rsidR="00757456" w:rsidRDefault="00757456">
          <w:pPr>
            <w:pStyle w:val="Innehll1"/>
            <w:tabs>
              <w:tab w:val="left" w:pos="480"/>
              <w:tab w:val="right" w:leader="dot" w:pos="8290"/>
            </w:tabs>
            <w:rPr>
              <w:rFonts w:asciiTheme="minorHAnsi" w:eastAsiaTheme="minorEastAsia" w:hAnsiTheme="minorHAnsi" w:cstheme="minorBidi"/>
              <w:b w:val="0"/>
              <w:noProof/>
              <w:sz w:val="22"/>
              <w:szCs w:val="22"/>
            </w:rPr>
          </w:pPr>
          <w:hyperlink w:anchor="_Toc468368754" w:history="1">
            <w:r w:rsidRPr="000F7AE5">
              <w:rPr>
                <w:rStyle w:val="Hyperlnk"/>
                <w:noProof/>
              </w:rPr>
              <w:t>4</w:t>
            </w:r>
            <w:r>
              <w:rPr>
                <w:rFonts w:asciiTheme="minorHAnsi" w:eastAsiaTheme="minorEastAsia" w:hAnsiTheme="minorHAnsi" w:cstheme="minorBidi"/>
                <w:b w:val="0"/>
                <w:noProof/>
                <w:sz w:val="22"/>
                <w:szCs w:val="22"/>
              </w:rPr>
              <w:tab/>
            </w:r>
            <w:r w:rsidRPr="000F7AE5">
              <w:rPr>
                <w:rStyle w:val="Hyperlnk"/>
                <w:noProof/>
              </w:rPr>
              <w:t>Resultat</w:t>
            </w:r>
            <w:r>
              <w:rPr>
                <w:noProof/>
                <w:webHidden/>
              </w:rPr>
              <w:tab/>
            </w:r>
            <w:r>
              <w:rPr>
                <w:noProof/>
                <w:webHidden/>
              </w:rPr>
              <w:fldChar w:fldCharType="begin"/>
            </w:r>
            <w:r>
              <w:rPr>
                <w:noProof/>
                <w:webHidden/>
              </w:rPr>
              <w:instrText xml:space="preserve"> PAGEREF _Toc468368754 \h </w:instrText>
            </w:r>
            <w:r>
              <w:rPr>
                <w:noProof/>
                <w:webHidden/>
              </w:rPr>
            </w:r>
            <w:r>
              <w:rPr>
                <w:noProof/>
                <w:webHidden/>
              </w:rPr>
              <w:fldChar w:fldCharType="separate"/>
            </w:r>
            <w:r>
              <w:rPr>
                <w:noProof/>
                <w:webHidden/>
              </w:rPr>
              <w:t>4</w:t>
            </w:r>
            <w:r>
              <w:rPr>
                <w:noProof/>
                <w:webHidden/>
              </w:rPr>
              <w:fldChar w:fldCharType="end"/>
            </w:r>
          </w:hyperlink>
        </w:p>
        <w:p w14:paraId="5742AA9B" w14:textId="1C890446" w:rsidR="00757456" w:rsidRDefault="00757456">
          <w:pPr>
            <w:pStyle w:val="Innehll1"/>
            <w:tabs>
              <w:tab w:val="left" w:pos="480"/>
              <w:tab w:val="right" w:leader="dot" w:pos="8290"/>
            </w:tabs>
            <w:rPr>
              <w:rFonts w:asciiTheme="minorHAnsi" w:eastAsiaTheme="minorEastAsia" w:hAnsiTheme="minorHAnsi" w:cstheme="minorBidi"/>
              <w:b w:val="0"/>
              <w:noProof/>
              <w:sz w:val="22"/>
              <w:szCs w:val="22"/>
            </w:rPr>
          </w:pPr>
          <w:hyperlink w:anchor="_Toc468368755" w:history="1">
            <w:r w:rsidRPr="000F7AE5">
              <w:rPr>
                <w:rStyle w:val="Hyperlnk"/>
                <w:noProof/>
              </w:rPr>
              <w:t>5</w:t>
            </w:r>
            <w:r>
              <w:rPr>
                <w:rFonts w:asciiTheme="minorHAnsi" w:eastAsiaTheme="minorEastAsia" w:hAnsiTheme="minorHAnsi" w:cstheme="minorBidi"/>
                <w:b w:val="0"/>
                <w:noProof/>
                <w:sz w:val="22"/>
                <w:szCs w:val="22"/>
              </w:rPr>
              <w:tab/>
            </w:r>
            <w:r w:rsidRPr="000F7AE5">
              <w:rPr>
                <w:rStyle w:val="Hyperlnk"/>
                <w:noProof/>
              </w:rPr>
              <w:t>Diskussion och slutsatser</w:t>
            </w:r>
            <w:r>
              <w:rPr>
                <w:noProof/>
                <w:webHidden/>
              </w:rPr>
              <w:tab/>
            </w:r>
            <w:r>
              <w:rPr>
                <w:noProof/>
                <w:webHidden/>
              </w:rPr>
              <w:fldChar w:fldCharType="begin"/>
            </w:r>
            <w:r>
              <w:rPr>
                <w:noProof/>
                <w:webHidden/>
              </w:rPr>
              <w:instrText xml:space="preserve"> PAGEREF _Toc468368755 \h </w:instrText>
            </w:r>
            <w:r>
              <w:rPr>
                <w:noProof/>
                <w:webHidden/>
              </w:rPr>
            </w:r>
            <w:r>
              <w:rPr>
                <w:noProof/>
                <w:webHidden/>
              </w:rPr>
              <w:fldChar w:fldCharType="separate"/>
            </w:r>
            <w:r>
              <w:rPr>
                <w:noProof/>
                <w:webHidden/>
              </w:rPr>
              <w:t>9</w:t>
            </w:r>
            <w:r>
              <w:rPr>
                <w:noProof/>
                <w:webHidden/>
              </w:rPr>
              <w:fldChar w:fldCharType="end"/>
            </w:r>
          </w:hyperlink>
        </w:p>
        <w:p w14:paraId="3397D3C0" w14:textId="79FDE8AB" w:rsidR="00757456" w:rsidRDefault="00757456">
          <w:pPr>
            <w:pStyle w:val="Innehll2"/>
            <w:tabs>
              <w:tab w:val="left" w:pos="960"/>
              <w:tab w:val="right" w:leader="dot" w:pos="8290"/>
            </w:tabs>
            <w:rPr>
              <w:rFonts w:asciiTheme="minorHAnsi" w:eastAsiaTheme="minorEastAsia" w:hAnsiTheme="minorHAnsi" w:cstheme="minorBidi"/>
              <w:noProof/>
              <w:sz w:val="22"/>
              <w:szCs w:val="22"/>
            </w:rPr>
          </w:pPr>
          <w:hyperlink w:anchor="_Toc468368756" w:history="1">
            <w:r w:rsidRPr="000F7AE5">
              <w:rPr>
                <w:rStyle w:val="Hyperlnk"/>
                <w:noProof/>
              </w:rPr>
              <w:t>5.1</w:t>
            </w:r>
            <w:r>
              <w:rPr>
                <w:rFonts w:asciiTheme="minorHAnsi" w:eastAsiaTheme="minorEastAsia" w:hAnsiTheme="minorHAnsi" w:cstheme="minorBidi"/>
                <w:noProof/>
                <w:sz w:val="22"/>
                <w:szCs w:val="22"/>
              </w:rPr>
              <w:tab/>
            </w:r>
            <w:r w:rsidRPr="000F7AE5">
              <w:rPr>
                <w:rStyle w:val="Hyperlnk"/>
                <w:noProof/>
              </w:rPr>
              <w:t>Felkällor</w:t>
            </w:r>
            <w:r>
              <w:rPr>
                <w:noProof/>
                <w:webHidden/>
              </w:rPr>
              <w:tab/>
            </w:r>
            <w:r>
              <w:rPr>
                <w:noProof/>
                <w:webHidden/>
              </w:rPr>
              <w:fldChar w:fldCharType="begin"/>
            </w:r>
            <w:r>
              <w:rPr>
                <w:noProof/>
                <w:webHidden/>
              </w:rPr>
              <w:instrText xml:space="preserve"> PAGEREF _Toc468368756 \h </w:instrText>
            </w:r>
            <w:r>
              <w:rPr>
                <w:noProof/>
                <w:webHidden/>
              </w:rPr>
            </w:r>
            <w:r>
              <w:rPr>
                <w:noProof/>
                <w:webHidden/>
              </w:rPr>
              <w:fldChar w:fldCharType="separate"/>
            </w:r>
            <w:r>
              <w:rPr>
                <w:noProof/>
                <w:webHidden/>
              </w:rPr>
              <w:t>9</w:t>
            </w:r>
            <w:r>
              <w:rPr>
                <w:noProof/>
                <w:webHidden/>
              </w:rPr>
              <w:fldChar w:fldCharType="end"/>
            </w:r>
          </w:hyperlink>
        </w:p>
        <w:p w14:paraId="62A3459D" w14:textId="0AF07753" w:rsidR="00757456" w:rsidRDefault="00757456">
          <w:pPr>
            <w:pStyle w:val="Innehll2"/>
            <w:tabs>
              <w:tab w:val="left" w:pos="960"/>
              <w:tab w:val="right" w:leader="dot" w:pos="8290"/>
            </w:tabs>
            <w:rPr>
              <w:rFonts w:asciiTheme="minorHAnsi" w:eastAsiaTheme="minorEastAsia" w:hAnsiTheme="minorHAnsi" w:cstheme="minorBidi"/>
              <w:noProof/>
              <w:sz w:val="22"/>
              <w:szCs w:val="22"/>
            </w:rPr>
          </w:pPr>
          <w:hyperlink w:anchor="_Toc468368757" w:history="1">
            <w:r w:rsidRPr="000F7AE5">
              <w:rPr>
                <w:rStyle w:val="Hyperlnk"/>
                <w:noProof/>
              </w:rPr>
              <w:t>5.2</w:t>
            </w:r>
            <w:r>
              <w:rPr>
                <w:rFonts w:asciiTheme="minorHAnsi" w:eastAsiaTheme="minorEastAsia" w:hAnsiTheme="minorHAnsi" w:cstheme="minorBidi"/>
                <w:noProof/>
                <w:sz w:val="22"/>
                <w:szCs w:val="22"/>
              </w:rPr>
              <w:tab/>
            </w:r>
            <w:r w:rsidRPr="000F7AE5">
              <w:rPr>
                <w:rStyle w:val="Hyperlnk"/>
                <w:noProof/>
              </w:rPr>
              <w:t>Slutsatser</w:t>
            </w:r>
            <w:r>
              <w:rPr>
                <w:noProof/>
                <w:webHidden/>
              </w:rPr>
              <w:tab/>
            </w:r>
            <w:r>
              <w:rPr>
                <w:noProof/>
                <w:webHidden/>
              </w:rPr>
              <w:fldChar w:fldCharType="begin"/>
            </w:r>
            <w:r>
              <w:rPr>
                <w:noProof/>
                <w:webHidden/>
              </w:rPr>
              <w:instrText xml:space="preserve"> PAGEREF _Toc468368757 \h </w:instrText>
            </w:r>
            <w:r>
              <w:rPr>
                <w:noProof/>
                <w:webHidden/>
              </w:rPr>
            </w:r>
            <w:r>
              <w:rPr>
                <w:noProof/>
                <w:webHidden/>
              </w:rPr>
              <w:fldChar w:fldCharType="separate"/>
            </w:r>
            <w:r>
              <w:rPr>
                <w:noProof/>
                <w:webHidden/>
              </w:rPr>
              <w:t>9</w:t>
            </w:r>
            <w:r>
              <w:rPr>
                <w:noProof/>
                <w:webHidden/>
              </w:rPr>
              <w:fldChar w:fldCharType="end"/>
            </w:r>
          </w:hyperlink>
        </w:p>
        <w:p w14:paraId="24AFC354" w14:textId="46679893" w:rsidR="00625D89" w:rsidRPr="001170AB" w:rsidRDefault="001859B2" w:rsidP="00625D89">
          <w:r w:rsidRPr="001170AB">
            <w:rPr>
              <w:b/>
              <w:caps/>
            </w:rPr>
            <w:fldChar w:fldCharType="end"/>
          </w:r>
        </w:p>
      </w:sdtContent>
    </w:sdt>
    <w:p w14:paraId="05E53D05" w14:textId="4ED837FC" w:rsidR="00276DCF" w:rsidRPr="001170AB" w:rsidRDefault="00276DCF">
      <w:pPr>
        <w:numPr>
          <w:ilvl w:val="0"/>
          <w:numId w:val="0"/>
        </w:numPr>
        <w:spacing w:after="0"/>
      </w:pPr>
    </w:p>
    <w:p w14:paraId="46629194" w14:textId="77777777" w:rsidR="009A53CF" w:rsidRPr="001170AB" w:rsidRDefault="009A53CF">
      <w:pPr>
        <w:numPr>
          <w:ilvl w:val="0"/>
          <w:numId w:val="0"/>
        </w:numPr>
        <w:spacing w:after="0"/>
      </w:pPr>
    </w:p>
    <w:p w14:paraId="4E77AD69" w14:textId="77777777" w:rsidR="009A53CF" w:rsidRPr="001170AB" w:rsidRDefault="009A53CF">
      <w:pPr>
        <w:numPr>
          <w:ilvl w:val="0"/>
          <w:numId w:val="0"/>
        </w:numPr>
        <w:spacing w:after="0"/>
      </w:pPr>
    </w:p>
    <w:p w14:paraId="1D427F8C" w14:textId="77777777" w:rsidR="00550BC1" w:rsidRPr="001170AB" w:rsidRDefault="00550BC1" w:rsidP="00E56CC4">
      <w:r w:rsidRPr="001170AB">
        <w:br w:type="page"/>
      </w:r>
    </w:p>
    <w:p w14:paraId="637579E2" w14:textId="77777777" w:rsidR="00550BC1" w:rsidRPr="001170AB" w:rsidRDefault="00550BC1" w:rsidP="007F0C42">
      <w:pPr>
        <w:pStyle w:val="Rubrik1"/>
        <w:numPr>
          <w:ilvl w:val="0"/>
          <w:numId w:val="0"/>
        </w:numPr>
        <w:sectPr w:rsidR="00550BC1" w:rsidRPr="001170AB" w:rsidSect="00550BC1">
          <w:footerReference w:type="first" r:id="rId11"/>
          <w:pgSz w:w="11900" w:h="16840"/>
          <w:pgMar w:top="1440" w:right="1800" w:bottom="1440" w:left="1800" w:header="708" w:footer="708" w:gutter="0"/>
          <w:pgNumType w:fmt="lowerRoman" w:start="1"/>
          <w:cols w:space="708"/>
        </w:sectPr>
      </w:pPr>
    </w:p>
    <w:p w14:paraId="0D8E15C1" w14:textId="5A577319" w:rsidR="007F0C42" w:rsidRDefault="00331E31" w:rsidP="003D4AC7">
      <w:pPr>
        <w:pStyle w:val="Rubrik1"/>
      </w:pPr>
      <w:bookmarkStart w:id="1" w:name="_Toc414366318"/>
      <w:bookmarkStart w:id="2" w:name="_Toc468368715"/>
      <w:r w:rsidRPr="001170AB">
        <w:lastRenderedPageBreak/>
        <w:t>Inledning</w:t>
      </w:r>
      <w:bookmarkEnd w:id="1"/>
      <w:bookmarkEnd w:id="2"/>
    </w:p>
    <w:p w14:paraId="739FA94F" w14:textId="3A56AAB6" w:rsidR="00BB499B" w:rsidRDefault="007F0C42" w:rsidP="007F0C42">
      <w:r>
        <w:t xml:space="preserve">Syftet med denna laboration var att sammanställa en matematisk formel för att räkna ut periodtiden för en horisontell svängning för en stång hängandes i två trådar. </w:t>
      </w:r>
      <w:r w:rsidR="00A5653E">
        <w:t>Vi gjorde experiment för att ta fram vilka variabler som är relevanta.</w:t>
      </w:r>
    </w:p>
    <w:p w14:paraId="29DFD380" w14:textId="77777777" w:rsidR="00BB499B" w:rsidRDefault="00BB499B" w:rsidP="007F0C42"/>
    <w:p w14:paraId="5CF97826" w14:textId="77777777" w:rsidR="00BB499B" w:rsidRPr="001170AB" w:rsidRDefault="00BB499B" w:rsidP="00BB499B">
      <w:pPr>
        <w:rPr>
          <w:b/>
          <w:sz w:val="28"/>
          <w:szCs w:val="28"/>
        </w:rPr>
      </w:pPr>
      <w:r w:rsidRPr="001170AB">
        <w:rPr>
          <w:b/>
          <w:sz w:val="28"/>
          <w:szCs w:val="28"/>
        </w:rPr>
        <w:t>Beteckningar</w:t>
      </w:r>
    </w:p>
    <w:tbl>
      <w:tblPr>
        <w:tblStyle w:val="Oformateradtabell5"/>
        <w:tblpPr w:leftFromText="141" w:rightFromText="141" w:vertAnchor="text" w:horzAnchor="margin" w:tblpY="-66"/>
        <w:tblW w:w="0" w:type="auto"/>
        <w:tblLook w:val="04A0" w:firstRow="1" w:lastRow="0" w:firstColumn="1" w:lastColumn="0" w:noHBand="0" w:noVBand="1"/>
      </w:tblPr>
      <w:tblGrid>
        <w:gridCol w:w="2053"/>
        <w:gridCol w:w="2037"/>
        <w:gridCol w:w="2033"/>
        <w:gridCol w:w="2177"/>
      </w:tblGrid>
      <w:tr w:rsidR="00BB499B" w14:paraId="43732938" w14:textId="77777777" w:rsidTr="00BB49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53" w:type="dxa"/>
          </w:tcPr>
          <w:p w14:paraId="56079A54" w14:textId="77777777" w:rsidR="00BB499B" w:rsidRDefault="00BB499B" w:rsidP="00BB499B">
            <w:pPr>
              <w:pStyle w:val="Rubrik1"/>
              <w:numPr>
                <w:ilvl w:val="0"/>
                <w:numId w:val="0"/>
              </w:numPr>
              <w:outlineLvl w:val="0"/>
            </w:pPr>
            <w:bookmarkStart w:id="3" w:name="_Toc468368716"/>
            <w:r>
              <w:t>Storhet</w:t>
            </w:r>
            <w:bookmarkEnd w:id="3"/>
          </w:p>
        </w:tc>
        <w:tc>
          <w:tcPr>
            <w:tcW w:w="2037" w:type="dxa"/>
          </w:tcPr>
          <w:p w14:paraId="7CB85A42" w14:textId="77777777" w:rsidR="00BB499B" w:rsidRDefault="00BB499B" w:rsidP="00BB499B">
            <w:pPr>
              <w:pStyle w:val="Rubrik1"/>
              <w:numPr>
                <w:ilvl w:val="0"/>
                <w:numId w:val="0"/>
              </w:numPr>
              <w:outlineLvl w:val="0"/>
              <w:cnfStyle w:val="100000000000" w:firstRow="1" w:lastRow="0" w:firstColumn="0" w:lastColumn="0" w:oddVBand="0" w:evenVBand="0" w:oddHBand="0" w:evenHBand="0" w:firstRowFirstColumn="0" w:firstRowLastColumn="0" w:lastRowFirstColumn="0" w:lastRowLastColumn="0"/>
            </w:pPr>
            <w:bookmarkStart w:id="4" w:name="_Toc468368717"/>
            <w:r>
              <w:t>Symbol</w:t>
            </w:r>
            <w:bookmarkEnd w:id="4"/>
          </w:p>
        </w:tc>
        <w:tc>
          <w:tcPr>
            <w:tcW w:w="2033" w:type="dxa"/>
          </w:tcPr>
          <w:p w14:paraId="476B9CB3" w14:textId="77777777" w:rsidR="00BB499B" w:rsidRDefault="00BB499B" w:rsidP="00BB499B">
            <w:pPr>
              <w:pStyle w:val="Rubrik1"/>
              <w:numPr>
                <w:ilvl w:val="0"/>
                <w:numId w:val="0"/>
              </w:numPr>
              <w:outlineLvl w:val="0"/>
              <w:cnfStyle w:val="100000000000" w:firstRow="1" w:lastRow="0" w:firstColumn="0" w:lastColumn="0" w:oddVBand="0" w:evenVBand="0" w:oddHBand="0" w:evenHBand="0" w:firstRowFirstColumn="0" w:firstRowLastColumn="0" w:lastRowFirstColumn="0" w:lastRowLastColumn="0"/>
            </w:pPr>
            <w:bookmarkStart w:id="5" w:name="_Toc468368718"/>
            <w:r>
              <w:t>Enhet</w:t>
            </w:r>
            <w:bookmarkEnd w:id="5"/>
          </w:p>
        </w:tc>
        <w:tc>
          <w:tcPr>
            <w:tcW w:w="2177" w:type="dxa"/>
          </w:tcPr>
          <w:p w14:paraId="06674949" w14:textId="77777777" w:rsidR="00BB499B" w:rsidRDefault="00BB499B" w:rsidP="00BB499B">
            <w:pPr>
              <w:pStyle w:val="Rubrik1"/>
              <w:numPr>
                <w:ilvl w:val="0"/>
                <w:numId w:val="0"/>
              </w:numPr>
              <w:outlineLvl w:val="0"/>
              <w:cnfStyle w:val="100000000000" w:firstRow="1" w:lastRow="0" w:firstColumn="0" w:lastColumn="0" w:oddVBand="0" w:evenVBand="0" w:oddHBand="0" w:evenHBand="0" w:firstRowFirstColumn="0" w:firstRowLastColumn="0" w:lastRowFirstColumn="0" w:lastRowLastColumn="0"/>
            </w:pPr>
            <w:bookmarkStart w:id="6" w:name="_Toc468368719"/>
            <w:r>
              <w:t>Grunddimension</w:t>
            </w:r>
            <w:bookmarkEnd w:id="6"/>
          </w:p>
        </w:tc>
      </w:tr>
      <w:tr w:rsidR="00BB499B" w14:paraId="5698F5CC" w14:textId="77777777" w:rsidTr="00BB4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3" w:type="dxa"/>
          </w:tcPr>
          <w:p w14:paraId="34012FEC" w14:textId="77777777" w:rsidR="00BB499B" w:rsidRDefault="00BB499B" w:rsidP="00BB499B">
            <w:pPr>
              <w:pStyle w:val="Rubrik1"/>
              <w:numPr>
                <w:ilvl w:val="0"/>
                <w:numId w:val="0"/>
              </w:numPr>
              <w:outlineLvl w:val="0"/>
            </w:pPr>
            <w:bookmarkStart w:id="7" w:name="_Toc468368720"/>
            <w:r>
              <w:t>Periodtid</w:t>
            </w:r>
            <w:bookmarkEnd w:id="7"/>
          </w:p>
        </w:tc>
        <w:tc>
          <w:tcPr>
            <w:tcW w:w="2037" w:type="dxa"/>
          </w:tcPr>
          <w:p w14:paraId="2C983DC3" w14:textId="77777777" w:rsidR="00BB499B" w:rsidRDefault="00BB499B" w:rsidP="00BB499B">
            <w:pPr>
              <w:pStyle w:val="Rubrik1"/>
              <w:numPr>
                <w:ilvl w:val="0"/>
                <w:numId w:val="0"/>
              </w:numPr>
              <w:outlineLvl w:val="0"/>
              <w:cnfStyle w:val="000000100000" w:firstRow="0" w:lastRow="0" w:firstColumn="0" w:lastColumn="0" w:oddVBand="0" w:evenVBand="0" w:oddHBand="1" w:evenHBand="0" w:firstRowFirstColumn="0" w:firstRowLastColumn="0" w:lastRowFirstColumn="0" w:lastRowLastColumn="0"/>
            </w:pPr>
            <w:bookmarkStart w:id="8" w:name="_Toc468368721"/>
            <w:r>
              <w:t>T</w:t>
            </w:r>
            <w:bookmarkEnd w:id="8"/>
          </w:p>
        </w:tc>
        <w:tc>
          <w:tcPr>
            <w:tcW w:w="2033" w:type="dxa"/>
          </w:tcPr>
          <w:p w14:paraId="67863130" w14:textId="77777777" w:rsidR="00BB499B" w:rsidRDefault="00BB499B" w:rsidP="00BB499B">
            <w:pPr>
              <w:pStyle w:val="Rubrik1"/>
              <w:numPr>
                <w:ilvl w:val="0"/>
                <w:numId w:val="0"/>
              </w:numPr>
              <w:outlineLvl w:val="0"/>
              <w:cnfStyle w:val="000000100000" w:firstRow="0" w:lastRow="0" w:firstColumn="0" w:lastColumn="0" w:oddVBand="0" w:evenVBand="0" w:oddHBand="1" w:evenHBand="0" w:firstRowFirstColumn="0" w:firstRowLastColumn="0" w:lastRowFirstColumn="0" w:lastRowLastColumn="0"/>
            </w:pPr>
            <w:bookmarkStart w:id="9" w:name="_Toc468368722"/>
            <w:r>
              <w:t>S</w:t>
            </w:r>
            <w:bookmarkEnd w:id="9"/>
          </w:p>
        </w:tc>
        <w:tc>
          <w:tcPr>
            <w:tcW w:w="2177" w:type="dxa"/>
          </w:tcPr>
          <w:p w14:paraId="2219E5FE" w14:textId="77777777" w:rsidR="00BB499B" w:rsidRDefault="00BB499B" w:rsidP="00BB499B">
            <w:pPr>
              <w:pStyle w:val="Rubrik1"/>
              <w:numPr>
                <w:ilvl w:val="0"/>
                <w:numId w:val="0"/>
              </w:numPr>
              <w:outlineLvl w:val="0"/>
              <w:cnfStyle w:val="000000100000" w:firstRow="0" w:lastRow="0" w:firstColumn="0" w:lastColumn="0" w:oddVBand="0" w:evenVBand="0" w:oddHBand="1" w:evenHBand="0" w:firstRowFirstColumn="0" w:firstRowLastColumn="0" w:lastRowFirstColumn="0" w:lastRowLastColumn="0"/>
            </w:pPr>
            <w:bookmarkStart w:id="10" w:name="_Toc468368723"/>
            <w:r>
              <w:t>T</w:t>
            </w:r>
            <w:bookmarkEnd w:id="10"/>
          </w:p>
        </w:tc>
      </w:tr>
      <w:tr w:rsidR="00BB499B" w14:paraId="6CCB3384" w14:textId="77777777" w:rsidTr="00BB499B">
        <w:tc>
          <w:tcPr>
            <w:cnfStyle w:val="001000000000" w:firstRow="0" w:lastRow="0" w:firstColumn="1" w:lastColumn="0" w:oddVBand="0" w:evenVBand="0" w:oddHBand="0" w:evenHBand="0" w:firstRowFirstColumn="0" w:firstRowLastColumn="0" w:lastRowFirstColumn="0" w:lastRowLastColumn="0"/>
            <w:tcW w:w="2053" w:type="dxa"/>
          </w:tcPr>
          <w:p w14:paraId="451A799C" w14:textId="77777777" w:rsidR="00BB499B" w:rsidRDefault="00BB499B" w:rsidP="00BB499B">
            <w:pPr>
              <w:pStyle w:val="Rubrik1"/>
              <w:numPr>
                <w:ilvl w:val="0"/>
                <w:numId w:val="0"/>
              </w:numPr>
              <w:outlineLvl w:val="0"/>
            </w:pPr>
            <w:bookmarkStart w:id="11" w:name="_Toc468368724"/>
            <w:r>
              <w:t>Gravitation</w:t>
            </w:r>
            <w:bookmarkEnd w:id="11"/>
          </w:p>
        </w:tc>
        <w:tc>
          <w:tcPr>
            <w:tcW w:w="2037" w:type="dxa"/>
          </w:tcPr>
          <w:p w14:paraId="23B84218" w14:textId="77777777" w:rsidR="00BB499B" w:rsidRDefault="00BB499B" w:rsidP="00BB499B">
            <w:pPr>
              <w:pStyle w:val="Rubrik1"/>
              <w:numPr>
                <w:ilvl w:val="0"/>
                <w:numId w:val="0"/>
              </w:numPr>
              <w:outlineLvl w:val="0"/>
              <w:cnfStyle w:val="000000000000" w:firstRow="0" w:lastRow="0" w:firstColumn="0" w:lastColumn="0" w:oddVBand="0" w:evenVBand="0" w:oddHBand="0" w:evenHBand="0" w:firstRowFirstColumn="0" w:firstRowLastColumn="0" w:lastRowFirstColumn="0" w:lastRowLastColumn="0"/>
            </w:pPr>
            <w:bookmarkStart w:id="12" w:name="_Toc468368725"/>
            <w:r>
              <w:t>g</w:t>
            </w:r>
            <w:bookmarkEnd w:id="12"/>
          </w:p>
        </w:tc>
        <w:tc>
          <w:tcPr>
            <w:tcW w:w="2033" w:type="dxa"/>
          </w:tcPr>
          <w:p w14:paraId="6ECC6630" w14:textId="77777777" w:rsidR="00BB499B" w:rsidRDefault="00BB499B" w:rsidP="00BB499B">
            <w:pPr>
              <w:pStyle w:val="Rubrik1"/>
              <w:numPr>
                <w:ilvl w:val="0"/>
                <w:numId w:val="0"/>
              </w:numPr>
              <w:outlineLvl w:val="0"/>
              <w:cnfStyle w:val="000000000000" w:firstRow="0" w:lastRow="0" w:firstColumn="0" w:lastColumn="0" w:oddVBand="0" w:evenVBand="0" w:oddHBand="0" w:evenHBand="0" w:firstRowFirstColumn="0" w:firstRowLastColumn="0" w:lastRowFirstColumn="0" w:lastRowLastColumn="0"/>
            </w:pPr>
            <w:bookmarkStart w:id="13" w:name="_Toc468368726"/>
            <w:r>
              <w:t>a</w:t>
            </w:r>
            <w:bookmarkEnd w:id="13"/>
          </w:p>
        </w:tc>
        <w:tc>
          <w:tcPr>
            <w:tcW w:w="2177" w:type="dxa"/>
          </w:tcPr>
          <w:p w14:paraId="3279269D" w14:textId="77777777" w:rsidR="00BB499B" w:rsidRPr="00646128" w:rsidRDefault="00BB499B" w:rsidP="00BB499B">
            <w:pPr>
              <w:pStyle w:val="Rubrik1"/>
              <w:numPr>
                <w:ilvl w:val="0"/>
                <w:numId w:val="0"/>
              </w:numPr>
              <w:outlineLvl w:val="0"/>
              <w:cnfStyle w:val="000000000000" w:firstRow="0" w:lastRow="0" w:firstColumn="0" w:lastColumn="0" w:oddVBand="0" w:evenVBand="0" w:oddHBand="0" w:evenHBand="0" w:firstRowFirstColumn="0" w:firstRowLastColumn="0" w:lastRowFirstColumn="0" w:lastRowLastColumn="0"/>
            </w:pPr>
            <w:bookmarkStart w:id="14" w:name="_Toc468368727"/>
            <w:r>
              <w:t>M/T</w:t>
            </w:r>
            <w:r>
              <w:rPr>
                <w:vertAlign w:val="superscript"/>
              </w:rPr>
              <w:t>2</w:t>
            </w:r>
            <w:bookmarkEnd w:id="14"/>
          </w:p>
        </w:tc>
      </w:tr>
      <w:tr w:rsidR="00BB499B" w14:paraId="10E70E95" w14:textId="77777777" w:rsidTr="00BB4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3" w:type="dxa"/>
          </w:tcPr>
          <w:p w14:paraId="4A845107" w14:textId="77777777" w:rsidR="00BB499B" w:rsidRDefault="00BB499B" w:rsidP="00BB499B">
            <w:pPr>
              <w:pStyle w:val="Rubrik1"/>
              <w:numPr>
                <w:ilvl w:val="0"/>
                <w:numId w:val="0"/>
              </w:numPr>
              <w:outlineLvl w:val="0"/>
            </w:pPr>
            <w:bookmarkStart w:id="15" w:name="_Toc468368728"/>
            <w:r>
              <w:t>Stånglängd</w:t>
            </w:r>
            <w:bookmarkEnd w:id="15"/>
          </w:p>
        </w:tc>
        <w:tc>
          <w:tcPr>
            <w:tcW w:w="2037" w:type="dxa"/>
          </w:tcPr>
          <w:p w14:paraId="51255FF8" w14:textId="77777777" w:rsidR="00BB499B" w:rsidRPr="00646128" w:rsidRDefault="00BB499B" w:rsidP="00BB499B">
            <w:pPr>
              <w:pStyle w:val="Rubrik1"/>
              <w:numPr>
                <w:ilvl w:val="0"/>
                <w:numId w:val="0"/>
              </w:numPr>
              <w:outlineLvl w:val="0"/>
              <w:cnfStyle w:val="000000100000" w:firstRow="0" w:lastRow="0" w:firstColumn="0" w:lastColumn="0" w:oddVBand="0" w:evenVBand="0" w:oddHBand="1" w:evenHBand="0" w:firstRowFirstColumn="0" w:firstRowLastColumn="0" w:lastRowFirstColumn="0" w:lastRowLastColumn="0"/>
            </w:pPr>
            <w:bookmarkStart w:id="16" w:name="_Toc468368729"/>
            <w:r>
              <w:t>L</w:t>
            </w:r>
            <w:r>
              <w:rPr>
                <w:vertAlign w:val="subscript"/>
              </w:rPr>
              <w:t>S</w:t>
            </w:r>
            <w:bookmarkEnd w:id="16"/>
          </w:p>
        </w:tc>
        <w:tc>
          <w:tcPr>
            <w:tcW w:w="2033" w:type="dxa"/>
          </w:tcPr>
          <w:p w14:paraId="21DF928C" w14:textId="77777777" w:rsidR="00BB499B" w:rsidRDefault="00BB499B" w:rsidP="00BB499B">
            <w:pPr>
              <w:pStyle w:val="Rubrik1"/>
              <w:numPr>
                <w:ilvl w:val="0"/>
                <w:numId w:val="0"/>
              </w:numPr>
              <w:outlineLvl w:val="0"/>
              <w:cnfStyle w:val="000000100000" w:firstRow="0" w:lastRow="0" w:firstColumn="0" w:lastColumn="0" w:oddVBand="0" w:evenVBand="0" w:oddHBand="1" w:evenHBand="0" w:firstRowFirstColumn="0" w:firstRowLastColumn="0" w:lastRowFirstColumn="0" w:lastRowLastColumn="0"/>
            </w:pPr>
            <w:bookmarkStart w:id="17" w:name="_Toc468368730"/>
            <w:r>
              <w:t>m</w:t>
            </w:r>
            <w:bookmarkEnd w:id="17"/>
          </w:p>
        </w:tc>
        <w:tc>
          <w:tcPr>
            <w:tcW w:w="2177" w:type="dxa"/>
          </w:tcPr>
          <w:p w14:paraId="1905DC74" w14:textId="77777777" w:rsidR="00BB499B" w:rsidRDefault="00BB499B" w:rsidP="00BB499B">
            <w:pPr>
              <w:pStyle w:val="Rubrik1"/>
              <w:numPr>
                <w:ilvl w:val="0"/>
                <w:numId w:val="0"/>
              </w:numPr>
              <w:outlineLvl w:val="0"/>
              <w:cnfStyle w:val="000000100000" w:firstRow="0" w:lastRow="0" w:firstColumn="0" w:lastColumn="0" w:oddVBand="0" w:evenVBand="0" w:oddHBand="1" w:evenHBand="0" w:firstRowFirstColumn="0" w:firstRowLastColumn="0" w:lastRowFirstColumn="0" w:lastRowLastColumn="0"/>
            </w:pPr>
            <w:bookmarkStart w:id="18" w:name="_Toc468368731"/>
            <w:r>
              <w:t>L</w:t>
            </w:r>
            <w:bookmarkEnd w:id="18"/>
          </w:p>
        </w:tc>
      </w:tr>
      <w:tr w:rsidR="00BB499B" w14:paraId="4CEA92F6" w14:textId="77777777" w:rsidTr="00BB499B">
        <w:tc>
          <w:tcPr>
            <w:cnfStyle w:val="001000000000" w:firstRow="0" w:lastRow="0" w:firstColumn="1" w:lastColumn="0" w:oddVBand="0" w:evenVBand="0" w:oddHBand="0" w:evenHBand="0" w:firstRowFirstColumn="0" w:firstRowLastColumn="0" w:lastRowFirstColumn="0" w:lastRowLastColumn="0"/>
            <w:tcW w:w="2053" w:type="dxa"/>
          </w:tcPr>
          <w:p w14:paraId="0B2725B3" w14:textId="77777777" w:rsidR="00BB499B" w:rsidRDefault="00BB499B" w:rsidP="00BB499B">
            <w:pPr>
              <w:pStyle w:val="Rubrik1"/>
              <w:numPr>
                <w:ilvl w:val="0"/>
                <w:numId w:val="0"/>
              </w:numPr>
              <w:outlineLvl w:val="0"/>
            </w:pPr>
            <w:bookmarkStart w:id="19" w:name="_Toc468368732"/>
            <w:r>
              <w:t>Trådlängd</w:t>
            </w:r>
            <w:bookmarkEnd w:id="19"/>
          </w:p>
        </w:tc>
        <w:tc>
          <w:tcPr>
            <w:tcW w:w="2037" w:type="dxa"/>
          </w:tcPr>
          <w:p w14:paraId="77DE0703" w14:textId="77777777" w:rsidR="00BB499B" w:rsidRPr="00646128" w:rsidRDefault="00BB499B" w:rsidP="00BB499B">
            <w:pPr>
              <w:pStyle w:val="Rubrik1"/>
              <w:numPr>
                <w:ilvl w:val="0"/>
                <w:numId w:val="0"/>
              </w:numPr>
              <w:outlineLvl w:val="0"/>
              <w:cnfStyle w:val="000000000000" w:firstRow="0" w:lastRow="0" w:firstColumn="0" w:lastColumn="0" w:oddVBand="0" w:evenVBand="0" w:oddHBand="0" w:evenHBand="0" w:firstRowFirstColumn="0" w:firstRowLastColumn="0" w:lastRowFirstColumn="0" w:lastRowLastColumn="0"/>
            </w:pPr>
            <w:bookmarkStart w:id="20" w:name="_Toc468368733"/>
            <w:r>
              <w:t>L</w:t>
            </w:r>
            <w:r>
              <w:rPr>
                <w:vertAlign w:val="subscript"/>
              </w:rPr>
              <w:t>T</w:t>
            </w:r>
            <w:bookmarkEnd w:id="20"/>
          </w:p>
        </w:tc>
        <w:tc>
          <w:tcPr>
            <w:tcW w:w="2033" w:type="dxa"/>
          </w:tcPr>
          <w:p w14:paraId="1BBFE6C4" w14:textId="77777777" w:rsidR="00BB499B" w:rsidRDefault="00BB499B" w:rsidP="00BB499B">
            <w:pPr>
              <w:pStyle w:val="Rubrik1"/>
              <w:numPr>
                <w:ilvl w:val="0"/>
                <w:numId w:val="0"/>
              </w:numPr>
              <w:outlineLvl w:val="0"/>
              <w:cnfStyle w:val="000000000000" w:firstRow="0" w:lastRow="0" w:firstColumn="0" w:lastColumn="0" w:oddVBand="0" w:evenVBand="0" w:oddHBand="0" w:evenHBand="0" w:firstRowFirstColumn="0" w:firstRowLastColumn="0" w:lastRowFirstColumn="0" w:lastRowLastColumn="0"/>
            </w:pPr>
            <w:bookmarkStart w:id="21" w:name="_Toc468368734"/>
            <w:r>
              <w:t>m</w:t>
            </w:r>
            <w:bookmarkEnd w:id="21"/>
          </w:p>
        </w:tc>
        <w:tc>
          <w:tcPr>
            <w:tcW w:w="2177" w:type="dxa"/>
          </w:tcPr>
          <w:p w14:paraId="2C04BD9A" w14:textId="77777777" w:rsidR="00BB499B" w:rsidRDefault="00BB499B" w:rsidP="00BB499B">
            <w:pPr>
              <w:pStyle w:val="Rubrik1"/>
              <w:numPr>
                <w:ilvl w:val="0"/>
                <w:numId w:val="0"/>
              </w:numPr>
              <w:outlineLvl w:val="0"/>
              <w:cnfStyle w:val="000000000000" w:firstRow="0" w:lastRow="0" w:firstColumn="0" w:lastColumn="0" w:oddVBand="0" w:evenVBand="0" w:oddHBand="0" w:evenHBand="0" w:firstRowFirstColumn="0" w:firstRowLastColumn="0" w:lastRowFirstColumn="0" w:lastRowLastColumn="0"/>
            </w:pPr>
            <w:bookmarkStart w:id="22" w:name="_Toc468368735"/>
            <w:r>
              <w:t>L</w:t>
            </w:r>
            <w:bookmarkEnd w:id="22"/>
          </w:p>
        </w:tc>
      </w:tr>
      <w:tr w:rsidR="00BB499B" w14:paraId="7283D4DB" w14:textId="77777777" w:rsidTr="00BB4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3" w:type="dxa"/>
          </w:tcPr>
          <w:p w14:paraId="5E14D549" w14:textId="77777777" w:rsidR="00BB499B" w:rsidRDefault="00BB499B" w:rsidP="00BB499B">
            <w:pPr>
              <w:pStyle w:val="Rubrik1"/>
              <w:numPr>
                <w:ilvl w:val="0"/>
                <w:numId w:val="0"/>
              </w:numPr>
              <w:outlineLvl w:val="0"/>
            </w:pPr>
            <w:bookmarkStart w:id="23" w:name="_Toc468368736"/>
            <w:r>
              <w:t>Bredd</w:t>
            </w:r>
            <w:bookmarkEnd w:id="23"/>
          </w:p>
        </w:tc>
        <w:tc>
          <w:tcPr>
            <w:tcW w:w="2037" w:type="dxa"/>
          </w:tcPr>
          <w:p w14:paraId="60473D44" w14:textId="77777777" w:rsidR="00BB499B" w:rsidRDefault="00BB499B" w:rsidP="00BB499B">
            <w:pPr>
              <w:pStyle w:val="Rubrik1"/>
              <w:numPr>
                <w:ilvl w:val="0"/>
                <w:numId w:val="0"/>
              </w:numPr>
              <w:outlineLvl w:val="0"/>
              <w:cnfStyle w:val="000000100000" w:firstRow="0" w:lastRow="0" w:firstColumn="0" w:lastColumn="0" w:oddVBand="0" w:evenVBand="0" w:oddHBand="1" w:evenHBand="0" w:firstRowFirstColumn="0" w:firstRowLastColumn="0" w:lastRowFirstColumn="0" w:lastRowLastColumn="0"/>
            </w:pPr>
            <w:bookmarkStart w:id="24" w:name="_Toc468368737"/>
            <w:r>
              <w:t>B</w:t>
            </w:r>
            <w:bookmarkEnd w:id="24"/>
          </w:p>
        </w:tc>
        <w:tc>
          <w:tcPr>
            <w:tcW w:w="2033" w:type="dxa"/>
          </w:tcPr>
          <w:p w14:paraId="28063B30" w14:textId="77777777" w:rsidR="00BB499B" w:rsidRDefault="00BB499B" w:rsidP="00BB499B">
            <w:pPr>
              <w:pStyle w:val="Rubrik1"/>
              <w:numPr>
                <w:ilvl w:val="0"/>
                <w:numId w:val="0"/>
              </w:numPr>
              <w:outlineLvl w:val="0"/>
              <w:cnfStyle w:val="000000100000" w:firstRow="0" w:lastRow="0" w:firstColumn="0" w:lastColumn="0" w:oddVBand="0" w:evenVBand="0" w:oddHBand="1" w:evenHBand="0" w:firstRowFirstColumn="0" w:firstRowLastColumn="0" w:lastRowFirstColumn="0" w:lastRowLastColumn="0"/>
            </w:pPr>
            <w:bookmarkStart w:id="25" w:name="_Toc468368738"/>
            <w:r>
              <w:t>M</w:t>
            </w:r>
            <w:bookmarkEnd w:id="25"/>
          </w:p>
        </w:tc>
        <w:tc>
          <w:tcPr>
            <w:tcW w:w="2177" w:type="dxa"/>
          </w:tcPr>
          <w:p w14:paraId="12195FFB" w14:textId="77777777" w:rsidR="00BB499B" w:rsidRDefault="00BB499B" w:rsidP="00BB499B">
            <w:pPr>
              <w:pStyle w:val="Rubrik1"/>
              <w:numPr>
                <w:ilvl w:val="0"/>
                <w:numId w:val="0"/>
              </w:numPr>
              <w:outlineLvl w:val="0"/>
              <w:cnfStyle w:val="000000100000" w:firstRow="0" w:lastRow="0" w:firstColumn="0" w:lastColumn="0" w:oddVBand="0" w:evenVBand="0" w:oddHBand="1" w:evenHBand="0" w:firstRowFirstColumn="0" w:firstRowLastColumn="0" w:lastRowFirstColumn="0" w:lastRowLastColumn="0"/>
            </w:pPr>
            <w:bookmarkStart w:id="26" w:name="_Toc468368739"/>
            <w:r>
              <w:t>L</w:t>
            </w:r>
            <w:bookmarkEnd w:id="26"/>
          </w:p>
        </w:tc>
      </w:tr>
      <w:tr w:rsidR="00BB499B" w14:paraId="03B1D360" w14:textId="77777777" w:rsidTr="00BB499B">
        <w:tc>
          <w:tcPr>
            <w:cnfStyle w:val="001000000000" w:firstRow="0" w:lastRow="0" w:firstColumn="1" w:lastColumn="0" w:oddVBand="0" w:evenVBand="0" w:oddHBand="0" w:evenHBand="0" w:firstRowFirstColumn="0" w:firstRowLastColumn="0" w:lastRowFirstColumn="0" w:lastRowLastColumn="0"/>
            <w:tcW w:w="2053" w:type="dxa"/>
          </w:tcPr>
          <w:p w14:paraId="4689C9FF" w14:textId="77777777" w:rsidR="00BB499B" w:rsidRDefault="00BB499B" w:rsidP="00BB499B">
            <w:pPr>
              <w:pStyle w:val="Rubrik1"/>
              <w:numPr>
                <w:ilvl w:val="0"/>
                <w:numId w:val="0"/>
              </w:numPr>
              <w:outlineLvl w:val="0"/>
            </w:pPr>
            <w:bookmarkStart w:id="27" w:name="_Toc468368740"/>
            <w:r>
              <w:t>Stångvikt</w:t>
            </w:r>
            <w:bookmarkEnd w:id="27"/>
          </w:p>
        </w:tc>
        <w:tc>
          <w:tcPr>
            <w:tcW w:w="2037" w:type="dxa"/>
          </w:tcPr>
          <w:p w14:paraId="2F171FF8" w14:textId="77777777" w:rsidR="00BB499B" w:rsidRDefault="00BB499B" w:rsidP="00BB499B">
            <w:pPr>
              <w:pStyle w:val="Rubrik1"/>
              <w:numPr>
                <w:ilvl w:val="0"/>
                <w:numId w:val="0"/>
              </w:numPr>
              <w:outlineLvl w:val="0"/>
              <w:cnfStyle w:val="000000000000" w:firstRow="0" w:lastRow="0" w:firstColumn="0" w:lastColumn="0" w:oddVBand="0" w:evenVBand="0" w:oddHBand="0" w:evenHBand="0" w:firstRowFirstColumn="0" w:firstRowLastColumn="0" w:lastRowFirstColumn="0" w:lastRowLastColumn="0"/>
            </w:pPr>
            <w:bookmarkStart w:id="28" w:name="_Toc468368741"/>
            <w:r>
              <w:t>m</w:t>
            </w:r>
            <w:bookmarkEnd w:id="28"/>
          </w:p>
        </w:tc>
        <w:tc>
          <w:tcPr>
            <w:tcW w:w="2033" w:type="dxa"/>
          </w:tcPr>
          <w:p w14:paraId="253228E3" w14:textId="77777777" w:rsidR="00BB499B" w:rsidRDefault="00BB499B" w:rsidP="00BB499B">
            <w:pPr>
              <w:pStyle w:val="Rubrik1"/>
              <w:numPr>
                <w:ilvl w:val="0"/>
                <w:numId w:val="0"/>
              </w:numPr>
              <w:outlineLvl w:val="0"/>
              <w:cnfStyle w:val="000000000000" w:firstRow="0" w:lastRow="0" w:firstColumn="0" w:lastColumn="0" w:oddVBand="0" w:evenVBand="0" w:oddHBand="0" w:evenHBand="0" w:firstRowFirstColumn="0" w:firstRowLastColumn="0" w:lastRowFirstColumn="0" w:lastRowLastColumn="0"/>
            </w:pPr>
            <w:bookmarkStart w:id="29" w:name="_Toc468368742"/>
            <w:r>
              <w:t>kg</w:t>
            </w:r>
            <w:bookmarkEnd w:id="29"/>
          </w:p>
        </w:tc>
        <w:tc>
          <w:tcPr>
            <w:tcW w:w="2177" w:type="dxa"/>
          </w:tcPr>
          <w:p w14:paraId="1057645C" w14:textId="77777777" w:rsidR="00BB499B" w:rsidRDefault="00BB499B" w:rsidP="00BB499B">
            <w:pPr>
              <w:pStyle w:val="Rubrik1"/>
              <w:numPr>
                <w:ilvl w:val="0"/>
                <w:numId w:val="0"/>
              </w:numPr>
              <w:outlineLvl w:val="0"/>
              <w:cnfStyle w:val="000000000000" w:firstRow="0" w:lastRow="0" w:firstColumn="0" w:lastColumn="0" w:oddVBand="0" w:evenVBand="0" w:oddHBand="0" w:evenHBand="0" w:firstRowFirstColumn="0" w:firstRowLastColumn="0" w:lastRowFirstColumn="0" w:lastRowLastColumn="0"/>
            </w:pPr>
            <w:bookmarkStart w:id="30" w:name="_Toc468368743"/>
            <w:r>
              <w:t>M</w:t>
            </w:r>
            <w:bookmarkEnd w:id="30"/>
          </w:p>
        </w:tc>
      </w:tr>
      <w:tr w:rsidR="00BB499B" w14:paraId="15E5E1DA" w14:textId="77777777" w:rsidTr="00BB4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3" w:type="dxa"/>
          </w:tcPr>
          <w:p w14:paraId="5806B4F5" w14:textId="77777777" w:rsidR="00BB499B" w:rsidRDefault="00BB499B" w:rsidP="00BB499B">
            <w:pPr>
              <w:pStyle w:val="Rubrik1"/>
              <w:numPr>
                <w:ilvl w:val="0"/>
                <w:numId w:val="0"/>
              </w:numPr>
              <w:outlineLvl w:val="0"/>
            </w:pPr>
            <w:bookmarkStart w:id="31" w:name="_Toc468368744"/>
            <w:r>
              <w:t>Densitet</w:t>
            </w:r>
            <w:bookmarkEnd w:id="31"/>
          </w:p>
        </w:tc>
        <w:tc>
          <w:tcPr>
            <w:tcW w:w="2037" w:type="dxa"/>
          </w:tcPr>
          <w:p w14:paraId="145905DB" w14:textId="77777777" w:rsidR="00BB499B" w:rsidRDefault="00BB499B" w:rsidP="00BB499B">
            <w:pPr>
              <w:pStyle w:val="Rubrik1"/>
              <w:numPr>
                <w:ilvl w:val="0"/>
                <w:numId w:val="0"/>
              </w:numPr>
              <w:outlineLvl w:val="0"/>
              <w:cnfStyle w:val="000000100000" w:firstRow="0" w:lastRow="0" w:firstColumn="0" w:lastColumn="0" w:oddVBand="0" w:evenVBand="0" w:oddHBand="1" w:evenHBand="0" w:firstRowFirstColumn="0" w:firstRowLastColumn="0" w:lastRowFirstColumn="0" w:lastRowLastColumn="0"/>
            </w:pPr>
            <w:bookmarkStart w:id="32" w:name="_Toc468368745"/>
            <w:r>
              <w:t>P</w:t>
            </w:r>
            <w:bookmarkEnd w:id="32"/>
          </w:p>
        </w:tc>
        <w:tc>
          <w:tcPr>
            <w:tcW w:w="2033" w:type="dxa"/>
          </w:tcPr>
          <w:p w14:paraId="364256C9" w14:textId="77777777" w:rsidR="00BB499B" w:rsidRDefault="00BB499B" w:rsidP="00BB499B">
            <w:pPr>
              <w:pStyle w:val="Rubrik1"/>
              <w:numPr>
                <w:ilvl w:val="0"/>
                <w:numId w:val="0"/>
              </w:numPr>
              <w:outlineLvl w:val="0"/>
              <w:cnfStyle w:val="000000100000" w:firstRow="0" w:lastRow="0" w:firstColumn="0" w:lastColumn="0" w:oddVBand="0" w:evenVBand="0" w:oddHBand="1" w:evenHBand="0" w:firstRowFirstColumn="0" w:firstRowLastColumn="0" w:lastRowFirstColumn="0" w:lastRowLastColumn="0"/>
            </w:pPr>
            <w:bookmarkStart w:id="33" w:name="_Toc468368746"/>
            <w:r>
              <w:t>P</w:t>
            </w:r>
            <w:bookmarkEnd w:id="33"/>
          </w:p>
        </w:tc>
        <w:tc>
          <w:tcPr>
            <w:tcW w:w="2177" w:type="dxa"/>
          </w:tcPr>
          <w:p w14:paraId="2A0827A6" w14:textId="77777777" w:rsidR="00BB499B" w:rsidRPr="007F0C42" w:rsidRDefault="00BB499B" w:rsidP="00BB499B">
            <w:pPr>
              <w:pStyle w:val="Rubrik1"/>
              <w:numPr>
                <w:ilvl w:val="0"/>
                <w:numId w:val="0"/>
              </w:numPr>
              <w:outlineLvl w:val="0"/>
              <w:cnfStyle w:val="000000100000" w:firstRow="0" w:lastRow="0" w:firstColumn="0" w:lastColumn="0" w:oddVBand="0" w:evenVBand="0" w:oddHBand="1" w:evenHBand="0" w:firstRowFirstColumn="0" w:firstRowLastColumn="0" w:lastRowFirstColumn="0" w:lastRowLastColumn="0"/>
              <w:rPr>
                <w:vertAlign w:val="superscript"/>
              </w:rPr>
            </w:pPr>
            <w:bookmarkStart w:id="34" w:name="_Toc468368747"/>
            <w:r>
              <w:t>M/L</w:t>
            </w:r>
            <w:r>
              <w:rPr>
                <w:vertAlign w:val="superscript"/>
              </w:rPr>
              <w:t>3</w:t>
            </w:r>
            <w:bookmarkEnd w:id="34"/>
          </w:p>
        </w:tc>
      </w:tr>
      <w:tr w:rsidR="00BB499B" w14:paraId="2A0AC460" w14:textId="77777777" w:rsidTr="00BB499B">
        <w:tc>
          <w:tcPr>
            <w:cnfStyle w:val="001000000000" w:firstRow="0" w:lastRow="0" w:firstColumn="1" w:lastColumn="0" w:oddVBand="0" w:evenVBand="0" w:oddHBand="0" w:evenHBand="0" w:firstRowFirstColumn="0" w:firstRowLastColumn="0" w:lastRowFirstColumn="0" w:lastRowLastColumn="0"/>
            <w:tcW w:w="2053" w:type="dxa"/>
          </w:tcPr>
          <w:p w14:paraId="2F1613CE" w14:textId="77777777" w:rsidR="00BB499B" w:rsidRDefault="00BB499B" w:rsidP="00BB499B">
            <w:pPr>
              <w:pStyle w:val="Rubrik1"/>
              <w:numPr>
                <w:ilvl w:val="0"/>
                <w:numId w:val="0"/>
              </w:numPr>
              <w:outlineLvl w:val="0"/>
            </w:pPr>
            <w:bookmarkStart w:id="35" w:name="_Toc468368748"/>
            <w:r>
              <w:t>Diameter</w:t>
            </w:r>
            <w:bookmarkEnd w:id="35"/>
          </w:p>
        </w:tc>
        <w:tc>
          <w:tcPr>
            <w:tcW w:w="2037" w:type="dxa"/>
          </w:tcPr>
          <w:p w14:paraId="7D0294BB" w14:textId="77777777" w:rsidR="00BB499B" w:rsidRDefault="00BB499B" w:rsidP="00BB499B">
            <w:pPr>
              <w:pStyle w:val="Rubrik1"/>
              <w:numPr>
                <w:ilvl w:val="0"/>
                <w:numId w:val="0"/>
              </w:numPr>
              <w:outlineLvl w:val="0"/>
              <w:cnfStyle w:val="000000000000" w:firstRow="0" w:lastRow="0" w:firstColumn="0" w:lastColumn="0" w:oddVBand="0" w:evenVBand="0" w:oddHBand="0" w:evenHBand="0" w:firstRowFirstColumn="0" w:firstRowLastColumn="0" w:lastRowFirstColumn="0" w:lastRowLastColumn="0"/>
            </w:pPr>
            <w:bookmarkStart w:id="36" w:name="_Toc468368749"/>
            <w:r>
              <w:t>D</w:t>
            </w:r>
            <w:bookmarkEnd w:id="36"/>
          </w:p>
        </w:tc>
        <w:tc>
          <w:tcPr>
            <w:tcW w:w="2033" w:type="dxa"/>
          </w:tcPr>
          <w:p w14:paraId="6710D466" w14:textId="77777777" w:rsidR="00BB499B" w:rsidRDefault="00BB499B" w:rsidP="00BB499B">
            <w:pPr>
              <w:pStyle w:val="Rubrik1"/>
              <w:numPr>
                <w:ilvl w:val="0"/>
                <w:numId w:val="0"/>
              </w:numPr>
              <w:outlineLvl w:val="0"/>
              <w:cnfStyle w:val="000000000000" w:firstRow="0" w:lastRow="0" w:firstColumn="0" w:lastColumn="0" w:oddVBand="0" w:evenVBand="0" w:oddHBand="0" w:evenHBand="0" w:firstRowFirstColumn="0" w:firstRowLastColumn="0" w:lastRowFirstColumn="0" w:lastRowLastColumn="0"/>
            </w:pPr>
            <w:bookmarkStart w:id="37" w:name="_Toc468368750"/>
            <w:r>
              <w:t>m</w:t>
            </w:r>
            <w:bookmarkEnd w:id="37"/>
          </w:p>
        </w:tc>
        <w:tc>
          <w:tcPr>
            <w:tcW w:w="2177" w:type="dxa"/>
          </w:tcPr>
          <w:p w14:paraId="0BB140AC" w14:textId="77777777" w:rsidR="00BB499B" w:rsidRDefault="00BB499B" w:rsidP="00BB499B">
            <w:pPr>
              <w:pStyle w:val="Rubrik1"/>
              <w:numPr>
                <w:ilvl w:val="0"/>
                <w:numId w:val="0"/>
              </w:numPr>
              <w:outlineLvl w:val="0"/>
              <w:cnfStyle w:val="000000000000" w:firstRow="0" w:lastRow="0" w:firstColumn="0" w:lastColumn="0" w:oddVBand="0" w:evenVBand="0" w:oddHBand="0" w:evenHBand="0" w:firstRowFirstColumn="0" w:firstRowLastColumn="0" w:lastRowFirstColumn="0" w:lastRowLastColumn="0"/>
            </w:pPr>
            <w:bookmarkStart w:id="38" w:name="_Toc468368751"/>
            <w:r>
              <w:t>L</w:t>
            </w:r>
            <w:bookmarkEnd w:id="38"/>
          </w:p>
        </w:tc>
      </w:tr>
    </w:tbl>
    <w:p w14:paraId="2A57F29C" w14:textId="03C9E696" w:rsidR="00550BC1" w:rsidRPr="001170AB" w:rsidRDefault="00550BC1" w:rsidP="007F0C42">
      <w:pPr>
        <w:rPr>
          <w:b/>
          <w:bCs/>
          <w:sz w:val="28"/>
        </w:rPr>
      </w:pPr>
      <w:r w:rsidRPr="001170AB">
        <w:br w:type="page"/>
      </w:r>
    </w:p>
    <w:p w14:paraId="38D06D91" w14:textId="354C588E" w:rsidR="00302362" w:rsidRDefault="000F6193" w:rsidP="000F6193">
      <w:pPr>
        <w:pStyle w:val="Rubrik1"/>
      </w:pPr>
      <w:bookmarkStart w:id="39" w:name="_Toc414366320"/>
      <w:bookmarkStart w:id="40" w:name="_Toc468368752"/>
      <w:r w:rsidRPr="001170AB">
        <w:lastRenderedPageBreak/>
        <w:t>Teori</w:t>
      </w:r>
      <w:bookmarkEnd w:id="39"/>
      <w:bookmarkEnd w:id="40"/>
    </w:p>
    <w:p w14:paraId="4CEE1BAC" w14:textId="09BBA6BF" w:rsidR="00A5653E" w:rsidRDefault="00E97088" w:rsidP="00A5653E">
      <w:r>
        <w:t>Den</w:t>
      </w:r>
      <w:r w:rsidR="00A5653E">
        <w:t xml:space="preserve"> initiala teori</w:t>
      </w:r>
      <w:r>
        <w:t>n</w:t>
      </w:r>
      <w:r w:rsidR="00A5653E">
        <w:t xml:space="preserve"> var att alla värden noterade i beteckningar påverkade periodtiden. </w:t>
      </w:r>
      <w:r>
        <w:t>Därav utformades ett antal försök för att studera dem en och en, för att eventuellt kunna verifiera deras relevans.</w:t>
      </w:r>
    </w:p>
    <w:p w14:paraId="7AD34182" w14:textId="28427AD5" w:rsidR="00E97088" w:rsidRDefault="00E97088" w:rsidP="00A5653E">
      <w:r>
        <w:t xml:space="preserve">Initialt så formulerades en ekvation för periodtiden </w:t>
      </w:r>
    </w:p>
    <w:p w14:paraId="370B171C" w14:textId="6C2C55B5" w:rsidR="00E97088" w:rsidRDefault="00E97088" w:rsidP="00A5653E">
      <w:r w:rsidRPr="00E97088">
        <w:t>T = C</w:t>
      </w:r>
      <m:oMath>
        <m:r>
          <w:rPr>
            <w:rFonts w:ascii="Cambria Math" w:hAnsi="Cambria Math"/>
          </w:rPr>
          <m:t xml:space="preserve"> ∙ </m:t>
        </m:r>
      </m:oMath>
      <w:r w:rsidRPr="00961D70">
        <w:rPr>
          <w:i/>
        </w:rPr>
        <w:t>L</w:t>
      </w:r>
      <w:r w:rsidRPr="00961D70">
        <w:rPr>
          <w:i/>
          <w:vertAlign w:val="subscript"/>
        </w:rPr>
        <w:t>s</w:t>
      </w:r>
      <w:r w:rsidRPr="00961D70">
        <w:rPr>
          <w:i/>
          <w:vertAlign w:val="superscript"/>
        </w:rPr>
        <w:t>W</w:t>
      </w:r>
      <w:r w:rsidRPr="00961D70">
        <w:rPr>
          <w:i/>
        </w:rPr>
        <w:t xml:space="preserve"> </w:t>
      </w:r>
      <m:oMath>
        <m:r>
          <w:rPr>
            <w:rFonts w:ascii="Cambria Math" w:hAnsi="Cambria Math"/>
          </w:rPr>
          <m:t>∙</m:t>
        </m:r>
      </m:oMath>
      <w:r w:rsidRPr="00961D70">
        <w:rPr>
          <w:i/>
        </w:rPr>
        <w:t xml:space="preserve"> L</w:t>
      </w:r>
      <w:r w:rsidRPr="00961D70">
        <w:rPr>
          <w:i/>
          <w:vertAlign w:val="subscript"/>
        </w:rPr>
        <w:t>T</w:t>
      </w:r>
      <w:r w:rsidRPr="00961D70">
        <w:rPr>
          <w:i/>
          <w:vertAlign w:val="superscript"/>
        </w:rPr>
        <w:t>Q</w:t>
      </w:r>
      <w:r w:rsidRPr="00961D70">
        <w:rPr>
          <w:i/>
        </w:rPr>
        <w:t xml:space="preserve"> </w:t>
      </w:r>
      <m:oMath>
        <m:r>
          <w:rPr>
            <w:rFonts w:ascii="Cambria Math" w:hAnsi="Cambria Math"/>
          </w:rPr>
          <m:t>∙</m:t>
        </m:r>
      </m:oMath>
      <w:r w:rsidRPr="00961D70">
        <w:rPr>
          <w:i/>
        </w:rPr>
        <w:t xml:space="preserve"> B</w:t>
      </w:r>
      <w:r w:rsidRPr="00961D70">
        <w:rPr>
          <w:i/>
          <w:vertAlign w:val="superscript"/>
        </w:rPr>
        <w:t>A</w:t>
      </w:r>
      <w:r w:rsidRPr="00961D70">
        <w:rPr>
          <w:i/>
        </w:rPr>
        <w:t xml:space="preserve"> </w:t>
      </w:r>
      <m:oMath>
        <m:r>
          <w:rPr>
            <w:rFonts w:ascii="Cambria Math" w:hAnsi="Cambria Math"/>
          </w:rPr>
          <m:t>∙</m:t>
        </m:r>
      </m:oMath>
      <w:r w:rsidRPr="00961D70">
        <w:rPr>
          <w:i/>
        </w:rPr>
        <w:t xml:space="preserve"> m</w:t>
      </w:r>
      <w:r w:rsidRPr="00961D70">
        <w:rPr>
          <w:i/>
          <w:vertAlign w:val="superscript"/>
        </w:rPr>
        <w:t>Z</w:t>
      </w:r>
      <w:r w:rsidRPr="00961D70">
        <w:rPr>
          <w:i/>
        </w:rPr>
        <w:t xml:space="preserve"> </w:t>
      </w:r>
      <m:oMath>
        <m:r>
          <w:rPr>
            <w:rFonts w:ascii="Cambria Math" w:hAnsi="Cambria Math"/>
          </w:rPr>
          <m:t>∙</m:t>
        </m:r>
      </m:oMath>
      <w:r w:rsidRPr="00961D70">
        <w:rPr>
          <w:i/>
        </w:rPr>
        <w:t xml:space="preserve"> g</w:t>
      </w:r>
      <w:r w:rsidRPr="00961D70">
        <w:rPr>
          <w:i/>
          <w:vertAlign w:val="superscript"/>
        </w:rPr>
        <w:t>S</w:t>
      </w:r>
      <w:r w:rsidR="00961D70">
        <w:rPr>
          <w:i/>
          <w:vertAlign w:val="superscript"/>
        </w:rPr>
        <w:t xml:space="preserve">  </w:t>
      </w:r>
      <w:r w:rsidR="00961D70">
        <w:rPr>
          <w:i/>
          <w:vertAlign w:val="superscript"/>
        </w:rPr>
        <w:tab/>
      </w:r>
      <w:r w:rsidR="00961D70" w:rsidRPr="00961D70">
        <w:rPr>
          <w:i/>
        </w:rPr>
        <w:t>(1)</w:t>
      </w:r>
    </w:p>
    <w:p w14:paraId="700A4820" w14:textId="48D618B6" w:rsidR="00E97088" w:rsidRDefault="000A276E" w:rsidP="00A5653E">
      <w:r>
        <w:t>För experimentet</w:t>
      </w:r>
      <w:r w:rsidR="00E97088">
        <w:t xml:space="preserve"> bestämde</w:t>
      </w:r>
      <w:r>
        <w:t>s</w:t>
      </w:r>
      <w:r w:rsidR="00E97088">
        <w:t xml:space="preserve"> </w:t>
      </w:r>
      <w:r>
        <w:t>det också</w:t>
      </w:r>
      <w:r w:rsidR="00E97088">
        <w:t xml:space="preserve"> att ej ta hänsyn till luftmotstånd samt vikt på tråd då det saknades redskap för att ta dem i beaktning samt för att dess påverkan antas negligerbar.</w:t>
      </w:r>
    </w:p>
    <w:p w14:paraId="587EDEC6" w14:textId="19D45ED5" w:rsidR="000A276E" w:rsidRDefault="000A276E" w:rsidP="00A5653E">
      <w:r>
        <w:t xml:space="preserve">Efter några få korta försök så antogs det även att periodtiden </w:t>
      </w:r>
      <w:r w:rsidR="00EB572A">
        <w:t xml:space="preserve">för multipla svängningar är densamma. D.v.s. vid ett försök så tilläts tio svängningar, och även om det såg ut som att periodtiden var kortare så var den fortfarande densamma. </w:t>
      </w:r>
    </w:p>
    <w:p w14:paraId="0346D485" w14:textId="3132DBC4" w:rsidR="00EB572A" w:rsidRPr="00E97088" w:rsidRDefault="00EB572A" w:rsidP="00A5653E">
      <w:r>
        <w:t xml:space="preserve">Alla försök är gjorda på planeten Tellus år 2016 enligt den nya Gregorianska kalendern under de </w:t>
      </w:r>
      <w:r w:rsidR="00556CEB">
        <w:t>förhållanden som råd</w:t>
      </w:r>
      <w:r w:rsidR="009E3BF8">
        <w:t>de på planeten</w:t>
      </w:r>
      <w:r w:rsidR="00556CEB">
        <w:t xml:space="preserve"> </w:t>
      </w:r>
      <w:r w:rsidR="009E3BF8">
        <w:t>på just denna och endast denna tidpunkt.</w:t>
      </w:r>
    </w:p>
    <w:p w14:paraId="5A4C7074" w14:textId="23F19839" w:rsidR="00A5653E" w:rsidRPr="00E97088" w:rsidRDefault="00E97088" w:rsidP="00A5653E">
      <w:r w:rsidRPr="00E97088">
        <w:t xml:space="preserve"> </w:t>
      </w:r>
    </w:p>
    <w:p w14:paraId="1DE035AA" w14:textId="226BE9E7" w:rsidR="000F6193" w:rsidRPr="001170AB" w:rsidRDefault="000F6193" w:rsidP="003D4AC7"/>
    <w:p w14:paraId="3D776C23" w14:textId="77777777" w:rsidR="000F6193" w:rsidRPr="001170AB" w:rsidRDefault="000F6193" w:rsidP="003D4AC7"/>
    <w:p w14:paraId="0FC2681D" w14:textId="77777777" w:rsidR="00550BC1" w:rsidRPr="001170AB" w:rsidRDefault="00550BC1">
      <w:pPr>
        <w:numPr>
          <w:ilvl w:val="0"/>
          <w:numId w:val="0"/>
        </w:numPr>
        <w:spacing w:after="0"/>
        <w:rPr>
          <w:b/>
          <w:bCs/>
          <w:sz w:val="28"/>
        </w:rPr>
      </w:pPr>
      <w:r w:rsidRPr="001170AB">
        <w:br w:type="page"/>
      </w:r>
    </w:p>
    <w:p w14:paraId="297C4917" w14:textId="0B03117C" w:rsidR="00841ADC" w:rsidRPr="001170AB" w:rsidRDefault="003D4AC7" w:rsidP="00841ADC">
      <w:pPr>
        <w:pStyle w:val="Rubrik1"/>
      </w:pPr>
      <w:bookmarkStart w:id="41" w:name="_Toc414366322"/>
      <w:bookmarkStart w:id="42" w:name="_Toc468368753"/>
      <w:r w:rsidRPr="001170AB">
        <w:lastRenderedPageBreak/>
        <w:t>M</w:t>
      </w:r>
      <w:r w:rsidR="00302362" w:rsidRPr="001170AB">
        <w:t>etod</w:t>
      </w:r>
      <w:bookmarkEnd w:id="41"/>
      <w:bookmarkEnd w:id="42"/>
    </w:p>
    <w:p w14:paraId="5570E324" w14:textId="5B1765CC" w:rsidR="00556CEB" w:rsidRPr="00182F1C" w:rsidRDefault="00182F1C" w:rsidP="00CD639A">
      <w:pPr>
        <w:rPr>
          <w:b/>
        </w:rPr>
      </w:pPr>
      <w:r>
        <w:rPr>
          <w:b/>
        </w:rPr>
        <w:t xml:space="preserve">3.1 </w:t>
      </w:r>
      <w:r w:rsidR="00556CEB" w:rsidRPr="00182F1C">
        <w:rPr>
          <w:b/>
        </w:rPr>
        <w:t>Utrustning</w:t>
      </w:r>
    </w:p>
    <w:p w14:paraId="36C2DB49" w14:textId="6040F4C8" w:rsidR="00556CEB" w:rsidRDefault="00556CEB" w:rsidP="00556CEB">
      <w:pPr>
        <w:pStyle w:val="Liststycke"/>
        <w:numPr>
          <w:ilvl w:val="0"/>
          <w:numId w:val="7"/>
        </w:numPr>
      </w:pPr>
      <w:r>
        <w:t>Tejp</w:t>
      </w:r>
    </w:p>
    <w:p w14:paraId="36FB7B37" w14:textId="14543349" w:rsidR="00556CEB" w:rsidRDefault="00556CEB" w:rsidP="00556CEB">
      <w:pPr>
        <w:pStyle w:val="Liststycke"/>
        <w:numPr>
          <w:ilvl w:val="0"/>
          <w:numId w:val="7"/>
        </w:numPr>
      </w:pPr>
      <w:r>
        <w:t>Våg</w:t>
      </w:r>
    </w:p>
    <w:p w14:paraId="7D403CE6" w14:textId="7C9D33E4" w:rsidR="00556CEB" w:rsidRDefault="00182F1C" w:rsidP="00556CEB">
      <w:pPr>
        <w:pStyle w:val="Liststycke"/>
        <w:numPr>
          <w:ilvl w:val="0"/>
          <w:numId w:val="7"/>
        </w:numPr>
      </w:pPr>
      <w:r>
        <w:t>Tumstock</w:t>
      </w:r>
    </w:p>
    <w:p w14:paraId="5AACB86B" w14:textId="39642EBF" w:rsidR="00556CEB" w:rsidRDefault="00556CEB" w:rsidP="00556CEB">
      <w:pPr>
        <w:pStyle w:val="Liststycke"/>
        <w:numPr>
          <w:ilvl w:val="0"/>
          <w:numId w:val="7"/>
        </w:numPr>
      </w:pPr>
      <w:r>
        <w:t>Skjutmått</w:t>
      </w:r>
    </w:p>
    <w:p w14:paraId="53622050" w14:textId="7A3DCC52" w:rsidR="00556CEB" w:rsidRDefault="00556CEB" w:rsidP="00556CEB">
      <w:pPr>
        <w:pStyle w:val="Liststycke"/>
        <w:numPr>
          <w:ilvl w:val="0"/>
          <w:numId w:val="7"/>
        </w:numPr>
      </w:pPr>
      <w:r>
        <w:t>Ställning</w:t>
      </w:r>
    </w:p>
    <w:p w14:paraId="2FD4592E" w14:textId="6A258D00" w:rsidR="00556CEB" w:rsidRDefault="00556CEB" w:rsidP="00556CEB">
      <w:pPr>
        <w:pStyle w:val="Liststycke"/>
        <w:numPr>
          <w:ilvl w:val="0"/>
          <w:numId w:val="7"/>
        </w:numPr>
      </w:pPr>
      <w:r>
        <w:t>Stänger (Olika längd, massa)</w:t>
      </w:r>
    </w:p>
    <w:p w14:paraId="3D9F18FC" w14:textId="1DCCDC5A" w:rsidR="00556CEB" w:rsidRDefault="00556CEB" w:rsidP="00556CEB">
      <w:pPr>
        <w:pStyle w:val="Liststycke"/>
        <w:numPr>
          <w:ilvl w:val="0"/>
          <w:numId w:val="7"/>
        </w:numPr>
      </w:pPr>
      <w:r>
        <w:t>Tidtagarur</w:t>
      </w:r>
    </w:p>
    <w:p w14:paraId="572E345F" w14:textId="7897A54D" w:rsidR="00556CEB" w:rsidRDefault="00556CEB" w:rsidP="00556CEB">
      <w:pPr>
        <w:pStyle w:val="Liststycke"/>
        <w:numPr>
          <w:ilvl w:val="0"/>
          <w:numId w:val="7"/>
        </w:numPr>
      </w:pPr>
      <w:r>
        <w:t>Tråd</w:t>
      </w:r>
    </w:p>
    <w:p w14:paraId="6CAD7D45" w14:textId="1BBA1ACE" w:rsidR="00182F1C" w:rsidRPr="00182F1C" w:rsidRDefault="00182F1C" w:rsidP="00182F1C">
      <w:pPr>
        <w:numPr>
          <w:ilvl w:val="0"/>
          <w:numId w:val="0"/>
        </w:numPr>
        <w:rPr>
          <w:b/>
        </w:rPr>
      </w:pPr>
      <w:r>
        <w:rPr>
          <w:b/>
        </w:rPr>
        <w:t xml:space="preserve">3.2 </w:t>
      </w:r>
      <w:r w:rsidRPr="00182F1C">
        <w:rPr>
          <w:b/>
        </w:rPr>
        <w:t>Experimentell uppställning och arbetsgång</w:t>
      </w:r>
    </w:p>
    <w:p w14:paraId="107EB6AC" w14:textId="77777777" w:rsidR="00713DCD" w:rsidRDefault="00182F1C" w:rsidP="009E3BF8">
      <w:pPr>
        <w:numPr>
          <w:ilvl w:val="0"/>
          <w:numId w:val="0"/>
        </w:numPr>
        <w:tabs>
          <w:tab w:val="left" w:pos="3435"/>
        </w:tabs>
        <w:rPr>
          <w:color w:val="00B050"/>
        </w:rPr>
      </w:pPr>
      <w:r w:rsidRPr="00182F1C">
        <w:rPr>
          <w:color w:val="00B050"/>
        </w:rPr>
        <w:t>/*insert picture here /Petter */</w:t>
      </w:r>
    </w:p>
    <w:p w14:paraId="47B330FD" w14:textId="0A75DF19" w:rsidR="00182F1C" w:rsidRDefault="00713DCD" w:rsidP="009E3BF8">
      <w:pPr>
        <w:numPr>
          <w:ilvl w:val="0"/>
          <w:numId w:val="0"/>
        </w:numPr>
        <w:tabs>
          <w:tab w:val="left" w:pos="3435"/>
        </w:tabs>
        <w:rPr>
          <w:color w:val="00B050"/>
        </w:rPr>
      </w:pPr>
      <w:r w:rsidRPr="00713DCD">
        <w:t>Vi använde tejpen för att markera vissa distanspunkter på röret så det var lätt att ändra bredden på trådarna.</w:t>
      </w:r>
      <w:r w:rsidR="009E3BF8">
        <w:rPr>
          <w:color w:val="00B050"/>
        </w:rPr>
        <w:tab/>
      </w:r>
    </w:p>
    <w:p w14:paraId="66FC75C8" w14:textId="77777777" w:rsidR="00BA1347" w:rsidRPr="00182F1C" w:rsidRDefault="00BA1347" w:rsidP="009E3BF8">
      <w:pPr>
        <w:numPr>
          <w:ilvl w:val="0"/>
          <w:numId w:val="0"/>
        </w:numPr>
        <w:tabs>
          <w:tab w:val="left" w:pos="3435"/>
        </w:tabs>
        <w:rPr>
          <w:color w:val="00B050"/>
        </w:rPr>
      </w:pPr>
    </w:p>
    <w:p w14:paraId="7718C202" w14:textId="76C1695E" w:rsidR="00556CEB" w:rsidRPr="00182F1C" w:rsidRDefault="00182F1C" w:rsidP="00182F1C">
      <w:pPr>
        <w:numPr>
          <w:ilvl w:val="0"/>
          <w:numId w:val="0"/>
        </w:numPr>
        <w:rPr>
          <w:b/>
        </w:rPr>
      </w:pPr>
      <w:r>
        <w:rPr>
          <w:b/>
        </w:rPr>
        <w:t xml:space="preserve">3.3 </w:t>
      </w:r>
      <w:r w:rsidRPr="00182F1C">
        <w:rPr>
          <w:b/>
        </w:rPr>
        <w:t>Metodbeskrivning</w:t>
      </w:r>
    </w:p>
    <w:p w14:paraId="4D1CF13B" w14:textId="77777777" w:rsidR="00264978" w:rsidRDefault="00182F1C" w:rsidP="00182F1C">
      <w:pPr>
        <w:numPr>
          <w:ilvl w:val="0"/>
          <w:numId w:val="0"/>
        </w:numPr>
      </w:pPr>
      <w:r>
        <w:t>Vi isolerade en storhet, utförde fyra mätningar där vi varierade den isolerade storheten samtidigt som vi höll övriga storheter konstanta. För att få ut ett medelvärde på periodtid</w:t>
      </w:r>
      <w:r w:rsidR="006E5230">
        <w:t>en</w:t>
      </w:r>
      <w:r>
        <w:t xml:space="preserve"> så tillät vi tio svän</w:t>
      </w:r>
      <w:r w:rsidR="009F7482">
        <w:t>gningar, klockade tiden från startpunkten och tillbaka. sedan delade vi den totala tiden med antalet. Genom att ta medelvärdet på periodtiden så har den mänskliga faktorn inte lika stor inverkan på resultatet.</w:t>
      </w:r>
      <w:r w:rsidR="006E5230">
        <w:t xml:space="preserve"> När vi hade fyra mätvärden så isolerade vi en ny storhet och höll de andra konstanta så vi fick nya mätvärden.</w:t>
      </w:r>
    </w:p>
    <w:p w14:paraId="4A81E594" w14:textId="47070DAB" w:rsidR="00264978" w:rsidRDefault="00264978" w:rsidP="00182F1C">
      <w:pPr>
        <w:numPr>
          <w:ilvl w:val="0"/>
          <w:numId w:val="0"/>
        </w:numPr>
      </w:pPr>
      <w:r>
        <w:t xml:space="preserve"> Det gjordes för att kunna se vilka storheter som har inverkan på periodtiden och kunna räkna ut storheternas exponent.</w:t>
      </w:r>
    </w:p>
    <w:p w14:paraId="5E8F5C22" w14:textId="0C70AE4B" w:rsidR="00556CEB" w:rsidRDefault="00264978" w:rsidP="00BA1347">
      <w:pPr>
        <w:numPr>
          <w:ilvl w:val="0"/>
          <w:numId w:val="0"/>
        </w:numPr>
      </w:pPr>
      <w:r>
        <w:t>För att analysera mätresultaten och plotta mätdata så användes Microsoft Excel 2016</w:t>
      </w:r>
      <w:r w:rsidR="00001D7F">
        <w:t>.</w:t>
      </w:r>
    </w:p>
    <w:p w14:paraId="707EC53F" w14:textId="1D60A21C" w:rsidR="004907E9" w:rsidRDefault="004907E9" w:rsidP="00CD639A">
      <w:pPr>
        <w:rPr>
          <w:color w:val="FF0000"/>
        </w:rPr>
      </w:pPr>
    </w:p>
    <w:p w14:paraId="1F37C39F" w14:textId="2E3C1BCB" w:rsidR="00BB499B" w:rsidRDefault="00BB499B" w:rsidP="00CD639A">
      <w:pPr>
        <w:rPr>
          <w:color w:val="FF0000"/>
        </w:rPr>
      </w:pPr>
    </w:p>
    <w:p w14:paraId="530302E7" w14:textId="2590EBF7" w:rsidR="00BB499B" w:rsidRDefault="00BB499B" w:rsidP="00CD639A">
      <w:pPr>
        <w:rPr>
          <w:color w:val="FF0000"/>
        </w:rPr>
      </w:pPr>
    </w:p>
    <w:p w14:paraId="43B92CC2" w14:textId="3C8A4ACA" w:rsidR="00BB499B" w:rsidRDefault="00BB499B" w:rsidP="00CD639A">
      <w:pPr>
        <w:rPr>
          <w:color w:val="FF0000"/>
        </w:rPr>
      </w:pPr>
    </w:p>
    <w:p w14:paraId="2063EBCB" w14:textId="11CE3121" w:rsidR="00BB499B" w:rsidRDefault="00BB499B" w:rsidP="00CD639A">
      <w:pPr>
        <w:rPr>
          <w:color w:val="FF0000"/>
        </w:rPr>
      </w:pPr>
    </w:p>
    <w:p w14:paraId="2E3F70F8" w14:textId="0F432164" w:rsidR="00BB499B" w:rsidRDefault="00BB499B" w:rsidP="00CD639A">
      <w:pPr>
        <w:rPr>
          <w:color w:val="FF0000"/>
        </w:rPr>
      </w:pPr>
    </w:p>
    <w:p w14:paraId="1D64B0DA" w14:textId="16DD9476" w:rsidR="00BB499B" w:rsidRDefault="00BB499B" w:rsidP="00CD639A">
      <w:pPr>
        <w:rPr>
          <w:color w:val="FF0000"/>
        </w:rPr>
      </w:pPr>
    </w:p>
    <w:p w14:paraId="4D9536D4" w14:textId="08CF7217" w:rsidR="00BB499B" w:rsidRDefault="00BB499B" w:rsidP="00CD639A">
      <w:pPr>
        <w:rPr>
          <w:rFonts w:eastAsia="Times New Roman"/>
          <w:color w:val="FF0000"/>
        </w:rPr>
      </w:pPr>
    </w:p>
    <w:p w14:paraId="195883D8" w14:textId="1641F2AE" w:rsidR="00757456" w:rsidRDefault="00757456" w:rsidP="00CD639A">
      <w:pPr>
        <w:rPr>
          <w:rFonts w:eastAsia="Times New Roman"/>
          <w:color w:val="FF0000"/>
        </w:rPr>
      </w:pPr>
    </w:p>
    <w:p w14:paraId="7B07CA89" w14:textId="77777777" w:rsidR="00757456" w:rsidRPr="00556CEB" w:rsidRDefault="00757456" w:rsidP="00CD639A">
      <w:pPr>
        <w:rPr>
          <w:rFonts w:eastAsia="Times New Roman"/>
          <w:color w:val="FF0000"/>
        </w:rPr>
      </w:pPr>
    </w:p>
    <w:p w14:paraId="4409D27B" w14:textId="7C84ADAF" w:rsidR="00535D30" w:rsidRPr="00556CEB" w:rsidRDefault="00535D30" w:rsidP="00707D3C">
      <w:pPr>
        <w:numPr>
          <w:ilvl w:val="0"/>
          <w:numId w:val="0"/>
        </w:numPr>
        <w:autoSpaceDE w:val="0"/>
        <w:autoSpaceDN w:val="0"/>
        <w:adjustRightInd w:val="0"/>
        <w:spacing w:after="0"/>
        <w:rPr>
          <w:iCs/>
          <w:color w:val="FF0000"/>
        </w:rPr>
      </w:pPr>
    </w:p>
    <w:p w14:paraId="2839DA0A" w14:textId="178BE76E" w:rsidR="00182F1C" w:rsidRPr="009915A9" w:rsidRDefault="00865005" w:rsidP="00182F1C">
      <w:pPr>
        <w:pStyle w:val="Rubrik1"/>
      </w:pPr>
      <w:bookmarkStart w:id="43" w:name="_Toc414366324"/>
      <w:bookmarkStart w:id="44" w:name="_Toc468368754"/>
      <w:r w:rsidRPr="001170AB">
        <w:lastRenderedPageBreak/>
        <w:t>Resultat</w:t>
      </w:r>
      <w:bookmarkEnd w:id="43"/>
      <w:bookmarkEnd w:id="44"/>
    </w:p>
    <w:tbl>
      <w:tblPr>
        <w:tblW w:w="4800" w:type="dxa"/>
        <w:tblCellMar>
          <w:left w:w="70" w:type="dxa"/>
          <w:right w:w="70" w:type="dxa"/>
        </w:tblCellMar>
        <w:tblLook w:val="04A0" w:firstRow="1" w:lastRow="0" w:firstColumn="1" w:lastColumn="0" w:noHBand="0" w:noVBand="1"/>
      </w:tblPr>
      <w:tblGrid>
        <w:gridCol w:w="960"/>
        <w:gridCol w:w="960"/>
        <w:gridCol w:w="960"/>
        <w:gridCol w:w="960"/>
        <w:gridCol w:w="960"/>
      </w:tblGrid>
      <w:tr w:rsidR="00182F1C" w:rsidRPr="00182F1C" w14:paraId="31527353" w14:textId="77777777" w:rsidTr="00182F1C">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D2C2D17" w14:textId="77777777" w:rsidR="00182F1C" w:rsidRPr="00182F1C" w:rsidRDefault="00182F1C" w:rsidP="00182F1C">
            <w:pPr>
              <w:numPr>
                <w:ilvl w:val="0"/>
                <w:numId w:val="0"/>
              </w:numPr>
              <w:spacing w:after="0"/>
              <w:rPr>
                <w:rFonts w:ascii="Calibri" w:eastAsia="Times New Roman" w:hAnsi="Calibri"/>
                <w:color w:val="000000"/>
                <w:sz w:val="22"/>
                <w:szCs w:val="22"/>
              </w:rPr>
            </w:pPr>
            <w:r w:rsidRPr="00182F1C">
              <w:rPr>
                <w:rFonts w:ascii="Calibri" w:eastAsia="Times New Roman" w:hAnsi="Calibri"/>
                <w:color w:val="000000"/>
                <w:sz w:val="22"/>
                <w:szCs w:val="22"/>
              </w:rPr>
              <w:t>T</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22CABCE0"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1,77</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56BC980B"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2,10</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1C21C074"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2,49</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55E0EF8A"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2,82</w:t>
            </w:r>
          </w:p>
        </w:tc>
      </w:tr>
      <w:tr w:rsidR="00182F1C" w:rsidRPr="00182F1C" w14:paraId="577D2CC2" w14:textId="77777777" w:rsidTr="00182F1C">
        <w:trPr>
          <w:trHeight w:val="30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431F0A19" w14:textId="77777777" w:rsidR="00182F1C" w:rsidRPr="00182F1C" w:rsidRDefault="00182F1C" w:rsidP="00182F1C">
            <w:pPr>
              <w:numPr>
                <w:ilvl w:val="0"/>
                <w:numId w:val="0"/>
              </w:numPr>
              <w:spacing w:after="0"/>
              <w:rPr>
                <w:rFonts w:ascii="Calibri" w:eastAsia="Times New Roman" w:hAnsi="Calibri"/>
                <w:color w:val="000000"/>
                <w:sz w:val="22"/>
                <w:szCs w:val="22"/>
              </w:rPr>
            </w:pPr>
            <w:r w:rsidRPr="00182F1C">
              <w:rPr>
                <w:rFonts w:ascii="Calibri" w:eastAsia="Times New Roman" w:hAnsi="Calibri"/>
                <w:color w:val="000000"/>
                <w:sz w:val="22"/>
                <w:szCs w:val="22"/>
              </w:rPr>
              <w:t>L</w:t>
            </w:r>
            <w:r w:rsidRPr="00182F1C">
              <w:rPr>
                <w:rFonts w:ascii="Calibri" w:eastAsia="Times New Roman" w:hAnsi="Calibri"/>
                <w:color w:val="000000"/>
                <w:sz w:val="16"/>
                <w:szCs w:val="16"/>
              </w:rPr>
              <w:t>S</w:t>
            </w:r>
          </w:p>
        </w:tc>
        <w:tc>
          <w:tcPr>
            <w:tcW w:w="960" w:type="dxa"/>
            <w:tcBorders>
              <w:top w:val="nil"/>
              <w:left w:val="nil"/>
              <w:bottom w:val="single" w:sz="4" w:space="0" w:color="auto"/>
              <w:right w:val="single" w:sz="4" w:space="0" w:color="auto"/>
            </w:tcBorders>
            <w:shd w:val="clear" w:color="000000" w:fill="D9D9D9"/>
            <w:noWrap/>
            <w:vAlign w:val="bottom"/>
            <w:hideMark/>
          </w:tcPr>
          <w:p w14:paraId="18D33DD9"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0,50</w:t>
            </w:r>
          </w:p>
        </w:tc>
        <w:tc>
          <w:tcPr>
            <w:tcW w:w="960" w:type="dxa"/>
            <w:tcBorders>
              <w:top w:val="nil"/>
              <w:left w:val="nil"/>
              <w:bottom w:val="single" w:sz="4" w:space="0" w:color="auto"/>
              <w:right w:val="single" w:sz="4" w:space="0" w:color="auto"/>
            </w:tcBorders>
            <w:shd w:val="clear" w:color="000000" w:fill="D9D9D9"/>
            <w:noWrap/>
            <w:vAlign w:val="bottom"/>
            <w:hideMark/>
          </w:tcPr>
          <w:p w14:paraId="7AF85C5C"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0,60</w:t>
            </w:r>
          </w:p>
        </w:tc>
        <w:tc>
          <w:tcPr>
            <w:tcW w:w="960" w:type="dxa"/>
            <w:tcBorders>
              <w:top w:val="nil"/>
              <w:left w:val="nil"/>
              <w:bottom w:val="single" w:sz="4" w:space="0" w:color="auto"/>
              <w:right w:val="single" w:sz="4" w:space="0" w:color="auto"/>
            </w:tcBorders>
            <w:shd w:val="clear" w:color="000000" w:fill="D9D9D9"/>
            <w:noWrap/>
            <w:vAlign w:val="bottom"/>
            <w:hideMark/>
          </w:tcPr>
          <w:p w14:paraId="24FC2DE9"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0,70</w:t>
            </w:r>
          </w:p>
        </w:tc>
        <w:tc>
          <w:tcPr>
            <w:tcW w:w="960" w:type="dxa"/>
            <w:tcBorders>
              <w:top w:val="nil"/>
              <w:left w:val="nil"/>
              <w:bottom w:val="single" w:sz="4" w:space="0" w:color="auto"/>
              <w:right w:val="single" w:sz="4" w:space="0" w:color="auto"/>
            </w:tcBorders>
            <w:shd w:val="clear" w:color="000000" w:fill="D9D9D9"/>
            <w:noWrap/>
            <w:vAlign w:val="bottom"/>
            <w:hideMark/>
          </w:tcPr>
          <w:p w14:paraId="7979FA1D"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0,80</w:t>
            </w:r>
          </w:p>
        </w:tc>
      </w:tr>
      <w:tr w:rsidR="00182F1C" w:rsidRPr="00182F1C" w14:paraId="4C8C2F17" w14:textId="77777777" w:rsidTr="00182F1C">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782B02FD" w14:textId="77777777" w:rsidR="00182F1C" w:rsidRPr="00182F1C" w:rsidRDefault="00182F1C" w:rsidP="00182F1C">
            <w:pPr>
              <w:numPr>
                <w:ilvl w:val="0"/>
                <w:numId w:val="0"/>
              </w:numPr>
              <w:spacing w:after="0"/>
              <w:rPr>
                <w:rFonts w:ascii="Calibri" w:eastAsia="Times New Roman" w:hAnsi="Calibri"/>
                <w:color w:val="000000"/>
                <w:sz w:val="22"/>
                <w:szCs w:val="22"/>
              </w:rPr>
            </w:pPr>
            <w:r w:rsidRPr="00182F1C">
              <w:rPr>
                <w:rFonts w:ascii="Calibri" w:eastAsia="Times New Roman" w:hAnsi="Calibri"/>
                <w:color w:val="000000"/>
                <w:sz w:val="22"/>
                <w:szCs w:val="22"/>
              </w:rPr>
              <w:t>L</w:t>
            </w:r>
            <w:r w:rsidRPr="00182F1C">
              <w:rPr>
                <w:rFonts w:ascii="Calibri" w:eastAsia="Times New Roman" w:hAnsi="Calibri"/>
                <w:color w:val="000000"/>
                <w:sz w:val="16"/>
                <w:szCs w:val="16"/>
              </w:rPr>
              <w:t>T</w:t>
            </w:r>
          </w:p>
        </w:tc>
        <w:tc>
          <w:tcPr>
            <w:tcW w:w="960" w:type="dxa"/>
            <w:tcBorders>
              <w:top w:val="nil"/>
              <w:left w:val="nil"/>
              <w:bottom w:val="single" w:sz="4" w:space="0" w:color="auto"/>
              <w:right w:val="single" w:sz="4" w:space="0" w:color="auto"/>
            </w:tcBorders>
            <w:shd w:val="clear" w:color="000000" w:fill="FFFFFF"/>
            <w:noWrap/>
            <w:vAlign w:val="bottom"/>
            <w:hideMark/>
          </w:tcPr>
          <w:p w14:paraId="251E8F0F"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0,55</w:t>
            </w:r>
          </w:p>
        </w:tc>
        <w:tc>
          <w:tcPr>
            <w:tcW w:w="960" w:type="dxa"/>
            <w:tcBorders>
              <w:top w:val="nil"/>
              <w:left w:val="nil"/>
              <w:bottom w:val="single" w:sz="4" w:space="0" w:color="auto"/>
              <w:right w:val="single" w:sz="4" w:space="0" w:color="auto"/>
            </w:tcBorders>
            <w:shd w:val="clear" w:color="000000" w:fill="FFFFFF"/>
            <w:noWrap/>
            <w:vAlign w:val="bottom"/>
            <w:hideMark/>
          </w:tcPr>
          <w:p w14:paraId="206302B3"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0,55</w:t>
            </w:r>
          </w:p>
        </w:tc>
        <w:tc>
          <w:tcPr>
            <w:tcW w:w="960" w:type="dxa"/>
            <w:tcBorders>
              <w:top w:val="nil"/>
              <w:left w:val="nil"/>
              <w:bottom w:val="single" w:sz="4" w:space="0" w:color="auto"/>
              <w:right w:val="single" w:sz="4" w:space="0" w:color="auto"/>
            </w:tcBorders>
            <w:shd w:val="clear" w:color="000000" w:fill="FFFFFF"/>
            <w:noWrap/>
            <w:vAlign w:val="bottom"/>
            <w:hideMark/>
          </w:tcPr>
          <w:p w14:paraId="116B551D"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0,55</w:t>
            </w:r>
          </w:p>
        </w:tc>
        <w:tc>
          <w:tcPr>
            <w:tcW w:w="960" w:type="dxa"/>
            <w:tcBorders>
              <w:top w:val="nil"/>
              <w:left w:val="nil"/>
              <w:bottom w:val="single" w:sz="4" w:space="0" w:color="auto"/>
              <w:right w:val="single" w:sz="4" w:space="0" w:color="auto"/>
            </w:tcBorders>
            <w:shd w:val="clear" w:color="000000" w:fill="FFFFFF"/>
            <w:noWrap/>
            <w:vAlign w:val="bottom"/>
            <w:hideMark/>
          </w:tcPr>
          <w:p w14:paraId="5DACE2F8"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0,55</w:t>
            </w:r>
          </w:p>
        </w:tc>
      </w:tr>
      <w:tr w:rsidR="00182F1C" w:rsidRPr="00182F1C" w14:paraId="188F07F5" w14:textId="77777777" w:rsidTr="00182F1C">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38F76DE2" w14:textId="77777777" w:rsidR="00182F1C" w:rsidRPr="00182F1C" w:rsidRDefault="00182F1C" w:rsidP="00182F1C">
            <w:pPr>
              <w:numPr>
                <w:ilvl w:val="0"/>
                <w:numId w:val="0"/>
              </w:numPr>
              <w:spacing w:after="0"/>
              <w:rPr>
                <w:rFonts w:ascii="Calibri" w:eastAsia="Times New Roman" w:hAnsi="Calibri"/>
                <w:color w:val="000000"/>
                <w:sz w:val="22"/>
                <w:szCs w:val="22"/>
              </w:rPr>
            </w:pPr>
            <w:r w:rsidRPr="00182F1C">
              <w:rPr>
                <w:rFonts w:ascii="Calibri" w:eastAsia="Times New Roman" w:hAnsi="Calibri"/>
                <w:color w:val="000000"/>
                <w:sz w:val="22"/>
                <w:szCs w:val="22"/>
              </w:rPr>
              <w:t>B</w:t>
            </w:r>
          </w:p>
        </w:tc>
        <w:tc>
          <w:tcPr>
            <w:tcW w:w="960" w:type="dxa"/>
            <w:tcBorders>
              <w:top w:val="nil"/>
              <w:left w:val="nil"/>
              <w:bottom w:val="single" w:sz="4" w:space="0" w:color="auto"/>
              <w:right w:val="single" w:sz="4" w:space="0" w:color="auto"/>
            </w:tcBorders>
            <w:shd w:val="clear" w:color="000000" w:fill="FFFFFF"/>
            <w:noWrap/>
            <w:vAlign w:val="bottom"/>
            <w:hideMark/>
          </w:tcPr>
          <w:p w14:paraId="073F397E"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0,26</w:t>
            </w:r>
          </w:p>
        </w:tc>
        <w:tc>
          <w:tcPr>
            <w:tcW w:w="960" w:type="dxa"/>
            <w:tcBorders>
              <w:top w:val="nil"/>
              <w:left w:val="nil"/>
              <w:bottom w:val="single" w:sz="4" w:space="0" w:color="auto"/>
              <w:right w:val="single" w:sz="4" w:space="0" w:color="auto"/>
            </w:tcBorders>
            <w:shd w:val="clear" w:color="000000" w:fill="FFFFFF"/>
            <w:noWrap/>
            <w:vAlign w:val="bottom"/>
            <w:hideMark/>
          </w:tcPr>
          <w:p w14:paraId="1F8D47B4"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0,26</w:t>
            </w:r>
          </w:p>
        </w:tc>
        <w:tc>
          <w:tcPr>
            <w:tcW w:w="960" w:type="dxa"/>
            <w:tcBorders>
              <w:top w:val="nil"/>
              <w:left w:val="nil"/>
              <w:bottom w:val="single" w:sz="4" w:space="0" w:color="auto"/>
              <w:right w:val="single" w:sz="4" w:space="0" w:color="auto"/>
            </w:tcBorders>
            <w:shd w:val="clear" w:color="000000" w:fill="FFFFFF"/>
            <w:noWrap/>
            <w:vAlign w:val="bottom"/>
            <w:hideMark/>
          </w:tcPr>
          <w:p w14:paraId="0A048F53"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0,26</w:t>
            </w:r>
          </w:p>
        </w:tc>
        <w:tc>
          <w:tcPr>
            <w:tcW w:w="960" w:type="dxa"/>
            <w:tcBorders>
              <w:top w:val="nil"/>
              <w:left w:val="nil"/>
              <w:bottom w:val="single" w:sz="4" w:space="0" w:color="auto"/>
              <w:right w:val="single" w:sz="4" w:space="0" w:color="auto"/>
            </w:tcBorders>
            <w:shd w:val="clear" w:color="000000" w:fill="FFFFFF"/>
            <w:noWrap/>
            <w:vAlign w:val="bottom"/>
            <w:hideMark/>
          </w:tcPr>
          <w:p w14:paraId="6BFB08D7"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0,26</w:t>
            </w:r>
          </w:p>
        </w:tc>
      </w:tr>
      <w:tr w:rsidR="00182F1C" w:rsidRPr="00182F1C" w14:paraId="56D35D77" w14:textId="77777777" w:rsidTr="00182F1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31128D" w14:textId="77777777" w:rsidR="00182F1C" w:rsidRPr="00182F1C" w:rsidRDefault="00182F1C" w:rsidP="00182F1C">
            <w:pPr>
              <w:numPr>
                <w:ilvl w:val="0"/>
                <w:numId w:val="0"/>
              </w:numPr>
              <w:spacing w:after="0"/>
              <w:rPr>
                <w:rFonts w:ascii="Calibri" w:eastAsia="Times New Roman" w:hAnsi="Calibri"/>
                <w:color w:val="000000"/>
                <w:sz w:val="22"/>
                <w:szCs w:val="22"/>
              </w:rPr>
            </w:pPr>
            <w:r w:rsidRPr="00182F1C">
              <w:rPr>
                <w:rFonts w:ascii="Calibri" w:eastAsia="Times New Roman" w:hAnsi="Calibri"/>
                <w:color w:val="000000"/>
                <w:sz w:val="22"/>
                <w:szCs w:val="22"/>
              </w:rPr>
              <w:t>M</w:t>
            </w:r>
          </w:p>
        </w:tc>
        <w:tc>
          <w:tcPr>
            <w:tcW w:w="960" w:type="dxa"/>
            <w:tcBorders>
              <w:top w:val="nil"/>
              <w:left w:val="nil"/>
              <w:bottom w:val="single" w:sz="4" w:space="0" w:color="auto"/>
              <w:right w:val="single" w:sz="4" w:space="0" w:color="auto"/>
            </w:tcBorders>
            <w:shd w:val="clear" w:color="auto" w:fill="auto"/>
            <w:noWrap/>
            <w:vAlign w:val="bottom"/>
            <w:hideMark/>
          </w:tcPr>
          <w:p w14:paraId="6FA18F2D"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0,490</w:t>
            </w:r>
          </w:p>
        </w:tc>
        <w:tc>
          <w:tcPr>
            <w:tcW w:w="960" w:type="dxa"/>
            <w:tcBorders>
              <w:top w:val="nil"/>
              <w:left w:val="nil"/>
              <w:bottom w:val="single" w:sz="4" w:space="0" w:color="auto"/>
              <w:right w:val="single" w:sz="4" w:space="0" w:color="auto"/>
            </w:tcBorders>
            <w:shd w:val="clear" w:color="auto" w:fill="auto"/>
            <w:noWrap/>
            <w:vAlign w:val="bottom"/>
            <w:hideMark/>
          </w:tcPr>
          <w:p w14:paraId="23FE9707"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0,490</w:t>
            </w:r>
          </w:p>
        </w:tc>
        <w:tc>
          <w:tcPr>
            <w:tcW w:w="960" w:type="dxa"/>
            <w:tcBorders>
              <w:top w:val="nil"/>
              <w:left w:val="nil"/>
              <w:bottom w:val="single" w:sz="4" w:space="0" w:color="auto"/>
              <w:right w:val="single" w:sz="4" w:space="0" w:color="auto"/>
            </w:tcBorders>
            <w:shd w:val="clear" w:color="auto" w:fill="auto"/>
            <w:noWrap/>
            <w:vAlign w:val="bottom"/>
            <w:hideMark/>
          </w:tcPr>
          <w:p w14:paraId="78F4ADBF"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0,490</w:t>
            </w:r>
          </w:p>
        </w:tc>
        <w:tc>
          <w:tcPr>
            <w:tcW w:w="960" w:type="dxa"/>
            <w:tcBorders>
              <w:top w:val="nil"/>
              <w:left w:val="nil"/>
              <w:bottom w:val="single" w:sz="4" w:space="0" w:color="auto"/>
              <w:right w:val="single" w:sz="4" w:space="0" w:color="auto"/>
            </w:tcBorders>
            <w:shd w:val="clear" w:color="auto" w:fill="auto"/>
            <w:noWrap/>
            <w:vAlign w:val="bottom"/>
            <w:hideMark/>
          </w:tcPr>
          <w:p w14:paraId="5DBA8028"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0,490</w:t>
            </w:r>
          </w:p>
        </w:tc>
      </w:tr>
      <w:tr w:rsidR="00182F1C" w:rsidRPr="00182F1C" w14:paraId="2D21E42D" w14:textId="77777777" w:rsidTr="00182F1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B57D65" w14:textId="77777777" w:rsidR="00182F1C" w:rsidRPr="00182F1C" w:rsidRDefault="00182F1C" w:rsidP="00182F1C">
            <w:pPr>
              <w:numPr>
                <w:ilvl w:val="0"/>
                <w:numId w:val="0"/>
              </w:numPr>
              <w:spacing w:after="0"/>
              <w:rPr>
                <w:rFonts w:ascii="Calibri" w:eastAsia="Times New Roman" w:hAnsi="Calibri"/>
                <w:color w:val="000000"/>
                <w:sz w:val="22"/>
                <w:szCs w:val="22"/>
              </w:rPr>
            </w:pPr>
            <w:r w:rsidRPr="00182F1C">
              <w:rPr>
                <w:rFonts w:ascii="Calibri" w:eastAsia="Times New Roman" w:hAnsi="Calibri"/>
                <w:color w:val="000000"/>
                <w:sz w:val="22"/>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14:paraId="1E983308"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0,01</w:t>
            </w:r>
          </w:p>
        </w:tc>
        <w:tc>
          <w:tcPr>
            <w:tcW w:w="960" w:type="dxa"/>
            <w:tcBorders>
              <w:top w:val="nil"/>
              <w:left w:val="nil"/>
              <w:bottom w:val="single" w:sz="4" w:space="0" w:color="auto"/>
              <w:right w:val="single" w:sz="4" w:space="0" w:color="auto"/>
            </w:tcBorders>
            <w:shd w:val="clear" w:color="auto" w:fill="auto"/>
            <w:noWrap/>
            <w:vAlign w:val="bottom"/>
            <w:hideMark/>
          </w:tcPr>
          <w:p w14:paraId="4FEA7B3E"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0,01</w:t>
            </w:r>
          </w:p>
        </w:tc>
        <w:tc>
          <w:tcPr>
            <w:tcW w:w="960" w:type="dxa"/>
            <w:tcBorders>
              <w:top w:val="nil"/>
              <w:left w:val="nil"/>
              <w:bottom w:val="single" w:sz="4" w:space="0" w:color="auto"/>
              <w:right w:val="single" w:sz="4" w:space="0" w:color="auto"/>
            </w:tcBorders>
            <w:shd w:val="clear" w:color="auto" w:fill="auto"/>
            <w:noWrap/>
            <w:vAlign w:val="bottom"/>
            <w:hideMark/>
          </w:tcPr>
          <w:p w14:paraId="7186E258"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0,01</w:t>
            </w:r>
          </w:p>
        </w:tc>
        <w:tc>
          <w:tcPr>
            <w:tcW w:w="960" w:type="dxa"/>
            <w:tcBorders>
              <w:top w:val="nil"/>
              <w:left w:val="nil"/>
              <w:bottom w:val="single" w:sz="4" w:space="0" w:color="auto"/>
              <w:right w:val="single" w:sz="4" w:space="0" w:color="auto"/>
            </w:tcBorders>
            <w:shd w:val="clear" w:color="auto" w:fill="auto"/>
            <w:noWrap/>
            <w:vAlign w:val="bottom"/>
            <w:hideMark/>
          </w:tcPr>
          <w:p w14:paraId="5EA64E97"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0,01</w:t>
            </w:r>
          </w:p>
        </w:tc>
      </w:tr>
    </w:tbl>
    <w:p w14:paraId="11D992F6" w14:textId="631E283F" w:rsidR="00285982" w:rsidRPr="009915A9" w:rsidRDefault="009915A9" w:rsidP="00182F1C">
      <w:pPr>
        <w:rPr>
          <w:sz w:val="20"/>
          <w:szCs w:val="20"/>
        </w:rPr>
      </w:pPr>
      <w:r w:rsidRPr="009915A9">
        <w:rPr>
          <w:sz w:val="20"/>
          <w:szCs w:val="20"/>
        </w:rPr>
        <w:t>Tabell 1 (</w:t>
      </w:r>
      <w:r>
        <w:rPr>
          <w:sz w:val="20"/>
          <w:szCs w:val="20"/>
        </w:rPr>
        <w:t>Tid med avseende på stånglängd)</w:t>
      </w:r>
    </w:p>
    <w:p w14:paraId="7B953BC1" w14:textId="05CC7C53" w:rsidR="00285982" w:rsidRDefault="00285982" w:rsidP="00182F1C">
      <w:r>
        <w:rPr>
          <w:noProof/>
        </w:rPr>
        <w:drawing>
          <wp:inline distT="0" distB="0" distL="0" distR="0" wp14:anchorId="10CA3819" wp14:editId="5B4AE7BA">
            <wp:extent cx="3067050" cy="24765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961F9E9" w14:textId="77777777" w:rsidR="009915A9" w:rsidRPr="009915A9" w:rsidRDefault="009915A9" w:rsidP="009915A9">
      <w:pPr>
        <w:rPr>
          <w:sz w:val="20"/>
          <w:szCs w:val="20"/>
        </w:rPr>
      </w:pPr>
      <w:r w:rsidRPr="009915A9">
        <w:rPr>
          <w:sz w:val="20"/>
          <w:szCs w:val="20"/>
        </w:rPr>
        <w:t>Graf 1(Tid med avseende på stånglängd)</w:t>
      </w:r>
    </w:p>
    <w:p w14:paraId="175880B7" w14:textId="38410495" w:rsidR="009915A9" w:rsidRPr="009915A9" w:rsidRDefault="009915A9" w:rsidP="00182F1C">
      <w:pPr>
        <w:rPr>
          <w:sz w:val="20"/>
          <w:szCs w:val="20"/>
        </w:rPr>
      </w:pPr>
    </w:p>
    <w:tbl>
      <w:tblPr>
        <w:tblW w:w="4800" w:type="dxa"/>
        <w:tblCellMar>
          <w:left w:w="70" w:type="dxa"/>
          <w:right w:w="70" w:type="dxa"/>
        </w:tblCellMar>
        <w:tblLook w:val="04A0" w:firstRow="1" w:lastRow="0" w:firstColumn="1" w:lastColumn="0" w:noHBand="0" w:noVBand="1"/>
      </w:tblPr>
      <w:tblGrid>
        <w:gridCol w:w="960"/>
        <w:gridCol w:w="960"/>
        <w:gridCol w:w="960"/>
        <w:gridCol w:w="960"/>
        <w:gridCol w:w="960"/>
      </w:tblGrid>
      <w:tr w:rsidR="00182F1C" w:rsidRPr="00182F1C" w14:paraId="77F02825" w14:textId="77777777" w:rsidTr="00182F1C">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5816CD7" w14:textId="77777777" w:rsidR="00182F1C" w:rsidRPr="00182F1C" w:rsidRDefault="00182F1C" w:rsidP="00182F1C">
            <w:pPr>
              <w:numPr>
                <w:ilvl w:val="0"/>
                <w:numId w:val="0"/>
              </w:numPr>
              <w:spacing w:after="0"/>
              <w:rPr>
                <w:rFonts w:ascii="Calibri" w:eastAsia="Times New Roman" w:hAnsi="Calibri"/>
                <w:color w:val="000000"/>
                <w:sz w:val="22"/>
                <w:szCs w:val="22"/>
              </w:rPr>
            </w:pPr>
            <w:r w:rsidRPr="00182F1C">
              <w:rPr>
                <w:rFonts w:ascii="Calibri" w:eastAsia="Times New Roman" w:hAnsi="Calibri"/>
                <w:color w:val="000000"/>
                <w:sz w:val="22"/>
                <w:szCs w:val="22"/>
              </w:rPr>
              <w:t>T</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613963AC"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1,09</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71B1A914"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1,62</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47B05E2C"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2,03</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5419AC34"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2,32</w:t>
            </w:r>
          </w:p>
        </w:tc>
      </w:tr>
      <w:tr w:rsidR="00182F1C" w:rsidRPr="00182F1C" w14:paraId="23641D62" w14:textId="77777777" w:rsidTr="00182F1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410ACD" w14:textId="77777777" w:rsidR="00182F1C" w:rsidRPr="00182F1C" w:rsidRDefault="00182F1C" w:rsidP="00182F1C">
            <w:pPr>
              <w:numPr>
                <w:ilvl w:val="0"/>
                <w:numId w:val="0"/>
              </w:numPr>
              <w:spacing w:after="0"/>
              <w:rPr>
                <w:rFonts w:ascii="Calibri" w:eastAsia="Times New Roman" w:hAnsi="Calibri"/>
                <w:color w:val="000000"/>
                <w:sz w:val="22"/>
                <w:szCs w:val="22"/>
              </w:rPr>
            </w:pPr>
            <w:r w:rsidRPr="00182F1C">
              <w:rPr>
                <w:rFonts w:ascii="Calibri" w:eastAsia="Times New Roman" w:hAnsi="Calibri"/>
                <w:color w:val="000000"/>
                <w:sz w:val="22"/>
                <w:szCs w:val="22"/>
              </w:rPr>
              <w:t>L</w:t>
            </w:r>
            <w:r w:rsidRPr="00182F1C">
              <w:rPr>
                <w:rFonts w:ascii="Calibri" w:eastAsia="Times New Roman" w:hAnsi="Calibri"/>
                <w:color w:val="000000"/>
                <w:sz w:val="16"/>
                <w:szCs w:val="16"/>
              </w:rPr>
              <w:t>S</w:t>
            </w:r>
          </w:p>
        </w:tc>
        <w:tc>
          <w:tcPr>
            <w:tcW w:w="960" w:type="dxa"/>
            <w:tcBorders>
              <w:top w:val="nil"/>
              <w:left w:val="nil"/>
              <w:bottom w:val="single" w:sz="4" w:space="0" w:color="auto"/>
              <w:right w:val="single" w:sz="4" w:space="0" w:color="auto"/>
            </w:tcBorders>
            <w:shd w:val="clear" w:color="auto" w:fill="auto"/>
            <w:noWrap/>
            <w:vAlign w:val="bottom"/>
            <w:hideMark/>
          </w:tcPr>
          <w:p w14:paraId="014841F4"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0,80</w:t>
            </w:r>
          </w:p>
        </w:tc>
        <w:tc>
          <w:tcPr>
            <w:tcW w:w="960" w:type="dxa"/>
            <w:tcBorders>
              <w:top w:val="nil"/>
              <w:left w:val="nil"/>
              <w:bottom w:val="single" w:sz="4" w:space="0" w:color="auto"/>
              <w:right w:val="single" w:sz="4" w:space="0" w:color="auto"/>
            </w:tcBorders>
            <w:shd w:val="clear" w:color="auto" w:fill="auto"/>
            <w:noWrap/>
            <w:vAlign w:val="bottom"/>
            <w:hideMark/>
          </w:tcPr>
          <w:p w14:paraId="4C16DB32"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0,80</w:t>
            </w:r>
          </w:p>
        </w:tc>
        <w:tc>
          <w:tcPr>
            <w:tcW w:w="960" w:type="dxa"/>
            <w:tcBorders>
              <w:top w:val="nil"/>
              <w:left w:val="nil"/>
              <w:bottom w:val="single" w:sz="4" w:space="0" w:color="auto"/>
              <w:right w:val="single" w:sz="4" w:space="0" w:color="auto"/>
            </w:tcBorders>
            <w:shd w:val="clear" w:color="auto" w:fill="auto"/>
            <w:noWrap/>
            <w:vAlign w:val="bottom"/>
            <w:hideMark/>
          </w:tcPr>
          <w:p w14:paraId="23E3F7CA"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0,80</w:t>
            </w:r>
          </w:p>
        </w:tc>
        <w:tc>
          <w:tcPr>
            <w:tcW w:w="960" w:type="dxa"/>
            <w:tcBorders>
              <w:top w:val="nil"/>
              <w:left w:val="nil"/>
              <w:bottom w:val="single" w:sz="4" w:space="0" w:color="auto"/>
              <w:right w:val="single" w:sz="4" w:space="0" w:color="auto"/>
            </w:tcBorders>
            <w:shd w:val="clear" w:color="auto" w:fill="auto"/>
            <w:noWrap/>
            <w:vAlign w:val="bottom"/>
            <w:hideMark/>
          </w:tcPr>
          <w:p w14:paraId="7BA5D187"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0,80</w:t>
            </w:r>
          </w:p>
        </w:tc>
      </w:tr>
      <w:tr w:rsidR="00182F1C" w:rsidRPr="00182F1C" w14:paraId="7814D5D0" w14:textId="77777777" w:rsidTr="00182F1C">
        <w:trPr>
          <w:trHeight w:val="30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52C7FD76" w14:textId="77777777" w:rsidR="00182F1C" w:rsidRPr="00182F1C" w:rsidRDefault="00182F1C" w:rsidP="00182F1C">
            <w:pPr>
              <w:numPr>
                <w:ilvl w:val="0"/>
                <w:numId w:val="0"/>
              </w:numPr>
              <w:spacing w:after="0"/>
              <w:rPr>
                <w:rFonts w:ascii="Calibri" w:eastAsia="Times New Roman" w:hAnsi="Calibri"/>
                <w:color w:val="000000"/>
                <w:sz w:val="22"/>
                <w:szCs w:val="22"/>
              </w:rPr>
            </w:pPr>
            <w:r w:rsidRPr="00182F1C">
              <w:rPr>
                <w:rFonts w:ascii="Calibri" w:eastAsia="Times New Roman" w:hAnsi="Calibri"/>
                <w:color w:val="000000"/>
                <w:sz w:val="22"/>
                <w:szCs w:val="22"/>
              </w:rPr>
              <w:t>L</w:t>
            </w:r>
            <w:r w:rsidRPr="00182F1C">
              <w:rPr>
                <w:rFonts w:ascii="Calibri" w:eastAsia="Times New Roman" w:hAnsi="Calibri"/>
                <w:color w:val="000000"/>
                <w:sz w:val="16"/>
                <w:szCs w:val="16"/>
              </w:rPr>
              <w:t>T</w:t>
            </w:r>
          </w:p>
        </w:tc>
        <w:tc>
          <w:tcPr>
            <w:tcW w:w="960" w:type="dxa"/>
            <w:tcBorders>
              <w:top w:val="nil"/>
              <w:left w:val="nil"/>
              <w:bottom w:val="single" w:sz="4" w:space="0" w:color="auto"/>
              <w:right w:val="single" w:sz="4" w:space="0" w:color="auto"/>
            </w:tcBorders>
            <w:shd w:val="clear" w:color="000000" w:fill="D9D9D9"/>
            <w:noWrap/>
            <w:vAlign w:val="bottom"/>
            <w:hideMark/>
          </w:tcPr>
          <w:p w14:paraId="5D536EEF"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0,15</w:t>
            </w:r>
          </w:p>
        </w:tc>
        <w:tc>
          <w:tcPr>
            <w:tcW w:w="960" w:type="dxa"/>
            <w:tcBorders>
              <w:top w:val="nil"/>
              <w:left w:val="nil"/>
              <w:bottom w:val="single" w:sz="4" w:space="0" w:color="auto"/>
              <w:right w:val="single" w:sz="4" w:space="0" w:color="auto"/>
            </w:tcBorders>
            <w:shd w:val="clear" w:color="000000" w:fill="D9D9D9"/>
            <w:noWrap/>
            <w:vAlign w:val="bottom"/>
            <w:hideMark/>
          </w:tcPr>
          <w:p w14:paraId="64D3A335"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0,35</w:t>
            </w:r>
          </w:p>
        </w:tc>
        <w:tc>
          <w:tcPr>
            <w:tcW w:w="960" w:type="dxa"/>
            <w:tcBorders>
              <w:top w:val="nil"/>
              <w:left w:val="nil"/>
              <w:bottom w:val="single" w:sz="4" w:space="0" w:color="auto"/>
              <w:right w:val="single" w:sz="4" w:space="0" w:color="auto"/>
            </w:tcBorders>
            <w:shd w:val="clear" w:color="000000" w:fill="D9D9D9"/>
            <w:noWrap/>
            <w:vAlign w:val="bottom"/>
            <w:hideMark/>
          </w:tcPr>
          <w:p w14:paraId="26292709"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0,55</w:t>
            </w:r>
          </w:p>
        </w:tc>
        <w:tc>
          <w:tcPr>
            <w:tcW w:w="960" w:type="dxa"/>
            <w:tcBorders>
              <w:top w:val="nil"/>
              <w:left w:val="nil"/>
              <w:bottom w:val="single" w:sz="4" w:space="0" w:color="auto"/>
              <w:right w:val="single" w:sz="4" w:space="0" w:color="auto"/>
            </w:tcBorders>
            <w:shd w:val="clear" w:color="000000" w:fill="D9D9D9"/>
            <w:noWrap/>
            <w:vAlign w:val="bottom"/>
            <w:hideMark/>
          </w:tcPr>
          <w:p w14:paraId="13CB44A3"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0,75</w:t>
            </w:r>
          </w:p>
        </w:tc>
      </w:tr>
      <w:tr w:rsidR="00182F1C" w:rsidRPr="00182F1C" w14:paraId="1B78B738" w14:textId="77777777" w:rsidTr="00182F1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5B7A08" w14:textId="77777777" w:rsidR="00182F1C" w:rsidRPr="00182F1C" w:rsidRDefault="00182F1C" w:rsidP="00182F1C">
            <w:pPr>
              <w:numPr>
                <w:ilvl w:val="0"/>
                <w:numId w:val="0"/>
              </w:numPr>
              <w:spacing w:after="0"/>
              <w:rPr>
                <w:rFonts w:ascii="Calibri" w:eastAsia="Times New Roman" w:hAnsi="Calibri"/>
                <w:color w:val="000000"/>
                <w:sz w:val="22"/>
                <w:szCs w:val="22"/>
              </w:rPr>
            </w:pPr>
            <w:r w:rsidRPr="00182F1C">
              <w:rPr>
                <w:rFonts w:ascii="Calibri" w:eastAsia="Times New Roman" w:hAnsi="Calibri"/>
                <w:color w:val="000000"/>
                <w:sz w:val="22"/>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14:paraId="1A656D49"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0,36</w:t>
            </w:r>
          </w:p>
        </w:tc>
        <w:tc>
          <w:tcPr>
            <w:tcW w:w="960" w:type="dxa"/>
            <w:tcBorders>
              <w:top w:val="nil"/>
              <w:left w:val="nil"/>
              <w:bottom w:val="single" w:sz="4" w:space="0" w:color="auto"/>
              <w:right w:val="single" w:sz="4" w:space="0" w:color="auto"/>
            </w:tcBorders>
            <w:shd w:val="clear" w:color="auto" w:fill="auto"/>
            <w:noWrap/>
            <w:vAlign w:val="bottom"/>
            <w:hideMark/>
          </w:tcPr>
          <w:p w14:paraId="401E3DF8"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0,36</w:t>
            </w:r>
          </w:p>
        </w:tc>
        <w:tc>
          <w:tcPr>
            <w:tcW w:w="960" w:type="dxa"/>
            <w:tcBorders>
              <w:top w:val="nil"/>
              <w:left w:val="nil"/>
              <w:bottom w:val="single" w:sz="4" w:space="0" w:color="auto"/>
              <w:right w:val="single" w:sz="4" w:space="0" w:color="auto"/>
            </w:tcBorders>
            <w:shd w:val="clear" w:color="auto" w:fill="auto"/>
            <w:noWrap/>
            <w:vAlign w:val="bottom"/>
            <w:hideMark/>
          </w:tcPr>
          <w:p w14:paraId="633C32A0"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0,36</w:t>
            </w:r>
          </w:p>
        </w:tc>
        <w:tc>
          <w:tcPr>
            <w:tcW w:w="960" w:type="dxa"/>
            <w:tcBorders>
              <w:top w:val="nil"/>
              <w:left w:val="nil"/>
              <w:bottom w:val="single" w:sz="4" w:space="0" w:color="auto"/>
              <w:right w:val="single" w:sz="4" w:space="0" w:color="auto"/>
            </w:tcBorders>
            <w:shd w:val="clear" w:color="auto" w:fill="auto"/>
            <w:noWrap/>
            <w:vAlign w:val="bottom"/>
            <w:hideMark/>
          </w:tcPr>
          <w:p w14:paraId="176F14AC"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0,36</w:t>
            </w:r>
          </w:p>
        </w:tc>
      </w:tr>
      <w:tr w:rsidR="00182F1C" w:rsidRPr="00182F1C" w14:paraId="508D30A3" w14:textId="77777777" w:rsidTr="00182F1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19A3AF" w14:textId="77777777" w:rsidR="00182F1C" w:rsidRPr="00182F1C" w:rsidRDefault="00182F1C" w:rsidP="00182F1C">
            <w:pPr>
              <w:numPr>
                <w:ilvl w:val="0"/>
                <w:numId w:val="0"/>
              </w:numPr>
              <w:spacing w:after="0"/>
              <w:rPr>
                <w:rFonts w:ascii="Calibri" w:eastAsia="Times New Roman" w:hAnsi="Calibri"/>
                <w:color w:val="000000"/>
                <w:sz w:val="22"/>
                <w:szCs w:val="22"/>
              </w:rPr>
            </w:pPr>
            <w:r w:rsidRPr="00182F1C">
              <w:rPr>
                <w:rFonts w:ascii="Calibri" w:eastAsia="Times New Roman" w:hAnsi="Calibri"/>
                <w:color w:val="000000"/>
                <w:sz w:val="22"/>
                <w:szCs w:val="22"/>
              </w:rPr>
              <w:t>M</w:t>
            </w:r>
          </w:p>
        </w:tc>
        <w:tc>
          <w:tcPr>
            <w:tcW w:w="960" w:type="dxa"/>
            <w:tcBorders>
              <w:top w:val="nil"/>
              <w:left w:val="nil"/>
              <w:bottom w:val="single" w:sz="4" w:space="0" w:color="auto"/>
              <w:right w:val="single" w:sz="4" w:space="0" w:color="auto"/>
            </w:tcBorders>
            <w:shd w:val="clear" w:color="auto" w:fill="auto"/>
            <w:noWrap/>
            <w:vAlign w:val="bottom"/>
            <w:hideMark/>
          </w:tcPr>
          <w:p w14:paraId="4FA916DD"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0,490</w:t>
            </w:r>
          </w:p>
        </w:tc>
        <w:tc>
          <w:tcPr>
            <w:tcW w:w="960" w:type="dxa"/>
            <w:tcBorders>
              <w:top w:val="nil"/>
              <w:left w:val="nil"/>
              <w:bottom w:val="single" w:sz="4" w:space="0" w:color="auto"/>
              <w:right w:val="single" w:sz="4" w:space="0" w:color="auto"/>
            </w:tcBorders>
            <w:shd w:val="clear" w:color="auto" w:fill="auto"/>
            <w:noWrap/>
            <w:vAlign w:val="bottom"/>
            <w:hideMark/>
          </w:tcPr>
          <w:p w14:paraId="24DEEF29"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0,490</w:t>
            </w:r>
          </w:p>
        </w:tc>
        <w:tc>
          <w:tcPr>
            <w:tcW w:w="960" w:type="dxa"/>
            <w:tcBorders>
              <w:top w:val="nil"/>
              <w:left w:val="nil"/>
              <w:bottom w:val="single" w:sz="4" w:space="0" w:color="auto"/>
              <w:right w:val="single" w:sz="4" w:space="0" w:color="auto"/>
            </w:tcBorders>
            <w:shd w:val="clear" w:color="auto" w:fill="auto"/>
            <w:noWrap/>
            <w:vAlign w:val="bottom"/>
            <w:hideMark/>
          </w:tcPr>
          <w:p w14:paraId="1789B2CA"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0,490</w:t>
            </w:r>
          </w:p>
        </w:tc>
        <w:tc>
          <w:tcPr>
            <w:tcW w:w="960" w:type="dxa"/>
            <w:tcBorders>
              <w:top w:val="nil"/>
              <w:left w:val="nil"/>
              <w:bottom w:val="single" w:sz="4" w:space="0" w:color="auto"/>
              <w:right w:val="single" w:sz="4" w:space="0" w:color="auto"/>
            </w:tcBorders>
            <w:shd w:val="clear" w:color="auto" w:fill="auto"/>
            <w:noWrap/>
            <w:vAlign w:val="bottom"/>
            <w:hideMark/>
          </w:tcPr>
          <w:p w14:paraId="189CC062"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0,490</w:t>
            </w:r>
          </w:p>
        </w:tc>
      </w:tr>
      <w:tr w:rsidR="00182F1C" w:rsidRPr="00182F1C" w14:paraId="652B9127" w14:textId="77777777" w:rsidTr="00182F1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8FD087" w14:textId="77777777" w:rsidR="00182F1C" w:rsidRPr="00182F1C" w:rsidRDefault="00182F1C" w:rsidP="00182F1C">
            <w:pPr>
              <w:numPr>
                <w:ilvl w:val="0"/>
                <w:numId w:val="0"/>
              </w:numPr>
              <w:spacing w:after="0"/>
              <w:rPr>
                <w:rFonts w:ascii="Calibri" w:eastAsia="Times New Roman" w:hAnsi="Calibri"/>
                <w:color w:val="000000"/>
                <w:sz w:val="22"/>
                <w:szCs w:val="22"/>
              </w:rPr>
            </w:pPr>
            <w:r w:rsidRPr="00182F1C">
              <w:rPr>
                <w:rFonts w:ascii="Calibri" w:eastAsia="Times New Roman" w:hAnsi="Calibri"/>
                <w:color w:val="000000"/>
                <w:sz w:val="22"/>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14:paraId="4F3FB9C9"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0,01</w:t>
            </w:r>
          </w:p>
        </w:tc>
        <w:tc>
          <w:tcPr>
            <w:tcW w:w="960" w:type="dxa"/>
            <w:tcBorders>
              <w:top w:val="nil"/>
              <w:left w:val="nil"/>
              <w:bottom w:val="single" w:sz="4" w:space="0" w:color="auto"/>
              <w:right w:val="single" w:sz="4" w:space="0" w:color="auto"/>
            </w:tcBorders>
            <w:shd w:val="clear" w:color="auto" w:fill="auto"/>
            <w:noWrap/>
            <w:vAlign w:val="bottom"/>
            <w:hideMark/>
          </w:tcPr>
          <w:p w14:paraId="5AC73FB1"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0,01</w:t>
            </w:r>
          </w:p>
        </w:tc>
        <w:tc>
          <w:tcPr>
            <w:tcW w:w="960" w:type="dxa"/>
            <w:tcBorders>
              <w:top w:val="nil"/>
              <w:left w:val="nil"/>
              <w:bottom w:val="single" w:sz="4" w:space="0" w:color="auto"/>
              <w:right w:val="single" w:sz="4" w:space="0" w:color="auto"/>
            </w:tcBorders>
            <w:shd w:val="clear" w:color="auto" w:fill="auto"/>
            <w:noWrap/>
            <w:vAlign w:val="bottom"/>
            <w:hideMark/>
          </w:tcPr>
          <w:p w14:paraId="28E343D1"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0,01</w:t>
            </w:r>
          </w:p>
        </w:tc>
        <w:tc>
          <w:tcPr>
            <w:tcW w:w="960" w:type="dxa"/>
            <w:tcBorders>
              <w:top w:val="nil"/>
              <w:left w:val="nil"/>
              <w:bottom w:val="single" w:sz="4" w:space="0" w:color="auto"/>
              <w:right w:val="single" w:sz="4" w:space="0" w:color="auto"/>
            </w:tcBorders>
            <w:shd w:val="clear" w:color="auto" w:fill="auto"/>
            <w:noWrap/>
            <w:vAlign w:val="bottom"/>
            <w:hideMark/>
          </w:tcPr>
          <w:p w14:paraId="31AD6C96"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0,01</w:t>
            </w:r>
          </w:p>
        </w:tc>
      </w:tr>
    </w:tbl>
    <w:p w14:paraId="04416D4C" w14:textId="7F9E11DA" w:rsidR="009915A9" w:rsidRDefault="009915A9" w:rsidP="00182F1C">
      <w:pPr>
        <w:rPr>
          <w:sz w:val="20"/>
          <w:szCs w:val="20"/>
        </w:rPr>
      </w:pPr>
      <w:r w:rsidRPr="009915A9">
        <w:rPr>
          <w:sz w:val="20"/>
          <w:szCs w:val="20"/>
        </w:rPr>
        <w:t>Tabell 2 (Tid med avseende på trådlängd)</w:t>
      </w:r>
    </w:p>
    <w:p w14:paraId="0BB989BA" w14:textId="5A93CB94" w:rsidR="00285982" w:rsidRDefault="00285982" w:rsidP="00182F1C">
      <w:r>
        <w:rPr>
          <w:noProof/>
        </w:rPr>
        <w:drawing>
          <wp:inline distT="0" distB="0" distL="0" distR="0" wp14:anchorId="72F5C6FA" wp14:editId="41E9ED37">
            <wp:extent cx="3067051" cy="24765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70ECBDE" w14:textId="77777777" w:rsidR="009915A9" w:rsidRPr="009915A9" w:rsidRDefault="009915A9" w:rsidP="009915A9">
      <w:pPr>
        <w:rPr>
          <w:sz w:val="20"/>
          <w:szCs w:val="20"/>
        </w:rPr>
      </w:pPr>
      <w:r w:rsidRPr="009915A9">
        <w:rPr>
          <w:sz w:val="20"/>
          <w:szCs w:val="20"/>
        </w:rPr>
        <w:t>Graf 2 (Tid med avseende på trådlängd)</w:t>
      </w:r>
    </w:p>
    <w:tbl>
      <w:tblPr>
        <w:tblW w:w="4800" w:type="dxa"/>
        <w:tblCellMar>
          <w:left w:w="70" w:type="dxa"/>
          <w:right w:w="70" w:type="dxa"/>
        </w:tblCellMar>
        <w:tblLook w:val="04A0" w:firstRow="1" w:lastRow="0" w:firstColumn="1" w:lastColumn="0" w:noHBand="0" w:noVBand="1"/>
      </w:tblPr>
      <w:tblGrid>
        <w:gridCol w:w="960"/>
        <w:gridCol w:w="960"/>
        <w:gridCol w:w="960"/>
        <w:gridCol w:w="960"/>
        <w:gridCol w:w="960"/>
      </w:tblGrid>
      <w:tr w:rsidR="00182F1C" w:rsidRPr="00182F1C" w14:paraId="35431685" w14:textId="77777777" w:rsidTr="00182F1C">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7D09943" w14:textId="77777777" w:rsidR="00182F1C" w:rsidRPr="00182F1C" w:rsidRDefault="00182F1C" w:rsidP="00182F1C">
            <w:pPr>
              <w:numPr>
                <w:ilvl w:val="0"/>
                <w:numId w:val="0"/>
              </w:numPr>
              <w:spacing w:after="0"/>
              <w:rPr>
                <w:rFonts w:ascii="Calibri" w:eastAsia="Times New Roman" w:hAnsi="Calibri"/>
                <w:color w:val="000000"/>
                <w:sz w:val="22"/>
                <w:szCs w:val="22"/>
              </w:rPr>
            </w:pPr>
            <w:r w:rsidRPr="00182F1C">
              <w:rPr>
                <w:rFonts w:ascii="Calibri" w:eastAsia="Times New Roman" w:hAnsi="Calibri"/>
                <w:color w:val="000000"/>
                <w:sz w:val="22"/>
                <w:szCs w:val="22"/>
              </w:rPr>
              <w:lastRenderedPageBreak/>
              <w:t>T</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6894506A"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2,94</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1CDDF1BD"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2,03</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098FA379"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1,60</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667F1B31"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1,29</w:t>
            </w:r>
          </w:p>
        </w:tc>
      </w:tr>
      <w:tr w:rsidR="00182F1C" w:rsidRPr="00182F1C" w14:paraId="38C2855D" w14:textId="77777777" w:rsidTr="00182F1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C3BF7C" w14:textId="77777777" w:rsidR="00182F1C" w:rsidRPr="00182F1C" w:rsidRDefault="00182F1C" w:rsidP="00182F1C">
            <w:pPr>
              <w:numPr>
                <w:ilvl w:val="0"/>
                <w:numId w:val="0"/>
              </w:numPr>
              <w:spacing w:after="0"/>
              <w:rPr>
                <w:rFonts w:ascii="Calibri" w:eastAsia="Times New Roman" w:hAnsi="Calibri"/>
                <w:color w:val="000000"/>
                <w:sz w:val="22"/>
                <w:szCs w:val="22"/>
              </w:rPr>
            </w:pPr>
            <w:r w:rsidRPr="00182F1C">
              <w:rPr>
                <w:rFonts w:ascii="Calibri" w:eastAsia="Times New Roman" w:hAnsi="Calibri"/>
                <w:color w:val="000000"/>
                <w:sz w:val="22"/>
                <w:szCs w:val="22"/>
              </w:rPr>
              <w:t>L</w:t>
            </w:r>
            <w:r w:rsidRPr="00182F1C">
              <w:rPr>
                <w:rFonts w:ascii="Calibri" w:eastAsia="Times New Roman" w:hAnsi="Calibri"/>
                <w:color w:val="000000"/>
                <w:sz w:val="16"/>
                <w:szCs w:val="16"/>
              </w:rPr>
              <w:t>s</w:t>
            </w:r>
          </w:p>
        </w:tc>
        <w:tc>
          <w:tcPr>
            <w:tcW w:w="960" w:type="dxa"/>
            <w:tcBorders>
              <w:top w:val="nil"/>
              <w:left w:val="nil"/>
              <w:bottom w:val="single" w:sz="4" w:space="0" w:color="auto"/>
              <w:right w:val="single" w:sz="4" w:space="0" w:color="auto"/>
            </w:tcBorders>
            <w:shd w:val="clear" w:color="auto" w:fill="auto"/>
            <w:noWrap/>
            <w:vAlign w:val="bottom"/>
            <w:hideMark/>
          </w:tcPr>
          <w:p w14:paraId="1595E9B7"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0,80</w:t>
            </w:r>
          </w:p>
        </w:tc>
        <w:tc>
          <w:tcPr>
            <w:tcW w:w="960" w:type="dxa"/>
            <w:tcBorders>
              <w:top w:val="nil"/>
              <w:left w:val="nil"/>
              <w:bottom w:val="single" w:sz="4" w:space="0" w:color="auto"/>
              <w:right w:val="single" w:sz="4" w:space="0" w:color="auto"/>
            </w:tcBorders>
            <w:shd w:val="clear" w:color="auto" w:fill="auto"/>
            <w:noWrap/>
            <w:vAlign w:val="bottom"/>
            <w:hideMark/>
          </w:tcPr>
          <w:p w14:paraId="3333DA03"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0,80</w:t>
            </w:r>
          </w:p>
        </w:tc>
        <w:tc>
          <w:tcPr>
            <w:tcW w:w="960" w:type="dxa"/>
            <w:tcBorders>
              <w:top w:val="nil"/>
              <w:left w:val="nil"/>
              <w:bottom w:val="single" w:sz="4" w:space="0" w:color="auto"/>
              <w:right w:val="single" w:sz="4" w:space="0" w:color="auto"/>
            </w:tcBorders>
            <w:shd w:val="clear" w:color="auto" w:fill="auto"/>
            <w:noWrap/>
            <w:vAlign w:val="bottom"/>
            <w:hideMark/>
          </w:tcPr>
          <w:p w14:paraId="673F7855"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0,80</w:t>
            </w:r>
          </w:p>
        </w:tc>
        <w:tc>
          <w:tcPr>
            <w:tcW w:w="960" w:type="dxa"/>
            <w:tcBorders>
              <w:top w:val="nil"/>
              <w:left w:val="nil"/>
              <w:bottom w:val="single" w:sz="4" w:space="0" w:color="auto"/>
              <w:right w:val="single" w:sz="4" w:space="0" w:color="auto"/>
            </w:tcBorders>
            <w:shd w:val="clear" w:color="auto" w:fill="auto"/>
            <w:noWrap/>
            <w:vAlign w:val="bottom"/>
            <w:hideMark/>
          </w:tcPr>
          <w:p w14:paraId="08F84D84"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0,80</w:t>
            </w:r>
          </w:p>
        </w:tc>
      </w:tr>
      <w:tr w:rsidR="00182F1C" w:rsidRPr="00182F1C" w14:paraId="02E169E6" w14:textId="77777777" w:rsidTr="00182F1C">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19831468" w14:textId="77777777" w:rsidR="00182F1C" w:rsidRPr="00182F1C" w:rsidRDefault="00182F1C" w:rsidP="00182F1C">
            <w:pPr>
              <w:numPr>
                <w:ilvl w:val="0"/>
                <w:numId w:val="0"/>
              </w:numPr>
              <w:spacing w:after="0"/>
              <w:rPr>
                <w:rFonts w:ascii="Calibri" w:eastAsia="Times New Roman" w:hAnsi="Calibri"/>
                <w:color w:val="000000"/>
                <w:sz w:val="22"/>
                <w:szCs w:val="22"/>
              </w:rPr>
            </w:pPr>
            <w:r w:rsidRPr="00182F1C">
              <w:rPr>
                <w:rFonts w:ascii="Calibri" w:eastAsia="Times New Roman" w:hAnsi="Calibri"/>
                <w:color w:val="000000"/>
                <w:sz w:val="22"/>
                <w:szCs w:val="22"/>
              </w:rPr>
              <w:t>L</w:t>
            </w:r>
            <w:r w:rsidRPr="00182F1C">
              <w:rPr>
                <w:rFonts w:ascii="Calibri" w:eastAsia="Times New Roman" w:hAnsi="Calibri"/>
                <w:color w:val="000000"/>
                <w:sz w:val="16"/>
                <w:szCs w:val="16"/>
              </w:rPr>
              <w:t>T</w:t>
            </w:r>
          </w:p>
        </w:tc>
        <w:tc>
          <w:tcPr>
            <w:tcW w:w="960" w:type="dxa"/>
            <w:tcBorders>
              <w:top w:val="nil"/>
              <w:left w:val="nil"/>
              <w:bottom w:val="single" w:sz="4" w:space="0" w:color="auto"/>
              <w:right w:val="single" w:sz="4" w:space="0" w:color="auto"/>
            </w:tcBorders>
            <w:shd w:val="clear" w:color="000000" w:fill="FFFFFF"/>
            <w:noWrap/>
            <w:vAlign w:val="bottom"/>
            <w:hideMark/>
          </w:tcPr>
          <w:p w14:paraId="54B2A888"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0,55</w:t>
            </w:r>
          </w:p>
        </w:tc>
        <w:tc>
          <w:tcPr>
            <w:tcW w:w="960" w:type="dxa"/>
            <w:tcBorders>
              <w:top w:val="nil"/>
              <w:left w:val="nil"/>
              <w:bottom w:val="single" w:sz="4" w:space="0" w:color="auto"/>
              <w:right w:val="single" w:sz="4" w:space="0" w:color="auto"/>
            </w:tcBorders>
            <w:shd w:val="clear" w:color="000000" w:fill="FFFFFF"/>
            <w:noWrap/>
            <w:vAlign w:val="bottom"/>
            <w:hideMark/>
          </w:tcPr>
          <w:p w14:paraId="64F83F92"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0,55</w:t>
            </w:r>
          </w:p>
        </w:tc>
        <w:tc>
          <w:tcPr>
            <w:tcW w:w="960" w:type="dxa"/>
            <w:tcBorders>
              <w:top w:val="nil"/>
              <w:left w:val="nil"/>
              <w:bottom w:val="single" w:sz="4" w:space="0" w:color="auto"/>
              <w:right w:val="single" w:sz="4" w:space="0" w:color="auto"/>
            </w:tcBorders>
            <w:shd w:val="clear" w:color="000000" w:fill="FFFFFF"/>
            <w:noWrap/>
            <w:vAlign w:val="bottom"/>
            <w:hideMark/>
          </w:tcPr>
          <w:p w14:paraId="22ABBFE6"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0,55</w:t>
            </w:r>
          </w:p>
        </w:tc>
        <w:tc>
          <w:tcPr>
            <w:tcW w:w="960" w:type="dxa"/>
            <w:tcBorders>
              <w:top w:val="nil"/>
              <w:left w:val="nil"/>
              <w:bottom w:val="single" w:sz="4" w:space="0" w:color="auto"/>
              <w:right w:val="single" w:sz="4" w:space="0" w:color="auto"/>
            </w:tcBorders>
            <w:shd w:val="clear" w:color="000000" w:fill="FFFFFF"/>
            <w:noWrap/>
            <w:vAlign w:val="bottom"/>
            <w:hideMark/>
          </w:tcPr>
          <w:p w14:paraId="31ED97B3"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0,55</w:t>
            </w:r>
          </w:p>
        </w:tc>
      </w:tr>
      <w:tr w:rsidR="00182F1C" w:rsidRPr="00182F1C" w14:paraId="5663699B" w14:textId="77777777" w:rsidTr="00182F1C">
        <w:trPr>
          <w:trHeight w:val="30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1CA8550E" w14:textId="77777777" w:rsidR="00182F1C" w:rsidRPr="00182F1C" w:rsidRDefault="00182F1C" w:rsidP="00182F1C">
            <w:pPr>
              <w:numPr>
                <w:ilvl w:val="0"/>
                <w:numId w:val="0"/>
              </w:numPr>
              <w:spacing w:after="0"/>
              <w:rPr>
                <w:rFonts w:ascii="Calibri" w:eastAsia="Times New Roman" w:hAnsi="Calibri"/>
                <w:color w:val="000000"/>
                <w:sz w:val="22"/>
                <w:szCs w:val="22"/>
              </w:rPr>
            </w:pPr>
            <w:r w:rsidRPr="00182F1C">
              <w:rPr>
                <w:rFonts w:ascii="Calibri" w:eastAsia="Times New Roman" w:hAnsi="Calibri"/>
                <w:color w:val="000000"/>
                <w:sz w:val="22"/>
                <w:szCs w:val="22"/>
              </w:rPr>
              <w:t>B</w:t>
            </w:r>
          </w:p>
        </w:tc>
        <w:tc>
          <w:tcPr>
            <w:tcW w:w="960" w:type="dxa"/>
            <w:tcBorders>
              <w:top w:val="nil"/>
              <w:left w:val="nil"/>
              <w:bottom w:val="single" w:sz="4" w:space="0" w:color="auto"/>
              <w:right w:val="single" w:sz="4" w:space="0" w:color="auto"/>
            </w:tcBorders>
            <w:shd w:val="clear" w:color="000000" w:fill="D9D9D9"/>
            <w:noWrap/>
            <w:vAlign w:val="bottom"/>
            <w:hideMark/>
          </w:tcPr>
          <w:p w14:paraId="00D3ABEB"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0,26</w:t>
            </w:r>
          </w:p>
        </w:tc>
        <w:tc>
          <w:tcPr>
            <w:tcW w:w="960" w:type="dxa"/>
            <w:tcBorders>
              <w:top w:val="nil"/>
              <w:left w:val="nil"/>
              <w:bottom w:val="single" w:sz="4" w:space="0" w:color="auto"/>
              <w:right w:val="single" w:sz="4" w:space="0" w:color="auto"/>
            </w:tcBorders>
            <w:shd w:val="clear" w:color="000000" w:fill="D9D9D9"/>
            <w:noWrap/>
            <w:vAlign w:val="bottom"/>
            <w:hideMark/>
          </w:tcPr>
          <w:p w14:paraId="537718D5"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0,36</w:t>
            </w:r>
          </w:p>
        </w:tc>
        <w:tc>
          <w:tcPr>
            <w:tcW w:w="960" w:type="dxa"/>
            <w:tcBorders>
              <w:top w:val="nil"/>
              <w:left w:val="nil"/>
              <w:bottom w:val="single" w:sz="4" w:space="0" w:color="auto"/>
              <w:right w:val="single" w:sz="4" w:space="0" w:color="auto"/>
            </w:tcBorders>
            <w:shd w:val="clear" w:color="000000" w:fill="D9D9D9"/>
            <w:noWrap/>
            <w:vAlign w:val="bottom"/>
            <w:hideMark/>
          </w:tcPr>
          <w:p w14:paraId="1B0081A4"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0,46</w:t>
            </w:r>
          </w:p>
        </w:tc>
        <w:tc>
          <w:tcPr>
            <w:tcW w:w="960" w:type="dxa"/>
            <w:tcBorders>
              <w:top w:val="nil"/>
              <w:left w:val="nil"/>
              <w:bottom w:val="single" w:sz="4" w:space="0" w:color="auto"/>
              <w:right w:val="single" w:sz="4" w:space="0" w:color="auto"/>
            </w:tcBorders>
            <w:shd w:val="clear" w:color="000000" w:fill="D9D9D9"/>
            <w:noWrap/>
            <w:vAlign w:val="bottom"/>
            <w:hideMark/>
          </w:tcPr>
          <w:p w14:paraId="7D7A42D9"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0,56</w:t>
            </w:r>
          </w:p>
        </w:tc>
      </w:tr>
      <w:tr w:rsidR="00182F1C" w:rsidRPr="00182F1C" w14:paraId="65A656DB" w14:textId="77777777" w:rsidTr="00182F1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D73301" w14:textId="77777777" w:rsidR="00182F1C" w:rsidRPr="00182F1C" w:rsidRDefault="00182F1C" w:rsidP="00182F1C">
            <w:pPr>
              <w:numPr>
                <w:ilvl w:val="0"/>
                <w:numId w:val="0"/>
              </w:numPr>
              <w:spacing w:after="0"/>
              <w:rPr>
                <w:rFonts w:ascii="Calibri" w:eastAsia="Times New Roman" w:hAnsi="Calibri"/>
                <w:color w:val="000000"/>
                <w:sz w:val="22"/>
                <w:szCs w:val="22"/>
              </w:rPr>
            </w:pPr>
            <w:r w:rsidRPr="00182F1C">
              <w:rPr>
                <w:rFonts w:ascii="Calibri" w:eastAsia="Times New Roman" w:hAnsi="Calibri"/>
                <w:color w:val="000000"/>
                <w:sz w:val="22"/>
                <w:szCs w:val="22"/>
              </w:rPr>
              <w:t>M</w:t>
            </w:r>
          </w:p>
        </w:tc>
        <w:tc>
          <w:tcPr>
            <w:tcW w:w="960" w:type="dxa"/>
            <w:tcBorders>
              <w:top w:val="nil"/>
              <w:left w:val="nil"/>
              <w:bottom w:val="single" w:sz="4" w:space="0" w:color="auto"/>
              <w:right w:val="single" w:sz="4" w:space="0" w:color="auto"/>
            </w:tcBorders>
            <w:shd w:val="clear" w:color="auto" w:fill="auto"/>
            <w:noWrap/>
            <w:vAlign w:val="bottom"/>
            <w:hideMark/>
          </w:tcPr>
          <w:p w14:paraId="60CC8314"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0,490</w:t>
            </w:r>
          </w:p>
        </w:tc>
        <w:tc>
          <w:tcPr>
            <w:tcW w:w="960" w:type="dxa"/>
            <w:tcBorders>
              <w:top w:val="nil"/>
              <w:left w:val="nil"/>
              <w:bottom w:val="single" w:sz="4" w:space="0" w:color="auto"/>
              <w:right w:val="single" w:sz="4" w:space="0" w:color="auto"/>
            </w:tcBorders>
            <w:shd w:val="clear" w:color="auto" w:fill="auto"/>
            <w:noWrap/>
            <w:vAlign w:val="bottom"/>
            <w:hideMark/>
          </w:tcPr>
          <w:p w14:paraId="20CD8EAD"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0,490</w:t>
            </w:r>
          </w:p>
        </w:tc>
        <w:tc>
          <w:tcPr>
            <w:tcW w:w="960" w:type="dxa"/>
            <w:tcBorders>
              <w:top w:val="nil"/>
              <w:left w:val="nil"/>
              <w:bottom w:val="single" w:sz="4" w:space="0" w:color="auto"/>
              <w:right w:val="single" w:sz="4" w:space="0" w:color="auto"/>
            </w:tcBorders>
            <w:shd w:val="clear" w:color="auto" w:fill="auto"/>
            <w:noWrap/>
            <w:vAlign w:val="bottom"/>
            <w:hideMark/>
          </w:tcPr>
          <w:p w14:paraId="08E758B8"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0,490</w:t>
            </w:r>
          </w:p>
        </w:tc>
        <w:tc>
          <w:tcPr>
            <w:tcW w:w="960" w:type="dxa"/>
            <w:tcBorders>
              <w:top w:val="nil"/>
              <w:left w:val="nil"/>
              <w:bottom w:val="single" w:sz="4" w:space="0" w:color="auto"/>
              <w:right w:val="single" w:sz="4" w:space="0" w:color="auto"/>
            </w:tcBorders>
            <w:shd w:val="clear" w:color="auto" w:fill="auto"/>
            <w:noWrap/>
            <w:vAlign w:val="bottom"/>
            <w:hideMark/>
          </w:tcPr>
          <w:p w14:paraId="2E434477"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0,490</w:t>
            </w:r>
          </w:p>
        </w:tc>
      </w:tr>
      <w:tr w:rsidR="00182F1C" w:rsidRPr="00182F1C" w14:paraId="3BB4FBE7" w14:textId="77777777" w:rsidTr="00182F1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5EF04B" w14:textId="77777777" w:rsidR="00182F1C" w:rsidRPr="00182F1C" w:rsidRDefault="00182F1C" w:rsidP="00182F1C">
            <w:pPr>
              <w:numPr>
                <w:ilvl w:val="0"/>
                <w:numId w:val="0"/>
              </w:numPr>
              <w:spacing w:after="0"/>
              <w:rPr>
                <w:rFonts w:ascii="Calibri" w:eastAsia="Times New Roman" w:hAnsi="Calibri"/>
                <w:color w:val="000000"/>
                <w:sz w:val="22"/>
                <w:szCs w:val="22"/>
              </w:rPr>
            </w:pPr>
            <w:r w:rsidRPr="00182F1C">
              <w:rPr>
                <w:rFonts w:ascii="Calibri" w:eastAsia="Times New Roman" w:hAnsi="Calibri"/>
                <w:color w:val="000000"/>
                <w:sz w:val="22"/>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14:paraId="0A3533D5"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0,01</w:t>
            </w:r>
          </w:p>
        </w:tc>
        <w:tc>
          <w:tcPr>
            <w:tcW w:w="960" w:type="dxa"/>
            <w:tcBorders>
              <w:top w:val="nil"/>
              <w:left w:val="nil"/>
              <w:bottom w:val="single" w:sz="4" w:space="0" w:color="auto"/>
              <w:right w:val="single" w:sz="4" w:space="0" w:color="auto"/>
            </w:tcBorders>
            <w:shd w:val="clear" w:color="auto" w:fill="auto"/>
            <w:noWrap/>
            <w:vAlign w:val="bottom"/>
            <w:hideMark/>
          </w:tcPr>
          <w:p w14:paraId="361229E7"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0,01</w:t>
            </w:r>
          </w:p>
        </w:tc>
        <w:tc>
          <w:tcPr>
            <w:tcW w:w="960" w:type="dxa"/>
            <w:tcBorders>
              <w:top w:val="nil"/>
              <w:left w:val="nil"/>
              <w:bottom w:val="single" w:sz="4" w:space="0" w:color="auto"/>
              <w:right w:val="single" w:sz="4" w:space="0" w:color="auto"/>
            </w:tcBorders>
            <w:shd w:val="clear" w:color="auto" w:fill="auto"/>
            <w:noWrap/>
            <w:vAlign w:val="bottom"/>
            <w:hideMark/>
          </w:tcPr>
          <w:p w14:paraId="71DE4D3E"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0,01</w:t>
            </w:r>
          </w:p>
        </w:tc>
        <w:tc>
          <w:tcPr>
            <w:tcW w:w="960" w:type="dxa"/>
            <w:tcBorders>
              <w:top w:val="nil"/>
              <w:left w:val="nil"/>
              <w:bottom w:val="single" w:sz="4" w:space="0" w:color="auto"/>
              <w:right w:val="single" w:sz="4" w:space="0" w:color="auto"/>
            </w:tcBorders>
            <w:shd w:val="clear" w:color="auto" w:fill="auto"/>
            <w:noWrap/>
            <w:vAlign w:val="bottom"/>
            <w:hideMark/>
          </w:tcPr>
          <w:p w14:paraId="78464AEA"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0,01</w:t>
            </w:r>
          </w:p>
        </w:tc>
      </w:tr>
    </w:tbl>
    <w:p w14:paraId="5B66475B" w14:textId="3F4E241E" w:rsidR="00182F1C" w:rsidRDefault="009915A9" w:rsidP="00182F1C">
      <w:pPr>
        <w:rPr>
          <w:sz w:val="20"/>
          <w:szCs w:val="20"/>
        </w:rPr>
      </w:pPr>
      <w:r>
        <w:rPr>
          <w:sz w:val="20"/>
          <w:szCs w:val="20"/>
        </w:rPr>
        <w:t>Tabell 3 (Tid med avseende på bredd)</w:t>
      </w:r>
    </w:p>
    <w:p w14:paraId="33CC60E6" w14:textId="176DED9E" w:rsidR="009915A9" w:rsidRDefault="009915A9" w:rsidP="00182F1C">
      <w:pPr>
        <w:rPr>
          <w:sz w:val="20"/>
          <w:szCs w:val="20"/>
        </w:rPr>
      </w:pPr>
      <w:r>
        <w:rPr>
          <w:noProof/>
        </w:rPr>
        <w:drawing>
          <wp:inline distT="0" distB="0" distL="0" distR="0" wp14:anchorId="6F418795" wp14:editId="7284A043">
            <wp:extent cx="3067050" cy="24765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38F08F1" w14:textId="583E6BA4" w:rsidR="009915A9" w:rsidRDefault="009915A9" w:rsidP="00182F1C">
      <w:pPr>
        <w:rPr>
          <w:sz w:val="20"/>
          <w:szCs w:val="20"/>
        </w:rPr>
      </w:pPr>
      <w:r>
        <w:rPr>
          <w:sz w:val="20"/>
          <w:szCs w:val="20"/>
        </w:rPr>
        <w:t>Graf 3(Tid med avseende på bredd)</w:t>
      </w:r>
    </w:p>
    <w:p w14:paraId="66033348" w14:textId="1CB09FDB" w:rsidR="00182F1C" w:rsidRDefault="00182F1C" w:rsidP="00182F1C"/>
    <w:tbl>
      <w:tblPr>
        <w:tblW w:w="3840" w:type="dxa"/>
        <w:tblCellMar>
          <w:left w:w="70" w:type="dxa"/>
          <w:right w:w="70" w:type="dxa"/>
        </w:tblCellMar>
        <w:tblLook w:val="04A0" w:firstRow="1" w:lastRow="0" w:firstColumn="1" w:lastColumn="0" w:noHBand="0" w:noVBand="1"/>
      </w:tblPr>
      <w:tblGrid>
        <w:gridCol w:w="960"/>
        <w:gridCol w:w="960"/>
        <w:gridCol w:w="960"/>
        <w:gridCol w:w="960"/>
      </w:tblGrid>
      <w:tr w:rsidR="00182F1C" w:rsidRPr="00182F1C" w14:paraId="6120DEDE" w14:textId="77777777" w:rsidTr="00182F1C">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7DB1ADB" w14:textId="77777777" w:rsidR="00182F1C" w:rsidRPr="00182F1C" w:rsidRDefault="00182F1C" w:rsidP="00182F1C">
            <w:pPr>
              <w:numPr>
                <w:ilvl w:val="0"/>
                <w:numId w:val="0"/>
              </w:numPr>
              <w:spacing w:after="0"/>
              <w:rPr>
                <w:rFonts w:ascii="Calibri" w:eastAsia="Times New Roman" w:hAnsi="Calibri"/>
                <w:color w:val="000000"/>
                <w:sz w:val="22"/>
                <w:szCs w:val="22"/>
              </w:rPr>
            </w:pPr>
            <w:r w:rsidRPr="00182F1C">
              <w:rPr>
                <w:rFonts w:ascii="Calibri" w:eastAsia="Times New Roman" w:hAnsi="Calibri"/>
                <w:color w:val="000000"/>
                <w:sz w:val="22"/>
                <w:szCs w:val="22"/>
              </w:rPr>
              <w:t>T</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4BA1F41D"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2,97</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1F1ECAFD"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2,96</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7B5E0633"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2,96</w:t>
            </w:r>
          </w:p>
        </w:tc>
      </w:tr>
      <w:tr w:rsidR="00182F1C" w:rsidRPr="00182F1C" w14:paraId="70F46E35" w14:textId="77777777" w:rsidTr="00182F1C">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4512CCBB" w14:textId="77777777" w:rsidR="00182F1C" w:rsidRPr="00182F1C" w:rsidRDefault="00182F1C" w:rsidP="00182F1C">
            <w:pPr>
              <w:numPr>
                <w:ilvl w:val="0"/>
                <w:numId w:val="0"/>
              </w:numPr>
              <w:spacing w:after="0"/>
              <w:rPr>
                <w:rFonts w:ascii="Calibri" w:eastAsia="Times New Roman" w:hAnsi="Calibri"/>
                <w:color w:val="000000"/>
                <w:sz w:val="22"/>
                <w:szCs w:val="22"/>
              </w:rPr>
            </w:pPr>
            <w:r w:rsidRPr="00182F1C">
              <w:rPr>
                <w:rFonts w:ascii="Calibri" w:eastAsia="Times New Roman" w:hAnsi="Calibri"/>
                <w:color w:val="000000"/>
                <w:sz w:val="22"/>
                <w:szCs w:val="22"/>
              </w:rPr>
              <w:t>L</w:t>
            </w:r>
            <w:r w:rsidRPr="00182F1C">
              <w:rPr>
                <w:rFonts w:ascii="Calibri" w:eastAsia="Times New Roman" w:hAnsi="Calibri"/>
                <w:color w:val="000000"/>
                <w:sz w:val="16"/>
                <w:szCs w:val="16"/>
              </w:rPr>
              <w:t>S</w:t>
            </w:r>
          </w:p>
        </w:tc>
        <w:tc>
          <w:tcPr>
            <w:tcW w:w="960" w:type="dxa"/>
            <w:tcBorders>
              <w:top w:val="nil"/>
              <w:left w:val="nil"/>
              <w:bottom w:val="single" w:sz="4" w:space="0" w:color="auto"/>
              <w:right w:val="single" w:sz="4" w:space="0" w:color="auto"/>
            </w:tcBorders>
            <w:shd w:val="clear" w:color="000000" w:fill="FFFFFF"/>
            <w:noWrap/>
            <w:vAlign w:val="bottom"/>
            <w:hideMark/>
          </w:tcPr>
          <w:p w14:paraId="7D44F2DA"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0,5</w:t>
            </w:r>
          </w:p>
        </w:tc>
        <w:tc>
          <w:tcPr>
            <w:tcW w:w="960" w:type="dxa"/>
            <w:tcBorders>
              <w:top w:val="nil"/>
              <w:left w:val="nil"/>
              <w:bottom w:val="single" w:sz="4" w:space="0" w:color="auto"/>
              <w:right w:val="single" w:sz="4" w:space="0" w:color="auto"/>
            </w:tcBorders>
            <w:shd w:val="clear" w:color="000000" w:fill="FFFFFF"/>
            <w:noWrap/>
            <w:vAlign w:val="bottom"/>
            <w:hideMark/>
          </w:tcPr>
          <w:p w14:paraId="59259BFD"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0,5</w:t>
            </w:r>
          </w:p>
        </w:tc>
        <w:tc>
          <w:tcPr>
            <w:tcW w:w="960" w:type="dxa"/>
            <w:tcBorders>
              <w:top w:val="nil"/>
              <w:left w:val="nil"/>
              <w:bottom w:val="single" w:sz="4" w:space="0" w:color="auto"/>
              <w:right w:val="single" w:sz="4" w:space="0" w:color="auto"/>
            </w:tcBorders>
            <w:shd w:val="clear" w:color="000000" w:fill="FFFFFF"/>
            <w:noWrap/>
            <w:vAlign w:val="bottom"/>
            <w:hideMark/>
          </w:tcPr>
          <w:p w14:paraId="12DE306D"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0,5</w:t>
            </w:r>
          </w:p>
        </w:tc>
      </w:tr>
      <w:tr w:rsidR="00182F1C" w:rsidRPr="00182F1C" w14:paraId="062AD442" w14:textId="77777777" w:rsidTr="00182F1C">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6C34D253" w14:textId="77777777" w:rsidR="00182F1C" w:rsidRPr="00182F1C" w:rsidRDefault="00182F1C" w:rsidP="00182F1C">
            <w:pPr>
              <w:numPr>
                <w:ilvl w:val="0"/>
                <w:numId w:val="0"/>
              </w:numPr>
              <w:spacing w:after="0"/>
              <w:rPr>
                <w:rFonts w:ascii="Calibri" w:eastAsia="Times New Roman" w:hAnsi="Calibri"/>
                <w:color w:val="000000"/>
                <w:sz w:val="22"/>
                <w:szCs w:val="22"/>
              </w:rPr>
            </w:pPr>
            <w:r w:rsidRPr="00182F1C">
              <w:rPr>
                <w:rFonts w:ascii="Calibri" w:eastAsia="Times New Roman" w:hAnsi="Calibri"/>
                <w:color w:val="000000"/>
                <w:sz w:val="22"/>
                <w:szCs w:val="22"/>
              </w:rPr>
              <w:t>L</w:t>
            </w:r>
            <w:r w:rsidRPr="00182F1C">
              <w:rPr>
                <w:rFonts w:ascii="Calibri" w:eastAsia="Times New Roman" w:hAnsi="Calibri"/>
                <w:color w:val="000000"/>
                <w:sz w:val="16"/>
                <w:szCs w:val="16"/>
              </w:rPr>
              <w:t>T</w:t>
            </w:r>
          </w:p>
        </w:tc>
        <w:tc>
          <w:tcPr>
            <w:tcW w:w="960" w:type="dxa"/>
            <w:tcBorders>
              <w:top w:val="nil"/>
              <w:left w:val="nil"/>
              <w:bottom w:val="single" w:sz="4" w:space="0" w:color="auto"/>
              <w:right w:val="single" w:sz="4" w:space="0" w:color="auto"/>
            </w:tcBorders>
            <w:shd w:val="clear" w:color="000000" w:fill="FFFFFF"/>
            <w:noWrap/>
            <w:vAlign w:val="bottom"/>
            <w:hideMark/>
          </w:tcPr>
          <w:p w14:paraId="4175A9B9"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0,55</w:t>
            </w:r>
          </w:p>
        </w:tc>
        <w:tc>
          <w:tcPr>
            <w:tcW w:w="960" w:type="dxa"/>
            <w:tcBorders>
              <w:top w:val="nil"/>
              <w:left w:val="nil"/>
              <w:bottom w:val="single" w:sz="4" w:space="0" w:color="auto"/>
              <w:right w:val="single" w:sz="4" w:space="0" w:color="auto"/>
            </w:tcBorders>
            <w:shd w:val="clear" w:color="000000" w:fill="FFFFFF"/>
            <w:noWrap/>
            <w:vAlign w:val="bottom"/>
            <w:hideMark/>
          </w:tcPr>
          <w:p w14:paraId="59FCE384"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0,55</w:t>
            </w:r>
          </w:p>
        </w:tc>
        <w:tc>
          <w:tcPr>
            <w:tcW w:w="960" w:type="dxa"/>
            <w:tcBorders>
              <w:top w:val="nil"/>
              <w:left w:val="nil"/>
              <w:bottom w:val="single" w:sz="4" w:space="0" w:color="auto"/>
              <w:right w:val="single" w:sz="4" w:space="0" w:color="auto"/>
            </w:tcBorders>
            <w:shd w:val="clear" w:color="000000" w:fill="FFFFFF"/>
            <w:noWrap/>
            <w:vAlign w:val="bottom"/>
            <w:hideMark/>
          </w:tcPr>
          <w:p w14:paraId="55B11977"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0,55</w:t>
            </w:r>
          </w:p>
        </w:tc>
      </w:tr>
      <w:tr w:rsidR="00182F1C" w:rsidRPr="00182F1C" w14:paraId="67752575" w14:textId="77777777" w:rsidTr="00182F1C">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341D9C47" w14:textId="77777777" w:rsidR="00182F1C" w:rsidRPr="00182F1C" w:rsidRDefault="00182F1C" w:rsidP="00182F1C">
            <w:pPr>
              <w:numPr>
                <w:ilvl w:val="0"/>
                <w:numId w:val="0"/>
              </w:numPr>
              <w:spacing w:after="0"/>
              <w:rPr>
                <w:rFonts w:ascii="Calibri" w:eastAsia="Times New Roman" w:hAnsi="Calibri"/>
                <w:color w:val="000000"/>
                <w:sz w:val="22"/>
                <w:szCs w:val="22"/>
              </w:rPr>
            </w:pPr>
            <w:r w:rsidRPr="00182F1C">
              <w:rPr>
                <w:rFonts w:ascii="Calibri" w:eastAsia="Times New Roman" w:hAnsi="Calibri"/>
                <w:color w:val="000000"/>
                <w:sz w:val="22"/>
                <w:szCs w:val="22"/>
              </w:rPr>
              <w:t>B</w:t>
            </w:r>
          </w:p>
        </w:tc>
        <w:tc>
          <w:tcPr>
            <w:tcW w:w="960" w:type="dxa"/>
            <w:tcBorders>
              <w:top w:val="nil"/>
              <w:left w:val="nil"/>
              <w:bottom w:val="single" w:sz="4" w:space="0" w:color="auto"/>
              <w:right w:val="single" w:sz="4" w:space="0" w:color="auto"/>
            </w:tcBorders>
            <w:shd w:val="clear" w:color="000000" w:fill="FFFFFF"/>
            <w:noWrap/>
            <w:vAlign w:val="bottom"/>
            <w:hideMark/>
          </w:tcPr>
          <w:p w14:paraId="6F012163"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0,26</w:t>
            </w:r>
          </w:p>
        </w:tc>
        <w:tc>
          <w:tcPr>
            <w:tcW w:w="960" w:type="dxa"/>
            <w:tcBorders>
              <w:top w:val="nil"/>
              <w:left w:val="nil"/>
              <w:bottom w:val="single" w:sz="4" w:space="0" w:color="auto"/>
              <w:right w:val="single" w:sz="4" w:space="0" w:color="auto"/>
            </w:tcBorders>
            <w:shd w:val="clear" w:color="000000" w:fill="FFFFFF"/>
            <w:noWrap/>
            <w:vAlign w:val="bottom"/>
            <w:hideMark/>
          </w:tcPr>
          <w:p w14:paraId="196ACBC0"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0,26</w:t>
            </w:r>
          </w:p>
        </w:tc>
        <w:tc>
          <w:tcPr>
            <w:tcW w:w="960" w:type="dxa"/>
            <w:tcBorders>
              <w:top w:val="nil"/>
              <w:left w:val="nil"/>
              <w:bottom w:val="single" w:sz="4" w:space="0" w:color="auto"/>
              <w:right w:val="single" w:sz="4" w:space="0" w:color="auto"/>
            </w:tcBorders>
            <w:shd w:val="clear" w:color="000000" w:fill="FFFFFF"/>
            <w:noWrap/>
            <w:vAlign w:val="bottom"/>
            <w:hideMark/>
          </w:tcPr>
          <w:p w14:paraId="31175719"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0,26</w:t>
            </w:r>
          </w:p>
        </w:tc>
      </w:tr>
      <w:tr w:rsidR="00182F1C" w:rsidRPr="00182F1C" w14:paraId="584DE58B" w14:textId="77777777" w:rsidTr="00182F1C">
        <w:trPr>
          <w:trHeight w:val="30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142AEF5E" w14:textId="77777777" w:rsidR="00182F1C" w:rsidRPr="00182F1C" w:rsidRDefault="00182F1C" w:rsidP="00182F1C">
            <w:pPr>
              <w:numPr>
                <w:ilvl w:val="0"/>
                <w:numId w:val="0"/>
              </w:numPr>
              <w:spacing w:after="0"/>
              <w:rPr>
                <w:rFonts w:ascii="Calibri" w:eastAsia="Times New Roman" w:hAnsi="Calibri"/>
                <w:color w:val="000000"/>
                <w:sz w:val="22"/>
                <w:szCs w:val="22"/>
              </w:rPr>
            </w:pPr>
            <w:r w:rsidRPr="00182F1C">
              <w:rPr>
                <w:rFonts w:ascii="Calibri" w:eastAsia="Times New Roman" w:hAnsi="Calibri"/>
                <w:color w:val="000000"/>
                <w:sz w:val="22"/>
                <w:szCs w:val="22"/>
              </w:rPr>
              <w:t>M</w:t>
            </w:r>
          </w:p>
        </w:tc>
        <w:tc>
          <w:tcPr>
            <w:tcW w:w="960" w:type="dxa"/>
            <w:tcBorders>
              <w:top w:val="nil"/>
              <w:left w:val="nil"/>
              <w:bottom w:val="single" w:sz="4" w:space="0" w:color="auto"/>
              <w:right w:val="single" w:sz="4" w:space="0" w:color="auto"/>
            </w:tcBorders>
            <w:shd w:val="clear" w:color="000000" w:fill="D9D9D9"/>
            <w:noWrap/>
            <w:vAlign w:val="bottom"/>
            <w:hideMark/>
          </w:tcPr>
          <w:p w14:paraId="4E2DB846"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0,351</w:t>
            </w:r>
          </w:p>
        </w:tc>
        <w:tc>
          <w:tcPr>
            <w:tcW w:w="960" w:type="dxa"/>
            <w:tcBorders>
              <w:top w:val="nil"/>
              <w:left w:val="nil"/>
              <w:bottom w:val="single" w:sz="4" w:space="0" w:color="auto"/>
              <w:right w:val="single" w:sz="4" w:space="0" w:color="auto"/>
            </w:tcBorders>
            <w:shd w:val="clear" w:color="000000" w:fill="D9D9D9"/>
            <w:noWrap/>
            <w:vAlign w:val="bottom"/>
            <w:hideMark/>
          </w:tcPr>
          <w:p w14:paraId="4B032813"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0,306</w:t>
            </w:r>
          </w:p>
        </w:tc>
        <w:tc>
          <w:tcPr>
            <w:tcW w:w="960" w:type="dxa"/>
            <w:tcBorders>
              <w:top w:val="nil"/>
              <w:left w:val="nil"/>
              <w:bottom w:val="single" w:sz="4" w:space="0" w:color="auto"/>
              <w:right w:val="single" w:sz="4" w:space="0" w:color="auto"/>
            </w:tcBorders>
            <w:shd w:val="clear" w:color="000000" w:fill="D9D9D9"/>
            <w:noWrap/>
            <w:vAlign w:val="bottom"/>
            <w:hideMark/>
          </w:tcPr>
          <w:p w14:paraId="53254827"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0,108</w:t>
            </w:r>
          </w:p>
        </w:tc>
      </w:tr>
      <w:tr w:rsidR="00182F1C" w:rsidRPr="00182F1C" w14:paraId="06688074" w14:textId="77777777" w:rsidTr="00182F1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6BFC7C" w14:textId="77777777" w:rsidR="00182F1C" w:rsidRPr="00182F1C" w:rsidRDefault="00182F1C" w:rsidP="00182F1C">
            <w:pPr>
              <w:numPr>
                <w:ilvl w:val="0"/>
                <w:numId w:val="0"/>
              </w:numPr>
              <w:spacing w:after="0"/>
              <w:rPr>
                <w:rFonts w:ascii="Calibri" w:eastAsia="Times New Roman" w:hAnsi="Calibri"/>
                <w:color w:val="000000"/>
                <w:sz w:val="22"/>
                <w:szCs w:val="22"/>
              </w:rPr>
            </w:pPr>
            <w:r w:rsidRPr="00182F1C">
              <w:rPr>
                <w:rFonts w:ascii="Calibri" w:eastAsia="Times New Roman" w:hAnsi="Calibri"/>
                <w:color w:val="000000"/>
                <w:sz w:val="22"/>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14:paraId="2CC1E59C"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0,01</w:t>
            </w:r>
          </w:p>
        </w:tc>
        <w:tc>
          <w:tcPr>
            <w:tcW w:w="960" w:type="dxa"/>
            <w:tcBorders>
              <w:top w:val="nil"/>
              <w:left w:val="nil"/>
              <w:bottom w:val="single" w:sz="4" w:space="0" w:color="auto"/>
              <w:right w:val="single" w:sz="4" w:space="0" w:color="auto"/>
            </w:tcBorders>
            <w:shd w:val="clear" w:color="auto" w:fill="auto"/>
            <w:noWrap/>
            <w:vAlign w:val="bottom"/>
            <w:hideMark/>
          </w:tcPr>
          <w:p w14:paraId="25924CDE"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0,01</w:t>
            </w:r>
          </w:p>
        </w:tc>
        <w:tc>
          <w:tcPr>
            <w:tcW w:w="960" w:type="dxa"/>
            <w:tcBorders>
              <w:top w:val="nil"/>
              <w:left w:val="nil"/>
              <w:bottom w:val="single" w:sz="4" w:space="0" w:color="auto"/>
              <w:right w:val="single" w:sz="4" w:space="0" w:color="auto"/>
            </w:tcBorders>
            <w:shd w:val="clear" w:color="auto" w:fill="auto"/>
            <w:noWrap/>
            <w:vAlign w:val="bottom"/>
            <w:hideMark/>
          </w:tcPr>
          <w:p w14:paraId="789BA727" w14:textId="77777777" w:rsidR="00182F1C" w:rsidRPr="00182F1C" w:rsidRDefault="00182F1C" w:rsidP="00182F1C">
            <w:pPr>
              <w:numPr>
                <w:ilvl w:val="0"/>
                <w:numId w:val="0"/>
              </w:numPr>
              <w:spacing w:after="0"/>
              <w:jc w:val="right"/>
              <w:rPr>
                <w:rFonts w:ascii="Calibri" w:eastAsia="Times New Roman" w:hAnsi="Calibri"/>
                <w:color w:val="000000"/>
                <w:sz w:val="22"/>
                <w:szCs w:val="22"/>
              </w:rPr>
            </w:pPr>
            <w:r w:rsidRPr="00182F1C">
              <w:rPr>
                <w:rFonts w:ascii="Calibri" w:eastAsia="Times New Roman" w:hAnsi="Calibri"/>
                <w:color w:val="000000"/>
                <w:sz w:val="22"/>
                <w:szCs w:val="22"/>
              </w:rPr>
              <w:t>0,01</w:t>
            </w:r>
          </w:p>
        </w:tc>
      </w:tr>
      <w:tr w:rsidR="00182F1C" w:rsidRPr="00182F1C" w14:paraId="4B21FA62" w14:textId="77777777" w:rsidTr="00182F1C">
        <w:trPr>
          <w:trHeight w:val="30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72148A39" w14:textId="77777777" w:rsidR="00182F1C" w:rsidRPr="00182F1C" w:rsidRDefault="00961D70" w:rsidP="00182F1C">
            <w:pPr>
              <w:numPr>
                <w:ilvl w:val="0"/>
                <w:numId w:val="0"/>
              </w:numPr>
              <w:spacing w:after="0"/>
              <w:rPr>
                <w:rFonts w:ascii="Calibri" w:eastAsia="Times New Roman" w:hAnsi="Calibri"/>
                <w:color w:val="000000"/>
                <w:sz w:val="22"/>
                <w:szCs w:val="22"/>
              </w:rPr>
            </w:pPr>
            <w:hyperlink r:id="rId15" w:tooltip="Rho (letter)" w:history="1">
              <w:r w:rsidR="00182F1C" w:rsidRPr="00182F1C">
                <w:rPr>
                  <w:rFonts w:ascii="Calibri" w:eastAsia="Times New Roman" w:hAnsi="Calibri"/>
                  <w:color w:val="000000"/>
                  <w:sz w:val="22"/>
                  <w:szCs w:val="22"/>
                </w:rPr>
                <w:t>ρ</w:t>
              </w:r>
            </w:hyperlink>
          </w:p>
        </w:tc>
        <w:tc>
          <w:tcPr>
            <w:tcW w:w="960" w:type="dxa"/>
            <w:tcBorders>
              <w:top w:val="nil"/>
              <w:left w:val="nil"/>
              <w:bottom w:val="single" w:sz="4" w:space="0" w:color="auto"/>
              <w:right w:val="single" w:sz="4" w:space="0" w:color="auto"/>
            </w:tcBorders>
            <w:shd w:val="clear" w:color="000000" w:fill="D9D9D9"/>
            <w:noWrap/>
            <w:vAlign w:val="bottom"/>
            <w:hideMark/>
          </w:tcPr>
          <w:p w14:paraId="1907B3BB" w14:textId="73243CCA" w:rsidR="00182F1C" w:rsidRPr="00182F1C" w:rsidRDefault="001F0A80" w:rsidP="00182F1C">
            <w:pPr>
              <w:numPr>
                <w:ilvl w:val="0"/>
                <w:numId w:val="0"/>
              </w:numPr>
              <w:spacing w:after="0"/>
              <w:jc w:val="right"/>
              <w:rPr>
                <w:rFonts w:ascii="Calibri" w:eastAsia="Times New Roman" w:hAnsi="Calibri"/>
                <w:color w:val="000000"/>
                <w:sz w:val="22"/>
                <w:szCs w:val="22"/>
              </w:rPr>
            </w:pPr>
            <w:r>
              <w:rPr>
                <w:rFonts w:ascii="Calibri" w:eastAsia="Times New Roman" w:hAnsi="Calibri"/>
                <w:color w:val="000000"/>
                <w:sz w:val="22"/>
                <w:szCs w:val="22"/>
              </w:rPr>
              <w:t>8,9e</w:t>
            </w:r>
            <w:r w:rsidR="00182F1C" w:rsidRPr="00182F1C">
              <w:rPr>
                <w:rFonts w:ascii="Calibri" w:eastAsia="Times New Roman" w:hAnsi="Calibri"/>
                <w:color w:val="000000"/>
                <w:sz w:val="22"/>
                <w:szCs w:val="22"/>
              </w:rPr>
              <w:t>3</w:t>
            </w:r>
          </w:p>
        </w:tc>
        <w:tc>
          <w:tcPr>
            <w:tcW w:w="960" w:type="dxa"/>
            <w:tcBorders>
              <w:top w:val="nil"/>
              <w:left w:val="nil"/>
              <w:bottom w:val="single" w:sz="4" w:space="0" w:color="auto"/>
              <w:right w:val="single" w:sz="4" w:space="0" w:color="auto"/>
            </w:tcBorders>
            <w:shd w:val="clear" w:color="000000" w:fill="D9D9D9"/>
            <w:noWrap/>
            <w:vAlign w:val="bottom"/>
            <w:hideMark/>
          </w:tcPr>
          <w:p w14:paraId="5786CCB2" w14:textId="4953057E" w:rsidR="00182F1C" w:rsidRPr="00182F1C" w:rsidRDefault="001F0A80" w:rsidP="00182F1C">
            <w:pPr>
              <w:numPr>
                <w:ilvl w:val="0"/>
                <w:numId w:val="0"/>
              </w:numPr>
              <w:spacing w:after="0"/>
              <w:jc w:val="right"/>
              <w:rPr>
                <w:rFonts w:ascii="Calibri" w:eastAsia="Times New Roman" w:hAnsi="Calibri"/>
                <w:color w:val="000000"/>
                <w:sz w:val="22"/>
                <w:szCs w:val="22"/>
              </w:rPr>
            </w:pPr>
            <w:r>
              <w:rPr>
                <w:rFonts w:ascii="Calibri" w:eastAsia="Times New Roman" w:hAnsi="Calibri"/>
                <w:color w:val="000000"/>
                <w:sz w:val="22"/>
                <w:szCs w:val="22"/>
              </w:rPr>
              <w:t>7,8e</w:t>
            </w:r>
            <w:r w:rsidR="00182F1C" w:rsidRPr="00182F1C">
              <w:rPr>
                <w:rFonts w:ascii="Calibri" w:eastAsia="Times New Roman" w:hAnsi="Calibri"/>
                <w:color w:val="000000"/>
                <w:sz w:val="22"/>
                <w:szCs w:val="22"/>
              </w:rPr>
              <w:t>3</w:t>
            </w:r>
          </w:p>
        </w:tc>
        <w:tc>
          <w:tcPr>
            <w:tcW w:w="960" w:type="dxa"/>
            <w:tcBorders>
              <w:top w:val="nil"/>
              <w:left w:val="nil"/>
              <w:bottom w:val="single" w:sz="4" w:space="0" w:color="auto"/>
              <w:right w:val="single" w:sz="4" w:space="0" w:color="auto"/>
            </w:tcBorders>
            <w:shd w:val="clear" w:color="000000" w:fill="D9D9D9"/>
            <w:noWrap/>
            <w:vAlign w:val="bottom"/>
            <w:hideMark/>
          </w:tcPr>
          <w:p w14:paraId="6967B89B" w14:textId="3417ED39" w:rsidR="00182F1C" w:rsidRPr="00182F1C" w:rsidRDefault="001F0A80" w:rsidP="00182F1C">
            <w:pPr>
              <w:numPr>
                <w:ilvl w:val="0"/>
                <w:numId w:val="0"/>
              </w:numPr>
              <w:spacing w:after="0"/>
              <w:jc w:val="right"/>
              <w:rPr>
                <w:rFonts w:ascii="Calibri" w:eastAsia="Times New Roman" w:hAnsi="Calibri"/>
                <w:color w:val="000000"/>
                <w:sz w:val="22"/>
                <w:szCs w:val="22"/>
              </w:rPr>
            </w:pPr>
            <w:r>
              <w:rPr>
                <w:rFonts w:ascii="Calibri" w:eastAsia="Times New Roman" w:hAnsi="Calibri"/>
                <w:color w:val="000000"/>
                <w:sz w:val="22"/>
                <w:szCs w:val="22"/>
              </w:rPr>
              <w:t>2,75e</w:t>
            </w:r>
            <w:r w:rsidR="00182F1C" w:rsidRPr="00182F1C">
              <w:rPr>
                <w:rFonts w:ascii="Calibri" w:eastAsia="Times New Roman" w:hAnsi="Calibri"/>
                <w:color w:val="000000"/>
                <w:sz w:val="22"/>
                <w:szCs w:val="22"/>
              </w:rPr>
              <w:t>3</w:t>
            </w:r>
          </w:p>
        </w:tc>
      </w:tr>
    </w:tbl>
    <w:p w14:paraId="66187A60" w14:textId="77777777" w:rsidR="009915A9" w:rsidRPr="009915A9" w:rsidRDefault="009915A9" w:rsidP="009915A9">
      <w:pPr>
        <w:rPr>
          <w:sz w:val="20"/>
          <w:szCs w:val="20"/>
        </w:rPr>
      </w:pPr>
      <w:r w:rsidRPr="009915A9">
        <w:rPr>
          <w:sz w:val="20"/>
          <w:szCs w:val="20"/>
        </w:rPr>
        <w:t>Tabell 4 (Tid med avseende på densitet)</w:t>
      </w:r>
    </w:p>
    <w:p w14:paraId="1B1D3218" w14:textId="141129F1" w:rsidR="00182F1C" w:rsidRDefault="00182F1C" w:rsidP="00182F1C">
      <w:pPr>
        <w:rPr>
          <w:sz w:val="20"/>
          <w:szCs w:val="20"/>
        </w:rPr>
      </w:pPr>
    </w:p>
    <w:p w14:paraId="7182CCCD" w14:textId="2C229F2A" w:rsidR="006E5230" w:rsidRDefault="006E5230" w:rsidP="00182F1C">
      <w:r>
        <w:t xml:space="preserve">I tabell 4 så ser vi att densitet och massa inte har någon inverkan på periodtiden. Så </w:t>
      </w:r>
      <w:r w:rsidR="00713DCD">
        <w:t>massan på trådarna, tejpen och massan på röret har ingen påverkan. Den</w:t>
      </w:r>
      <w:r>
        <w:t xml:space="preserve"> matematiska ekvation</w:t>
      </w:r>
      <w:r w:rsidR="00DD658C">
        <w:t xml:space="preserve"> blir</w:t>
      </w:r>
      <w:r>
        <w:t xml:space="preserve"> då:</w:t>
      </w:r>
    </w:p>
    <w:p w14:paraId="1991B1A8" w14:textId="12BD4F96" w:rsidR="006E5230" w:rsidRPr="00961D70" w:rsidRDefault="006E5230" w:rsidP="00182F1C">
      <w:pPr>
        <w:rPr>
          <w:i/>
          <w:vertAlign w:val="superscript"/>
          <w:lang w:val="en-US"/>
        </w:rPr>
      </w:pPr>
      <w:r w:rsidRPr="00961D70">
        <w:rPr>
          <w:i/>
          <w:lang w:val="en-US"/>
        </w:rPr>
        <w:t>T = C</w:t>
      </w:r>
      <m:oMath>
        <m:r>
          <w:rPr>
            <w:rFonts w:ascii="Cambria Math" w:hAnsi="Cambria Math"/>
            <w:lang w:val="en-US"/>
          </w:rPr>
          <m:t xml:space="preserve"> ∙ </m:t>
        </m:r>
      </m:oMath>
      <w:r w:rsidRPr="00961D70">
        <w:rPr>
          <w:i/>
          <w:lang w:val="en-US"/>
        </w:rPr>
        <w:t>L</w:t>
      </w:r>
      <w:r w:rsidRPr="00961D70">
        <w:rPr>
          <w:i/>
          <w:vertAlign w:val="subscript"/>
          <w:lang w:val="en-US"/>
        </w:rPr>
        <w:t>s</w:t>
      </w:r>
      <w:r w:rsidRPr="00961D70">
        <w:rPr>
          <w:i/>
          <w:vertAlign w:val="superscript"/>
          <w:lang w:val="en-US"/>
        </w:rPr>
        <w:t>W</w:t>
      </w:r>
      <w:r w:rsidRPr="00961D70">
        <w:rPr>
          <w:i/>
          <w:lang w:val="en-US"/>
        </w:rPr>
        <w:t xml:space="preserve"> </w:t>
      </w:r>
      <m:oMath>
        <m:r>
          <w:rPr>
            <w:rFonts w:ascii="Cambria Math" w:hAnsi="Cambria Math"/>
            <w:lang w:val="en-US"/>
          </w:rPr>
          <m:t>∙</m:t>
        </m:r>
      </m:oMath>
      <w:r w:rsidRPr="00961D70">
        <w:rPr>
          <w:i/>
          <w:lang w:val="en-US"/>
        </w:rPr>
        <w:t xml:space="preserve"> L</w:t>
      </w:r>
      <w:r w:rsidRPr="00961D70">
        <w:rPr>
          <w:i/>
          <w:vertAlign w:val="subscript"/>
          <w:lang w:val="en-US"/>
        </w:rPr>
        <w:t>T</w:t>
      </w:r>
      <w:r w:rsidRPr="00961D70">
        <w:rPr>
          <w:i/>
          <w:vertAlign w:val="superscript"/>
          <w:lang w:val="en-US"/>
        </w:rPr>
        <w:t>Q</w:t>
      </w:r>
      <w:r w:rsidRPr="00961D70">
        <w:rPr>
          <w:i/>
          <w:lang w:val="en-US"/>
        </w:rPr>
        <w:t xml:space="preserve"> </w:t>
      </w:r>
      <m:oMath>
        <m:r>
          <w:rPr>
            <w:rFonts w:ascii="Cambria Math" w:hAnsi="Cambria Math"/>
            <w:lang w:val="en-US"/>
          </w:rPr>
          <m:t>∙</m:t>
        </m:r>
      </m:oMath>
      <w:r w:rsidRPr="00961D70">
        <w:rPr>
          <w:i/>
          <w:lang w:val="en-US"/>
        </w:rPr>
        <w:t xml:space="preserve"> B</w:t>
      </w:r>
      <w:r w:rsidRPr="00961D70">
        <w:rPr>
          <w:i/>
          <w:vertAlign w:val="superscript"/>
          <w:lang w:val="en-US"/>
        </w:rPr>
        <w:t>A</w:t>
      </w:r>
      <w:r w:rsidRPr="00961D70">
        <w:rPr>
          <w:i/>
          <w:lang w:val="en-US"/>
        </w:rPr>
        <w:t xml:space="preserve"> </w:t>
      </w:r>
      <m:oMath>
        <m:r>
          <w:rPr>
            <w:rFonts w:ascii="Cambria Math" w:hAnsi="Cambria Math"/>
            <w:lang w:val="en-US"/>
          </w:rPr>
          <m:t>∙</m:t>
        </m:r>
      </m:oMath>
      <w:r w:rsidRPr="00961D70">
        <w:rPr>
          <w:i/>
          <w:lang w:val="en-US"/>
        </w:rPr>
        <w:t xml:space="preserve"> g</w:t>
      </w:r>
      <w:r w:rsidRPr="00961D70">
        <w:rPr>
          <w:i/>
          <w:vertAlign w:val="superscript"/>
          <w:lang w:val="en-US"/>
        </w:rPr>
        <w:t>S</w:t>
      </w:r>
    </w:p>
    <w:p w14:paraId="11207B44" w14:textId="29EA34C2" w:rsidR="006E5230" w:rsidRPr="00961D70" w:rsidRDefault="006E5230" w:rsidP="00182F1C">
      <w:pPr>
        <w:rPr>
          <w:lang w:val="en-US"/>
        </w:rPr>
      </w:pPr>
    </w:p>
    <w:p w14:paraId="18F6B232" w14:textId="6A95A71D" w:rsidR="00DD658C" w:rsidRDefault="00DD658C" w:rsidP="00182F1C">
      <w:r w:rsidRPr="00DD658C">
        <w:t xml:space="preserve">Och då har vi fått fram alla </w:t>
      </w:r>
      <w:r>
        <w:t>storheter som har inverkan på periodtiden.</w:t>
      </w:r>
    </w:p>
    <w:p w14:paraId="0A390324" w14:textId="6DA94539" w:rsidR="00DD658C" w:rsidRDefault="00DD658C" w:rsidP="00182F1C">
      <w:r>
        <w:t>För att få fram exponenterna i storheterna så skrev vi ekvationen så att vi bara hade en storhet.</w:t>
      </w:r>
    </w:p>
    <w:p w14:paraId="11D1A042" w14:textId="3AFB7B21" w:rsidR="001B4043" w:rsidRPr="001B4043" w:rsidRDefault="001B4043" w:rsidP="00182F1C">
      <w:pPr>
        <w:rPr>
          <w:vertAlign w:val="superscript"/>
        </w:rPr>
      </w:pPr>
      <w:r>
        <w:t>För att få fram exponenten för stånglängden L</w:t>
      </w:r>
      <w:r>
        <w:rPr>
          <w:vertAlign w:val="subscript"/>
        </w:rPr>
        <w:t>s</w:t>
      </w:r>
      <w:r>
        <w:rPr>
          <w:vertAlign w:val="superscript"/>
        </w:rPr>
        <w:t>W</w:t>
      </w:r>
    </w:p>
    <w:p w14:paraId="09146048" w14:textId="1B506452" w:rsidR="00DD658C" w:rsidRDefault="00DD658C" w:rsidP="00DD658C">
      <w:r w:rsidRPr="00961D70">
        <w:rPr>
          <w:i/>
        </w:rPr>
        <w:t>T = C</w:t>
      </w:r>
      <m:oMath>
        <m:r>
          <w:rPr>
            <w:rFonts w:ascii="Cambria Math" w:hAnsi="Cambria Math"/>
          </w:rPr>
          <m:t xml:space="preserve"> ∙ </m:t>
        </m:r>
      </m:oMath>
      <w:r w:rsidRPr="00961D70">
        <w:rPr>
          <w:i/>
        </w:rPr>
        <w:t>L</w:t>
      </w:r>
      <w:r w:rsidRPr="00961D70">
        <w:rPr>
          <w:i/>
          <w:vertAlign w:val="subscript"/>
        </w:rPr>
        <w:t>s</w:t>
      </w:r>
      <w:r w:rsidRPr="00961D70">
        <w:rPr>
          <w:i/>
          <w:vertAlign w:val="superscript"/>
        </w:rPr>
        <w:t>W</w:t>
      </w:r>
      <w:r w:rsidRPr="00DD658C">
        <w:rPr>
          <w:vertAlign w:val="superscript"/>
        </w:rPr>
        <w:t xml:space="preserve"> </w:t>
      </w:r>
      <w:r>
        <w:t>, där C är alla andra storheter.</w:t>
      </w:r>
    </w:p>
    <w:p w14:paraId="594D6B48" w14:textId="77777777" w:rsidR="00CD1BE9" w:rsidRDefault="00DD658C" w:rsidP="00DD658C">
      <w:r>
        <w:t>Genom att logaritmera ekvationen så kan vi då få fram exponenten.</w:t>
      </w:r>
    </w:p>
    <w:p w14:paraId="6035160B" w14:textId="27B04065" w:rsidR="00CD1BE9" w:rsidRPr="00961D70" w:rsidRDefault="00961D70" w:rsidP="00DD658C">
      <w:pPr>
        <w:rPr>
          <w:i/>
        </w:rPr>
      </w:pPr>
      <m:oMathPara>
        <m:oMathParaPr>
          <m:jc m:val="left"/>
        </m:oMathParaPr>
        <m:oMath>
          <m:func>
            <m:funcPr>
              <m:ctrlPr>
                <w:rPr>
                  <w:rFonts w:ascii="Cambria Math" w:hAnsi="Cambria Math"/>
                  <w:i/>
                </w:rPr>
              </m:ctrlPr>
            </m:funcPr>
            <m:fName>
              <m:r>
                <w:rPr>
                  <w:rFonts w:ascii="Cambria Math" w:hAnsi="Cambria Math"/>
                </w:rPr>
                <m:t>ln</m:t>
              </m:r>
            </m:fName>
            <m:e>
              <m:d>
                <m:dPr>
                  <m:ctrlPr>
                    <w:rPr>
                      <w:rFonts w:ascii="Cambria Math" w:hAnsi="Cambria Math"/>
                      <w:i/>
                    </w:rPr>
                  </m:ctrlPr>
                </m:dPr>
                <m:e>
                  <m:r>
                    <w:rPr>
                      <w:rFonts w:ascii="Cambria Math" w:hAnsi="Cambria Math"/>
                    </w:rPr>
                    <m:t>T</m:t>
                  </m:r>
                </m:e>
              </m:d>
            </m:e>
          </m:func>
          <m:r>
            <w:rPr>
              <w:rFonts w:ascii="Cambria Math" w:hAnsi="Cambria Math"/>
            </w:rPr>
            <m:t>=ln⁡(C*</m:t>
          </m:r>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W</m:t>
              </m:r>
            </m:sup>
          </m:sSubSup>
          <m:r>
            <w:rPr>
              <w:rFonts w:ascii="Cambria Math" w:hAnsi="Cambria Math"/>
            </w:rPr>
            <m:t>)</m:t>
          </m:r>
        </m:oMath>
      </m:oMathPara>
    </w:p>
    <w:p w14:paraId="119A90C5" w14:textId="6C1E4474" w:rsidR="009E6A2C" w:rsidRDefault="009E6A2C" w:rsidP="00DD658C">
      <w:r>
        <w:t>och logaritmiska lagar säger att vi kan skriva ekvationen som</w:t>
      </w:r>
    </w:p>
    <w:p w14:paraId="64449DDD" w14:textId="46F93F02" w:rsidR="009E6A2C" w:rsidRDefault="00714D04" w:rsidP="00714D04">
      <w:pPr>
        <w:tabs>
          <w:tab w:val="left" w:pos="3270"/>
        </w:tabs>
      </w:pPr>
      <w:r>
        <w:tab/>
      </w:r>
    </w:p>
    <w:p w14:paraId="48DBE898" w14:textId="3CA6D8C7" w:rsidR="00714D04" w:rsidRPr="00961D70" w:rsidRDefault="00961D70" w:rsidP="00714D04">
      <w:pPr>
        <w:tabs>
          <w:tab w:val="left" w:pos="3270"/>
        </w:tabs>
        <w:rPr>
          <w:i/>
        </w:rPr>
      </w:pPr>
      <m:oMathPara>
        <m:oMathParaPr>
          <m:jc m:val="left"/>
        </m:oMathParaPr>
        <m:oMath>
          <m:func>
            <m:funcPr>
              <m:ctrlPr>
                <w:rPr>
                  <w:rFonts w:ascii="Cambria Math" w:hAnsi="Cambria Math"/>
                  <w:i/>
                </w:rPr>
              </m:ctrlPr>
            </m:funcPr>
            <m:fName>
              <m:r>
                <w:rPr>
                  <w:rFonts w:ascii="Cambria Math" w:hAnsi="Cambria Math"/>
                </w:rPr>
                <m:t>ln</m:t>
              </m:r>
            </m:fName>
            <m:e>
              <m:d>
                <m:dPr>
                  <m:ctrlPr>
                    <w:rPr>
                      <w:rFonts w:ascii="Cambria Math" w:hAnsi="Cambria Math"/>
                      <w:i/>
                    </w:rPr>
                  </m:ctrlPr>
                </m:dPr>
                <m:e>
                  <m:r>
                    <w:rPr>
                      <w:rFonts w:ascii="Cambria Math" w:hAnsi="Cambria Math"/>
                    </w:rPr>
                    <m:t>T</m:t>
                  </m:r>
                </m:e>
              </m:d>
            </m:e>
          </m:func>
          <m:r>
            <w:rPr>
              <w:rFonts w:ascii="Cambria Math" w:hAnsi="Cambria Math"/>
            </w:rPr>
            <m:t>=</m:t>
          </m:r>
          <m:func>
            <m:funcPr>
              <m:ctrlPr>
                <w:rPr>
                  <w:rFonts w:ascii="Cambria Math" w:hAnsi="Cambria Math"/>
                  <w:i/>
                </w:rPr>
              </m:ctrlPr>
            </m:funcPr>
            <m:fName>
              <m:r>
                <w:rPr>
                  <w:rFonts w:ascii="Cambria Math" w:hAnsi="Cambria Math"/>
                </w:rPr>
                <m:t>ln</m:t>
              </m:r>
            </m:fName>
            <m:e>
              <m:d>
                <m:dPr>
                  <m:ctrlPr>
                    <w:rPr>
                      <w:rFonts w:ascii="Cambria Math" w:hAnsi="Cambria Math"/>
                      <w:i/>
                    </w:rPr>
                  </m:ctrlPr>
                </m:dPr>
                <m:e>
                  <m:r>
                    <w:rPr>
                      <w:rFonts w:ascii="Cambria Math" w:hAnsi="Cambria Math"/>
                    </w:rPr>
                    <m:t>C</m:t>
                  </m:r>
                </m:e>
              </m:d>
            </m:e>
          </m:func>
          <m:r>
            <w:rPr>
              <w:rFonts w:ascii="Cambria Math" w:hAnsi="Cambria Math"/>
            </w:rPr>
            <m:t>+</m:t>
          </m:r>
          <m:func>
            <m:funcPr>
              <m:ctrlPr>
                <w:rPr>
                  <w:rFonts w:ascii="Cambria Math" w:hAnsi="Cambria Math"/>
                  <w:i/>
                </w:rPr>
              </m:ctrlPr>
            </m:funcPr>
            <m:fName>
              <m:r>
                <w:rPr>
                  <w:rFonts w:ascii="Cambria Math" w:hAnsi="Cambria Math"/>
                </w:rPr>
                <m:t>W*ln</m:t>
              </m:r>
            </m:fName>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s</m:t>
                      </m:r>
                    </m:sub>
                  </m:sSub>
                </m:e>
              </m:d>
            </m:e>
          </m:func>
        </m:oMath>
      </m:oMathPara>
    </w:p>
    <w:p w14:paraId="2836764A" w14:textId="4D056C5A" w:rsidR="00CD1BE9" w:rsidRDefault="00CD1BE9" w:rsidP="00714D04">
      <w:pPr>
        <w:tabs>
          <w:tab w:val="left" w:pos="3270"/>
        </w:tabs>
      </w:pPr>
      <w:r>
        <w:t xml:space="preserve">Då har vi en linjär funktion. Och då gäller </w:t>
      </w:r>
      <m:oMath>
        <m:r>
          <w:rPr>
            <w:rFonts w:ascii="Cambria Math" w:hAnsi="Cambria Math"/>
          </w:rPr>
          <m:t>y=kx+m</m:t>
        </m:r>
      </m:oMath>
      <w:r>
        <w:t>.</w:t>
      </w:r>
    </w:p>
    <w:p w14:paraId="263072A0" w14:textId="105D534A" w:rsidR="009E6A2C" w:rsidRPr="00961D70" w:rsidRDefault="00CD1BE9" w:rsidP="00CD1BE9">
      <w:pPr>
        <w:tabs>
          <w:tab w:val="left" w:pos="3270"/>
        </w:tabs>
        <w:rPr>
          <w:i/>
        </w:rPr>
      </w:pPr>
      <w:r w:rsidRPr="00961D70">
        <w:rPr>
          <w:i/>
        </w:rPr>
        <w:t xml:space="preserve">W = k =  </w:t>
      </w:r>
      <m:oMath>
        <m:f>
          <m:fPr>
            <m:ctrlPr>
              <w:rPr>
                <w:rFonts w:ascii="Cambria Math" w:hAnsi="Cambria Math"/>
                <w:i/>
                <w:iCs/>
              </w:rPr>
            </m:ctrlPr>
          </m:fPr>
          <m:num>
            <m:r>
              <w:rPr>
                <w:rFonts w:ascii="Cambria Math" w:hAnsi="Cambria Math"/>
              </w:rPr>
              <m:t>ln⁡(T)</m:t>
            </m:r>
          </m:num>
          <m:den>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den>
        </m:f>
        <m:r>
          <w:rPr>
            <w:rFonts w:ascii="Cambria Math" w:hAnsi="Cambria Math"/>
          </w:rPr>
          <m:t>=W</m:t>
        </m:r>
      </m:oMath>
    </w:p>
    <w:p w14:paraId="03172016" w14:textId="181C4112" w:rsidR="001B4043" w:rsidRPr="00E22F27" w:rsidRDefault="00961D70" w:rsidP="00CD1BE9">
      <w:pPr>
        <w:tabs>
          <w:tab w:val="left" w:pos="3270"/>
        </w:tabs>
        <w:rPr>
          <w:i/>
        </w:rPr>
      </w:pPr>
      <m:oMathPara>
        <m:oMathParaPr>
          <m:jc m:val="left"/>
        </m:oMathParaPr>
        <m:oMath>
          <m:f>
            <m:fPr>
              <m:ctrlPr>
                <w:rPr>
                  <w:rFonts w:ascii="Cambria Math" w:hAnsi="Cambria Math"/>
                  <w:i/>
                </w:rPr>
              </m:ctrlPr>
            </m:fPr>
            <m:num>
              <m:r>
                <w:rPr>
                  <w:rFonts w:ascii="Cambria Math" w:hAnsi="Cambria Math"/>
                </w:rPr>
                <m:t>Δln⁡(T)</m:t>
              </m:r>
            </m:num>
            <m:den>
              <m:r>
                <w:rPr>
                  <w:rFonts w:ascii="Cambria Math" w:hAnsi="Cambria Math"/>
                </w:rPr>
                <m:t>Δln⁡(</m:t>
              </m:r>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den>
          </m:f>
          <m:r>
            <w:rPr>
              <w:rFonts w:ascii="Cambria Math" w:hAnsi="Cambria Math"/>
            </w:rPr>
            <m:t>=W</m:t>
          </m:r>
        </m:oMath>
      </m:oMathPara>
    </w:p>
    <w:p w14:paraId="57E4E81F" w14:textId="77777777" w:rsidR="001B4043" w:rsidRDefault="001B4043" w:rsidP="00CD1BE9">
      <w:pPr>
        <w:tabs>
          <w:tab w:val="left" w:pos="3270"/>
        </w:tabs>
      </w:pPr>
      <w:r>
        <w:t xml:space="preserve">När vi sätter in mätvärden i formeln så får vi ut att </w:t>
      </w:r>
    </w:p>
    <w:p w14:paraId="686B2165" w14:textId="659919F1" w:rsidR="001B4043" w:rsidRDefault="001B4043" w:rsidP="00CD1BE9">
      <w:pPr>
        <w:tabs>
          <w:tab w:val="left" w:pos="3270"/>
        </w:tabs>
      </w:pPr>
      <w:r>
        <w:t xml:space="preserve">W = </w:t>
      </w:r>
      <w:r w:rsidRPr="001B4043">
        <w:t>1,0247407414310009021569758755623</w:t>
      </w:r>
      <w:r>
        <w:t xml:space="preserve"> ≈ 1</w:t>
      </w:r>
    </w:p>
    <w:p w14:paraId="3D8526D7" w14:textId="040FDE4D" w:rsidR="001B4043" w:rsidRDefault="001B4043" w:rsidP="00CD1BE9">
      <w:pPr>
        <w:tabs>
          <w:tab w:val="left" w:pos="3270"/>
        </w:tabs>
      </w:pPr>
      <w:r>
        <w:t>Så den matematiska formeln blir då:</w:t>
      </w:r>
    </w:p>
    <w:p w14:paraId="19A818DF" w14:textId="65A998FF" w:rsidR="001B4043" w:rsidRPr="00961D70" w:rsidRDefault="001B4043" w:rsidP="001B4043">
      <w:pPr>
        <w:rPr>
          <w:i/>
          <w:vertAlign w:val="superscript"/>
        </w:rPr>
      </w:pPr>
      <w:r w:rsidRPr="00961D70">
        <w:rPr>
          <w:i/>
        </w:rPr>
        <w:t>T = C</w:t>
      </w:r>
      <m:oMath>
        <m:r>
          <w:rPr>
            <w:rFonts w:ascii="Cambria Math" w:hAnsi="Cambria Math"/>
          </w:rPr>
          <m:t xml:space="preserve"> ∙ </m:t>
        </m:r>
      </m:oMath>
      <w:r w:rsidRPr="00961D70">
        <w:rPr>
          <w:i/>
        </w:rPr>
        <w:t>L</w:t>
      </w:r>
      <w:r w:rsidRPr="00961D70">
        <w:rPr>
          <w:i/>
          <w:vertAlign w:val="subscript"/>
        </w:rPr>
        <w:t>s</w:t>
      </w:r>
      <w:r w:rsidRPr="00961D70">
        <w:rPr>
          <w:i/>
          <w:vertAlign w:val="superscript"/>
        </w:rPr>
        <w:t>1</w:t>
      </w:r>
      <w:r w:rsidRPr="00961D70">
        <w:rPr>
          <w:i/>
        </w:rPr>
        <w:t xml:space="preserve"> </w:t>
      </w:r>
      <m:oMath>
        <m:r>
          <w:rPr>
            <w:rFonts w:ascii="Cambria Math" w:hAnsi="Cambria Math"/>
          </w:rPr>
          <m:t>∙</m:t>
        </m:r>
      </m:oMath>
      <w:r w:rsidRPr="00961D70">
        <w:rPr>
          <w:i/>
        </w:rPr>
        <w:t xml:space="preserve"> L</w:t>
      </w:r>
      <w:r w:rsidRPr="00961D70">
        <w:rPr>
          <w:i/>
          <w:vertAlign w:val="subscript"/>
        </w:rPr>
        <w:t>T</w:t>
      </w:r>
      <w:r w:rsidRPr="00961D70">
        <w:rPr>
          <w:i/>
          <w:vertAlign w:val="superscript"/>
        </w:rPr>
        <w:t>Q</w:t>
      </w:r>
      <w:r w:rsidRPr="00961D70">
        <w:rPr>
          <w:i/>
        </w:rPr>
        <w:t xml:space="preserve"> </w:t>
      </w:r>
      <m:oMath>
        <m:r>
          <w:rPr>
            <w:rFonts w:ascii="Cambria Math" w:hAnsi="Cambria Math"/>
          </w:rPr>
          <m:t>∙</m:t>
        </m:r>
      </m:oMath>
      <w:r w:rsidRPr="00961D70">
        <w:rPr>
          <w:i/>
        </w:rPr>
        <w:t xml:space="preserve"> B</w:t>
      </w:r>
      <w:r w:rsidRPr="00961D70">
        <w:rPr>
          <w:i/>
          <w:vertAlign w:val="superscript"/>
        </w:rPr>
        <w:t>A</w:t>
      </w:r>
      <w:r w:rsidRPr="00961D70">
        <w:rPr>
          <w:i/>
        </w:rPr>
        <w:t xml:space="preserve"> </w:t>
      </w:r>
      <m:oMath>
        <m:r>
          <w:rPr>
            <w:rFonts w:ascii="Cambria Math" w:hAnsi="Cambria Math"/>
          </w:rPr>
          <m:t>∙</m:t>
        </m:r>
      </m:oMath>
      <w:r w:rsidRPr="00961D70">
        <w:rPr>
          <w:i/>
        </w:rPr>
        <w:t xml:space="preserve"> g</w:t>
      </w:r>
      <w:r w:rsidRPr="00961D70">
        <w:rPr>
          <w:i/>
          <w:vertAlign w:val="superscript"/>
        </w:rPr>
        <w:t>S</w:t>
      </w:r>
    </w:p>
    <w:p w14:paraId="6FCFDF67" w14:textId="2ACA161E" w:rsidR="001B4043" w:rsidRPr="00961D70" w:rsidRDefault="001B4043" w:rsidP="00CD1BE9">
      <w:pPr>
        <w:tabs>
          <w:tab w:val="left" w:pos="3270"/>
        </w:tabs>
      </w:pPr>
    </w:p>
    <w:p w14:paraId="25BF3745" w14:textId="23FFA08A" w:rsidR="001B4043" w:rsidRPr="001B4043" w:rsidRDefault="001B4043" w:rsidP="00CD1BE9">
      <w:pPr>
        <w:tabs>
          <w:tab w:val="left" w:pos="3270"/>
        </w:tabs>
      </w:pPr>
      <w:r w:rsidRPr="001B4043">
        <w:t>Därefter så söker vi exponenten för trådlängd</w:t>
      </w:r>
    </w:p>
    <w:p w14:paraId="20BE9FE2" w14:textId="7DF0CA42" w:rsidR="001B4043" w:rsidRPr="00961D70" w:rsidRDefault="001B4043" w:rsidP="001B4043">
      <w:pPr>
        <w:tabs>
          <w:tab w:val="left" w:pos="3270"/>
        </w:tabs>
        <w:rPr>
          <w:i/>
          <w:vertAlign w:val="superscript"/>
        </w:rPr>
      </w:pPr>
      <w:r w:rsidRPr="00961D70">
        <w:rPr>
          <w:i/>
        </w:rPr>
        <w:t>T = C</w:t>
      </w:r>
      <m:oMath>
        <m:r>
          <w:rPr>
            <w:rFonts w:ascii="Cambria Math" w:hAnsi="Cambria Math"/>
          </w:rPr>
          <m:t xml:space="preserve"> ∙ </m:t>
        </m:r>
      </m:oMath>
      <w:r w:rsidRPr="00961D70">
        <w:rPr>
          <w:i/>
        </w:rPr>
        <w:t>L</w:t>
      </w:r>
      <w:r w:rsidR="00BE4CE4" w:rsidRPr="00961D70">
        <w:rPr>
          <w:i/>
          <w:vertAlign w:val="subscript"/>
        </w:rPr>
        <w:t>t</w:t>
      </w:r>
      <w:r w:rsidR="00BE4CE4" w:rsidRPr="00961D70">
        <w:rPr>
          <w:i/>
          <w:vertAlign w:val="superscript"/>
        </w:rPr>
        <w:t>Q</w:t>
      </w:r>
    </w:p>
    <w:p w14:paraId="3394B6FB" w14:textId="67AAD9A8" w:rsidR="001B4043" w:rsidRPr="00961D70" w:rsidRDefault="00961D70" w:rsidP="001B4043">
      <w:pPr>
        <w:rPr>
          <w:i/>
        </w:rPr>
      </w:pPr>
      <m:oMathPara>
        <m:oMathParaPr>
          <m:jc m:val="left"/>
        </m:oMathParaPr>
        <m:oMath>
          <m:func>
            <m:funcPr>
              <m:ctrlPr>
                <w:rPr>
                  <w:rFonts w:ascii="Cambria Math" w:hAnsi="Cambria Math"/>
                  <w:i/>
                </w:rPr>
              </m:ctrlPr>
            </m:funcPr>
            <m:fName>
              <m:r>
                <w:rPr>
                  <w:rFonts w:ascii="Cambria Math" w:hAnsi="Cambria Math"/>
                </w:rPr>
                <m:t>ln</m:t>
              </m:r>
            </m:fName>
            <m:e>
              <m:d>
                <m:dPr>
                  <m:ctrlPr>
                    <w:rPr>
                      <w:rFonts w:ascii="Cambria Math" w:hAnsi="Cambria Math"/>
                      <w:i/>
                    </w:rPr>
                  </m:ctrlPr>
                </m:dPr>
                <m:e>
                  <m:r>
                    <w:rPr>
                      <w:rFonts w:ascii="Cambria Math" w:hAnsi="Cambria Math"/>
                    </w:rPr>
                    <m:t>T</m:t>
                  </m:r>
                </m:e>
              </m:d>
            </m:e>
          </m:func>
          <m:r>
            <w:rPr>
              <w:rFonts w:ascii="Cambria Math" w:hAnsi="Cambria Math"/>
            </w:rPr>
            <m:t>=ln⁡(C*</m:t>
          </m:r>
          <m:sSubSup>
            <m:sSubSupPr>
              <m:ctrlPr>
                <w:rPr>
                  <w:rFonts w:ascii="Cambria Math" w:hAnsi="Cambria Math"/>
                  <w:i/>
                </w:rPr>
              </m:ctrlPr>
            </m:sSubSupPr>
            <m:e>
              <m:r>
                <w:rPr>
                  <w:rFonts w:ascii="Cambria Math" w:hAnsi="Cambria Math"/>
                </w:rPr>
                <m:t>L</m:t>
              </m:r>
            </m:e>
            <m:sub>
              <m:r>
                <w:rPr>
                  <w:rFonts w:ascii="Cambria Math" w:hAnsi="Cambria Math"/>
                </w:rPr>
                <m:t>T</m:t>
              </m:r>
            </m:sub>
            <m:sup>
              <m:r>
                <w:rPr>
                  <w:rFonts w:ascii="Cambria Math" w:hAnsi="Cambria Math"/>
                </w:rPr>
                <m:t>Q</m:t>
              </m:r>
            </m:sup>
          </m:sSubSup>
          <m:r>
            <w:rPr>
              <w:rFonts w:ascii="Cambria Math" w:hAnsi="Cambria Math"/>
            </w:rPr>
            <m:t>)</m:t>
          </m:r>
        </m:oMath>
      </m:oMathPara>
    </w:p>
    <w:p w14:paraId="3B45D992" w14:textId="39FEDFB1" w:rsidR="00BE4CE4" w:rsidRPr="00961D70" w:rsidRDefault="00961D70" w:rsidP="00BE4CE4">
      <w:pPr>
        <w:tabs>
          <w:tab w:val="left" w:pos="3270"/>
        </w:tabs>
        <w:rPr>
          <w:i/>
        </w:rPr>
      </w:pPr>
      <m:oMathPara>
        <m:oMathParaPr>
          <m:jc m:val="left"/>
        </m:oMathParaPr>
        <m:oMath>
          <m:func>
            <m:funcPr>
              <m:ctrlPr>
                <w:rPr>
                  <w:rFonts w:ascii="Cambria Math" w:hAnsi="Cambria Math"/>
                  <w:i/>
                </w:rPr>
              </m:ctrlPr>
            </m:funcPr>
            <m:fName>
              <m:r>
                <w:rPr>
                  <w:rFonts w:ascii="Cambria Math" w:hAnsi="Cambria Math"/>
                </w:rPr>
                <m:t>ln</m:t>
              </m:r>
            </m:fName>
            <m:e>
              <m:d>
                <m:dPr>
                  <m:ctrlPr>
                    <w:rPr>
                      <w:rFonts w:ascii="Cambria Math" w:hAnsi="Cambria Math"/>
                      <w:i/>
                    </w:rPr>
                  </m:ctrlPr>
                </m:dPr>
                <m:e>
                  <m:r>
                    <w:rPr>
                      <w:rFonts w:ascii="Cambria Math" w:hAnsi="Cambria Math"/>
                    </w:rPr>
                    <m:t>T</m:t>
                  </m:r>
                </m:e>
              </m:d>
            </m:e>
          </m:func>
          <m:r>
            <w:rPr>
              <w:rFonts w:ascii="Cambria Math" w:hAnsi="Cambria Math"/>
            </w:rPr>
            <m:t>=</m:t>
          </m:r>
          <m:func>
            <m:funcPr>
              <m:ctrlPr>
                <w:rPr>
                  <w:rFonts w:ascii="Cambria Math" w:hAnsi="Cambria Math"/>
                  <w:i/>
                </w:rPr>
              </m:ctrlPr>
            </m:funcPr>
            <m:fName>
              <m:r>
                <w:rPr>
                  <w:rFonts w:ascii="Cambria Math" w:hAnsi="Cambria Math"/>
                </w:rPr>
                <m:t>ln</m:t>
              </m:r>
            </m:fName>
            <m:e>
              <m:d>
                <m:dPr>
                  <m:ctrlPr>
                    <w:rPr>
                      <w:rFonts w:ascii="Cambria Math" w:hAnsi="Cambria Math"/>
                      <w:i/>
                    </w:rPr>
                  </m:ctrlPr>
                </m:dPr>
                <m:e>
                  <m:r>
                    <w:rPr>
                      <w:rFonts w:ascii="Cambria Math" w:hAnsi="Cambria Math"/>
                    </w:rPr>
                    <m:t>C</m:t>
                  </m:r>
                </m:e>
              </m:d>
            </m:e>
          </m:func>
          <m:r>
            <w:rPr>
              <w:rFonts w:ascii="Cambria Math" w:hAnsi="Cambria Math"/>
            </w:rPr>
            <m:t>+</m:t>
          </m:r>
          <m:func>
            <m:funcPr>
              <m:ctrlPr>
                <w:rPr>
                  <w:rFonts w:ascii="Cambria Math" w:hAnsi="Cambria Math"/>
                  <w:i/>
                </w:rPr>
              </m:ctrlPr>
            </m:funcPr>
            <m:fName>
              <m:r>
                <w:rPr>
                  <w:rFonts w:ascii="Cambria Math" w:hAnsi="Cambria Math"/>
                </w:rPr>
                <m:t>Q*ln</m:t>
              </m:r>
            </m:fName>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T</m:t>
                      </m:r>
                    </m:sub>
                  </m:sSub>
                </m:e>
              </m:d>
            </m:e>
          </m:func>
        </m:oMath>
      </m:oMathPara>
    </w:p>
    <w:p w14:paraId="7EB1DBF2" w14:textId="165FAF7B" w:rsidR="00BE4CE4" w:rsidRDefault="00BE4CE4" w:rsidP="00BE4CE4">
      <w:pPr>
        <w:tabs>
          <w:tab w:val="left" w:pos="3270"/>
        </w:tabs>
      </w:pPr>
      <w:r>
        <w:t xml:space="preserve">Då har vi en linjär funktion. Och då gäller </w:t>
      </w:r>
      <m:oMath>
        <m:r>
          <w:rPr>
            <w:rFonts w:ascii="Cambria Math" w:hAnsi="Cambria Math"/>
          </w:rPr>
          <m:t>y=kx+m</m:t>
        </m:r>
      </m:oMath>
      <w:r w:rsidRPr="00961D70">
        <w:rPr>
          <w:i/>
        </w:rPr>
        <w:t>.</w:t>
      </w:r>
    </w:p>
    <w:p w14:paraId="084FD358" w14:textId="763CD84F" w:rsidR="00BE4CE4" w:rsidRPr="00961D70" w:rsidRDefault="00BE4CE4" w:rsidP="00BE4CE4">
      <w:pPr>
        <w:tabs>
          <w:tab w:val="left" w:pos="3270"/>
        </w:tabs>
        <w:rPr>
          <w:i/>
          <w:lang w:val="en-US"/>
        </w:rPr>
      </w:pPr>
      <w:r w:rsidRPr="00961D70">
        <w:rPr>
          <w:i/>
          <w:lang w:val="en-US"/>
        </w:rPr>
        <w:t xml:space="preserve">Q = k =  </w:t>
      </w:r>
      <m:oMath>
        <m:f>
          <m:fPr>
            <m:ctrlPr>
              <w:rPr>
                <w:rFonts w:ascii="Cambria Math" w:hAnsi="Cambria Math"/>
                <w:i/>
                <w:iCs/>
              </w:rPr>
            </m:ctrlPr>
          </m:fPr>
          <m:num>
            <m:r>
              <w:rPr>
                <w:rFonts w:ascii="Cambria Math" w:hAnsi="Cambria Math"/>
                <w:lang w:val="en-US"/>
              </w:rPr>
              <m:t>ln⁡(</m:t>
            </m:r>
            <m:r>
              <w:rPr>
                <w:rFonts w:ascii="Cambria Math" w:hAnsi="Cambria Math"/>
              </w:rPr>
              <m:t>T</m:t>
            </m:r>
            <m:r>
              <w:rPr>
                <w:rFonts w:ascii="Cambria Math" w:hAnsi="Cambria Math"/>
                <w:lang w:val="en-US"/>
              </w:rPr>
              <m:t>)</m:t>
            </m:r>
          </m:num>
          <m:den>
            <m:r>
              <w:rPr>
                <w:rFonts w:ascii="Cambria Math" w:hAnsi="Cambria Math"/>
                <w:lang w:val="en-US"/>
              </w:rPr>
              <m:t>ln⁡(</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lang w:val="en-US"/>
              </w:rPr>
              <m:t>)</m:t>
            </m:r>
          </m:den>
        </m:f>
        <m:r>
          <w:rPr>
            <w:rFonts w:ascii="Cambria Math" w:hAnsi="Cambria Math"/>
            <w:lang w:val="en-US"/>
          </w:rPr>
          <m:t>=</m:t>
        </m:r>
        <m:r>
          <w:rPr>
            <w:rFonts w:ascii="Cambria Math" w:hAnsi="Cambria Math"/>
          </w:rPr>
          <m:t>Q</m:t>
        </m:r>
      </m:oMath>
    </w:p>
    <w:p w14:paraId="6163AD58" w14:textId="407C7355" w:rsidR="00BE4CE4" w:rsidRPr="00961D70" w:rsidRDefault="00961D70" w:rsidP="00BE4CE4">
      <w:pPr>
        <w:tabs>
          <w:tab w:val="left" w:pos="3270"/>
        </w:tabs>
        <w:rPr>
          <w:i/>
        </w:rPr>
      </w:pPr>
      <m:oMathPara>
        <m:oMathParaPr>
          <m:jc m:val="left"/>
        </m:oMathParaPr>
        <m:oMath>
          <m:f>
            <m:fPr>
              <m:ctrlPr>
                <w:rPr>
                  <w:rFonts w:ascii="Cambria Math" w:hAnsi="Cambria Math"/>
                  <w:i/>
                </w:rPr>
              </m:ctrlPr>
            </m:fPr>
            <m:num>
              <m:r>
                <w:rPr>
                  <w:rFonts w:ascii="Cambria Math" w:hAnsi="Cambria Math"/>
                </w:rPr>
                <m:t>Δln⁡(T)</m:t>
              </m:r>
            </m:num>
            <m:den>
              <m:r>
                <w:rPr>
                  <w:rFonts w:ascii="Cambria Math" w:hAnsi="Cambria Math"/>
                </w:rPr>
                <m:t>Δln⁡(</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m:t>
              </m:r>
            </m:den>
          </m:f>
          <m:r>
            <w:rPr>
              <w:rFonts w:ascii="Cambria Math" w:hAnsi="Cambria Math"/>
            </w:rPr>
            <m:t>=Q</m:t>
          </m:r>
        </m:oMath>
      </m:oMathPara>
    </w:p>
    <w:p w14:paraId="3044A728" w14:textId="77777777" w:rsidR="00BE4CE4" w:rsidRPr="001B4043" w:rsidRDefault="00BE4CE4" w:rsidP="00BE4CE4">
      <w:pPr>
        <w:tabs>
          <w:tab w:val="left" w:pos="3270"/>
        </w:tabs>
      </w:pPr>
    </w:p>
    <w:p w14:paraId="380D73F8" w14:textId="77777777" w:rsidR="00BE4CE4" w:rsidRDefault="00BE4CE4" w:rsidP="00BE4CE4">
      <w:pPr>
        <w:tabs>
          <w:tab w:val="left" w:pos="3270"/>
        </w:tabs>
      </w:pPr>
      <w:r>
        <w:t xml:space="preserve">När vi sätter in mätvärden i formeln så får vi ut att </w:t>
      </w:r>
    </w:p>
    <w:p w14:paraId="7726B161" w14:textId="1CD1BA59" w:rsidR="00BE4CE4" w:rsidRDefault="00BE4CE4" w:rsidP="00BE4CE4">
      <w:pPr>
        <w:tabs>
          <w:tab w:val="left" w:pos="3270"/>
        </w:tabs>
      </w:pPr>
      <w:r>
        <w:t>Q = 0,4712270868 ≈ 0,5</w:t>
      </w:r>
    </w:p>
    <w:p w14:paraId="2EDF39A1" w14:textId="77777777" w:rsidR="00BE4CE4" w:rsidRDefault="00BE4CE4" w:rsidP="00BE4CE4">
      <w:pPr>
        <w:tabs>
          <w:tab w:val="left" w:pos="3270"/>
        </w:tabs>
      </w:pPr>
      <w:r>
        <w:t>Så den matematiska formeln blir då:</w:t>
      </w:r>
    </w:p>
    <w:p w14:paraId="44B2A237" w14:textId="36753842" w:rsidR="00BE4CE4" w:rsidRPr="00264978" w:rsidRDefault="00BE4CE4" w:rsidP="00BE4CE4">
      <w:pPr>
        <w:rPr>
          <w:i/>
          <w:vertAlign w:val="superscript"/>
        </w:rPr>
      </w:pPr>
      <w:r w:rsidRPr="00264978">
        <w:rPr>
          <w:i/>
        </w:rPr>
        <w:t>T = C</w:t>
      </w:r>
      <m:oMath>
        <m:r>
          <w:rPr>
            <w:rFonts w:ascii="Cambria Math" w:hAnsi="Cambria Math"/>
          </w:rPr>
          <m:t xml:space="preserve"> ∙ </m:t>
        </m:r>
      </m:oMath>
      <w:r w:rsidRPr="00264978">
        <w:rPr>
          <w:i/>
        </w:rPr>
        <w:t>L</w:t>
      </w:r>
      <w:r w:rsidRPr="00264978">
        <w:rPr>
          <w:i/>
          <w:vertAlign w:val="subscript"/>
        </w:rPr>
        <w:t>s</w:t>
      </w:r>
      <w:r w:rsidRPr="00264978">
        <w:rPr>
          <w:i/>
          <w:vertAlign w:val="superscript"/>
        </w:rPr>
        <w:t>1</w:t>
      </w:r>
      <w:r w:rsidRPr="00264978">
        <w:rPr>
          <w:i/>
        </w:rPr>
        <w:t xml:space="preserve"> </w:t>
      </w:r>
      <m:oMath>
        <m:r>
          <w:rPr>
            <w:rFonts w:ascii="Cambria Math" w:hAnsi="Cambria Math"/>
          </w:rPr>
          <m:t>∙</m:t>
        </m:r>
      </m:oMath>
      <w:r w:rsidRPr="00264978">
        <w:rPr>
          <w:i/>
        </w:rPr>
        <w:t xml:space="preserve"> L</w:t>
      </w:r>
      <w:r w:rsidRPr="00264978">
        <w:rPr>
          <w:i/>
          <w:vertAlign w:val="subscript"/>
        </w:rPr>
        <w:t>T</w:t>
      </w:r>
      <w:r w:rsidRPr="00264978">
        <w:rPr>
          <w:i/>
          <w:vertAlign w:val="superscript"/>
        </w:rPr>
        <w:t>0,5</w:t>
      </w:r>
      <w:r w:rsidRPr="00264978">
        <w:rPr>
          <w:i/>
        </w:rPr>
        <w:t xml:space="preserve"> </w:t>
      </w:r>
      <m:oMath>
        <m:r>
          <w:rPr>
            <w:rFonts w:ascii="Cambria Math" w:hAnsi="Cambria Math"/>
          </w:rPr>
          <m:t>∙</m:t>
        </m:r>
      </m:oMath>
      <w:r w:rsidRPr="00264978">
        <w:rPr>
          <w:i/>
        </w:rPr>
        <w:t xml:space="preserve"> B</w:t>
      </w:r>
      <w:r w:rsidRPr="00264978">
        <w:rPr>
          <w:i/>
          <w:vertAlign w:val="superscript"/>
        </w:rPr>
        <w:t>A</w:t>
      </w:r>
      <w:r w:rsidRPr="00264978">
        <w:rPr>
          <w:i/>
        </w:rPr>
        <w:t xml:space="preserve"> </w:t>
      </w:r>
      <m:oMath>
        <m:r>
          <w:rPr>
            <w:rFonts w:ascii="Cambria Math" w:hAnsi="Cambria Math"/>
          </w:rPr>
          <m:t>∙</m:t>
        </m:r>
      </m:oMath>
      <w:r w:rsidRPr="00264978">
        <w:rPr>
          <w:i/>
        </w:rPr>
        <w:t xml:space="preserve"> g</w:t>
      </w:r>
      <w:r w:rsidRPr="00264978">
        <w:rPr>
          <w:i/>
          <w:vertAlign w:val="superscript"/>
        </w:rPr>
        <w:t>S</w:t>
      </w:r>
    </w:p>
    <w:p w14:paraId="34E69E82" w14:textId="77777777" w:rsidR="00BE4CE4" w:rsidRDefault="00BE4CE4" w:rsidP="00BE4CE4">
      <w:pPr>
        <w:tabs>
          <w:tab w:val="left" w:pos="3270"/>
        </w:tabs>
      </w:pPr>
    </w:p>
    <w:p w14:paraId="50265B1E" w14:textId="3FD21BCD" w:rsidR="00BE4CE4" w:rsidRPr="001B4043" w:rsidRDefault="00BE4CE4" w:rsidP="00BE4CE4">
      <w:pPr>
        <w:tabs>
          <w:tab w:val="left" w:pos="3270"/>
        </w:tabs>
      </w:pPr>
      <w:r w:rsidRPr="001B4043">
        <w:t xml:space="preserve">Därefter så söker vi exponenten för </w:t>
      </w:r>
      <w:r>
        <w:t>bredd</w:t>
      </w:r>
    </w:p>
    <w:p w14:paraId="6A8265A3" w14:textId="44C24384" w:rsidR="00BE4CE4" w:rsidRPr="00264978" w:rsidRDefault="00BE4CE4" w:rsidP="00BE4CE4">
      <w:pPr>
        <w:tabs>
          <w:tab w:val="left" w:pos="3270"/>
        </w:tabs>
        <w:rPr>
          <w:i/>
          <w:vertAlign w:val="superscript"/>
        </w:rPr>
      </w:pPr>
      <w:r w:rsidRPr="00264978">
        <w:rPr>
          <w:i/>
        </w:rPr>
        <w:t>T = C</w:t>
      </w:r>
      <m:oMath>
        <m:r>
          <w:rPr>
            <w:rFonts w:ascii="Cambria Math" w:hAnsi="Cambria Math"/>
          </w:rPr>
          <m:t xml:space="preserve"> ∙ </m:t>
        </m:r>
      </m:oMath>
      <w:r w:rsidRPr="00264978">
        <w:rPr>
          <w:i/>
        </w:rPr>
        <w:t>B</w:t>
      </w:r>
      <w:r w:rsidRPr="00264978">
        <w:rPr>
          <w:i/>
          <w:vertAlign w:val="superscript"/>
        </w:rPr>
        <w:t>A</w:t>
      </w:r>
    </w:p>
    <w:p w14:paraId="278212F4" w14:textId="70096537" w:rsidR="00BE4CE4" w:rsidRPr="00264978" w:rsidRDefault="00961D70" w:rsidP="00BE4CE4">
      <w:pPr>
        <w:rPr>
          <w:i/>
        </w:rPr>
      </w:pPr>
      <m:oMathPara>
        <m:oMathParaPr>
          <m:jc m:val="left"/>
        </m:oMathParaPr>
        <m:oMath>
          <m:func>
            <m:funcPr>
              <m:ctrlPr>
                <w:rPr>
                  <w:rFonts w:ascii="Cambria Math" w:hAnsi="Cambria Math"/>
                  <w:i/>
                </w:rPr>
              </m:ctrlPr>
            </m:funcPr>
            <m:fName>
              <m:r>
                <w:rPr>
                  <w:rFonts w:ascii="Cambria Math" w:hAnsi="Cambria Math"/>
                </w:rPr>
                <m:t>ln</m:t>
              </m:r>
            </m:fName>
            <m:e>
              <m:d>
                <m:dPr>
                  <m:ctrlPr>
                    <w:rPr>
                      <w:rFonts w:ascii="Cambria Math" w:hAnsi="Cambria Math"/>
                      <w:i/>
                    </w:rPr>
                  </m:ctrlPr>
                </m:dPr>
                <m:e>
                  <m:r>
                    <w:rPr>
                      <w:rFonts w:ascii="Cambria Math" w:hAnsi="Cambria Math"/>
                    </w:rPr>
                    <m:t>T</m:t>
                  </m:r>
                </m:e>
              </m:d>
            </m:e>
          </m:func>
          <m:r>
            <w:rPr>
              <w:rFonts w:ascii="Cambria Math" w:hAnsi="Cambria Math"/>
            </w:rPr>
            <m:t>=ln⁡(C*</m:t>
          </m:r>
          <m:sSup>
            <m:sSupPr>
              <m:ctrlPr>
                <w:rPr>
                  <w:rFonts w:ascii="Cambria Math" w:hAnsi="Cambria Math"/>
                  <w:i/>
                </w:rPr>
              </m:ctrlPr>
            </m:sSupPr>
            <m:e>
              <m:r>
                <w:rPr>
                  <w:rFonts w:ascii="Cambria Math" w:hAnsi="Cambria Math"/>
                </w:rPr>
                <m:t>B</m:t>
              </m:r>
            </m:e>
            <m:sup>
              <m:r>
                <w:rPr>
                  <w:rFonts w:ascii="Cambria Math" w:hAnsi="Cambria Math"/>
                </w:rPr>
                <m:t>A</m:t>
              </m:r>
            </m:sup>
          </m:sSup>
          <m:r>
            <w:rPr>
              <w:rFonts w:ascii="Cambria Math" w:hAnsi="Cambria Math"/>
            </w:rPr>
            <m:t>)</m:t>
          </m:r>
        </m:oMath>
      </m:oMathPara>
    </w:p>
    <w:p w14:paraId="4C33249D" w14:textId="35A68B60" w:rsidR="00BE4CE4" w:rsidRPr="00BE4CE4" w:rsidRDefault="00961D70" w:rsidP="00BE4CE4">
      <w:pPr>
        <w:tabs>
          <w:tab w:val="left" w:pos="3270"/>
        </w:tabs>
      </w:pPr>
      <m:oMathPara>
        <m:oMathParaPr>
          <m:jc m:val="left"/>
        </m:oMathPara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T</m:t>
                  </m:r>
                </m:e>
              </m:d>
            </m:e>
          </m:func>
          <m:r>
            <w:rPr>
              <w:rFonts w:ascii="Cambria Math" w:hAnsi="Cambria Math"/>
            </w:rPr>
            <m:t>=</m:t>
          </m:r>
          <m:func>
            <m:funcPr>
              <m:ctrlPr>
                <w:rPr>
                  <w:rFonts w:ascii="Cambria Math" w:hAnsi="Cambria Math"/>
                  <w:i/>
                </w:rPr>
              </m:ctrlPr>
            </m:funcPr>
            <m:fName>
              <m:r>
                <w:rPr>
                  <w:rFonts w:ascii="Cambria Math" w:hAnsi="Cambria Math"/>
                </w:rPr>
                <m:t>ln</m:t>
              </m:r>
            </m:fName>
            <m:e>
              <m:d>
                <m:dPr>
                  <m:ctrlPr>
                    <w:rPr>
                      <w:rFonts w:ascii="Cambria Math" w:hAnsi="Cambria Math"/>
                      <w:i/>
                    </w:rPr>
                  </m:ctrlPr>
                </m:dPr>
                <m:e>
                  <m:r>
                    <w:rPr>
                      <w:rFonts w:ascii="Cambria Math" w:hAnsi="Cambria Math"/>
                    </w:rPr>
                    <m:t>C</m:t>
                  </m:r>
                </m:e>
              </m:d>
            </m:e>
          </m:func>
          <m:r>
            <w:rPr>
              <w:rFonts w:ascii="Cambria Math" w:hAnsi="Cambria Math"/>
            </w:rPr>
            <m:t>+</m:t>
          </m:r>
          <m:func>
            <m:funcPr>
              <m:ctrlPr>
                <w:rPr>
                  <w:rFonts w:ascii="Cambria Math" w:hAnsi="Cambria Math"/>
                  <w:i/>
                </w:rPr>
              </m:ctrlPr>
            </m:funcPr>
            <m:fName>
              <m:r>
                <w:rPr>
                  <w:rFonts w:ascii="Cambria Math" w:hAnsi="Cambria Math"/>
                </w:rPr>
                <m:t>A*ln</m:t>
              </m:r>
            </m:fName>
            <m:e>
              <m:d>
                <m:dPr>
                  <m:ctrlPr>
                    <w:rPr>
                      <w:rFonts w:ascii="Cambria Math" w:hAnsi="Cambria Math"/>
                      <w:i/>
                    </w:rPr>
                  </m:ctrlPr>
                </m:dPr>
                <m:e>
                  <m:r>
                    <w:rPr>
                      <w:rFonts w:ascii="Cambria Math" w:hAnsi="Cambria Math"/>
                    </w:rPr>
                    <m:t>B</m:t>
                  </m:r>
                </m:e>
              </m:d>
            </m:e>
          </m:func>
        </m:oMath>
      </m:oMathPara>
    </w:p>
    <w:p w14:paraId="61107CAA" w14:textId="77777777" w:rsidR="00BE4CE4" w:rsidRDefault="00BE4CE4" w:rsidP="00BE4CE4">
      <w:pPr>
        <w:tabs>
          <w:tab w:val="left" w:pos="3270"/>
        </w:tabs>
      </w:pPr>
      <w:r>
        <w:t xml:space="preserve">Då har vi en linjär funktion. Och då gäller </w:t>
      </w:r>
      <m:oMath>
        <m:r>
          <w:rPr>
            <w:rFonts w:ascii="Cambria Math" w:hAnsi="Cambria Math"/>
          </w:rPr>
          <m:t>y=kx+m</m:t>
        </m:r>
      </m:oMath>
      <w:r>
        <w:t>.</w:t>
      </w:r>
    </w:p>
    <w:p w14:paraId="508B7999" w14:textId="76BDABF6" w:rsidR="00BE4CE4" w:rsidRPr="00264978" w:rsidRDefault="00BE4CE4" w:rsidP="00BE4CE4">
      <w:pPr>
        <w:tabs>
          <w:tab w:val="left" w:pos="3270"/>
        </w:tabs>
        <w:rPr>
          <w:i/>
          <w:lang w:val="en-US"/>
        </w:rPr>
      </w:pPr>
      <w:r w:rsidRPr="00264978">
        <w:rPr>
          <w:i/>
          <w:lang w:val="en-US"/>
        </w:rPr>
        <w:t xml:space="preserve">A = k =  </w:t>
      </w:r>
      <m:oMath>
        <m:f>
          <m:fPr>
            <m:ctrlPr>
              <w:rPr>
                <w:rFonts w:ascii="Cambria Math" w:hAnsi="Cambria Math"/>
                <w:i/>
                <w:iCs/>
              </w:rPr>
            </m:ctrlPr>
          </m:fPr>
          <m:num>
            <m:r>
              <w:rPr>
                <w:rFonts w:ascii="Cambria Math" w:hAnsi="Cambria Math"/>
                <w:lang w:val="en-US"/>
              </w:rPr>
              <m:t>ln⁡(</m:t>
            </m:r>
            <m:r>
              <w:rPr>
                <w:rFonts w:ascii="Cambria Math" w:hAnsi="Cambria Math"/>
              </w:rPr>
              <m:t>T</m:t>
            </m:r>
            <m:r>
              <w:rPr>
                <w:rFonts w:ascii="Cambria Math" w:hAnsi="Cambria Math"/>
                <w:lang w:val="en-US"/>
              </w:rPr>
              <m:t>)</m:t>
            </m:r>
          </m:num>
          <m:den>
            <m:r>
              <w:rPr>
                <w:rFonts w:ascii="Cambria Math" w:hAnsi="Cambria Math"/>
                <w:lang w:val="en-US"/>
              </w:rPr>
              <m:t>ln⁡(</m:t>
            </m:r>
            <m:r>
              <w:rPr>
                <w:rFonts w:ascii="Cambria Math" w:hAnsi="Cambria Math"/>
              </w:rPr>
              <m:t>B</m:t>
            </m:r>
            <m:r>
              <w:rPr>
                <w:rFonts w:ascii="Cambria Math" w:hAnsi="Cambria Math"/>
                <w:lang w:val="en-US"/>
              </w:rPr>
              <m:t>)</m:t>
            </m:r>
          </m:den>
        </m:f>
        <m:r>
          <w:rPr>
            <w:rFonts w:ascii="Cambria Math" w:hAnsi="Cambria Math"/>
            <w:lang w:val="en-US"/>
          </w:rPr>
          <m:t>=</m:t>
        </m:r>
        <m:r>
          <w:rPr>
            <w:rFonts w:ascii="Cambria Math" w:hAnsi="Cambria Math"/>
          </w:rPr>
          <m:t>A</m:t>
        </m:r>
      </m:oMath>
    </w:p>
    <w:p w14:paraId="11C4B562" w14:textId="17DD33CE" w:rsidR="00BE4CE4" w:rsidRPr="00264978" w:rsidRDefault="00961D70" w:rsidP="00BE4CE4">
      <w:pPr>
        <w:tabs>
          <w:tab w:val="left" w:pos="3270"/>
        </w:tabs>
        <w:rPr>
          <w:i/>
        </w:rPr>
      </w:pPr>
      <m:oMathPara>
        <m:oMathParaPr>
          <m:jc m:val="left"/>
        </m:oMathParaPr>
        <m:oMath>
          <m:f>
            <m:fPr>
              <m:ctrlPr>
                <w:rPr>
                  <w:rFonts w:ascii="Cambria Math" w:hAnsi="Cambria Math"/>
                  <w:i/>
                </w:rPr>
              </m:ctrlPr>
            </m:fPr>
            <m:num>
              <m:r>
                <w:rPr>
                  <w:rFonts w:ascii="Cambria Math" w:hAnsi="Cambria Math"/>
                </w:rPr>
                <m:t>Δln⁡(T)</m:t>
              </m:r>
            </m:num>
            <m:den>
              <m:r>
                <w:rPr>
                  <w:rFonts w:ascii="Cambria Math" w:hAnsi="Cambria Math"/>
                </w:rPr>
                <m:t>Δln⁡(B)</m:t>
              </m:r>
            </m:den>
          </m:f>
          <m:r>
            <w:rPr>
              <w:rFonts w:ascii="Cambria Math" w:hAnsi="Cambria Math"/>
            </w:rPr>
            <m:t>=A</m:t>
          </m:r>
        </m:oMath>
      </m:oMathPara>
    </w:p>
    <w:p w14:paraId="66F4947F" w14:textId="77777777" w:rsidR="00BE4CE4" w:rsidRDefault="00BE4CE4" w:rsidP="00BE4CE4">
      <w:pPr>
        <w:tabs>
          <w:tab w:val="left" w:pos="3270"/>
        </w:tabs>
      </w:pPr>
      <w:r>
        <w:t xml:space="preserve">När vi sätter in mätvärden i formeln så får vi ut att </w:t>
      </w:r>
    </w:p>
    <w:p w14:paraId="1821C0B2" w14:textId="3159574E" w:rsidR="00BE4CE4" w:rsidRDefault="00BE4CE4" w:rsidP="00BE4CE4">
      <w:pPr>
        <w:tabs>
          <w:tab w:val="left" w:pos="3270"/>
        </w:tabs>
      </w:pPr>
      <w:r w:rsidRPr="00264978">
        <w:rPr>
          <w:i/>
        </w:rPr>
        <w:t>A</w:t>
      </w:r>
      <w:r>
        <w:t xml:space="preserve"> = -1,066359539 ≈ -1</w:t>
      </w:r>
    </w:p>
    <w:p w14:paraId="6A05E808" w14:textId="77777777" w:rsidR="00BE4CE4" w:rsidRDefault="00BE4CE4" w:rsidP="00BE4CE4">
      <w:pPr>
        <w:tabs>
          <w:tab w:val="left" w:pos="3270"/>
        </w:tabs>
      </w:pPr>
      <w:r>
        <w:t>Så den matematiska formeln blir då:</w:t>
      </w:r>
    </w:p>
    <w:p w14:paraId="444CFD3B" w14:textId="0737DD94" w:rsidR="00C2054E" w:rsidRPr="00264978" w:rsidRDefault="00BE4CE4" w:rsidP="00BE4CE4">
      <w:pPr>
        <w:rPr>
          <w:i/>
          <w:vertAlign w:val="superscript"/>
        </w:rPr>
      </w:pPr>
      <w:r w:rsidRPr="00264978">
        <w:rPr>
          <w:i/>
        </w:rPr>
        <w:t>T = C</w:t>
      </w:r>
      <m:oMath>
        <m:r>
          <w:rPr>
            <w:rFonts w:ascii="Cambria Math" w:hAnsi="Cambria Math"/>
          </w:rPr>
          <m:t xml:space="preserve"> ∙ </m:t>
        </m:r>
      </m:oMath>
      <w:r w:rsidRPr="00264978">
        <w:rPr>
          <w:i/>
        </w:rPr>
        <w:t>L</w:t>
      </w:r>
      <w:r w:rsidRPr="00264978">
        <w:rPr>
          <w:i/>
          <w:vertAlign w:val="subscript"/>
        </w:rPr>
        <w:t>s</w:t>
      </w:r>
      <w:r w:rsidRPr="00264978">
        <w:rPr>
          <w:i/>
          <w:vertAlign w:val="superscript"/>
        </w:rPr>
        <w:t>1</w:t>
      </w:r>
      <w:r w:rsidRPr="00264978">
        <w:rPr>
          <w:i/>
        </w:rPr>
        <w:t xml:space="preserve"> </w:t>
      </w:r>
      <m:oMath>
        <m:r>
          <w:rPr>
            <w:rFonts w:ascii="Cambria Math" w:hAnsi="Cambria Math"/>
          </w:rPr>
          <m:t>∙</m:t>
        </m:r>
      </m:oMath>
      <w:r w:rsidRPr="00264978">
        <w:rPr>
          <w:i/>
        </w:rPr>
        <w:t xml:space="preserve"> L</w:t>
      </w:r>
      <w:r w:rsidRPr="00264978">
        <w:rPr>
          <w:i/>
          <w:vertAlign w:val="subscript"/>
        </w:rPr>
        <w:t>T</w:t>
      </w:r>
      <w:r w:rsidRPr="00264978">
        <w:rPr>
          <w:i/>
          <w:vertAlign w:val="superscript"/>
        </w:rPr>
        <w:t>0,5</w:t>
      </w:r>
      <w:r w:rsidRPr="00264978">
        <w:rPr>
          <w:i/>
        </w:rPr>
        <w:t xml:space="preserve"> </w:t>
      </w:r>
      <m:oMath>
        <m:r>
          <w:rPr>
            <w:rFonts w:ascii="Cambria Math" w:hAnsi="Cambria Math"/>
          </w:rPr>
          <m:t>∙</m:t>
        </m:r>
      </m:oMath>
      <w:r w:rsidRPr="00264978">
        <w:rPr>
          <w:i/>
        </w:rPr>
        <w:t xml:space="preserve"> B</w:t>
      </w:r>
      <w:r w:rsidRPr="00264978">
        <w:rPr>
          <w:i/>
          <w:vertAlign w:val="superscript"/>
        </w:rPr>
        <w:t>-1</w:t>
      </w:r>
      <w:r w:rsidRPr="00264978">
        <w:rPr>
          <w:i/>
        </w:rPr>
        <w:t xml:space="preserve"> </w:t>
      </w:r>
      <m:oMath>
        <m:r>
          <w:rPr>
            <w:rFonts w:ascii="Cambria Math" w:hAnsi="Cambria Math"/>
          </w:rPr>
          <m:t>∙</m:t>
        </m:r>
      </m:oMath>
      <w:r w:rsidRPr="00264978">
        <w:rPr>
          <w:i/>
        </w:rPr>
        <w:t xml:space="preserve"> g</w:t>
      </w:r>
      <w:r w:rsidRPr="00264978">
        <w:rPr>
          <w:i/>
          <w:vertAlign w:val="superscript"/>
        </w:rPr>
        <w:t>S</w:t>
      </w:r>
    </w:p>
    <w:p w14:paraId="4C18D27D" w14:textId="431793D6" w:rsidR="00BE4CE4" w:rsidRDefault="00BE4CE4" w:rsidP="00BE4CE4">
      <w:pPr>
        <w:tabs>
          <w:tab w:val="left" w:pos="3270"/>
        </w:tabs>
      </w:pPr>
    </w:p>
    <w:p w14:paraId="1A22798F" w14:textId="2565114B" w:rsidR="00BE4CE4" w:rsidRPr="00C2054E" w:rsidRDefault="00C2054E" w:rsidP="00BE4CE4">
      <w:pPr>
        <w:tabs>
          <w:tab w:val="left" w:pos="3270"/>
        </w:tabs>
        <w:rPr>
          <w:vertAlign w:val="superscript"/>
        </w:rPr>
      </w:pPr>
      <w:r>
        <w:t>Dimensionsanalys på vår nuvarande matematiska formel visar att g</w:t>
      </w:r>
      <w:r>
        <w:rPr>
          <w:vertAlign w:val="superscript"/>
        </w:rPr>
        <w:t xml:space="preserve">S </w:t>
      </w:r>
    </w:p>
    <w:p w14:paraId="266E491D" w14:textId="3C1E3217" w:rsidR="00BE4CE4" w:rsidRPr="00C2054E" w:rsidRDefault="00C2054E" w:rsidP="001B4043">
      <w:pPr>
        <w:rPr>
          <w:vertAlign w:val="superscript"/>
        </w:rPr>
      </w:pPr>
      <w:r>
        <w:t>borde vara g</w:t>
      </w:r>
      <w:r>
        <w:rPr>
          <w:vertAlign w:val="superscript"/>
        </w:rPr>
        <w:t>-0,5</w:t>
      </w:r>
    </w:p>
    <w:p w14:paraId="515B7A1F" w14:textId="200A2AAC" w:rsidR="001B4043" w:rsidRDefault="00C2054E" w:rsidP="001B4043">
      <w:r>
        <w:t>Så då har vi en matematisk formel som ser ut som följande</w:t>
      </w:r>
    </w:p>
    <w:p w14:paraId="4113D3A3" w14:textId="59E87F73" w:rsidR="00C2054E" w:rsidRPr="00264978" w:rsidRDefault="00264978" w:rsidP="001B4043">
      <w:pPr>
        <w:rPr>
          <w:i/>
        </w:rPr>
      </w:pPr>
      <m:oMathPara>
        <m:oMathParaPr>
          <m:jc m:val="left"/>
        </m:oMathParaPr>
        <m:oMath>
          <m:r>
            <w:rPr>
              <w:rFonts w:ascii="Cambria Math" w:hAnsi="Cambria Math"/>
            </w:rPr>
            <m:t>T=</m:t>
          </m:r>
          <m:f>
            <m:fPr>
              <m:ctrlPr>
                <w:rPr>
                  <w:rFonts w:ascii="Cambria Math" w:hAnsi="Cambria Math"/>
                  <w:i/>
                </w:rPr>
              </m:ctrlPr>
            </m:fPr>
            <m:num>
              <m:r>
                <w:rPr>
                  <w:rFonts w:ascii="Cambria Math" w:hAnsi="Cambria Math"/>
                </w:rPr>
                <m:t>C*</m:t>
              </m:r>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1</m:t>
                  </m:r>
                </m:sup>
              </m:sSubSup>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L</m:t>
                      </m:r>
                    </m:e>
                    <m:sub>
                      <m:r>
                        <w:rPr>
                          <w:rFonts w:ascii="Cambria Math" w:hAnsi="Cambria Math"/>
                        </w:rPr>
                        <m:t>T</m:t>
                      </m:r>
                    </m:sub>
                  </m:sSub>
                </m:e>
              </m:rad>
            </m:num>
            <m:den>
              <m:r>
                <w:rPr>
                  <w:rFonts w:ascii="Cambria Math" w:hAnsi="Cambria Math"/>
                </w:rPr>
                <m:t>B*</m:t>
              </m:r>
              <m:rad>
                <m:radPr>
                  <m:degHide m:val="1"/>
                  <m:ctrlPr>
                    <w:rPr>
                      <w:rFonts w:ascii="Cambria Math" w:hAnsi="Cambria Math"/>
                      <w:i/>
                    </w:rPr>
                  </m:ctrlPr>
                </m:radPr>
                <m:deg/>
                <m:e>
                  <m:r>
                    <w:rPr>
                      <w:rFonts w:ascii="Cambria Math" w:hAnsi="Cambria Math"/>
                    </w:rPr>
                    <m:t>g</m:t>
                  </m:r>
                </m:e>
              </m:rad>
            </m:den>
          </m:f>
        </m:oMath>
      </m:oMathPara>
    </w:p>
    <w:p w14:paraId="46B8DC81" w14:textId="2E88CF48" w:rsidR="00C2054E" w:rsidRDefault="00C2054E" w:rsidP="001B4043">
      <w:r>
        <w:t>Och för att få ut konstanten C så gör vi om formeln så att den blir</w:t>
      </w:r>
    </w:p>
    <w:p w14:paraId="5184BD25" w14:textId="3ED2DD7E" w:rsidR="00C2054E" w:rsidRPr="00264978" w:rsidRDefault="00264978" w:rsidP="001B4043">
      <w:pPr>
        <w:rPr>
          <w:i/>
        </w:rPr>
      </w:pPr>
      <m:oMathPara>
        <m:oMathParaPr>
          <m:jc m:val="left"/>
        </m:oMathParaPr>
        <m:oMath>
          <m:r>
            <w:rPr>
              <w:rFonts w:ascii="Cambria Math" w:hAnsi="Cambria Math"/>
            </w:rPr>
            <m:t>C=</m:t>
          </m:r>
          <m:f>
            <m:fPr>
              <m:ctrlPr>
                <w:rPr>
                  <w:rFonts w:ascii="Cambria Math" w:hAnsi="Cambria Math"/>
                  <w:i/>
                </w:rPr>
              </m:ctrlPr>
            </m:fPr>
            <m:num>
              <m:r>
                <w:rPr>
                  <w:rFonts w:ascii="Cambria Math" w:hAnsi="Cambria Math"/>
                </w:rPr>
                <m:t>T*B*</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L</m:t>
                      </m:r>
                    </m:e>
                    <m:sub>
                      <m:r>
                        <w:rPr>
                          <w:rFonts w:ascii="Cambria Math" w:hAnsi="Cambria Math"/>
                        </w:rPr>
                        <m:t>T</m:t>
                      </m:r>
                    </m:sub>
                  </m:sSub>
                </m:e>
              </m:rad>
            </m:den>
          </m:f>
        </m:oMath>
      </m:oMathPara>
    </w:p>
    <w:p w14:paraId="2D91EA98" w14:textId="77777777" w:rsidR="001B4043" w:rsidRPr="00BE4CE4" w:rsidRDefault="001B4043" w:rsidP="001B4043">
      <w:pPr>
        <w:tabs>
          <w:tab w:val="left" w:pos="3270"/>
        </w:tabs>
      </w:pPr>
    </w:p>
    <w:tbl>
      <w:tblPr>
        <w:tblStyle w:val="Tabellrutnt"/>
        <w:tblW w:w="0" w:type="auto"/>
        <w:tblLook w:val="04A0" w:firstRow="1" w:lastRow="0" w:firstColumn="1" w:lastColumn="0" w:noHBand="0" w:noVBand="1"/>
      </w:tblPr>
      <w:tblGrid>
        <w:gridCol w:w="562"/>
        <w:gridCol w:w="2114"/>
        <w:gridCol w:w="1120"/>
        <w:gridCol w:w="1121"/>
        <w:gridCol w:w="1127"/>
        <w:gridCol w:w="1128"/>
        <w:gridCol w:w="1118"/>
      </w:tblGrid>
      <w:tr w:rsidR="003839E6" w14:paraId="4CDD26C4" w14:textId="77777777" w:rsidTr="003839E6">
        <w:trPr>
          <w:trHeight w:val="964"/>
        </w:trPr>
        <w:tc>
          <w:tcPr>
            <w:tcW w:w="562" w:type="dxa"/>
          </w:tcPr>
          <w:p w14:paraId="05BA4EB2" w14:textId="6AEB5155" w:rsidR="003839E6" w:rsidRDefault="003839E6" w:rsidP="00DD658C">
            <w:r>
              <w:t>Nr</w:t>
            </w:r>
          </w:p>
        </w:tc>
        <w:tc>
          <w:tcPr>
            <w:tcW w:w="2114" w:type="dxa"/>
          </w:tcPr>
          <w:p w14:paraId="3281C269" w14:textId="6C4A38BE" w:rsidR="003839E6" w:rsidRPr="00264978" w:rsidRDefault="00264978" w:rsidP="003839E6">
            <w:pPr>
              <w:rPr>
                <w:i/>
              </w:rPr>
            </w:pPr>
            <m:oMathPara>
              <m:oMathParaPr>
                <m:jc m:val="left"/>
              </m:oMathParaPr>
              <m:oMath>
                <m:r>
                  <w:rPr>
                    <w:rFonts w:ascii="Cambria Math" w:hAnsi="Cambria Math"/>
                  </w:rPr>
                  <m:t>C=</m:t>
                </m:r>
                <m:f>
                  <m:fPr>
                    <m:ctrlPr>
                      <w:rPr>
                        <w:rFonts w:ascii="Cambria Math" w:hAnsi="Cambria Math"/>
                        <w:i/>
                      </w:rPr>
                    </m:ctrlPr>
                  </m:fPr>
                  <m:num>
                    <m:r>
                      <w:rPr>
                        <w:rFonts w:ascii="Cambria Math" w:hAnsi="Cambria Math"/>
                      </w:rPr>
                      <m:t>T*B*</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L</m:t>
                            </m:r>
                          </m:e>
                          <m:sub>
                            <m:r>
                              <w:rPr>
                                <w:rFonts w:ascii="Cambria Math" w:hAnsi="Cambria Math"/>
                              </w:rPr>
                              <m:t>T</m:t>
                            </m:r>
                          </m:sub>
                        </m:sSub>
                      </m:e>
                    </m:rad>
                  </m:den>
                </m:f>
              </m:oMath>
            </m:oMathPara>
          </w:p>
          <w:p w14:paraId="5769C054" w14:textId="490B1C5E" w:rsidR="003839E6" w:rsidRDefault="003839E6" w:rsidP="00DD658C"/>
        </w:tc>
        <w:tc>
          <w:tcPr>
            <w:tcW w:w="1120" w:type="dxa"/>
          </w:tcPr>
          <w:p w14:paraId="0F04432A" w14:textId="2DE1FA68" w:rsidR="003839E6" w:rsidRDefault="003839E6" w:rsidP="003839E6">
            <w:r>
              <w:t xml:space="preserve">T </w:t>
            </w:r>
          </w:p>
        </w:tc>
        <w:tc>
          <w:tcPr>
            <w:tcW w:w="1121" w:type="dxa"/>
          </w:tcPr>
          <w:p w14:paraId="31916445" w14:textId="51503ABA" w:rsidR="003839E6" w:rsidRPr="003839E6" w:rsidRDefault="003839E6" w:rsidP="00DD658C">
            <w:pPr>
              <w:rPr>
                <w:vertAlign w:val="subscript"/>
              </w:rPr>
            </w:pPr>
            <w:r>
              <w:t>B</w:t>
            </w:r>
          </w:p>
        </w:tc>
        <w:tc>
          <w:tcPr>
            <w:tcW w:w="1127" w:type="dxa"/>
          </w:tcPr>
          <w:p w14:paraId="31C085E1" w14:textId="4BD8A1E6" w:rsidR="003839E6" w:rsidRPr="003839E6" w:rsidRDefault="003839E6" w:rsidP="00DD658C">
            <w:pPr>
              <w:rPr>
                <w:vertAlign w:val="subscript"/>
              </w:rPr>
            </w:pPr>
            <w:r>
              <w:t>L</w:t>
            </w:r>
            <w:r>
              <w:rPr>
                <w:vertAlign w:val="subscript"/>
              </w:rPr>
              <w:t>S</w:t>
            </w:r>
          </w:p>
        </w:tc>
        <w:tc>
          <w:tcPr>
            <w:tcW w:w="1128" w:type="dxa"/>
          </w:tcPr>
          <w:p w14:paraId="41DCE846" w14:textId="5DB46D41" w:rsidR="003839E6" w:rsidRDefault="003839E6" w:rsidP="00DD658C">
            <w:r>
              <w:t>L</w:t>
            </w:r>
            <w:r>
              <w:rPr>
                <w:vertAlign w:val="subscript"/>
              </w:rPr>
              <w:t>T</w:t>
            </w:r>
          </w:p>
        </w:tc>
        <w:tc>
          <w:tcPr>
            <w:tcW w:w="1118" w:type="dxa"/>
          </w:tcPr>
          <w:p w14:paraId="52C78F9C" w14:textId="0AEBBD7D" w:rsidR="003839E6" w:rsidRDefault="003839E6" w:rsidP="00DD658C">
            <w:r>
              <w:t>g</w:t>
            </w:r>
          </w:p>
        </w:tc>
      </w:tr>
      <w:tr w:rsidR="003839E6" w14:paraId="026D2203" w14:textId="77777777" w:rsidTr="003839E6">
        <w:tc>
          <w:tcPr>
            <w:tcW w:w="562" w:type="dxa"/>
          </w:tcPr>
          <w:p w14:paraId="5B2517E6" w14:textId="1154EBA6" w:rsidR="003839E6" w:rsidRDefault="003839E6" w:rsidP="00DD658C">
            <w:r>
              <w:t>1</w:t>
            </w:r>
          </w:p>
        </w:tc>
        <w:tc>
          <w:tcPr>
            <w:tcW w:w="2114" w:type="dxa"/>
          </w:tcPr>
          <w:p w14:paraId="3912C592" w14:textId="40C1E3F0" w:rsidR="003839E6" w:rsidRDefault="003839E6" w:rsidP="00DD658C">
            <w:r>
              <w:t>3,869876175</w:t>
            </w:r>
          </w:p>
        </w:tc>
        <w:tc>
          <w:tcPr>
            <w:tcW w:w="1120" w:type="dxa"/>
          </w:tcPr>
          <w:p w14:paraId="203244E9" w14:textId="5EC46AFD" w:rsidR="003839E6" w:rsidRDefault="003839E6" w:rsidP="00DD658C">
            <w:r>
              <w:t>2,82</w:t>
            </w:r>
          </w:p>
        </w:tc>
        <w:tc>
          <w:tcPr>
            <w:tcW w:w="1121" w:type="dxa"/>
          </w:tcPr>
          <w:p w14:paraId="438A7470" w14:textId="23054357" w:rsidR="003839E6" w:rsidRDefault="003839E6" w:rsidP="00DD658C">
            <w:r>
              <w:t>0,26</w:t>
            </w:r>
          </w:p>
        </w:tc>
        <w:tc>
          <w:tcPr>
            <w:tcW w:w="1127" w:type="dxa"/>
          </w:tcPr>
          <w:p w14:paraId="31A1C5B4" w14:textId="34009886" w:rsidR="003839E6" w:rsidRDefault="003839E6" w:rsidP="00DD658C">
            <w:r>
              <w:t>0,80</w:t>
            </w:r>
          </w:p>
        </w:tc>
        <w:tc>
          <w:tcPr>
            <w:tcW w:w="1128" w:type="dxa"/>
          </w:tcPr>
          <w:p w14:paraId="262A5C24" w14:textId="55733F8B" w:rsidR="003839E6" w:rsidRDefault="003839E6" w:rsidP="00DD658C">
            <w:r>
              <w:t>0,55</w:t>
            </w:r>
          </w:p>
        </w:tc>
        <w:tc>
          <w:tcPr>
            <w:tcW w:w="1118" w:type="dxa"/>
          </w:tcPr>
          <w:p w14:paraId="421D8B13" w14:textId="7AFC2C3B" w:rsidR="003839E6" w:rsidRDefault="003839E6" w:rsidP="00DD658C">
            <w:r>
              <w:t>9,806</w:t>
            </w:r>
          </w:p>
        </w:tc>
      </w:tr>
      <w:tr w:rsidR="003839E6" w14:paraId="3A2B17A7" w14:textId="77777777" w:rsidTr="003839E6">
        <w:tc>
          <w:tcPr>
            <w:tcW w:w="562" w:type="dxa"/>
          </w:tcPr>
          <w:p w14:paraId="2FBE72DB" w14:textId="16AF3DA0" w:rsidR="003839E6" w:rsidRDefault="003839E6" w:rsidP="00DD658C">
            <w:r>
              <w:t>2</w:t>
            </w:r>
          </w:p>
        </w:tc>
        <w:tc>
          <w:tcPr>
            <w:tcW w:w="2114" w:type="dxa"/>
          </w:tcPr>
          <w:p w14:paraId="38490404" w14:textId="305AA08C" w:rsidR="003839E6" w:rsidRDefault="003839E6" w:rsidP="00DD658C">
            <w:r>
              <w:t>3,905163799</w:t>
            </w:r>
          </w:p>
        </w:tc>
        <w:tc>
          <w:tcPr>
            <w:tcW w:w="1120" w:type="dxa"/>
          </w:tcPr>
          <w:p w14:paraId="642BF0BB" w14:textId="15A38B11" w:rsidR="003839E6" w:rsidRDefault="003839E6" w:rsidP="00DD658C">
            <w:r>
              <w:t>2,49</w:t>
            </w:r>
          </w:p>
        </w:tc>
        <w:tc>
          <w:tcPr>
            <w:tcW w:w="1121" w:type="dxa"/>
          </w:tcPr>
          <w:p w14:paraId="04BF29A0" w14:textId="533EBA46" w:rsidR="003839E6" w:rsidRDefault="003839E6" w:rsidP="00DD658C">
            <w:r>
              <w:t>0,26</w:t>
            </w:r>
          </w:p>
        </w:tc>
        <w:tc>
          <w:tcPr>
            <w:tcW w:w="1127" w:type="dxa"/>
          </w:tcPr>
          <w:p w14:paraId="34ACA3FC" w14:textId="0A13876D" w:rsidR="003839E6" w:rsidRDefault="003839E6" w:rsidP="00DD658C">
            <w:r>
              <w:t>0,70</w:t>
            </w:r>
          </w:p>
        </w:tc>
        <w:tc>
          <w:tcPr>
            <w:tcW w:w="1128" w:type="dxa"/>
          </w:tcPr>
          <w:p w14:paraId="5E1BD19D" w14:textId="2EEDE5FB" w:rsidR="003839E6" w:rsidRDefault="003839E6" w:rsidP="00DD658C">
            <w:r>
              <w:t>0,55</w:t>
            </w:r>
          </w:p>
        </w:tc>
        <w:tc>
          <w:tcPr>
            <w:tcW w:w="1118" w:type="dxa"/>
          </w:tcPr>
          <w:p w14:paraId="6C45506B" w14:textId="0A4A5BB9" w:rsidR="003839E6" w:rsidRDefault="003839E6" w:rsidP="00DD658C">
            <w:r>
              <w:t>9,806</w:t>
            </w:r>
          </w:p>
        </w:tc>
      </w:tr>
      <w:tr w:rsidR="003839E6" w14:paraId="16038338" w14:textId="77777777" w:rsidTr="003839E6">
        <w:tc>
          <w:tcPr>
            <w:tcW w:w="562" w:type="dxa"/>
          </w:tcPr>
          <w:p w14:paraId="22372209" w14:textId="23B1CE52" w:rsidR="003839E6" w:rsidRDefault="003839E6" w:rsidP="00DD658C">
            <w:r>
              <w:t>3</w:t>
            </w:r>
          </w:p>
        </w:tc>
        <w:tc>
          <w:tcPr>
            <w:tcW w:w="2114" w:type="dxa"/>
          </w:tcPr>
          <w:p w14:paraId="382167DF" w14:textId="06E1374A" w:rsidR="003839E6" w:rsidRDefault="003839E6" w:rsidP="00DD658C">
            <w:r>
              <w:t>3,842430244</w:t>
            </w:r>
          </w:p>
        </w:tc>
        <w:tc>
          <w:tcPr>
            <w:tcW w:w="1120" w:type="dxa"/>
          </w:tcPr>
          <w:p w14:paraId="749A9D1E" w14:textId="697ACC94" w:rsidR="003839E6" w:rsidRDefault="003839E6" w:rsidP="00DD658C">
            <w:r>
              <w:t>2,10</w:t>
            </w:r>
          </w:p>
        </w:tc>
        <w:tc>
          <w:tcPr>
            <w:tcW w:w="1121" w:type="dxa"/>
          </w:tcPr>
          <w:p w14:paraId="6A8A7032" w14:textId="220DA302" w:rsidR="003839E6" w:rsidRDefault="003839E6" w:rsidP="00DD658C">
            <w:r>
              <w:t>0,26</w:t>
            </w:r>
          </w:p>
        </w:tc>
        <w:tc>
          <w:tcPr>
            <w:tcW w:w="1127" w:type="dxa"/>
          </w:tcPr>
          <w:p w14:paraId="5BFF285F" w14:textId="0FCD01BE" w:rsidR="003839E6" w:rsidRDefault="003839E6" w:rsidP="00DD658C">
            <w:r>
              <w:t>0,60</w:t>
            </w:r>
          </w:p>
        </w:tc>
        <w:tc>
          <w:tcPr>
            <w:tcW w:w="1128" w:type="dxa"/>
          </w:tcPr>
          <w:p w14:paraId="66BCA82A" w14:textId="0694938C" w:rsidR="003839E6" w:rsidRDefault="003839E6" w:rsidP="00DD658C">
            <w:r>
              <w:t>0,55</w:t>
            </w:r>
          </w:p>
        </w:tc>
        <w:tc>
          <w:tcPr>
            <w:tcW w:w="1118" w:type="dxa"/>
          </w:tcPr>
          <w:p w14:paraId="6E8C436C" w14:textId="6082A147" w:rsidR="003839E6" w:rsidRDefault="003839E6" w:rsidP="00DD658C">
            <w:r>
              <w:t>9,806</w:t>
            </w:r>
          </w:p>
        </w:tc>
      </w:tr>
      <w:tr w:rsidR="003839E6" w14:paraId="634F8151" w14:textId="77777777" w:rsidTr="003839E6">
        <w:tc>
          <w:tcPr>
            <w:tcW w:w="562" w:type="dxa"/>
          </w:tcPr>
          <w:p w14:paraId="1FCDADEC" w14:textId="4E9DB8A4" w:rsidR="003839E6" w:rsidRDefault="003839E6" w:rsidP="00DD658C">
            <w:r>
              <w:t>4</w:t>
            </w:r>
          </w:p>
        </w:tc>
        <w:tc>
          <w:tcPr>
            <w:tcW w:w="2114" w:type="dxa"/>
          </w:tcPr>
          <w:p w14:paraId="30960184" w14:textId="0F7B170C" w:rsidR="003839E6" w:rsidRDefault="003839E6" w:rsidP="00DD658C">
            <w:r>
              <w:t>3,886343733</w:t>
            </w:r>
          </w:p>
        </w:tc>
        <w:tc>
          <w:tcPr>
            <w:tcW w:w="1120" w:type="dxa"/>
          </w:tcPr>
          <w:p w14:paraId="05C4E313" w14:textId="25CB1B0F" w:rsidR="003839E6" w:rsidRDefault="003839E6" w:rsidP="00DD658C">
            <w:r>
              <w:t>1,77</w:t>
            </w:r>
          </w:p>
        </w:tc>
        <w:tc>
          <w:tcPr>
            <w:tcW w:w="1121" w:type="dxa"/>
          </w:tcPr>
          <w:p w14:paraId="6D47F344" w14:textId="49E77354" w:rsidR="003839E6" w:rsidRDefault="003839E6" w:rsidP="00DD658C">
            <w:r>
              <w:t>0,26</w:t>
            </w:r>
          </w:p>
        </w:tc>
        <w:tc>
          <w:tcPr>
            <w:tcW w:w="1127" w:type="dxa"/>
          </w:tcPr>
          <w:p w14:paraId="7C4C6DB6" w14:textId="463B6ECB" w:rsidR="003839E6" w:rsidRDefault="003839E6" w:rsidP="00DD658C">
            <w:r>
              <w:t>0,50</w:t>
            </w:r>
          </w:p>
        </w:tc>
        <w:tc>
          <w:tcPr>
            <w:tcW w:w="1128" w:type="dxa"/>
          </w:tcPr>
          <w:p w14:paraId="1B19E29E" w14:textId="62DE7280" w:rsidR="003839E6" w:rsidRDefault="003839E6" w:rsidP="00DD658C">
            <w:r>
              <w:t>0,55</w:t>
            </w:r>
          </w:p>
        </w:tc>
        <w:tc>
          <w:tcPr>
            <w:tcW w:w="1118" w:type="dxa"/>
          </w:tcPr>
          <w:p w14:paraId="4B1798D8" w14:textId="67B216DA" w:rsidR="003839E6" w:rsidRDefault="003839E6" w:rsidP="00DD658C">
            <w:r>
              <w:t>9,806</w:t>
            </w:r>
          </w:p>
        </w:tc>
      </w:tr>
      <w:tr w:rsidR="003839E6" w14:paraId="2099D238" w14:textId="77777777" w:rsidTr="003839E6">
        <w:tc>
          <w:tcPr>
            <w:tcW w:w="562" w:type="dxa"/>
          </w:tcPr>
          <w:p w14:paraId="7C20DB03" w14:textId="2A2FD79F" w:rsidR="003839E6" w:rsidRDefault="003839E6" w:rsidP="00DD658C">
            <w:r>
              <w:t>5</w:t>
            </w:r>
          </w:p>
        </w:tc>
        <w:tc>
          <w:tcPr>
            <w:tcW w:w="2114" w:type="dxa"/>
          </w:tcPr>
          <w:p w14:paraId="137EF316" w14:textId="59C70AA1" w:rsidR="003839E6" w:rsidRDefault="003839E6" w:rsidP="00DD658C">
            <w:r>
              <w:t>3,812873089</w:t>
            </w:r>
          </w:p>
        </w:tc>
        <w:tc>
          <w:tcPr>
            <w:tcW w:w="1120" w:type="dxa"/>
          </w:tcPr>
          <w:p w14:paraId="0840432D" w14:textId="03BB8089" w:rsidR="003839E6" w:rsidRDefault="003839E6" w:rsidP="00DD658C">
            <w:r>
              <w:t>1,29</w:t>
            </w:r>
          </w:p>
        </w:tc>
        <w:tc>
          <w:tcPr>
            <w:tcW w:w="1121" w:type="dxa"/>
          </w:tcPr>
          <w:p w14:paraId="245DC0F5" w14:textId="048E4B35" w:rsidR="003839E6" w:rsidRDefault="003839E6" w:rsidP="00DD658C">
            <w:r>
              <w:t>0,56</w:t>
            </w:r>
          </w:p>
        </w:tc>
        <w:tc>
          <w:tcPr>
            <w:tcW w:w="1127" w:type="dxa"/>
          </w:tcPr>
          <w:p w14:paraId="3BC045E7" w14:textId="0A30BB5F" w:rsidR="003839E6" w:rsidRDefault="003839E6" w:rsidP="00DD658C">
            <w:r>
              <w:t>0,80</w:t>
            </w:r>
          </w:p>
        </w:tc>
        <w:tc>
          <w:tcPr>
            <w:tcW w:w="1128" w:type="dxa"/>
          </w:tcPr>
          <w:p w14:paraId="5A469305" w14:textId="532E6710" w:rsidR="003839E6" w:rsidRDefault="003839E6" w:rsidP="00DD658C">
            <w:r>
              <w:t>0,55</w:t>
            </w:r>
          </w:p>
        </w:tc>
        <w:tc>
          <w:tcPr>
            <w:tcW w:w="1118" w:type="dxa"/>
          </w:tcPr>
          <w:p w14:paraId="60831A6E" w14:textId="7958B1F5" w:rsidR="003839E6" w:rsidRDefault="003839E6" w:rsidP="00DD658C">
            <w:r>
              <w:t>9,806</w:t>
            </w:r>
          </w:p>
        </w:tc>
      </w:tr>
      <w:tr w:rsidR="003839E6" w14:paraId="330C2A40" w14:textId="77777777" w:rsidTr="003839E6">
        <w:tc>
          <w:tcPr>
            <w:tcW w:w="562" w:type="dxa"/>
          </w:tcPr>
          <w:p w14:paraId="4822632B" w14:textId="13AF9B86" w:rsidR="003839E6" w:rsidRDefault="003839E6" w:rsidP="00DD658C">
            <w:r>
              <w:t>6</w:t>
            </w:r>
          </w:p>
        </w:tc>
        <w:tc>
          <w:tcPr>
            <w:tcW w:w="2114" w:type="dxa"/>
          </w:tcPr>
          <w:p w14:paraId="6A4344A1" w14:textId="4B213210" w:rsidR="003839E6" w:rsidRDefault="003839E6" w:rsidP="00DD658C">
            <w:r>
              <w:t>3,884654752</w:t>
            </w:r>
          </w:p>
        </w:tc>
        <w:tc>
          <w:tcPr>
            <w:tcW w:w="1120" w:type="dxa"/>
          </w:tcPr>
          <w:p w14:paraId="31ACD6CA" w14:textId="64DD1FD0" w:rsidR="003839E6" w:rsidRDefault="003839E6" w:rsidP="00DD658C">
            <w:r>
              <w:t>1,60</w:t>
            </w:r>
          </w:p>
        </w:tc>
        <w:tc>
          <w:tcPr>
            <w:tcW w:w="1121" w:type="dxa"/>
          </w:tcPr>
          <w:p w14:paraId="4EB8D85A" w14:textId="5DB02D41" w:rsidR="003839E6" w:rsidRDefault="003839E6" w:rsidP="00DD658C">
            <w:r>
              <w:t>0,46</w:t>
            </w:r>
          </w:p>
        </w:tc>
        <w:tc>
          <w:tcPr>
            <w:tcW w:w="1127" w:type="dxa"/>
          </w:tcPr>
          <w:p w14:paraId="2450CDC9" w14:textId="46D534D2" w:rsidR="003839E6" w:rsidRDefault="003839E6" w:rsidP="00DD658C">
            <w:r>
              <w:t>0,80</w:t>
            </w:r>
          </w:p>
        </w:tc>
        <w:tc>
          <w:tcPr>
            <w:tcW w:w="1128" w:type="dxa"/>
          </w:tcPr>
          <w:p w14:paraId="4AF370BC" w14:textId="116EA169" w:rsidR="003839E6" w:rsidRDefault="003839E6" w:rsidP="00DD658C">
            <w:r>
              <w:t>0,55</w:t>
            </w:r>
          </w:p>
        </w:tc>
        <w:tc>
          <w:tcPr>
            <w:tcW w:w="1118" w:type="dxa"/>
          </w:tcPr>
          <w:p w14:paraId="7838B888" w14:textId="19D56358" w:rsidR="003839E6" w:rsidRDefault="003839E6" w:rsidP="00DD658C">
            <w:r>
              <w:t>9,806</w:t>
            </w:r>
          </w:p>
        </w:tc>
      </w:tr>
      <w:tr w:rsidR="003839E6" w14:paraId="691A7AA3" w14:textId="77777777" w:rsidTr="003839E6">
        <w:tc>
          <w:tcPr>
            <w:tcW w:w="562" w:type="dxa"/>
          </w:tcPr>
          <w:p w14:paraId="74BDA201" w14:textId="202D9B76" w:rsidR="003839E6" w:rsidRDefault="003839E6" w:rsidP="00DD658C">
            <w:r>
              <w:t>7</w:t>
            </w:r>
          </w:p>
        </w:tc>
        <w:tc>
          <w:tcPr>
            <w:tcW w:w="2114" w:type="dxa"/>
          </w:tcPr>
          <w:p w14:paraId="29FCE884" w14:textId="18F4E173" w:rsidR="003839E6" w:rsidRDefault="003839E6" w:rsidP="00DD658C">
            <w:r>
              <w:t>3,857208822</w:t>
            </w:r>
          </w:p>
        </w:tc>
        <w:tc>
          <w:tcPr>
            <w:tcW w:w="1120" w:type="dxa"/>
          </w:tcPr>
          <w:p w14:paraId="6670D602" w14:textId="5EDDB501" w:rsidR="003839E6" w:rsidRDefault="003839E6" w:rsidP="00DD658C">
            <w:r>
              <w:t>2,03</w:t>
            </w:r>
          </w:p>
        </w:tc>
        <w:tc>
          <w:tcPr>
            <w:tcW w:w="1121" w:type="dxa"/>
          </w:tcPr>
          <w:p w14:paraId="11CF0490" w14:textId="2296C8E0" w:rsidR="003839E6" w:rsidRDefault="003839E6" w:rsidP="00DD658C">
            <w:r>
              <w:t>0,36</w:t>
            </w:r>
          </w:p>
        </w:tc>
        <w:tc>
          <w:tcPr>
            <w:tcW w:w="1127" w:type="dxa"/>
          </w:tcPr>
          <w:p w14:paraId="4DEEC920" w14:textId="73798CDF" w:rsidR="003839E6" w:rsidRDefault="003839E6" w:rsidP="00DD658C">
            <w:r>
              <w:t>0,80</w:t>
            </w:r>
          </w:p>
        </w:tc>
        <w:tc>
          <w:tcPr>
            <w:tcW w:w="1128" w:type="dxa"/>
          </w:tcPr>
          <w:p w14:paraId="5CA6AF09" w14:textId="2940EF3B" w:rsidR="003839E6" w:rsidRDefault="003839E6" w:rsidP="00DD658C">
            <w:r>
              <w:t>0,55</w:t>
            </w:r>
          </w:p>
        </w:tc>
        <w:tc>
          <w:tcPr>
            <w:tcW w:w="1118" w:type="dxa"/>
          </w:tcPr>
          <w:p w14:paraId="0195C104" w14:textId="1EA5B653" w:rsidR="003839E6" w:rsidRDefault="003839E6" w:rsidP="00DD658C">
            <w:r>
              <w:t>9,806</w:t>
            </w:r>
          </w:p>
        </w:tc>
      </w:tr>
      <w:tr w:rsidR="003839E6" w14:paraId="3F1937A7" w14:textId="77777777" w:rsidTr="003839E6">
        <w:tc>
          <w:tcPr>
            <w:tcW w:w="562" w:type="dxa"/>
          </w:tcPr>
          <w:p w14:paraId="37DFA44C" w14:textId="1DF267B3" w:rsidR="003839E6" w:rsidRDefault="003839E6" w:rsidP="00DD658C">
            <w:r>
              <w:t>8</w:t>
            </w:r>
          </w:p>
        </w:tc>
        <w:tc>
          <w:tcPr>
            <w:tcW w:w="2114" w:type="dxa"/>
          </w:tcPr>
          <w:p w14:paraId="19AEB7D3" w14:textId="65143121" w:rsidR="003839E6" w:rsidRDefault="003839E6" w:rsidP="00DD658C">
            <w:r>
              <w:t>4,034551756</w:t>
            </w:r>
          </w:p>
        </w:tc>
        <w:tc>
          <w:tcPr>
            <w:tcW w:w="1120" w:type="dxa"/>
          </w:tcPr>
          <w:p w14:paraId="5ECEE6AD" w14:textId="690CEB7E" w:rsidR="003839E6" w:rsidRDefault="003839E6" w:rsidP="00DD658C">
            <w:r>
              <w:t>2,94</w:t>
            </w:r>
          </w:p>
        </w:tc>
        <w:tc>
          <w:tcPr>
            <w:tcW w:w="1121" w:type="dxa"/>
          </w:tcPr>
          <w:p w14:paraId="4274708F" w14:textId="7502E5B8" w:rsidR="003839E6" w:rsidRDefault="003839E6" w:rsidP="00DD658C">
            <w:r>
              <w:t>0,26</w:t>
            </w:r>
          </w:p>
        </w:tc>
        <w:tc>
          <w:tcPr>
            <w:tcW w:w="1127" w:type="dxa"/>
          </w:tcPr>
          <w:p w14:paraId="080F0581" w14:textId="11353B2E" w:rsidR="003839E6" w:rsidRDefault="003839E6" w:rsidP="00DD658C">
            <w:r>
              <w:t>0,80</w:t>
            </w:r>
          </w:p>
        </w:tc>
        <w:tc>
          <w:tcPr>
            <w:tcW w:w="1128" w:type="dxa"/>
          </w:tcPr>
          <w:p w14:paraId="4352DA63" w14:textId="6D2CAAA4" w:rsidR="003839E6" w:rsidRDefault="003839E6" w:rsidP="00DD658C">
            <w:r>
              <w:t>0,55</w:t>
            </w:r>
          </w:p>
        </w:tc>
        <w:tc>
          <w:tcPr>
            <w:tcW w:w="1118" w:type="dxa"/>
          </w:tcPr>
          <w:p w14:paraId="5C90EE77" w14:textId="4BDDE75D" w:rsidR="003839E6" w:rsidRDefault="003839E6" w:rsidP="00DD658C">
            <w:r>
              <w:t>9,806</w:t>
            </w:r>
          </w:p>
        </w:tc>
      </w:tr>
      <w:tr w:rsidR="003839E6" w14:paraId="7F62E29A" w14:textId="77777777" w:rsidTr="003839E6">
        <w:tc>
          <w:tcPr>
            <w:tcW w:w="562" w:type="dxa"/>
          </w:tcPr>
          <w:p w14:paraId="4578D523" w14:textId="64BBCCF4" w:rsidR="003839E6" w:rsidRDefault="003839E6" w:rsidP="00DD658C">
            <w:r>
              <w:t>9</w:t>
            </w:r>
          </w:p>
        </w:tc>
        <w:tc>
          <w:tcPr>
            <w:tcW w:w="2114" w:type="dxa"/>
          </w:tcPr>
          <w:p w14:paraId="479586E4" w14:textId="4697E7E9" w:rsidR="003839E6" w:rsidRDefault="003839E6" w:rsidP="00DD658C">
            <w:r>
              <w:t>3,774990051</w:t>
            </w:r>
          </w:p>
        </w:tc>
        <w:tc>
          <w:tcPr>
            <w:tcW w:w="1120" w:type="dxa"/>
          </w:tcPr>
          <w:p w14:paraId="4E64B73D" w14:textId="4CC7EEB5" w:rsidR="003839E6" w:rsidRDefault="003839E6" w:rsidP="00DD658C">
            <w:r>
              <w:t>2,32</w:t>
            </w:r>
          </w:p>
        </w:tc>
        <w:tc>
          <w:tcPr>
            <w:tcW w:w="1121" w:type="dxa"/>
          </w:tcPr>
          <w:p w14:paraId="08D673E8" w14:textId="2DE9B688" w:rsidR="003839E6" w:rsidRDefault="003839E6" w:rsidP="00DD658C">
            <w:r>
              <w:t>0,36</w:t>
            </w:r>
          </w:p>
        </w:tc>
        <w:tc>
          <w:tcPr>
            <w:tcW w:w="1127" w:type="dxa"/>
          </w:tcPr>
          <w:p w14:paraId="26294F78" w14:textId="6462CC2F" w:rsidR="003839E6" w:rsidRDefault="003839E6" w:rsidP="00DD658C">
            <w:r>
              <w:t>0,80</w:t>
            </w:r>
          </w:p>
        </w:tc>
        <w:tc>
          <w:tcPr>
            <w:tcW w:w="1128" w:type="dxa"/>
          </w:tcPr>
          <w:p w14:paraId="19DA6D50" w14:textId="640E5935" w:rsidR="003839E6" w:rsidRDefault="003839E6" w:rsidP="00DD658C">
            <w:r>
              <w:t>0,75</w:t>
            </w:r>
          </w:p>
        </w:tc>
        <w:tc>
          <w:tcPr>
            <w:tcW w:w="1118" w:type="dxa"/>
          </w:tcPr>
          <w:p w14:paraId="6BA04ACF" w14:textId="76B4E8E2" w:rsidR="003839E6" w:rsidRDefault="003839E6" w:rsidP="00DD658C">
            <w:r>
              <w:t>9,806</w:t>
            </w:r>
          </w:p>
        </w:tc>
      </w:tr>
      <w:tr w:rsidR="003839E6" w14:paraId="0305B0BE" w14:textId="77777777" w:rsidTr="003839E6">
        <w:tc>
          <w:tcPr>
            <w:tcW w:w="562" w:type="dxa"/>
          </w:tcPr>
          <w:p w14:paraId="0F9C3472" w14:textId="38769DDB" w:rsidR="003839E6" w:rsidRDefault="003839E6" w:rsidP="00DD658C">
            <w:r>
              <w:t>10</w:t>
            </w:r>
          </w:p>
        </w:tc>
        <w:tc>
          <w:tcPr>
            <w:tcW w:w="2114" w:type="dxa"/>
          </w:tcPr>
          <w:p w14:paraId="7694AEAF" w14:textId="7AF6A8CF" w:rsidR="003839E6" w:rsidRDefault="003839E6" w:rsidP="00DD658C">
            <w:r>
              <w:t>3,857208822</w:t>
            </w:r>
          </w:p>
        </w:tc>
        <w:tc>
          <w:tcPr>
            <w:tcW w:w="1120" w:type="dxa"/>
          </w:tcPr>
          <w:p w14:paraId="40FE7565" w14:textId="4CF62524" w:rsidR="003839E6" w:rsidRDefault="003839E6" w:rsidP="00DD658C">
            <w:r>
              <w:t>2,03</w:t>
            </w:r>
          </w:p>
        </w:tc>
        <w:tc>
          <w:tcPr>
            <w:tcW w:w="1121" w:type="dxa"/>
          </w:tcPr>
          <w:p w14:paraId="7CEA8D69" w14:textId="2851FF78" w:rsidR="003839E6" w:rsidRDefault="003839E6" w:rsidP="00DD658C">
            <w:r>
              <w:t>0,36</w:t>
            </w:r>
          </w:p>
        </w:tc>
        <w:tc>
          <w:tcPr>
            <w:tcW w:w="1127" w:type="dxa"/>
          </w:tcPr>
          <w:p w14:paraId="4D4000A9" w14:textId="4A3A329C" w:rsidR="003839E6" w:rsidRDefault="003839E6" w:rsidP="00DD658C">
            <w:r>
              <w:t>0,80</w:t>
            </w:r>
          </w:p>
        </w:tc>
        <w:tc>
          <w:tcPr>
            <w:tcW w:w="1128" w:type="dxa"/>
          </w:tcPr>
          <w:p w14:paraId="2B6635A1" w14:textId="597A1FD9" w:rsidR="003839E6" w:rsidRDefault="003839E6" w:rsidP="00DD658C">
            <w:r>
              <w:t>0,55</w:t>
            </w:r>
          </w:p>
        </w:tc>
        <w:tc>
          <w:tcPr>
            <w:tcW w:w="1118" w:type="dxa"/>
          </w:tcPr>
          <w:p w14:paraId="0B2419FD" w14:textId="5D203408" w:rsidR="003839E6" w:rsidRDefault="003839E6" w:rsidP="00DD658C">
            <w:r>
              <w:t>9,806</w:t>
            </w:r>
          </w:p>
        </w:tc>
      </w:tr>
      <w:tr w:rsidR="003839E6" w14:paraId="1A4CB7CE" w14:textId="77777777" w:rsidTr="003839E6">
        <w:tc>
          <w:tcPr>
            <w:tcW w:w="562" w:type="dxa"/>
          </w:tcPr>
          <w:p w14:paraId="0C5A147C" w14:textId="5809788F" w:rsidR="003839E6" w:rsidRDefault="003839E6" w:rsidP="00DD658C">
            <w:r>
              <w:t>11</w:t>
            </w:r>
          </w:p>
        </w:tc>
        <w:tc>
          <w:tcPr>
            <w:tcW w:w="2114" w:type="dxa"/>
          </w:tcPr>
          <w:p w14:paraId="76D09A02" w14:textId="3148FDAA" w:rsidR="003839E6" w:rsidRDefault="003839E6" w:rsidP="00DD658C">
            <w:r>
              <w:t>3,88250515</w:t>
            </w:r>
          </w:p>
        </w:tc>
        <w:tc>
          <w:tcPr>
            <w:tcW w:w="1120" w:type="dxa"/>
          </w:tcPr>
          <w:p w14:paraId="3BB14211" w14:textId="70369123" w:rsidR="003839E6" w:rsidRDefault="003839E6" w:rsidP="00DD658C">
            <w:r>
              <w:t>1,62</w:t>
            </w:r>
          </w:p>
        </w:tc>
        <w:tc>
          <w:tcPr>
            <w:tcW w:w="1121" w:type="dxa"/>
          </w:tcPr>
          <w:p w14:paraId="1A4060C4" w14:textId="506D94DE" w:rsidR="003839E6" w:rsidRDefault="003839E6" w:rsidP="00DD658C">
            <w:r>
              <w:t>0,36</w:t>
            </w:r>
          </w:p>
        </w:tc>
        <w:tc>
          <w:tcPr>
            <w:tcW w:w="1127" w:type="dxa"/>
          </w:tcPr>
          <w:p w14:paraId="32CD09D5" w14:textId="29840324" w:rsidR="003839E6" w:rsidRDefault="003839E6" w:rsidP="00DD658C">
            <w:r>
              <w:t>0,80</w:t>
            </w:r>
          </w:p>
        </w:tc>
        <w:tc>
          <w:tcPr>
            <w:tcW w:w="1128" w:type="dxa"/>
          </w:tcPr>
          <w:p w14:paraId="7EFF06EB" w14:textId="710B51D0" w:rsidR="003839E6" w:rsidRDefault="003839E6" w:rsidP="00DD658C">
            <w:r>
              <w:t>0,35</w:t>
            </w:r>
          </w:p>
        </w:tc>
        <w:tc>
          <w:tcPr>
            <w:tcW w:w="1118" w:type="dxa"/>
          </w:tcPr>
          <w:p w14:paraId="18B95DB5" w14:textId="776BD27E" w:rsidR="003839E6" w:rsidRDefault="003839E6" w:rsidP="00DD658C">
            <w:r>
              <w:t>9,806</w:t>
            </w:r>
          </w:p>
        </w:tc>
      </w:tr>
      <w:tr w:rsidR="003839E6" w14:paraId="1A647356" w14:textId="77777777" w:rsidTr="003839E6">
        <w:tc>
          <w:tcPr>
            <w:tcW w:w="562" w:type="dxa"/>
          </w:tcPr>
          <w:p w14:paraId="0C342584" w14:textId="7DCE1385" w:rsidR="003839E6" w:rsidRDefault="003839E6" w:rsidP="00DD658C">
            <w:r>
              <w:t>12</w:t>
            </w:r>
          </w:p>
        </w:tc>
        <w:tc>
          <w:tcPr>
            <w:tcW w:w="2114" w:type="dxa"/>
          </w:tcPr>
          <w:p w14:paraId="478FFDF6" w14:textId="740D262B" w:rsidR="003839E6" w:rsidRDefault="003839E6" w:rsidP="00DD658C">
            <w:r>
              <w:t>3,965877786</w:t>
            </w:r>
          </w:p>
        </w:tc>
        <w:tc>
          <w:tcPr>
            <w:tcW w:w="1120" w:type="dxa"/>
          </w:tcPr>
          <w:p w14:paraId="7A0EAB5E" w14:textId="6C2F4DF1" w:rsidR="003839E6" w:rsidRDefault="003839E6" w:rsidP="00DD658C">
            <w:r>
              <w:t>1,09</w:t>
            </w:r>
          </w:p>
        </w:tc>
        <w:tc>
          <w:tcPr>
            <w:tcW w:w="1121" w:type="dxa"/>
          </w:tcPr>
          <w:p w14:paraId="1FD12FA9" w14:textId="6D960FC5" w:rsidR="003839E6" w:rsidRDefault="003839E6" w:rsidP="00DD658C">
            <w:r>
              <w:t>0,36</w:t>
            </w:r>
          </w:p>
        </w:tc>
        <w:tc>
          <w:tcPr>
            <w:tcW w:w="1127" w:type="dxa"/>
          </w:tcPr>
          <w:p w14:paraId="371E1946" w14:textId="02C89C28" w:rsidR="003839E6" w:rsidRDefault="003839E6" w:rsidP="00DD658C">
            <w:r>
              <w:t>0,80</w:t>
            </w:r>
          </w:p>
        </w:tc>
        <w:tc>
          <w:tcPr>
            <w:tcW w:w="1128" w:type="dxa"/>
          </w:tcPr>
          <w:p w14:paraId="18BC52B9" w14:textId="49F29BA5" w:rsidR="003839E6" w:rsidRDefault="003839E6" w:rsidP="00DD658C">
            <w:r>
              <w:t>0,15</w:t>
            </w:r>
          </w:p>
        </w:tc>
        <w:tc>
          <w:tcPr>
            <w:tcW w:w="1118" w:type="dxa"/>
          </w:tcPr>
          <w:p w14:paraId="0BBE30D8" w14:textId="16301777" w:rsidR="003839E6" w:rsidRDefault="003839E6" w:rsidP="00DD658C">
            <w:r>
              <w:t>9,806</w:t>
            </w:r>
          </w:p>
        </w:tc>
      </w:tr>
    </w:tbl>
    <w:p w14:paraId="43DCE34A" w14:textId="5539B008" w:rsidR="009E6A2C" w:rsidRDefault="009E6A2C" w:rsidP="00DD658C"/>
    <w:p w14:paraId="21230657" w14:textId="4E1499E8" w:rsidR="003839E6" w:rsidRDefault="003839E6" w:rsidP="00DD658C">
      <w:r>
        <w:t>Genom att addera alla tal i kolumn 2 så får vi ut värdet: 46,57368418</w:t>
      </w:r>
    </w:p>
    <w:p w14:paraId="07612567" w14:textId="06F839C0" w:rsidR="003839E6" w:rsidRDefault="003839E6" w:rsidP="00DD658C">
      <w:r>
        <w:t>Och sedan delar vi talet med 12.</w:t>
      </w:r>
    </w:p>
    <w:p w14:paraId="7BCC2A7A" w14:textId="0EED7A6B" w:rsidR="003839E6" w:rsidRPr="003839E6" w:rsidRDefault="00961D70" w:rsidP="00DD658C">
      <m:oMathPara>
        <m:oMathParaPr>
          <m:jc m:val="left"/>
        </m:oMathParaPr>
        <m:oMath>
          <m:f>
            <m:fPr>
              <m:ctrlPr>
                <w:rPr>
                  <w:rFonts w:ascii="Cambria Math" w:hAnsi="Cambria Math"/>
                  <w:i/>
                </w:rPr>
              </m:ctrlPr>
            </m:fPr>
            <m:num>
              <m:r>
                <m:rPr>
                  <m:sty m:val="p"/>
                </m:rPr>
                <w:rPr>
                  <w:rFonts w:ascii="Cambria Math" w:hAnsi="Cambria Math"/>
                </w:rPr>
                <m:t>46,57368418</m:t>
              </m:r>
            </m:num>
            <m:den>
              <m:r>
                <w:rPr>
                  <w:rFonts w:ascii="Cambria Math" w:hAnsi="Cambria Math"/>
                </w:rPr>
                <m:t>12</m:t>
              </m:r>
            </m:den>
          </m:f>
          <m:r>
            <w:rPr>
              <w:rFonts w:ascii="Cambria Math" w:hAnsi="Cambria Math"/>
            </w:rPr>
            <m:t>=3,881140348≈3,9</m:t>
          </m:r>
        </m:oMath>
      </m:oMathPara>
    </w:p>
    <w:p w14:paraId="477E2413" w14:textId="7D60A69F" w:rsidR="003839E6" w:rsidRDefault="003839E6" w:rsidP="00DD658C">
      <w:r>
        <w:t>Så då har vi fått en fullständig formel</w:t>
      </w:r>
    </w:p>
    <w:p w14:paraId="36187E60" w14:textId="7EF50062" w:rsidR="003839E6" w:rsidRPr="00264978" w:rsidRDefault="00264978" w:rsidP="003839E6">
      <w:pPr>
        <w:rPr>
          <w:i/>
        </w:rPr>
      </w:pPr>
      <m:oMathPara>
        <m:oMathParaPr>
          <m:jc m:val="left"/>
        </m:oMathParaPr>
        <m:oMath>
          <m:r>
            <w:rPr>
              <w:rFonts w:ascii="Cambria Math" w:hAnsi="Cambria Math"/>
            </w:rPr>
            <m:t>T=</m:t>
          </m:r>
          <m:f>
            <m:fPr>
              <m:ctrlPr>
                <w:rPr>
                  <w:rFonts w:ascii="Cambria Math" w:hAnsi="Cambria Math"/>
                  <w:i/>
                </w:rPr>
              </m:ctrlPr>
            </m:fPr>
            <m:num>
              <m:r>
                <w:rPr>
                  <w:rFonts w:ascii="Cambria Math" w:hAnsi="Cambria Math"/>
                </w:rPr>
                <m:t>3,9*</m:t>
              </m:r>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1</m:t>
                  </m:r>
                </m:sup>
              </m:sSubSup>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L</m:t>
                      </m:r>
                    </m:e>
                    <m:sub>
                      <m:r>
                        <w:rPr>
                          <w:rFonts w:ascii="Cambria Math" w:hAnsi="Cambria Math"/>
                        </w:rPr>
                        <m:t>T</m:t>
                      </m:r>
                    </m:sub>
                  </m:sSub>
                </m:e>
              </m:rad>
            </m:num>
            <m:den>
              <m:r>
                <w:rPr>
                  <w:rFonts w:ascii="Cambria Math" w:hAnsi="Cambria Math"/>
                </w:rPr>
                <m:t>B*</m:t>
              </m:r>
              <m:rad>
                <m:radPr>
                  <m:degHide m:val="1"/>
                  <m:ctrlPr>
                    <w:rPr>
                      <w:rFonts w:ascii="Cambria Math" w:hAnsi="Cambria Math"/>
                      <w:i/>
                    </w:rPr>
                  </m:ctrlPr>
                </m:radPr>
                <m:deg/>
                <m:e>
                  <m:r>
                    <w:rPr>
                      <w:rFonts w:ascii="Cambria Math" w:hAnsi="Cambria Math"/>
                    </w:rPr>
                    <m:t>g</m:t>
                  </m:r>
                </m:e>
              </m:rad>
            </m:den>
          </m:f>
        </m:oMath>
      </m:oMathPara>
    </w:p>
    <w:p w14:paraId="1CA89420" w14:textId="70379DE8" w:rsidR="00550BC1" w:rsidRPr="001170AB" w:rsidRDefault="00550BC1">
      <w:pPr>
        <w:numPr>
          <w:ilvl w:val="0"/>
          <w:numId w:val="0"/>
        </w:numPr>
        <w:spacing w:after="0"/>
        <w:rPr>
          <w:b/>
          <w:bCs/>
          <w:sz w:val="28"/>
        </w:rPr>
      </w:pPr>
      <w:r w:rsidRPr="001170AB">
        <w:br w:type="page"/>
      </w:r>
    </w:p>
    <w:p w14:paraId="6F590D84" w14:textId="08E3EDE2" w:rsidR="00B8664A" w:rsidRDefault="00FC2B45" w:rsidP="00B8664A">
      <w:pPr>
        <w:pStyle w:val="Rubrik1"/>
      </w:pPr>
      <w:bookmarkStart w:id="45" w:name="_Toc414366328"/>
      <w:bookmarkStart w:id="46" w:name="_Toc468368755"/>
      <w:r w:rsidRPr="001170AB">
        <w:lastRenderedPageBreak/>
        <w:t>Diskussion och slutsatser</w:t>
      </w:r>
      <w:bookmarkEnd w:id="45"/>
      <w:bookmarkEnd w:id="46"/>
    </w:p>
    <w:p w14:paraId="2B29B3CC" w14:textId="6FFBAA74" w:rsidR="00DA61EA" w:rsidRDefault="00E22F27" w:rsidP="00DA61EA">
      <w:r>
        <w:t>Vår ekvation är förutsatt att luftmotståndet är försumbart. Men även om vi skulle räkna med luftmotstånd så har det</w:t>
      </w:r>
      <w:r w:rsidR="006232AF">
        <w:t xml:space="preserve"> förmodligen</w:t>
      </w:r>
      <w:r>
        <w:t xml:space="preserve"> en så liten påverkan</w:t>
      </w:r>
      <w:r w:rsidR="006232AF">
        <w:t xml:space="preserve"> på tiden</w:t>
      </w:r>
      <w:r>
        <w:t xml:space="preserve"> pga. storleken på experimentet</w:t>
      </w:r>
      <w:r w:rsidR="006232AF">
        <w:t xml:space="preserve">. </w:t>
      </w:r>
    </w:p>
    <w:p w14:paraId="24C71EBA" w14:textId="746BA6E4" w:rsidR="006232AF" w:rsidRDefault="006232AF" w:rsidP="00DA61EA"/>
    <w:p w14:paraId="60EE7DF9" w14:textId="1903470F" w:rsidR="006232AF" w:rsidRDefault="006232AF" w:rsidP="006232AF">
      <w:pPr>
        <w:pStyle w:val="Rubrik2"/>
      </w:pPr>
      <w:bookmarkStart w:id="47" w:name="_Toc468368756"/>
      <w:r>
        <w:t>Felkällor</w:t>
      </w:r>
      <w:bookmarkEnd w:id="47"/>
    </w:p>
    <w:p w14:paraId="3490EF94" w14:textId="7700F30A" w:rsidR="006232AF" w:rsidRDefault="006232AF" w:rsidP="00DA61EA">
      <w:r>
        <w:t>Den mänskliga faktorn kan tillföra mätfel när det gäller tidtagning, mätning av trådlängd och mätning av längd på bredden mellan trådarna.</w:t>
      </w:r>
    </w:p>
    <w:p w14:paraId="7DE4E836" w14:textId="323A7407" w:rsidR="00F608C0" w:rsidRDefault="006232AF" w:rsidP="00DA61EA">
      <w:r>
        <w:t>En</w:t>
      </w:r>
      <w:r w:rsidR="00F608C0">
        <w:t xml:space="preserve"> annan felkälla är att pga. de verktygen vi använde oss av i mätningarna av längd bara kunde ge oss 2 värdesiffrors precision.</w:t>
      </w:r>
    </w:p>
    <w:p w14:paraId="2579D8EA" w14:textId="3DE9F64D" w:rsidR="006232AF" w:rsidRDefault="006232AF" w:rsidP="00DA61EA"/>
    <w:p w14:paraId="539AB154" w14:textId="03096A6F" w:rsidR="006232AF" w:rsidRDefault="006232AF" w:rsidP="006232AF">
      <w:pPr>
        <w:pStyle w:val="Rubrik2"/>
      </w:pPr>
      <w:bookmarkStart w:id="48" w:name="_Toc468368757"/>
      <w:r>
        <w:t>Slutsatser</w:t>
      </w:r>
      <w:bookmarkEnd w:id="48"/>
    </w:p>
    <w:p w14:paraId="3BAE791D" w14:textId="77C510B1" w:rsidR="006232AF" w:rsidRDefault="00F608C0" w:rsidP="00DA61EA">
      <w:r>
        <w:t xml:space="preserve">Vår slutsats är att vår formel ger en grov uppskattning av periodtiden. </w:t>
      </w:r>
    </w:p>
    <w:p w14:paraId="259ED003" w14:textId="3E3935A3" w:rsidR="008F6852" w:rsidRPr="001170AB" w:rsidRDefault="006232AF" w:rsidP="00625D89">
      <w:r>
        <w:t xml:space="preserve">  </w:t>
      </w:r>
    </w:p>
    <w:p w14:paraId="1BA007C6" w14:textId="77777777" w:rsidR="00B8664A" w:rsidRPr="001170AB" w:rsidRDefault="00B8664A" w:rsidP="00625D89"/>
    <w:p w14:paraId="6556EB61" w14:textId="77777777" w:rsidR="00C75858" w:rsidRPr="001170AB" w:rsidRDefault="00C75858" w:rsidP="00625D89"/>
    <w:p w14:paraId="174CC11D" w14:textId="7611A155" w:rsidR="00C75858" w:rsidRPr="001170AB" w:rsidRDefault="00C75858" w:rsidP="00BA1347"/>
    <w:p w14:paraId="76992244" w14:textId="77777777" w:rsidR="00C75858" w:rsidRPr="001170AB" w:rsidRDefault="00C75858" w:rsidP="00625D89"/>
    <w:sectPr w:rsidR="00C75858" w:rsidRPr="001170AB" w:rsidSect="00276DCF">
      <w:footerReference w:type="default" r:id="rId16"/>
      <w:pgSz w:w="11900" w:h="16840"/>
      <w:pgMar w:top="1440" w:right="1800" w:bottom="1440" w:left="180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9E8281" w14:textId="77777777" w:rsidR="00742364" w:rsidRDefault="00742364" w:rsidP="00276DCF">
      <w:pPr>
        <w:spacing w:after="0"/>
      </w:pPr>
      <w:r>
        <w:separator/>
      </w:r>
    </w:p>
  </w:endnote>
  <w:endnote w:type="continuationSeparator" w:id="0">
    <w:p w14:paraId="6927179A" w14:textId="77777777" w:rsidR="00742364" w:rsidRDefault="00742364" w:rsidP="00276D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Bembo">
    <w:altName w:val="Goudy Old Style"/>
    <w:panose1 w:val="020205020502010202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5EBC2" w14:textId="77777777" w:rsidR="00961D70" w:rsidRDefault="00961D70" w:rsidP="00856DE3">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7ED24C23" w14:textId="77777777" w:rsidR="00961D70" w:rsidRDefault="00961D70">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20958" w14:textId="36B68302" w:rsidR="00961D70" w:rsidRDefault="00961D70" w:rsidP="00550BC1">
    <w:pPr>
      <w:pStyle w:val="Sidfot"/>
      <w:framePr w:wrap="around" w:vAnchor="text" w:hAnchor="page" w:x="5970" w:y="12"/>
      <w:rPr>
        <w:rStyle w:val="Sidnummer"/>
      </w:rPr>
    </w:pPr>
    <w:r>
      <w:rPr>
        <w:rStyle w:val="Sidnummer"/>
      </w:rPr>
      <w:fldChar w:fldCharType="begin"/>
    </w:r>
    <w:r>
      <w:rPr>
        <w:rStyle w:val="Sidnummer"/>
      </w:rPr>
      <w:instrText xml:space="preserve">PAGE  </w:instrText>
    </w:r>
    <w:r>
      <w:rPr>
        <w:rStyle w:val="Sidnummer"/>
      </w:rPr>
      <w:fldChar w:fldCharType="separate"/>
    </w:r>
    <w:r w:rsidR="00757456">
      <w:rPr>
        <w:rStyle w:val="Sidnummer"/>
        <w:noProof/>
      </w:rPr>
      <w:t>ii</w:t>
    </w:r>
    <w:r>
      <w:rPr>
        <w:rStyle w:val="Sidnummer"/>
      </w:rPr>
      <w:fldChar w:fldCharType="end"/>
    </w:r>
  </w:p>
  <w:p w14:paraId="1F2D4E49" w14:textId="77777777" w:rsidR="00961D70" w:rsidRDefault="00961D70">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7D4BC" w14:textId="707FDB9B" w:rsidR="00961D70" w:rsidRDefault="00961D70" w:rsidP="002E14EF">
    <w:pPr>
      <w:pStyle w:val="Sidfot"/>
      <w:tabs>
        <w:tab w:val="clear" w:pos="4153"/>
      </w:tabs>
      <w:jc w:val="center"/>
    </w:pPr>
    <w:r>
      <w:rPr>
        <w:rFonts w:ascii="Bembo" w:hAnsi="Bembo"/>
        <w:noProof/>
        <w:color w:val="00193A"/>
        <w:sz w:val="15"/>
        <w:szCs w:val="15"/>
      </w:rPr>
      <w:drawing>
        <wp:inline distT="0" distB="0" distL="0" distR="0" wp14:anchorId="22E22BD3" wp14:editId="6D2459F3">
          <wp:extent cx="1371602" cy="685802"/>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4576" cy="687289"/>
                  </a:xfrm>
                  <a:prstGeom prst="rect">
                    <a:avLst/>
                  </a:prstGeom>
                  <a:noFill/>
                  <a:ln>
                    <a:noFill/>
                  </a:ln>
                </pic:spPr>
              </pic:pic>
            </a:graphicData>
          </a:graphic>
        </wp:inline>
      </w:drawing>
    </w:r>
  </w:p>
  <w:p w14:paraId="171A5B2B" w14:textId="732D97F9" w:rsidR="00961D70" w:rsidRDefault="00961D70" w:rsidP="003527F0">
    <w:pPr>
      <w:pStyle w:val="Sidfot"/>
      <w:tabs>
        <w:tab w:val="clear" w:pos="4153"/>
        <w:tab w:val="clear" w:pos="8306"/>
        <w:tab w:val="center" w:pos="3402"/>
        <w:tab w:val="right" w:pos="8222"/>
      </w:tabs>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859671"/>
      <w:docPartObj>
        <w:docPartGallery w:val="Page Numbers (Bottom of Page)"/>
        <w:docPartUnique/>
      </w:docPartObj>
    </w:sdtPr>
    <w:sdtContent>
      <w:p w14:paraId="0E004297" w14:textId="25D2DC55" w:rsidR="00961D70" w:rsidRDefault="00961D70">
        <w:pPr>
          <w:pStyle w:val="Sidfot"/>
          <w:jc w:val="center"/>
        </w:pPr>
        <w:r>
          <w:fldChar w:fldCharType="begin"/>
        </w:r>
        <w:r>
          <w:instrText>PAGE   \* MERGEFORMAT</w:instrText>
        </w:r>
        <w:r>
          <w:fldChar w:fldCharType="separate"/>
        </w:r>
        <w:r>
          <w:rPr>
            <w:noProof/>
          </w:rPr>
          <w:t>i</w:t>
        </w:r>
        <w:r>
          <w:fldChar w:fldCharType="end"/>
        </w:r>
      </w:p>
    </w:sdtContent>
  </w:sdt>
  <w:p w14:paraId="1840559E" w14:textId="77777777" w:rsidR="00961D70" w:rsidRDefault="00961D70" w:rsidP="003527F0">
    <w:pPr>
      <w:pStyle w:val="Sidfot"/>
      <w:tabs>
        <w:tab w:val="clear" w:pos="4153"/>
        <w:tab w:val="clear" w:pos="8306"/>
        <w:tab w:val="center" w:pos="3402"/>
        <w:tab w:val="right" w:pos="8222"/>
      </w:tabs>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763033"/>
      <w:docPartObj>
        <w:docPartGallery w:val="Page Numbers (Bottom of Page)"/>
        <w:docPartUnique/>
      </w:docPartObj>
    </w:sdtPr>
    <w:sdtContent>
      <w:p w14:paraId="547400C1" w14:textId="543BA08E" w:rsidR="00961D70" w:rsidRDefault="00961D70">
        <w:pPr>
          <w:pStyle w:val="Sidfot"/>
          <w:jc w:val="center"/>
        </w:pPr>
        <w:r>
          <w:fldChar w:fldCharType="begin"/>
        </w:r>
        <w:r>
          <w:instrText>PAGE   \* MERGEFORMAT</w:instrText>
        </w:r>
        <w:r>
          <w:fldChar w:fldCharType="separate"/>
        </w:r>
        <w:r w:rsidR="00757456">
          <w:rPr>
            <w:noProof/>
          </w:rPr>
          <w:t>9</w:t>
        </w:r>
        <w:r>
          <w:fldChar w:fldCharType="end"/>
        </w:r>
      </w:p>
    </w:sdtContent>
  </w:sdt>
  <w:p w14:paraId="4A010B1C" w14:textId="77777777" w:rsidR="00961D70" w:rsidRDefault="00961D70">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0C414B" w14:textId="77777777" w:rsidR="00742364" w:rsidRDefault="00742364" w:rsidP="00276DCF">
      <w:pPr>
        <w:spacing w:after="0"/>
      </w:pPr>
      <w:r>
        <w:separator/>
      </w:r>
    </w:p>
  </w:footnote>
  <w:footnote w:type="continuationSeparator" w:id="0">
    <w:p w14:paraId="596B4CE6" w14:textId="77777777" w:rsidR="00742364" w:rsidRDefault="00742364" w:rsidP="00276DC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04DD5"/>
    <w:multiLevelType w:val="multilevel"/>
    <w:tmpl w:val="D4CAD6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8E60DD8"/>
    <w:multiLevelType w:val="multilevel"/>
    <w:tmpl w:val="CAD602D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9B9324E"/>
    <w:multiLevelType w:val="multilevel"/>
    <w:tmpl w:val="66BEEE18"/>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3" w15:restartNumberingAfterBreak="0">
    <w:nsid w:val="66970911"/>
    <w:multiLevelType w:val="hybridMultilevel"/>
    <w:tmpl w:val="C5025D2A"/>
    <w:lvl w:ilvl="0" w:tplc="9222C48C">
      <w:numFmt w:val="bullet"/>
      <w:lvlText w:val="-"/>
      <w:lvlJc w:val="left"/>
      <w:pPr>
        <w:ind w:left="720" w:hanging="360"/>
      </w:pPr>
      <w:rPr>
        <w:rFonts w:ascii="Times New Roman" w:eastAsia="MS Mincho"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6AE4761C"/>
    <w:multiLevelType w:val="hybridMultilevel"/>
    <w:tmpl w:val="6DDCF8D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6BAB5346"/>
    <w:multiLevelType w:val="hybridMultilevel"/>
    <w:tmpl w:val="80B4DDB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6F684521"/>
    <w:multiLevelType w:val="multilevel"/>
    <w:tmpl w:val="60FABD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2"/>
  </w:num>
  <w:num w:numId="3">
    <w:abstractNumId w:val="1"/>
  </w:num>
  <w:num w:numId="4">
    <w:abstractNumId w:val="0"/>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E31"/>
    <w:rsid w:val="00001D7F"/>
    <w:rsid w:val="00005C43"/>
    <w:rsid w:val="0001528A"/>
    <w:rsid w:val="00027C15"/>
    <w:rsid w:val="000307EF"/>
    <w:rsid w:val="00040AA5"/>
    <w:rsid w:val="000553CC"/>
    <w:rsid w:val="00060FD8"/>
    <w:rsid w:val="00071363"/>
    <w:rsid w:val="0007433B"/>
    <w:rsid w:val="0008432D"/>
    <w:rsid w:val="000845EA"/>
    <w:rsid w:val="000870E3"/>
    <w:rsid w:val="0009099A"/>
    <w:rsid w:val="00090C09"/>
    <w:rsid w:val="000965F8"/>
    <w:rsid w:val="000A25B5"/>
    <w:rsid w:val="000A276E"/>
    <w:rsid w:val="000A6518"/>
    <w:rsid w:val="000A653E"/>
    <w:rsid w:val="000A7171"/>
    <w:rsid w:val="000B3CD8"/>
    <w:rsid w:val="000B5512"/>
    <w:rsid w:val="000C330F"/>
    <w:rsid w:val="000F6193"/>
    <w:rsid w:val="00101D25"/>
    <w:rsid w:val="001060CB"/>
    <w:rsid w:val="00106180"/>
    <w:rsid w:val="00113A43"/>
    <w:rsid w:val="00113E79"/>
    <w:rsid w:val="001170AB"/>
    <w:rsid w:val="001200E5"/>
    <w:rsid w:val="0012534B"/>
    <w:rsid w:val="001308F1"/>
    <w:rsid w:val="00135938"/>
    <w:rsid w:val="00142D41"/>
    <w:rsid w:val="00146209"/>
    <w:rsid w:val="00150782"/>
    <w:rsid w:val="001525D2"/>
    <w:rsid w:val="00167BA6"/>
    <w:rsid w:val="00182F1C"/>
    <w:rsid w:val="001859B2"/>
    <w:rsid w:val="0019319D"/>
    <w:rsid w:val="001A0499"/>
    <w:rsid w:val="001A7AE4"/>
    <w:rsid w:val="001B03F1"/>
    <w:rsid w:val="001B4043"/>
    <w:rsid w:val="001B6744"/>
    <w:rsid w:val="001D659E"/>
    <w:rsid w:val="001E668C"/>
    <w:rsid w:val="001F0A80"/>
    <w:rsid w:val="001F436F"/>
    <w:rsid w:val="001F6107"/>
    <w:rsid w:val="00230298"/>
    <w:rsid w:val="00241667"/>
    <w:rsid w:val="00264978"/>
    <w:rsid w:val="00264FE3"/>
    <w:rsid w:val="002679D8"/>
    <w:rsid w:val="002764CA"/>
    <w:rsid w:val="00276DCF"/>
    <w:rsid w:val="00282B85"/>
    <w:rsid w:val="00285982"/>
    <w:rsid w:val="0029053D"/>
    <w:rsid w:val="002B28C6"/>
    <w:rsid w:val="002B740B"/>
    <w:rsid w:val="002B763F"/>
    <w:rsid w:val="002D1002"/>
    <w:rsid w:val="002E14EF"/>
    <w:rsid w:val="002E769E"/>
    <w:rsid w:val="002F096F"/>
    <w:rsid w:val="002F49E6"/>
    <w:rsid w:val="002F5DB8"/>
    <w:rsid w:val="00302362"/>
    <w:rsid w:val="00304720"/>
    <w:rsid w:val="0030670C"/>
    <w:rsid w:val="00314990"/>
    <w:rsid w:val="00315178"/>
    <w:rsid w:val="00317AD4"/>
    <w:rsid w:val="003203DD"/>
    <w:rsid w:val="00322322"/>
    <w:rsid w:val="003309B4"/>
    <w:rsid w:val="00331E31"/>
    <w:rsid w:val="003363FA"/>
    <w:rsid w:val="00337CA6"/>
    <w:rsid w:val="00341C74"/>
    <w:rsid w:val="00343F78"/>
    <w:rsid w:val="003527F0"/>
    <w:rsid w:val="00362A90"/>
    <w:rsid w:val="00365F23"/>
    <w:rsid w:val="00366F98"/>
    <w:rsid w:val="00372339"/>
    <w:rsid w:val="003839E6"/>
    <w:rsid w:val="00384DF6"/>
    <w:rsid w:val="003A23FF"/>
    <w:rsid w:val="003A3970"/>
    <w:rsid w:val="003B296A"/>
    <w:rsid w:val="003C1203"/>
    <w:rsid w:val="003C6D88"/>
    <w:rsid w:val="003D125D"/>
    <w:rsid w:val="003D4AC7"/>
    <w:rsid w:val="003E1B48"/>
    <w:rsid w:val="003F5096"/>
    <w:rsid w:val="00410C5E"/>
    <w:rsid w:val="004179EB"/>
    <w:rsid w:val="00420348"/>
    <w:rsid w:val="004241B5"/>
    <w:rsid w:val="00430500"/>
    <w:rsid w:val="00432659"/>
    <w:rsid w:val="00434EF1"/>
    <w:rsid w:val="004439BC"/>
    <w:rsid w:val="00455E68"/>
    <w:rsid w:val="004707EA"/>
    <w:rsid w:val="00471C06"/>
    <w:rsid w:val="004831C8"/>
    <w:rsid w:val="00484DC5"/>
    <w:rsid w:val="004907E9"/>
    <w:rsid w:val="00495514"/>
    <w:rsid w:val="00496328"/>
    <w:rsid w:val="004A6F85"/>
    <w:rsid w:val="004D0585"/>
    <w:rsid w:val="004E1F30"/>
    <w:rsid w:val="004E33DE"/>
    <w:rsid w:val="004E4437"/>
    <w:rsid w:val="004E4F36"/>
    <w:rsid w:val="004E5C73"/>
    <w:rsid w:val="005107B6"/>
    <w:rsid w:val="005165CD"/>
    <w:rsid w:val="00525D7D"/>
    <w:rsid w:val="00531B37"/>
    <w:rsid w:val="00535D30"/>
    <w:rsid w:val="00544B25"/>
    <w:rsid w:val="00550B92"/>
    <w:rsid w:val="00550BC1"/>
    <w:rsid w:val="00556CEB"/>
    <w:rsid w:val="00577F05"/>
    <w:rsid w:val="00577FAD"/>
    <w:rsid w:val="005916FE"/>
    <w:rsid w:val="00593608"/>
    <w:rsid w:val="005957D8"/>
    <w:rsid w:val="00597039"/>
    <w:rsid w:val="005A46B7"/>
    <w:rsid w:val="005B25E6"/>
    <w:rsid w:val="005B7B8D"/>
    <w:rsid w:val="005C12D9"/>
    <w:rsid w:val="005C2952"/>
    <w:rsid w:val="005C5FE3"/>
    <w:rsid w:val="005E0E2B"/>
    <w:rsid w:val="005F4909"/>
    <w:rsid w:val="0060418B"/>
    <w:rsid w:val="00612F01"/>
    <w:rsid w:val="00620C3C"/>
    <w:rsid w:val="00622AA7"/>
    <w:rsid w:val="006232AF"/>
    <w:rsid w:val="00625D89"/>
    <w:rsid w:val="00627B9A"/>
    <w:rsid w:val="00631022"/>
    <w:rsid w:val="00646128"/>
    <w:rsid w:val="006613BD"/>
    <w:rsid w:val="00662807"/>
    <w:rsid w:val="006723D1"/>
    <w:rsid w:val="00672693"/>
    <w:rsid w:val="00680186"/>
    <w:rsid w:val="00690532"/>
    <w:rsid w:val="006956C6"/>
    <w:rsid w:val="006A0DEF"/>
    <w:rsid w:val="006C0105"/>
    <w:rsid w:val="006C5D10"/>
    <w:rsid w:val="006D1F99"/>
    <w:rsid w:val="006D61AF"/>
    <w:rsid w:val="006E0EDC"/>
    <w:rsid w:val="006E19FC"/>
    <w:rsid w:val="006E42B3"/>
    <w:rsid w:val="006E42B9"/>
    <w:rsid w:val="006E5230"/>
    <w:rsid w:val="006F5A7F"/>
    <w:rsid w:val="00707D3C"/>
    <w:rsid w:val="00707ECE"/>
    <w:rsid w:val="00713DCD"/>
    <w:rsid w:val="00714D04"/>
    <w:rsid w:val="00715807"/>
    <w:rsid w:val="00720978"/>
    <w:rsid w:val="007263C7"/>
    <w:rsid w:val="00740773"/>
    <w:rsid w:val="00742364"/>
    <w:rsid w:val="00757456"/>
    <w:rsid w:val="00763CA8"/>
    <w:rsid w:val="00777BD1"/>
    <w:rsid w:val="00791A2A"/>
    <w:rsid w:val="00793537"/>
    <w:rsid w:val="007A17EC"/>
    <w:rsid w:val="007B3638"/>
    <w:rsid w:val="007B7C08"/>
    <w:rsid w:val="007D50E9"/>
    <w:rsid w:val="007E1585"/>
    <w:rsid w:val="007F0C42"/>
    <w:rsid w:val="00801363"/>
    <w:rsid w:val="00805708"/>
    <w:rsid w:val="0081393C"/>
    <w:rsid w:val="00832651"/>
    <w:rsid w:val="00832B59"/>
    <w:rsid w:val="0084061A"/>
    <w:rsid w:val="00841ADC"/>
    <w:rsid w:val="00841FB1"/>
    <w:rsid w:val="0084355D"/>
    <w:rsid w:val="00855BE0"/>
    <w:rsid w:val="00856DE3"/>
    <w:rsid w:val="00865005"/>
    <w:rsid w:val="00895537"/>
    <w:rsid w:val="0089663C"/>
    <w:rsid w:val="0089673E"/>
    <w:rsid w:val="008A14E0"/>
    <w:rsid w:val="008A22E6"/>
    <w:rsid w:val="008A322B"/>
    <w:rsid w:val="008B029A"/>
    <w:rsid w:val="008B3267"/>
    <w:rsid w:val="008C1551"/>
    <w:rsid w:val="008C3C23"/>
    <w:rsid w:val="008C6932"/>
    <w:rsid w:val="008F6852"/>
    <w:rsid w:val="008F6C7C"/>
    <w:rsid w:val="008F7FBC"/>
    <w:rsid w:val="00904E9F"/>
    <w:rsid w:val="00961D70"/>
    <w:rsid w:val="0096210D"/>
    <w:rsid w:val="009744AC"/>
    <w:rsid w:val="00985B0D"/>
    <w:rsid w:val="009915A9"/>
    <w:rsid w:val="00997872"/>
    <w:rsid w:val="009A0499"/>
    <w:rsid w:val="009A53CF"/>
    <w:rsid w:val="009C5ADE"/>
    <w:rsid w:val="009D7085"/>
    <w:rsid w:val="009E11AF"/>
    <w:rsid w:val="009E3BF8"/>
    <w:rsid w:val="009E6A2C"/>
    <w:rsid w:val="009F302A"/>
    <w:rsid w:val="009F7482"/>
    <w:rsid w:val="00A018D8"/>
    <w:rsid w:val="00A06A88"/>
    <w:rsid w:val="00A10016"/>
    <w:rsid w:val="00A132CB"/>
    <w:rsid w:val="00A26478"/>
    <w:rsid w:val="00A277CB"/>
    <w:rsid w:val="00A31406"/>
    <w:rsid w:val="00A5653E"/>
    <w:rsid w:val="00A6739E"/>
    <w:rsid w:val="00A74468"/>
    <w:rsid w:val="00AE19BF"/>
    <w:rsid w:val="00AF69F9"/>
    <w:rsid w:val="00B079F3"/>
    <w:rsid w:val="00B12475"/>
    <w:rsid w:val="00B131D6"/>
    <w:rsid w:val="00B44187"/>
    <w:rsid w:val="00B575B1"/>
    <w:rsid w:val="00B626B7"/>
    <w:rsid w:val="00B665EE"/>
    <w:rsid w:val="00B826CD"/>
    <w:rsid w:val="00B84C18"/>
    <w:rsid w:val="00B8664A"/>
    <w:rsid w:val="00B90524"/>
    <w:rsid w:val="00BA1347"/>
    <w:rsid w:val="00BA1AEE"/>
    <w:rsid w:val="00BA3991"/>
    <w:rsid w:val="00BA4E63"/>
    <w:rsid w:val="00BB241E"/>
    <w:rsid w:val="00BB499B"/>
    <w:rsid w:val="00BB4B8E"/>
    <w:rsid w:val="00BC2020"/>
    <w:rsid w:val="00BC3935"/>
    <w:rsid w:val="00BC3F4D"/>
    <w:rsid w:val="00BD21DF"/>
    <w:rsid w:val="00BD4A13"/>
    <w:rsid w:val="00BE4CE4"/>
    <w:rsid w:val="00BF6674"/>
    <w:rsid w:val="00C03D77"/>
    <w:rsid w:val="00C05272"/>
    <w:rsid w:val="00C05A2A"/>
    <w:rsid w:val="00C2054E"/>
    <w:rsid w:val="00C30152"/>
    <w:rsid w:val="00C31EB5"/>
    <w:rsid w:val="00C42F25"/>
    <w:rsid w:val="00C511DC"/>
    <w:rsid w:val="00C5153D"/>
    <w:rsid w:val="00C71C2B"/>
    <w:rsid w:val="00C72FA2"/>
    <w:rsid w:val="00C73996"/>
    <w:rsid w:val="00C75858"/>
    <w:rsid w:val="00C82258"/>
    <w:rsid w:val="00C84137"/>
    <w:rsid w:val="00C85F94"/>
    <w:rsid w:val="00C86B0B"/>
    <w:rsid w:val="00C91B86"/>
    <w:rsid w:val="00C9490C"/>
    <w:rsid w:val="00C968F6"/>
    <w:rsid w:val="00CA312F"/>
    <w:rsid w:val="00CD1BE9"/>
    <w:rsid w:val="00CD5BB1"/>
    <w:rsid w:val="00CD5E82"/>
    <w:rsid w:val="00CD639A"/>
    <w:rsid w:val="00CE0EDE"/>
    <w:rsid w:val="00CE5AF4"/>
    <w:rsid w:val="00D141E5"/>
    <w:rsid w:val="00D309C7"/>
    <w:rsid w:val="00D37071"/>
    <w:rsid w:val="00D413F1"/>
    <w:rsid w:val="00D50DCB"/>
    <w:rsid w:val="00D56BBD"/>
    <w:rsid w:val="00D718CA"/>
    <w:rsid w:val="00D8319A"/>
    <w:rsid w:val="00D92255"/>
    <w:rsid w:val="00D974E3"/>
    <w:rsid w:val="00DA61EA"/>
    <w:rsid w:val="00DB178C"/>
    <w:rsid w:val="00DB2ADC"/>
    <w:rsid w:val="00DB3CCC"/>
    <w:rsid w:val="00DD4D44"/>
    <w:rsid w:val="00DD658C"/>
    <w:rsid w:val="00DE2431"/>
    <w:rsid w:val="00DF0A66"/>
    <w:rsid w:val="00DF1D58"/>
    <w:rsid w:val="00E109CA"/>
    <w:rsid w:val="00E162CC"/>
    <w:rsid w:val="00E22F27"/>
    <w:rsid w:val="00E236BB"/>
    <w:rsid w:val="00E30133"/>
    <w:rsid w:val="00E31882"/>
    <w:rsid w:val="00E33487"/>
    <w:rsid w:val="00E33D1E"/>
    <w:rsid w:val="00E37AB7"/>
    <w:rsid w:val="00E40216"/>
    <w:rsid w:val="00E56CC4"/>
    <w:rsid w:val="00E62823"/>
    <w:rsid w:val="00E97088"/>
    <w:rsid w:val="00E97FDF"/>
    <w:rsid w:val="00EB572A"/>
    <w:rsid w:val="00EC5B0B"/>
    <w:rsid w:val="00EC72D9"/>
    <w:rsid w:val="00ED3547"/>
    <w:rsid w:val="00ED6816"/>
    <w:rsid w:val="00EE42B4"/>
    <w:rsid w:val="00F032EE"/>
    <w:rsid w:val="00F05326"/>
    <w:rsid w:val="00F1786B"/>
    <w:rsid w:val="00F377AC"/>
    <w:rsid w:val="00F608C0"/>
    <w:rsid w:val="00F67716"/>
    <w:rsid w:val="00F81002"/>
    <w:rsid w:val="00F9208D"/>
    <w:rsid w:val="00F96AC0"/>
    <w:rsid w:val="00FA2230"/>
    <w:rsid w:val="00FA7A4D"/>
    <w:rsid w:val="00FB1C51"/>
    <w:rsid w:val="00FB3EC5"/>
    <w:rsid w:val="00FB430A"/>
    <w:rsid w:val="00FB4C28"/>
    <w:rsid w:val="00FC2B45"/>
    <w:rsid w:val="00FC439B"/>
    <w:rsid w:val="00FE4D1B"/>
    <w:rsid w:val="00FE70F6"/>
    <w:rsid w:val="00FF3749"/>
  </w:rsids>
  <m:mathPr>
    <m:mathFont m:val="Cambria Math"/>
    <m:brkBin m:val="before"/>
    <m:brkBinSub m:val="--"/>
    <m:smallFrac/>
    <m:dispDef/>
    <m:lMargin m:val="0"/>
    <m:rMargin m:val="0"/>
    <m:defJc m:val="centerGroup"/>
    <m:wrapRight/>
    <m:intLim m:val="subSup"/>
    <m:naryLim m:val="subSup"/>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F96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sz w:val="24"/>
        <w:szCs w:val="24"/>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D89"/>
    <w:pPr>
      <w:numPr>
        <w:ilvl w:val="1"/>
      </w:numPr>
      <w:spacing w:after="120"/>
    </w:pPr>
  </w:style>
  <w:style w:type="paragraph" w:styleId="Rubrik1">
    <w:name w:val="heading 1"/>
    <w:basedOn w:val="Normal"/>
    <w:next w:val="Normal"/>
    <w:link w:val="Rubrik1Char"/>
    <w:autoRedefine/>
    <w:uiPriority w:val="9"/>
    <w:qFormat/>
    <w:rsid w:val="00805708"/>
    <w:pPr>
      <w:keepNext/>
      <w:keepLines/>
      <w:numPr>
        <w:ilvl w:val="0"/>
        <w:numId w:val="2"/>
      </w:numPr>
      <w:spacing w:before="480"/>
      <w:jc w:val="both"/>
      <w:outlineLvl w:val="0"/>
    </w:pPr>
    <w:rPr>
      <w:b/>
      <w:bCs/>
      <w:sz w:val="28"/>
    </w:rPr>
  </w:style>
  <w:style w:type="paragraph" w:styleId="Rubrik2">
    <w:name w:val="heading 2"/>
    <w:basedOn w:val="Normal"/>
    <w:next w:val="Normal"/>
    <w:link w:val="Rubrik2Char"/>
    <w:autoRedefine/>
    <w:uiPriority w:val="9"/>
    <w:qFormat/>
    <w:rsid w:val="00556CEB"/>
    <w:pPr>
      <w:keepNext/>
      <w:numPr>
        <w:numId w:val="2"/>
      </w:numPr>
      <w:spacing w:before="240" w:after="60"/>
      <w:outlineLvl w:val="1"/>
    </w:pPr>
    <w:rPr>
      <w:bCs/>
      <w:iCs/>
    </w:rPr>
  </w:style>
  <w:style w:type="paragraph" w:styleId="Rubrik3">
    <w:name w:val="heading 3"/>
    <w:basedOn w:val="Normal"/>
    <w:next w:val="Normal"/>
    <w:link w:val="Rubrik3Char"/>
    <w:autoRedefine/>
    <w:uiPriority w:val="9"/>
    <w:qFormat/>
    <w:rsid w:val="000A653E"/>
    <w:pPr>
      <w:keepNext/>
      <w:numPr>
        <w:ilvl w:val="2"/>
        <w:numId w:val="2"/>
      </w:numPr>
      <w:spacing w:before="240" w:after="60"/>
      <w:outlineLvl w:val="2"/>
    </w:pPr>
    <w:rPr>
      <w:bCs/>
      <w:i/>
    </w:rPr>
  </w:style>
  <w:style w:type="paragraph" w:styleId="Rubrik4">
    <w:name w:val="heading 4"/>
    <w:basedOn w:val="Normal"/>
    <w:next w:val="Normal"/>
    <w:link w:val="Rubrik4Char"/>
    <w:uiPriority w:val="9"/>
    <w:qFormat/>
    <w:rsid w:val="00B8664A"/>
    <w:pPr>
      <w:keepNext/>
      <w:numPr>
        <w:ilvl w:val="3"/>
        <w:numId w:val="2"/>
      </w:numPr>
      <w:spacing w:before="240" w:after="60"/>
      <w:outlineLvl w:val="3"/>
    </w:pPr>
    <w:rPr>
      <w:rFonts w:ascii="Cambria" w:hAnsi="Cambria"/>
      <w:b/>
      <w:bCs/>
      <w:sz w:val="28"/>
      <w:szCs w:val="28"/>
    </w:rPr>
  </w:style>
  <w:style w:type="paragraph" w:styleId="Rubrik5">
    <w:name w:val="heading 5"/>
    <w:basedOn w:val="Normal"/>
    <w:next w:val="Normal"/>
    <w:link w:val="Rubrik5Char"/>
    <w:uiPriority w:val="9"/>
    <w:qFormat/>
    <w:rsid w:val="00B8664A"/>
    <w:pPr>
      <w:numPr>
        <w:ilvl w:val="4"/>
        <w:numId w:val="2"/>
      </w:numPr>
      <w:spacing w:before="240" w:after="60"/>
      <w:outlineLvl w:val="4"/>
    </w:pPr>
    <w:rPr>
      <w:rFonts w:ascii="Cambria" w:hAnsi="Cambria"/>
      <w:b/>
      <w:bCs/>
      <w:i/>
      <w:sz w:val="26"/>
      <w:szCs w:val="26"/>
    </w:rPr>
  </w:style>
  <w:style w:type="paragraph" w:styleId="Rubrik6">
    <w:name w:val="heading 6"/>
    <w:basedOn w:val="Normal"/>
    <w:next w:val="Normal"/>
    <w:link w:val="Rubrik6Char"/>
    <w:uiPriority w:val="9"/>
    <w:qFormat/>
    <w:rsid w:val="00B8664A"/>
    <w:pPr>
      <w:numPr>
        <w:ilvl w:val="5"/>
        <w:numId w:val="2"/>
      </w:numPr>
      <w:spacing w:before="240" w:after="60"/>
      <w:outlineLvl w:val="5"/>
    </w:pPr>
    <w:rPr>
      <w:rFonts w:ascii="Cambria" w:hAnsi="Cambria"/>
      <w:b/>
      <w:bCs/>
      <w:sz w:val="22"/>
      <w:szCs w:val="22"/>
    </w:rPr>
  </w:style>
  <w:style w:type="paragraph" w:styleId="Rubrik7">
    <w:name w:val="heading 7"/>
    <w:basedOn w:val="Normal"/>
    <w:next w:val="Normal"/>
    <w:link w:val="Rubrik7Char"/>
    <w:uiPriority w:val="9"/>
    <w:qFormat/>
    <w:rsid w:val="00B8664A"/>
    <w:pPr>
      <w:numPr>
        <w:ilvl w:val="6"/>
        <w:numId w:val="2"/>
      </w:numPr>
      <w:spacing w:before="240" w:after="60"/>
      <w:outlineLvl w:val="6"/>
    </w:pPr>
    <w:rPr>
      <w:rFonts w:ascii="Cambria" w:hAnsi="Cambria"/>
    </w:rPr>
  </w:style>
  <w:style w:type="paragraph" w:styleId="Rubrik8">
    <w:name w:val="heading 8"/>
    <w:basedOn w:val="Normal"/>
    <w:next w:val="Normal"/>
    <w:link w:val="Rubrik8Char"/>
    <w:uiPriority w:val="9"/>
    <w:qFormat/>
    <w:rsid w:val="00B8664A"/>
    <w:pPr>
      <w:numPr>
        <w:ilvl w:val="7"/>
        <w:numId w:val="2"/>
      </w:numPr>
      <w:spacing w:before="240" w:after="60"/>
      <w:outlineLvl w:val="7"/>
    </w:pPr>
    <w:rPr>
      <w:rFonts w:ascii="Cambria" w:hAnsi="Cambria"/>
      <w:i/>
      <w:iCs/>
    </w:rPr>
  </w:style>
  <w:style w:type="paragraph" w:styleId="Rubrik9">
    <w:name w:val="heading 9"/>
    <w:aliases w:val="Rubrik innehållsförteckning"/>
    <w:basedOn w:val="Normal"/>
    <w:next w:val="Normal"/>
    <w:link w:val="Rubrik9Char"/>
    <w:autoRedefine/>
    <w:uiPriority w:val="9"/>
    <w:qFormat/>
    <w:rsid w:val="001525D2"/>
    <w:pPr>
      <w:numPr>
        <w:ilvl w:val="8"/>
        <w:numId w:val="2"/>
      </w:numPr>
      <w:spacing w:before="240" w:after="60"/>
      <w:outlineLvl w:val="8"/>
    </w:pPr>
    <w:rPr>
      <w:b/>
      <w:caps/>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3F5096"/>
    <w:rPr>
      <w:rFonts w:ascii="Lucida Grande" w:hAnsi="Lucida Grande" w:cs="Lucida Grande"/>
      <w:sz w:val="18"/>
      <w:szCs w:val="18"/>
    </w:rPr>
  </w:style>
  <w:style w:type="character" w:customStyle="1" w:styleId="BallongtextChar">
    <w:name w:val="Ballongtext Char"/>
    <w:link w:val="Ballongtext"/>
    <w:uiPriority w:val="99"/>
    <w:semiHidden/>
    <w:rsid w:val="003F5096"/>
    <w:rPr>
      <w:rFonts w:ascii="Lucida Grande" w:hAnsi="Lucida Grande" w:cs="Lucida Grande"/>
      <w:sz w:val="18"/>
      <w:szCs w:val="18"/>
    </w:rPr>
  </w:style>
  <w:style w:type="character" w:customStyle="1" w:styleId="Mellanmrktrutnt11">
    <w:name w:val="Mellanmörkt rutnät 11"/>
    <w:uiPriority w:val="99"/>
    <w:semiHidden/>
    <w:rsid w:val="00331E31"/>
    <w:rPr>
      <w:color w:val="808080"/>
    </w:rPr>
  </w:style>
  <w:style w:type="character" w:styleId="Kommentarsreferens">
    <w:name w:val="annotation reference"/>
    <w:uiPriority w:val="99"/>
    <w:semiHidden/>
    <w:unhideWhenUsed/>
    <w:rsid w:val="005F4909"/>
    <w:rPr>
      <w:sz w:val="18"/>
      <w:szCs w:val="18"/>
    </w:rPr>
  </w:style>
  <w:style w:type="paragraph" w:styleId="Kommentarer">
    <w:name w:val="annotation text"/>
    <w:basedOn w:val="Normal"/>
    <w:link w:val="KommentarerChar"/>
    <w:uiPriority w:val="99"/>
    <w:unhideWhenUsed/>
    <w:rsid w:val="005F4909"/>
  </w:style>
  <w:style w:type="character" w:customStyle="1" w:styleId="KommentarerChar">
    <w:name w:val="Kommentarer Char"/>
    <w:link w:val="Kommentarer"/>
    <w:uiPriority w:val="99"/>
    <w:rsid w:val="005F4909"/>
    <w:rPr>
      <w:lang w:val="en-US"/>
    </w:rPr>
  </w:style>
  <w:style w:type="paragraph" w:styleId="Kommentarsmne">
    <w:name w:val="annotation subject"/>
    <w:basedOn w:val="Kommentarer"/>
    <w:next w:val="Kommentarer"/>
    <w:link w:val="KommentarsmneChar"/>
    <w:uiPriority w:val="99"/>
    <w:semiHidden/>
    <w:unhideWhenUsed/>
    <w:rsid w:val="005F4909"/>
    <w:rPr>
      <w:b/>
      <w:bCs/>
      <w:sz w:val="20"/>
      <w:szCs w:val="20"/>
    </w:rPr>
  </w:style>
  <w:style w:type="character" w:customStyle="1" w:styleId="KommentarsmneChar">
    <w:name w:val="Kommentarsämne Char"/>
    <w:link w:val="Kommentarsmne"/>
    <w:uiPriority w:val="99"/>
    <w:semiHidden/>
    <w:rsid w:val="005F4909"/>
    <w:rPr>
      <w:b/>
      <w:bCs/>
      <w:sz w:val="20"/>
      <w:szCs w:val="20"/>
      <w:lang w:val="en-US"/>
    </w:rPr>
  </w:style>
  <w:style w:type="paragraph" w:styleId="Rubrik">
    <w:name w:val="Title"/>
    <w:basedOn w:val="Normal"/>
    <w:next w:val="Normal"/>
    <w:link w:val="RubrikChar"/>
    <w:uiPriority w:val="10"/>
    <w:qFormat/>
    <w:rsid w:val="000C330F"/>
    <w:pPr>
      <w:contextualSpacing/>
      <w:jc w:val="center"/>
    </w:pPr>
    <w:rPr>
      <w:color w:val="17365D"/>
      <w:spacing w:val="5"/>
      <w:kern w:val="28"/>
      <w:sz w:val="32"/>
      <w:szCs w:val="52"/>
    </w:rPr>
  </w:style>
  <w:style w:type="character" w:customStyle="1" w:styleId="RubrikChar">
    <w:name w:val="Rubrik Char"/>
    <w:link w:val="Rubrik"/>
    <w:uiPriority w:val="10"/>
    <w:rsid w:val="000C330F"/>
    <w:rPr>
      <w:rFonts w:ascii="Times New Roman" w:eastAsia="MS Gothic" w:hAnsi="Times New Roman"/>
      <w:iCs/>
      <w:color w:val="17365D"/>
      <w:spacing w:val="5"/>
      <w:kern w:val="28"/>
      <w:sz w:val="32"/>
      <w:szCs w:val="52"/>
    </w:rPr>
  </w:style>
  <w:style w:type="paragraph" w:styleId="Underrubrik">
    <w:name w:val="Subtitle"/>
    <w:basedOn w:val="Normal"/>
    <w:next w:val="Normal"/>
    <w:link w:val="UnderrubrikChar"/>
    <w:uiPriority w:val="11"/>
    <w:qFormat/>
    <w:rsid w:val="000C330F"/>
    <w:pPr>
      <w:jc w:val="center"/>
    </w:pPr>
  </w:style>
  <w:style w:type="character" w:customStyle="1" w:styleId="UnderrubrikChar">
    <w:name w:val="Underrubrik Char"/>
    <w:link w:val="Underrubrik"/>
    <w:uiPriority w:val="11"/>
    <w:rsid w:val="000C330F"/>
    <w:rPr>
      <w:rFonts w:ascii="Times New Roman" w:eastAsia="MS Gothic" w:hAnsi="Times New Roman"/>
      <w:iCs/>
      <w:spacing w:val="15"/>
      <w:sz w:val="24"/>
      <w:szCs w:val="24"/>
    </w:rPr>
  </w:style>
  <w:style w:type="character" w:customStyle="1" w:styleId="Rubrik1Char">
    <w:name w:val="Rubrik 1 Char"/>
    <w:link w:val="Rubrik1"/>
    <w:uiPriority w:val="9"/>
    <w:rsid w:val="00805708"/>
    <w:rPr>
      <w:rFonts w:ascii="Times New Roman" w:eastAsia="MS Gothic" w:hAnsi="Times New Roman"/>
      <w:b/>
      <w:bCs/>
      <w:iCs/>
      <w:spacing w:val="15"/>
      <w:sz w:val="28"/>
      <w:szCs w:val="24"/>
      <w:lang w:eastAsia="en-US"/>
    </w:rPr>
  </w:style>
  <w:style w:type="paragraph" w:styleId="Beskrivning">
    <w:name w:val="caption"/>
    <w:aliases w:val="Tabellhuvud"/>
    <w:basedOn w:val="Normal"/>
    <w:next w:val="Normal"/>
    <w:uiPriority w:val="35"/>
    <w:qFormat/>
    <w:rsid w:val="000B5512"/>
    <w:pPr>
      <w:keepNext/>
      <w:keepLines/>
      <w:spacing w:before="240" w:after="0"/>
    </w:pPr>
    <w:rPr>
      <w:bCs/>
    </w:rPr>
  </w:style>
  <w:style w:type="paragraph" w:styleId="Innehll1">
    <w:name w:val="toc 1"/>
    <w:basedOn w:val="Normal"/>
    <w:next w:val="Normal"/>
    <w:autoRedefine/>
    <w:uiPriority w:val="39"/>
    <w:unhideWhenUsed/>
    <w:qFormat/>
    <w:rsid w:val="001859B2"/>
    <w:rPr>
      <w:b/>
    </w:rPr>
  </w:style>
  <w:style w:type="paragraph" w:styleId="Innehll2">
    <w:name w:val="toc 2"/>
    <w:basedOn w:val="Normal"/>
    <w:next w:val="Normal"/>
    <w:autoRedefine/>
    <w:uiPriority w:val="39"/>
    <w:unhideWhenUsed/>
    <w:qFormat/>
    <w:rsid w:val="001859B2"/>
    <w:pPr>
      <w:ind w:left="240"/>
    </w:pPr>
  </w:style>
  <w:style w:type="paragraph" w:styleId="Innehll3">
    <w:name w:val="toc 3"/>
    <w:basedOn w:val="Normal"/>
    <w:next w:val="Normal"/>
    <w:autoRedefine/>
    <w:uiPriority w:val="39"/>
    <w:unhideWhenUsed/>
    <w:qFormat/>
    <w:rsid w:val="0081393C"/>
    <w:pPr>
      <w:ind w:left="480"/>
    </w:pPr>
    <w:rPr>
      <w:i/>
    </w:rPr>
  </w:style>
  <w:style w:type="paragraph" w:styleId="Innehll4">
    <w:name w:val="toc 4"/>
    <w:basedOn w:val="Normal"/>
    <w:next w:val="Normal"/>
    <w:autoRedefine/>
    <w:uiPriority w:val="39"/>
    <w:unhideWhenUsed/>
    <w:rsid w:val="00276DCF"/>
    <w:pPr>
      <w:ind w:left="720"/>
    </w:pPr>
  </w:style>
  <w:style w:type="paragraph" w:styleId="Innehll5">
    <w:name w:val="toc 5"/>
    <w:basedOn w:val="Normal"/>
    <w:next w:val="Normal"/>
    <w:autoRedefine/>
    <w:uiPriority w:val="39"/>
    <w:unhideWhenUsed/>
    <w:rsid w:val="00276DCF"/>
    <w:pPr>
      <w:ind w:left="960"/>
    </w:pPr>
  </w:style>
  <w:style w:type="paragraph" w:styleId="Innehll6">
    <w:name w:val="toc 6"/>
    <w:basedOn w:val="Normal"/>
    <w:next w:val="Normal"/>
    <w:autoRedefine/>
    <w:uiPriority w:val="39"/>
    <w:unhideWhenUsed/>
    <w:rsid w:val="00276DCF"/>
    <w:pPr>
      <w:ind w:left="1200"/>
    </w:pPr>
  </w:style>
  <w:style w:type="paragraph" w:styleId="Innehll7">
    <w:name w:val="toc 7"/>
    <w:basedOn w:val="Normal"/>
    <w:next w:val="Normal"/>
    <w:autoRedefine/>
    <w:uiPriority w:val="39"/>
    <w:unhideWhenUsed/>
    <w:rsid w:val="00276DCF"/>
    <w:pPr>
      <w:ind w:left="1440"/>
    </w:pPr>
  </w:style>
  <w:style w:type="paragraph" w:styleId="Innehll8">
    <w:name w:val="toc 8"/>
    <w:basedOn w:val="Normal"/>
    <w:next w:val="Normal"/>
    <w:autoRedefine/>
    <w:uiPriority w:val="39"/>
    <w:unhideWhenUsed/>
    <w:rsid w:val="00276DCF"/>
    <w:pPr>
      <w:ind w:left="1680"/>
    </w:pPr>
  </w:style>
  <w:style w:type="paragraph" w:styleId="Innehll9">
    <w:name w:val="toc 9"/>
    <w:basedOn w:val="Normal"/>
    <w:next w:val="Normal"/>
    <w:autoRedefine/>
    <w:uiPriority w:val="39"/>
    <w:unhideWhenUsed/>
    <w:rsid w:val="00276DCF"/>
    <w:pPr>
      <w:ind w:left="1920"/>
    </w:pPr>
  </w:style>
  <w:style w:type="paragraph" w:styleId="Sidfot">
    <w:name w:val="footer"/>
    <w:basedOn w:val="Normal"/>
    <w:link w:val="SidfotChar"/>
    <w:uiPriority w:val="99"/>
    <w:unhideWhenUsed/>
    <w:rsid w:val="00276DCF"/>
    <w:pPr>
      <w:tabs>
        <w:tab w:val="center" w:pos="4153"/>
        <w:tab w:val="right" w:pos="8306"/>
      </w:tabs>
    </w:pPr>
  </w:style>
  <w:style w:type="character" w:customStyle="1" w:styleId="SidfotChar">
    <w:name w:val="Sidfot Char"/>
    <w:link w:val="Sidfot"/>
    <w:uiPriority w:val="99"/>
    <w:rsid w:val="00276DCF"/>
    <w:rPr>
      <w:rFonts w:ascii="Times New Roman" w:eastAsia="MS Gothic" w:hAnsi="Times New Roman"/>
      <w:iCs/>
      <w:spacing w:val="15"/>
      <w:sz w:val="24"/>
      <w:szCs w:val="24"/>
    </w:rPr>
  </w:style>
  <w:style w:type="character" w:styleId="Sidnummer">
    <w:name w:val="page number"/>
    <w:uiPriority w:val="99"/>
    <w:semiHidden/>
    <w:unhideWhenUsed/>
    <w:rsid w:val="00276DCF"/>
  </w:style>
  <w:style w:type="paragraph" w:styleId="Sidhuvud">
    <w:name w:val="header"/>
    <w:basedOn w:val="Normal"/>
    <w:link w:val="SidhuvudChar"/>
    <w:uiPriority w:val="99"/>
    <w:unhideWhenUsed/>
    <w:rsid w:val="00276DCF"/>
    <w:pPr>
      <w:tabs>
        <w:tab w:val="center" w:pos="4153"/>
        <w:tab w:val="right" w:pos="8306"/>
      </w:tabs>
    </w:pPr>
  </w:style>
  <w:style w:type="character" w:customStyle="1" w:styleId="SidhuvudChar">
    <w:name w:val="Sidhuvud Char"/>
    <w:link w:val="Sidhuvud"/>
    <w:uiPriority w:val="99"/>
    <w:rsid w:val="00276DCF"/>
    <w:rPr>
      <w:rFonts w:ascii="Times New Roman" w:eastAsia="MS Gothic" w:hAnsi="Times New Roman"/>
      <w:iCs/>
      <w:spacing w:val="15"/>
      <w:sz w:val="24"/>
      <w:szCs w:val="24"/>
    </w:rPr>
  </w:style>
  <w:style w:type="character" w:customStyle="1" w:styleId="Rubrik2Char">
    <w:name w:val="Rubrik 2 Char"/>
    <w:link w:val="Rubrik2"/>
    <w:uiPriority w:val="9"/>
    <w:rsid w:val="00556CEB"/>
    <w:rPr>
      <w:bCs/>
      <w:iCs/>
    </w:rPr>
  </w:style>
  <w:style w:type="character" w:customStyle="1" w:styleId="Rubrik3Char">
    <w:name w:val="Rubrik 3 Char"/>
    <w:link w:val="Rubrik3"/>
    <w:uiPriority w:val="9"/>
    <w:rsid w:val="000A653E"/>
    <w:rPr>
      <w:rFonts w:ascii="Times New Roman" w:eastAsia="MS Gothic" w:hAnsi="Times New Roman"/>
      <w:bCs/>
      <w:i/>
      <w:iCs/>
      <w:spacing w:val="15"/>
      <w:sz w:val="24"/>
      <w:szCs w:val="24"/>
      <w:lang w:eastAsia="en-US"/>
    </w:rPr>
  </w:style>
  <w:style w:type="character" w:customStyle="1" w:styleId="Rubrik4Char">
    <w:name w:val="Rubrik 4 Char"/>
    <w:link w:val="Rubrik4"/>
    <w:uiPriority w:val="9"/>
    <w:semiHidden/>
    <w:rsid w:val="00B8664A"/>
    <w:rPr>
      <w:rFonts w:ascii="Cambria" w:eastAsia="MS Mincho" w:hAnsi="Cambria" w:cs="Times New Roman"/>
      <w:b/>
      <w:bCs/>
      <w:iCs/>
      <w:spacing w:val="15"/>
      <w:sz w:val="28"/>
      <w:szCs w:val="28"/>
    </w:rPr>
  </w:style>
  <w:style w:type="character" w:customStyle="1" w:styleId="Rubrik5Char">
    <w:name w:val="Rubrik 5 Char"/>
    <w:link w:val="Rubrik5"/>
    <w:uiPriority w:val="9"/>
    <w:semiHidden/>
    <w:rsid w:val="00B8664A"/>
    <w:rPr>
      <w:rFonts w:ascii="Cambria" w:eastAsia="MS Mincho" w:hAnsi="Cambria" w:cs="Times New Roman"/>
      <w:b/>
      <w:bCs/>
      <w:i/>
      <w:iCs/>
      <w:spacing w:val="15"/>
      <w:sz w:val="26"/>
      <w:szCs w:val="26"/>
    </w:rPr>
  </w:style>
  <w:style w:type="character" w:customStyle="1" w:styleId="Rubrik6Char">
    <w:name w:val="Rubrik 6 Char"/>
    <w:link w:val="Rubrik6"/>
    <w:uiPriority w:val="9"/>
    <w:semiHidden/>
    <w:rsid w:val="00B8664A"/>
    <w:rPr>
      <w:rFonts w:ascii="Cambria" w:eastAsia="MS Mincho" w:hAnsi="Cambria" w:cs="Times New Roman"/>
      <w:b/>
      <w:bCs/>
      <w:iCs/>
      <w:spacing w:val="15"/>
      <w:sz w:val="22"/>
      <w:szCs w:val="22"/>
    </w:rPr>
  </w:style>
  <w:style w:type="character" w:customStyle="1" w:styleId="Rubrik7Char">
    <w:name w:val="Rubrik 7 Char"/>
    <w:link w:val="Rubrik7"/>
    <w:uiPriority w:val="9"/>
    <w:semiHidden/>
    <w:rsid w:val="00B8664A"/>
    <w:rPr>
      <w:rFonts w:ascii="Cambria" w:eastAsia="MS Mincho" w:hAnsi="Cambria" w:cs="Times New Roman"/>
      <w:iCs/>
      <w:spacing w:val="15"/>
      <w:sz w:val="24"/>
      <w:szCs w:val="24"/>
    </w:rPr>
  </w:style>
  <w:style w:type="character" w:customStyle="1" w:styleId="Rubrik8Char">
    <w:name w:val="Rubrik 8 Char"/>
    <w:link w:val="Rubrik8"/>
    <w:uiPriority w:val="9"/>
    <w:semiHidden/>
    <w:rsid w:val="00B8664A"/>
    <w:rPr>
      <w:rFonts w:ascii="Cambria" w:eastAsia="MS Mincho" w:hAnsi="Cambria" w:cs="Times New Roman"/>
      <w:i/>
      <w:spacing w:val="15"/>
      <w:sz w:val="24"/>
      <w:szCs w:val="24"/>
    </w:rPr>
  </w:style>
  <w:style w:type="character" w:customStyle="1" w:styleId="Rubrik9Char">
    <w:name w:val="Rubrik 9 Char"/>
    <w:aliases w:val="Rubrik innehållsförteckning Char"/>
    <w:link w:val="Rubrik9"/>
    <w:uiPriority w:val="9"/>
    <w:rsid w:val="001525D2"/>
    <w:rPr>
      <w:rFonts w:ascii="Times New Roman" w:eastAsia="MS Gothic" w:hAnsi="Times New Roman"/>
      <w:b/>
      <w:iCs/>
      <w:caps/>
      <w:spacing w:val="15"/>
      <w:sz w:val="24"/>
      <w:szCs w:val="22"/>
      <w:lang w:eastAsia="en-US"/>
    </w:rPr>
  </w:style>
  <w:style w:type="character" w:styleId="Betoning">
    <w:name w:val="Emphasis"/>
    <w:aliases w:val="Figurtext"/>
    <w:uiPriority w:val="20"/>
    <w:qFormat/>
    <w:rsid w:val="000B5512"/>
  </w:style>
  <w:style w:type="table" w:styleId="Tabellrutnt">
    <w:name w:val="Table Grid"/>
    <w:basedOn w:val="Normaltabell"/>
    <w:rsid w:val="006310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normal">
    <w:name w:val="text-normal"/>
    <w:rsid w:val="00FA2230"/>
  </w:style>
  <w:style w:type="paragraph" w:styleId="Innehllsfrteckningsrubrik">
    <w:name w:val="TOC Heading"/>
    <w:basedOn w:val="Rubrik1"/>
    <w:next w:val="Normal"/>
    <w:uiPriority w:val="39"/>
    <w:unhideWhenUsed/>
    <w:qFormat/>
    <w:rsid w:val="000A653E"/>
    <w:pPr>
      <w:numPr>
        <w:numId w:val="0"/>
      </w:numPr>
      <w:spacing w:before="240" w:after="0" w:line="259" w:lineRule="auto"/>
      <w:jc w:val="left"/>
      <w:outlineLvl w:val="9"/>
    </w:pPr>
    <w:rPr>
      <w:rFonts w:asciiTheme="majorHAnsi" w:eastAsiaTheme="majorEastAsia" w:hAnsiTheme="majorHAnsi" w:cstheme="majorBidi"/>
      <w:b w:val="0"/>
      <w:bCs w:val="0"/>
      <w:iCs/>
      <w:color w:val="365F91" w:themeColor="accent1" w:themeShade="BF"/>
      <w:sz w:val="32"/>
      <w:szCs w:val="32"/>
      <w:lang w:val="en-GB" w:eastAsia="en-GB"/>
    </w:rPr>
  </w:style>
  <w:style w:type="character" w:styleId="Hyperlnk">
    <w:name w:val="Hyperlink"/>
    <w:basedOn w:val="Standardstycketeckensnitt"/>
    <w:uiPriority w:val="99"/>
    <w:unhideWhenUsed/>
    <w:rsid w:val="000A653E"/>
    <w:rPr>
      <w:color w:val="0000FF" w:themeColor="hyperlink"/>
      <w:u w:val="single"/>
    </w:rPr>
  </w:style>
  <w:style w:type="character" w:styleId="Platshllartext">
    <w:name w:val="Placeholder Text"/>
    <w:basedOn w:val="Standardstycketeckensnitt"/>
    <w:uiPriority w:val="99"/>
    <w:unhideWhenUsed/>
    <w:rsid w:val="00BC2020"/>
    <w:rPr>
      <w:color w:val="808080"/>
    </w:rPr>
  </w:style>
  <w:style w:type="paragraph" w:styleId="Normalwebb">
    <w:name w:val="Normal (Web)"/>
    <w:basedOn w:val="Normal"/>
    <w:uiPriority w:val="99"/>
    <w:semiHidden/>
    <w:unhideWhenUsed/>
    <w:rsid w:val="00C82258"/>
    <w:pPr>
      <w:numPr>
        <w:ilvl w:val="0"/>
      </w:numPr>
      <w:spacing w:before="100" w:beforeAutospacing="1" w:after="100" w:afterAutospacing="1"/>
    </w:pPr>
    <w:rPr>
      <w:rFonts w:eastAsia="Times New Roman"/>
      <w:iCs/>
    </w:rPr>
  </w:style>
  <w:style w:type="character" w:styleId="AnvndHyperlnk">
    <w:name w:val="FollowedHyperlink"/>
    <w:basedOn w:val="Standardstycketeckensnitt"/>
    <w:uiPriority w:val="99"/>
    <w:semiHidden/>
    <w:unhideWhenUsed/>
    <w:rsid w:val="004E33DE"/>
    <w:rPr>
      <w:color w:val="800080" w:themeColor="followedHyperlink"/>
      <w:u w:val="single"/>
    </w:rPr>
  </w:style>
  <w:style w:type="paragraph" w:styleId="Liststycke">
    <w:name w:val="List Paragraph"/>
    <w:basedOn w:val="Normal"/>
    <w:uiPriority w:val="72"/>
    <w:qFormat/>
    <w:rsid w:val="00C5153D"/>
    <w:pPr>
      <w:ind w:left="720"/>
      <w:contextualSpacing/>
    </w:pPr>
  </w:style>
  <w:style w:type="table" w:styleId="Tabellrutntljust">
    <w:name w:val="Grid Table Light"/>
    <w:basedOn w:val="Normaltabell"/>
    <w:uiPriority w:val="40"/>
    <w:rsid w:val="0064612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formateradtabell1">
    <w:name w:val="Plain Table 1"/>
    <w:basedOn w:val="Normaltabell"/>
    <w:uiPriority w:val="41"/>
    <w:rsid w:val="0064612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formateradtabell2">
    <w:name w:val="Plain Table 2"/>
    <w:basedOn w:val="Normaltabell"/>
    <w:uiPriority w:val="42"/>
    <w:rsid w:val="0064612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formateradtabell5">
    <w:name w:val="Plain Table 5"/>
    <w:basedOn w:val="Normaltabell"/>
    <w:uiPriority w:val="45"/>
    <w:rsid w:val="006461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503340">
      <w:bodyDiv w:val="1"/>
      <w:marLeft w:val="0"/>
      <w:marRight w:val="0"/>
      <w:marTop w:val="0"/>
      <w:marBottom w:val="0"/>
      <w:divBdr>
        <w:top w:val="none" w:sz="0" w:space="0" w:color="auto"/>
        <w:left w:val="none" w:sz="0" w:space="0" w:color="auto"/>
        <w:bottom w:val="none" w:sz="0" w:space="0" w:color="auto"/>
        <w:right w:val="none" w:sz="0" w:space="0" w:color="auto"/>
      </w:divBdr>
    </w:div>
    <w:div w:id="631445772">
      <w:bodyDiv w:val="1"/>
      <w:marLeft w:val="0"/>
      <w:marRight w:val="0"/>
      <w:marTop w:val="0"/>
      <w:marBottom w:val="0"/>
      <w:divBdr>
        <w:top w:val="none" w:sz="0" w:space="0" w:color="auto"/>
        <w:left w:val="none" w:sz="0" w:space="0" w:color="auto"/>
        <w:bottom w:val="none" w:sz="0" w:space="0" w:color="auto"/>
        <w:right w:val="none" w:sz="0" w:space="0" w:color="auto"/>
      </w:divBdr>
    </w:div>
    <w:div w:id="685865405">
      <w:bodyDiv w:val="1"/>
      <w:marLeft w:val="0"/>
      <w:marRight w:val="0"/>
      <w:marTop w:val="0"/>
      <w:marBottom w:val="0"/>
      <w:divBdr>
        <w:top w:val="none" w:sz="0" w:space="0" w:color="auto"/>
        <w:left w:val="none" w:sz="0" w:space="0" w:color="auto"/>
        <w:bottom w:val="none" w:sz="0" w:space="0" w:color="auto"/>
        <w:right w:val="none" w:sz="0" w:space="0" w:color="auto"/>
      </w:divBdr>
    </w:div>
    <w:div w:id="761805423">
      <w:bodyDiv w:val="1"/>
      <w:marLeft w:val="0"/>
      <w:marRight w:val="0"/>
      <w:marTop w:val="0"/>
      <w:marBottom w:val="0"/>
      <w:divBdr>
        <w:top w:val="none" w:sz="0" w:space="0" w:color="auto"/>
        <w:left w:val="none" w:sz="0" w:space="0" w:color="auto"/>
        <w:bottom w:val="none" w:sz="0" w:space="0" w:color="auto"/>
        <w:right w:val="none" w:sz="0" w:space="0" w:color="auto"/>
      </w:divBdr>
    </w:div>
    <w:div w:id="827793563">
      <w:bodyDiv w:val="1"/>
      <w:marLeft w:val="0"/>
      <w:marRight w:val="0"/>
      <w:marTop w:val="0"/>
      <w:marBottom w:val="0"/>
      <w:divBdr>
        <w:top w:val="none" w:sz="0" w:space="0" w:color="auto"/>
        <w:left w:val="none" w:sz="0" w:space="0" w:color="auto"/>
        <w:bottom w:val="none" w:sz="0" w:space="0" w:color="auto"/>
        <w:right w:val="none" w:sz="0" w:space="0" w:color="auto"/>
      </w:divBdr>
    </w:div>
    <w:div w:id="917402070">
      <w:bodyDiv w:val="1"/>
      <w:marLeft w:val="0"/>
      <w:marRight w:val="0"/>
      <w:marTop w:val="0"/>
      <w:marBottom w:val="0"/>
      <w:divBdr>
        <w:top w:val="none" w:sz="0" w:space="0" w:color="auto"/>
        <w:left w:val="none" w:sz="0" w:space="0" w:color="auto"/>
        <w:bottom w:val="none" w:sz="0" w:space="0" w:color="auto"/>
        <w:right w:val="none" w:sz="0" w:space="0" w:color="auto"/>
      </w:divBdr>
    </w:div>
    <w:div w:id="986784457">
      <w:bodyDiv w:val="1"/>
      <w:marLeft w:val="0"/>
      <w:marRight w:val="0"/>
      <w:marTop w:val="0"/>
      <w:marBottom w:val="0"/>
      <w:divBdr>
        <w:top w:val="none" w:sz="0" w:space="0" w:color="auto"/>
        <w:left w:val="none" w:sz="0" w:space="0" w:color="auto"/>
        <w:bottom w:val="none" w:sz="0" w:space="0" w:color="auto"/>
        <w:right w:val="none" w:sz="0" w:space="0" w:color="auto"/>
      </w:divBdr>
    </w:div>
    <w:div w:id="996613429">
      <w:bodyDiv w:val="1"/>
      <w:marLeft w:val="0"/>
      <w:marRight w:val="0"/>
      <w:marTop w:val="0"/>
      <w:marBottom w:val="0"/>
      <w:divBdr>
        <w:top w:val="none" w:sz="0" w:space="0" w:color="auto"/>
        <w:left w:val="none" w:sz="0" w:space="0" w:color="auto"/>
        <w:bottom w:val="none" w:sz="0" w:space="0" w:color="auto"/>
        <w:right w:val="none" w:sz="0" w:space="0" w:color="auto"/>
      </w:divBdr>
      <w:divsChild>
        <w:div w:id="794831687">
          <w:marLeft w:val="0"/>
          <w:marRight w:val="0"/>
          <w:marTop w:val="0"/>
          <w:marBottom w:val="0"/>
          <w:divBdr>
            <w:top w:val="none" w:sz="0" w:space="0" w:color="auto"/>
            <w:left w:val="none" w:sz="0" w:space="0" w:color="auto"/>
            <w:bottom w:val="none" w:sz="0" w:space="0" w:color="auto"/>
            <w:right w:val="none" w:sz="0" w:space="0" w:color="auto"/>
          </w:divBdr>
          <w:divsChild>
            <w:div w:id="1516387597">
              <w:marLeft w:val="0"/>
              <w:marRight w:val="0"/>
              <w:marTop w:val="0"/>
              <w:marBottom w:val="0"/>
              <w:divBdr>
                <w:top w:val="none" w:sz="0" w:space="0" w:color="auto"/>
                <w:left w:val="none" w:sz="0" w:space="0" w:color="auto"/>
                <w:bottom w:val="none" w:sz="0" w:space="0" w:color="auto"/>
                <w:right w:val="none" w:sz="0" w:space="0" w:color="auto"/>
              </w:divBdr>
            </w:div>
          </w:divsChild>
        </w:div>
        <w:div w:id="93331203">
          <w:marLeft w:val="0"/>
          <w:marRight w:val="0"/>
          <w:marTop w:val="0"/>
          <w:marBottom w:val="0"/>
          <w:divBdr>
            <w:top w:val="none" w:sz="0" w:space="0" w:color="auto"/>
            <w:left w:val="none" w:sz="0" w:space="0" w:color="auto"/>
            <w:bottom w:val="none" w:sz="0" w:space="0" w:color="auto"/>
            <w:right w:val="none" w:sz="0" w:space="0" w:color="auto"/>
          </w:divBdr>
          <w:divsChild>
            <w:div w:id="410661461">
              <w:marLeft w:val="0"/>
              <w:marRight w:val="0"/>
              <w:marTop w:val="0"/>
              <w:marBottom w:val="0"/>
              <w:divBdr>
                <w:top w:val="none" w:sz="0" w:space="0" w:color="auto"/>
                <w:left w:val="none" w:sz="0" w:space="0" w:color="auto"/>
                <w:bottom w:val="none" w:sz="0" w:space="0" w:color="auto"/>
                <w:right w:val="none" w:sz="0" w:space="0" w:color="auto"/>
              </w:divBdr>
              <w:divsChild>
                <w:div w:id="1469975914">
                  <w:marLeft w:val="0"/>
                  <w:marRight w:val="0"/>
                  <w:marTop w:val="0"/>
                  <w:marBottom w:val="0"/>
                  <w:divBdr>
                    <w:top w:val="none" w:sz="0" w:space="0" w:color="auto"/>
                    <w:left w:val="none" w:sz="0" w:space="0" w:color="auto"/>
                    <w:bottom w:val="none" w:sz="0" w:space="0" w:color="auto"/>
                    <w:right w:val="none" w:sz="0" w:space="0" w:color="auto"/>
                  </w:divBdr>
                  <w:divsChild>
                    <w:div w:id="824665921">
                      <w:marLeft w:val="0"/>
                      <w:marRight w:val="0"/>
                      <w:marTop w:val="0"/>
                      <w:marBottom w:val="0"/>
                      <w:divBdr>
                        <w:top w:val="none" w:sz="0" w:space="0" w:color="auto"/>
                        <w:left w:val="none" w:sz="0" w:space="0" w:color="auto"/>
                        <w:bottom w:val="none" w:sz="0" w:space="0" w:color="auto"/>
                        <w:right w:val="none" w:sz="0" w:space="0" w:color="auto"/>
                      </w:divBdr>
                      <w:divsChild>
                        <w:div w:id="214003811">
                          <w:marLeft w:val="0"/>
                          <w:marRight w:val="0"/>
                          <w:marTop w:val="0"/>
                          <w:marBottom w:val="0"/>
                          <w:divBdr>
                            <w:top w:val="none" w:sz="0" w:space="0" w:color="auto"/>
                            <w:left w:val="none" w:sz="0" w:space="0" w:color="auto"/>
                            <w:bottom w:val="none" w:sz="0" w:space="0" w:color="auto"/>
                            <w:right w:val="none" w:sz="0" w:space="0" w:color="auto"/>
                          </w:divBdr>
                          <w:divsChild>
                            <w:div w:id="2145390527">
                              <w:marLeft w:val="0"/>
                              <w:marRight w:val="0"/>
                              <w:marTop w:val="0"/>
                              <w:marBottom w:val="0"/>
                              <w:divBdr>
                                <w:top w:val="none" w:sz="0" w:space="0" w:color="auto"/>
                                <w:left w:val="none" w:sz="0" w:space="0" w:color="auto"/>
                                <w:bottom w:val="none" w:sz="0" w:space="0" w:color="auto"/>
                                <w:right w:val="none" w:sz="0" w:space="0" w:color="auto"/>
                              </w:divBdr>
                              <w:divsChild>
                                <w:div w:id="722215611">
                                  <w:marLeft w:val="0"/>
                                  <w:marRight w:val="0"/>
                                  <w:marTop w:val="0"/>
                                  <w:marBottom w:val="0"/>
                                  <w:divBdr>
                                    <w:top w:val="none" w:sz="0" w:space="0" w:color="auto"/>
                                    <w:left w:val="none" w:sz="0" w:space="0" w:color="auto"/>
                                    <w:bottom w:val="none" w:sz="0" w:space="0" w:color="auto"/>
                                    <w:right w:val="none" w:sz="0" w:space="0" w:color="auto"/>
                                  </w:divBdr>
                                  <w:divsChild>
                                    <w:div w:id="130889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7124781">
      <w:bodyDiv w:val="1"/>
      <w:marLeft w:val="0"/>
      <w:marRight w:val="0"/>
      <w:marTop w:val="0"/>
      <w:marBottom w:val="0"/>
      <w:divBdr>
        <w:top w:val="none" w:sz="0" w:space="0" w:color="auto"/>
        <w:left w:val="none" w:sz="0" w:space="0" w:color="auto"/>
        <w:bottom w:val="none" w:sz="0" w:space="0" w:color="auto"/>
        <w:right w:val="none" w:sz="0" w:space="0" w:color="auto"/>
      </w:divBdr>
    </w:div>
    <w:div w:id="1548107948">
      <w:bodyDiv w:val="1"/>
      <w:marLeft w:val="0"/>
      <w:marRight w:val="0"/>
      <w:marTop w:val="0"/>
      <w:marBottom w:val="0"/>
      <w:divBdr>
        <w:top w:val="none" w:sz="0" w:space="0" w:color="auto"/>
        <w:left w:val="none" w:sz="0" w:space="0" w:color="auto"/>
        <w:bottom w:val="none" w:sz="0" w:space="0" w:color="auto"/>
        <w:right w:val="none" w:sz="0" w:space="0" w:color="auto"/>
      </w:divBdr>
      <w:divsChild>
        <w:div w:id="1237787163">
          <w:marLeft w:val="0"/>
          <w:marRight w:val="0"/>
          <w:marTop w:val="0"/>
          <w:marBottom w:val="0"/>
          <w:divBdr>
            <w:top w:val="none" w:sz="0" w:space="0" w:color="auto"/>
            <w:left w:val="none" w:sz="0" w:space="0" w:color="auto"/>
            <w:bottom w:val="none" w:sz="0" w:space="0" w:color="auto"/>
            <w:right w:val="none" w:sz="0" w:space="0" w:color="auto"/>
          </w:divBdr>
        </w:div>
        <w:div w:id="2056543981">
          <w:marLeft w:val="0"/>
          <w:marRight w:val="0"/>
          <w:marTop w:val="0"/>
          <w:marBottom w:val="0"/>
          <w:divBdr>
            <w:top w:val="none" w:sz="0" w:space="0" w:color="auto"/>
            <w:left w:val="none" w:sz="0" w:space="0" w:color="auto"/>
            <w:bottom w:val="none" w:sz="0" w:space="0" w:color="auto"/>
            <w:right w:val="none" w:sz="0" w:space="0" w:color="auto"/>
          </w:divBdr>
        </w:div>
        <w:div w:id="1609893881">
          <w:marLeft w:val="0"/>
          <w:marRight w:val="0"/>
          <w:marTop w:val="0"/>
          <w:marBottom w:val="0"/>
          <w:divBdr>
            <w:top w:val="none" w:sz="0" w:space="0" w:color="auto"/>
            <w:left w:val="none" w:sz="0" w:space="0" w:color="auto"/>
            <w:bottom w:val="none" w:sz="0" w:space="0" w:color="auto"/>
            <w:right w:val="none" w:sz="0" w:space="0" w:color="auto"/>
          </w:divBdr>
        </w:div>
      </w:divsChild>
    </w:div>
    <w:div w:id="1794009222">
      <w:bodyDiv w:val="1"/>
      <w:marLeft w:val="0"/>
      <w:marRight w:val="0"/>
      <w:marTop w:val="0"/>
      <w:marBottom w:val="0"/>
      <w:divBdr>
        <w:top w:val="none" w:sz="0" w:space="0" w:color="auto"/>
        <w:left w:val="none" w:sz="0" w:space="0" w:color="auto"/>
        <w:bottom w:val="none" w:sz="0" w:space="0" w:color="auto"/>
        <w:right w:val="none" w:sz="0" w:space="0" w:color="auto"/>
      </w:divBdr>
      <w:divsChild>
        <w:div w:id="1780563389">
          <w:marLeft w:val="0"/>
          <w:marRight w:val="0"/>
          <w:marTop w:val="0"/>
          <w:marBottom w:val="0"/>
          <w:divBdr>
            <w:top w:val="none" w:sz="0" w:space="0" w:color="auto"/>
            <w:left w:val="none" w:sz="0" w:space="0" w:color="auto"/>
            <w:bottom w:val="none" w:sz="0" w:space="0" w:color="auto"/>
            <w:right w:val="none" w:sz="0" w:space="0" w:color="auto"/>
          </w:divBdr>
        </w:div>
        <w:div w:id="431046197">
          <w:marLeft w:val="0"/>
          <w:marRight w:val="0"/>
          <w:marTop w:val="0"/>
          <w:marBottom w:val="0"/>
          <w:divBdr>
            <w:top w:val="none" w:sz="0" w:space="0" w:color="auto"/>
            <w:left w:val="none" w:sz="0" w:space="0" w:color="auto"/>
            <w:bottom w:val="none" w:sz="0" w:space="0" w:color="auto"/>
            <w:right w:val="none" w:sz="0" w:space="0" w:color="auto"/>
          </w:divBdr>
        </w:div>
        <w:div w:id="274944804">
          <w:marLeft w:val="0"/>
          <w:marRight w:val="0"/>
          <w:marTop w:val="0"/>
          <w:marBottom w:val="0"/>
          <w:divBdr>
            <w:top w:val="none" w:sz="0" w:space="0" w:color="auto"/>
            <w:left w:val="none" w:sz="0" w:space="0" w:color="auto"/>
            <w:bottom w:val="none" w:sz="0" w:space="0" w:color="auto"/>
            <w:right w:val="none" w:sz="0" w:space="0" w:color="auto"/>
          </w:divBdr>
        </w:div>
        <w:div w:id="1065764945">
          <w:marLeft w:val="0"/>
          <w:marRight w:val="0"/>
          <w:marTop w:val="0"/>
          <w:marBottom w:val="0"/>
          <w:divBdr>
            <w:top w:val="none" w:sz="0" w:space="0" w:color="auto"/>
            <w:left w:val="none" w:sz="0" w:space="0" w:color="auto"/>
            <w:bottom w:val="none" w:sz="0" w:space="0" w:color="auto"/>
            <w:right w:val="none" w:sz="0" w:space="0" w:color="auto"/>
          </w:divBdr>
        </w:div>
        <w:div w:id="2032106274">
          <w:marLeft w:val="0"/>
          <w:marRight w:val="0"/>
          <w:marTop w:val="0"/>
          <w:marBottom w:val="0"/>
          <w:divBdr>
            <w:top w:val="none" w:sz="0" w:space="0" w:color="auto"/>
            <w:left w:val="none" w:sz="0" w:space="0" w:color="auto"/>
            <w:bottom w:val="none" w:sz="0" w:space="0" w:color="auto"/>
            <w:right w:val="none" w:sz="0" w:space="0" w:color="auto"/>
          </w:divBdr>
        </w:div>
        <w:div w:id="1760902075">
          <w:marLeft w:val="0"/>
          <w:marRight w:val="0"/>
          <w:marTop w:val="0"/>
          <w:marBottom w:val="0"/>
          <w:divBdr>
            <w:top w:val="none" w:sz="0" w:space="0" w:color="auto"/>
            <w:left w:val="none" w:sz="0" w:space="0" w:color="auto"/>
            <w:bottom w:val="none" w:sz="0" w:space="0" w:color="auto"/>
            <w:right w:val="none" w:sz="0" w:space="0" w:color="auto"/>
          </w:divBdr>
        </w:div>
        <w:div w:id="511341998">
          <w:marLeft w:val="0"/>
          <w:marRight w:val="0"/>
          <w:marTop w:val="0"/>
          <w:marBottom w:val="0"/>
          <w:divBdr>
            <w:top w:val="none" w:sz="0" w:space="0" w:color="auto"/>
            <w:left w:val="none" w:sz="0" w:space="0" w:color="auto"/>
            <w:bottom w:val="none" w:sz="0" w:space="0" w:color="auto"/>
            <w:right w:val="none" w:sz="0" w:space="0" w:color="auto"/>
          </w:divBdr>
        </w:div>
        <w:div w:id="1308822287">
          <w:marLeft w:val="0"/>
          <w:marRight w:val="0"/>
          <w:marTop w:val="0"/>
          <w:marBottom w:val="0"/>
          <w:divBdr>
            <w:top w:val="none" w:sz="0" w:space="0" w:color="auto"/>
            <w:left w:val="none" w:sz="0" w:space="0" w:color="auto"/>
            <w:bottom w:val="none" w:sz="0" w:space="0" w:color="auto"/>
            <w:right w:val="none" w:sz="0" w:space="0" w:color="auto"/>
          </w:divBdr>
        </w:div>
        <w:div w:id="987830902">
          <w:marLeft w:val="0"/>
          <w:marRight w:val="0"/>
          <w:marTop w:val="0"/>
          <w:marBottom w:val="0"/>
          <w:divBdr>
            <w:top w:val="none" w:sz="0" w:space="0" w:color="auto"/>
            <w:left w:val="none" w:sz="0" w:space="0" w:color="auto"/>
            <w:bottom w:val="none" w:sz="0" w:space="0" w:color="auto"/>
            <w:right w:val="none" w:sz="0" w:space="0" w:color="auto"/>
          </w:divBdr>
        </w:div>
        <w:div w:id="619381278">
          <w:marLeft w:val="0"/>
          <w:marRight w:val="0"/>
          <w:marTop w:val="0"/>
          <w:marBottom w:val="0"/>
          <w:divBdr>
            <w:top w:val="none" w:sz="0" w:space="0" w:color="auto"/>
            <w:left w:val="none" w:sz="0" w:space="0" w:color="auto"/>
            <w:bottom w:val="none" w:sz="0" w:space="0" w:color="auto"/>
            <w:right w:val="none" w:sz="0" w:space="0" w:color="auto"/>
          </w:divBdr>
        </w:div>
        <w:div w:id="1345479114">
          <w:marLeft w:val="0"/>
          <w:marRight w:val="0"/>
          <w:marTop w:val="0"/>
          <w:marBottom w:val="0"/>
          <w:divBdr>
            <w:top w:val="none" w:sz="0" w:space="0" w:color="auto"/>
            <w:left w:val="none" w:sz="0" w:space="0" w:color="auto"/>
            <w:bottom w:val="none" w:sz="0" w:space="0" w:color="auto"/>
            <w:right w:val="none" w:sz="0" w:space="0" w:color="auto"/>
          </w:divBdr>
        </w:div>
        <w:div w:id="734477065">
          <w:marLeft w:val="0"/>
          <w:marRight w:val="0"/>
          <w:marTop w:val="0"/>
          <w:marBottom w:val="0"/>
          <w:divBdr>
            <w:top w:val="none" w:sz="0" w:space="0" w:color="auto"/>
            <w:left w:val="none" w:sz="0" w:space="0" w:color="auto"/>
            <w:bottom w:val="none" w:sz="0" w:space="0" w:color="auto"/>
            <w:right w:val="none" w:sz="0" w:space="0" w:color="auto"/>
          </w:divBdr>
        </w:div>
        <w:div w:id="1445805577">
          <w:marLeft w:val="0"/>
          <w:marRight w:val="0"/>
          <w:marTop w:val="0"/>
          <w:marBottom w:val="0"/>
          <w:divBdr>
            <w:top w:val="none" w:sz="0" w:space="0" w:color="auto"/>
            <w:left w:val="none" w:sz="0" w:space="0" w:color="auto"/>
            <w:bottom w:val="none" w:sz="0" w:space="0" w:color="auto"/>
            <w:right w:val="none" w:sz="0" w:space="0" w:color="auto"/>
          </w:divBdr>
        </w:div>
      </w:divsChild>
    </w:div>
    <w:div w:id="1803765224">
      <w:bodyDiv w:val="1"/>
      <w:marLeft w:val="0"/>
      <w:marRight w:val="0"/>
      <w:marTop w:val="0"/>
      <w:marBottom w:val="0"/>
      <w:divBdr>
        <w:top w:val="none" w:sz="0" w:space="0" w:color="auto"/>
        <w:left w:val="none" w:sz="0" w:space="0" w:color="auto"/>
        <w:bottom w:val="none" w:sz="0" w:space="0" w:color="auto"/>
        <w:right w:val="none" w:sz="0" w:space="0" w:color="auto"/>
      </w:divBdr>
      <w:divsChild>
        <w:div w:id="1047146195">
          <w:marLeft w:val="0"/>
          <w:marRight w:val="0"/>
          <w:marTop w:val="0"/>
          <w:marBottom w:val="0"/>
          <w:divBdr>
            <w:top w:val="none" w:sz="0" w:space="0" w:color="auto"/>
            <w:left w:val="none" w:sz="0" w:space="0" w:color="auto"/>
            <w:bottom w:val="none" w:sz="0" w:space="0" w:color="auto"/>
            <w:right w:val="none" w:sz="0" w:space="0" w:color="auto"/>
          </w:divBdr>
        </w:div>
        <w:div w:id="1760828333">
          <w:marLeft w:val="0"/>
          <w:marRight w:val="0"/>
          <w:marTop w:val="0"/>
          <w:marBottom w:val="0"/>
          <w:divBdr>
            <w:top w:val="none" w:sz="0" w:space="0" w:color="auto"/>
            <w:left w:val="none" w:sz="0" w:space="0" w:color="auto"/>
            <w:bottom w:val="none" w:sz="0" w:space="0" w:color="auto"/>
            <w:right w:val="none" w:sz="0" w:space="0" w:color="auto"/>
          </w:divBdr>
        </w:div>
        <w:div w:id="1592273492">
          <w:marLeft w:val="0"/>
          <w:marRight w:val="0"/>
          <w:marTop w:val="0"/>
          <w:marBottom w:val="0"/>
          <w:divBdr>
            <w:top w:val="none" w:sz="0" w:space="0" w:color="auto"/>
            <w:left w:val="none" w:sz="0" w:space="0" w:color="auto"/>
            <w:bottom w:val="none" w:sz="0" w:space="0" w:color="auto"/>
            <w:right w:val="none" w:sz="0" w:space="0" w:color="auto"/>
          </w:divBdr>
        </w:div>
        <w:div w:id="2120879935">
          <w:marLeft w:val="0"/>
          <w:marRight w:val="0"/>
          <w:marTop w:val="0"/>
          <w:marBottom w:val="0"/>
          <w:divBdr>
            <w:top w:val="none" w:sz="0" w:space="0" w:color="auto"/>
            <w:left w:val="none" w:sz="0" w:space="0" w:color="auto"/>
            <w:bottom w:val="none" w:sz="0" w:space="0" w:color="auto"/>
            <w:right w:val="none" w:sz="0" w:space="0" w:color="auto"/>
          </w:divBdr>
        </w:div>
      </w:divsChild>
    </w:div>
    <w:div w:id="1919973117">
      <w:bodyDiv w:val="1"/>
      <w:marLeft w:val="0"/>
      <w:marRight w:val="0"/>
      <w:marTop w:val="0"/>
      <w:marBottom w:val="0"/>
      <w:divBdr>
        <w:top w:val="none" w:sz="0" w:space="0" w:color="auto"/>
        <w:left w:val="none" w:sz="0" w:space="0" w:color="auto"/>
        <w:bottom w:val="none" w:sz="0" w:space="0" w:color="auto"/>
        <w:right w:val="none" w:sz="0" w:space="0" w:color="auto"/>
      </w:divBdr>
      <w:divsChild>
        <w:div w:id="801727286">
          <w:marLeft w:val="0"/>
          <w:marRight w:val="0"/>
          <w:marTop w:val="0"/>
          <w:marBottom w:val="0"/>
          <w:divBdr>
            <w:top w:val="none" w:sz="0" w:space="0" w:color="auto"/>
            <w:left w:val="none" w:sz="0" w:space="0" w:color="auto"/>
            <w:bottom w:val="none" w:sz="0" w:space="0" w:color="auto"/>
            <w:right w:val="none" w:sz="0" w:space="0" w:color="auto"/>
          </w:divBdr>
        </w:div>
        <w:div w:id="895699642">
          <w:marLeft w:val="0"/>
          <w:marRight w:val="0"/>
          <w:marTop w:val="0"/>
          <w:marBottom w:val="0"/>
          <w:divBdr>
            <w:top w:val="none" w:sz="0" w:space="0" w:color="auto"/>
            <w:left w:val="none" w:sz="0" w:space="0" w:color="auto"/>
            <w:bottom w:val="none" w:sz="0" w:space="0" w:color="auto"/>
            <w:right w:val="none" w:sz="0" w:space="0" w:color="auto"/>
          </w:divBdr>
        </w:div>
        <w:div w:id="1322345242">
          <w:marLeft w:val="0"/>
          <w:marRight w:val="0"/>
          <w:marTop w:val="0"/>
          <w:marBottom w:val="0"/>
          <w:divBdr>
            <w:top w:val="none" w:sz="0" w:space="0" w:color="auto"/>
            <w:left w:val="none" w:sz="0" w:space="0" w:color="auto"/>
            <w:bottom w:val="none" w:sz="0" w:space="0" w:color="auto"/>
            <w:right w:val="none" w:sz="0" w:space="0" w:color="auto"/>
          </w:divBdr>
        </w:div>
        <w:div w:id="31418864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en.wikipedia.org/wiki/Rho_(letter)" TargetMode="Externa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hart" Target="charts/chart3.xml"/></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120930535856932"/>
          <c:y val="0.11339129483814524"/>
          <c:w val="0.80045744281964759"/>
          <c:h val="0.74350320793234181"/>
        </c:manualLayout>
      </c:layout>
      <c:lineChart>
        <c:grouping val="standard"/>
        <c:varyColors val="0"/>
        <c:ser>
          <c:idx val="0"/>
          <c:order val="0"/>
          <c:tx>
            <c:strRef>
              <c:f>Sheet1!$I$27</c:f>
              <c:strCache>
                <c:ptCount val="1"/>
                <c:pt idx="0">
                  <c:v>T</c:v>
                </c:pt>
              </c:strCache>
            </c:strRef>
          </c:tx>
          <c:spPr>
            <a:ln w="28575" cap="rnd">
              <a:solidFill>
                <a:schemeClr val="accent1"/>
              </a:solidFill>
              <a:round/>
            </a:ln>
            <a:effectLst/>
          </c:spPr>
          <c:marker>
            <c:symbol val="none"/>
          </c:marker>
          <c:cat>
            <c:numRef>
              <c:f>Sheet1!$C$18:$F$18</c:f>
              <c:numCache>
                <c:formatCode>0.00</c:formatCode>
                <c:ptCount val="4"/>
                <c:pt idx="0">
                  <c:v>0.5</c:v>
                </c:pt>
                <c:pt idx="1">
                  <c:v>0.6</c:v>
                </c:pt>
                <c:pt idx="2">
                  <c:v>0.7</c:v>
                </c:pt>
                <c:pt idx="3">
                  <c:v>0.8</c:v>
                </c:pt>
              </c:numCache>
            </c:numRef>
          </c:cat>
          <c:val>
            <c:numRef>
              <c:f>Sheet1!$C$17:$F$17</c:f>
              <c:numCache>
                <c:formatCode>0.00</c:formatCode>
                <c:ptCount val="4"/>
                <c:pt idx="0" formatCode="General">
                  <c:v>1.77</c:v>
                </c:pt>
                <c:pt idx="1">
                  <c:v>2.1</c:v>
                </c:pt>
                <c:pt idx="2" formatCode="General">
                  <c:v>2.4900000000000002</c:v>
                </c:pt>
                <c:pt idx="3" formatCode="General">
                  <c:v>2.82</c:v>
                </c:pt>
              </c:numCache>
            </c:numRef>
          </c:val>
          <c:smooth val="0"/>
          <c:extLst>
            <c:ext xmlns:c16="http://schemas.microsoft.com/office/drawing/2014/chart" uri="{C3380CC4-5D6E-409C-BE32-E72D297353CC}">
              <c16:uniqueId val="{00000000-C614-4182-A122-213690AE601E}"/>
            </c:ext>
          </c:extLst>
        </c:ser>
        <c:dLbls>
          <c:showLegendKey val="0"/>
          <c:showVal val="0"/>
          <c:showCatName val="0"/>
          <c:showSerName val="0"/>
          <c:showPercent val="0"/>
          <c:showBubbleSize val="0"/>
        </c:dLbls>
        <c:smooth val="0"/>
        <c:axId val="502512568"/>
        <c:axId val="503719856"/>
      </c:lineChart>
      <c:catAx>
        <c:axId val="502512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L</a:t>
                </a:r>
                <a:r>
                  <a:rPr lang="sv-SE" sz="800"/>
                  <a:t>S</a:t>
                </a:r>
                <a:endParaRPr lang="sv-S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503719856"/>
        <c:crosses val="autoZero"/>
        <c:auto val="1"/>
        <c:lblAlgn val="ctr"/>
        <c:lblOffset val="100"/>
        <c:noMultiLvlLbl val="0"/>
      </c:catAx>
      <c:valAx>
        <c:axId val="503719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 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502512568"/>
        <c:crosses val="autoZero"/>
        <c:crossBetween val="between"/>
      </c:valAx>
      <c:spPr>
        <a:noFill/>
        <a:ln>
          <a:solidFill>
            <a:schemeClr val="bg1">
              <a:lumMod val="75000"/>
            </a:schemeClr>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394225721784778"/>
          <c:y val="0.11339129483814524"/>
          <c:w val="0.83772440944881887"/>
          <c:h val="0.74350320793234181"/>
        </c:manualLayout>
      </c:layout>
      <c:lineChart>
        <c:grouping val="standard"/>
        <c:varyColors val="0"/>
        <c:ser>
          <c:idx val="0"/>
          <c:order val="0"/>
          <c:tx>
            <c:strRef>
              <c:f>Sheet1!$I$27</c:f>
              <c:strCache>
                <c:ptCount val="1"/>
                <c:pt idx="0">
                  <c:v>T</c:v>
                </c:pt>
              </c:strCache>
            </c:strRef>
          </c:tx>
          <c:spPr>
            <a:ln w="28575" cap="rnd">
              <a:solidFill>
                <a:schemeClr val="accent1"/>
              </a:solidFill>
              <a:round/>
            </a:ln>
            <a:effectLst/>
          </c:spPr>
          <c:marker>
            <c:symbol val="none"/>
          </c:marker>
          <c:cat>
            <c:numRef>
              <c:f>Sheet1!$J$28:$M$28</c:f>
              <c:numCache>
                <c:formatCode>General</c:formatCode>
                <c:ptCount val="4"/>
                <c:pt idx="0">
                  <c:v>0.15</c:v>
                </c:pt>
                <c:pt idx="1">
                  <c:v>0.35</c:v>
                </c:pt>
                <c:pt idx="2">
                  <c:v>0.55000000000000004</c:v>
                </c:pt>
                <c:pt idx="3">
                  <c:v>0.75</c:v>
                </c:pt>
              </c:numCache>
            </c:numRef>
          </c:cat>
          <c:val>
            <c:numRef>
              <c:f>Sheet1!$J$27:$M$27</c:f>
              <c:numCache>
                <c:formatCode>General</c:formatCode>
                <c:ptCount val="4"/>
                <c:pt idx="0">
                  <c:v>1.0900000000000001</c:v>
                </c:pt>
                <c:pt idx="1">
                  <c:v>1.62</c:v>
                </c:pt>
                <c:pt idx="2">
                  <c:v>2.0299999999999998</c:v>
                </c:pt>
                <c:pt idx="3">
                  <c:v>2.3199999999999998</c:v>
                </c:pt>
              </c:numCache>
            </c:numRef>
          </c:val>
          <c:smooth val="0"/>
          <c:extLst>
            <c:ext xmlns:c16="http://schemas.microsoft.com/office/drawing/2014/chart" uri="{C3380CC4-5D6E-409C-BE32-E72D297353CC}">
              <c16:uniqueId val="{00000000-0049-4123-8280-DB60C82C46A0}"/>
            </c:ext>
          </c:extLst>
        </c:ser>
        <c:dLbls>
          <c:showLegendKey val="0"/>
          <c:showVal val="0"/>
          <c:showCatName val="0"/>
          <c:showSerName val="0"/>
          <c:showPercent val="0"/>
          <c:showBubbleSize val="0"/>
        </c:dLbls>
        <c:smooth val="0"/>
        <c:axId val="502512568"/>
        <c:axId val="503719856"/>
      </c:lineChart>
      <c:catAx>
        <c:axId val="502512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L</a:t>
                </a:r>
                <a:r>
                  <a:rPr lang="sv-SE" sz="800"/>
                  <a:t>T</a:t>
                </a:r>
                <a:endParaRPr lang="sv-S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503719856"/>
        <c:crosses val="autoZero"/>
        <c:auto val="1"/>
        <c:lblAlgn val="ctr"/>
        <c:lblOffset val="100"/>
        <c:noMultiLvlLbl val="0"/>
      </c:catAx>
      <c:valAx>
        <c:axId val="503719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 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502512568"/>
        <c:crosses val="autoZero"/>
        <c:crossBetween val="between"/>
      </c:valAx>
      <c:spPr>
        <a:noFill/>
        <a:ln>
          <a:solidFill>
            <a:schemeClr val="bg1">
              <a:lumMod val="75000"/>
            </a:schemeClr>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120930535856932"/>
          <c:y val="0.11339129483814524"/>
          <c:w val="0.80045744281964759"/>
          <c:h val="0.74350320793234181"/>
        </c:manualLayout>
      </c:layout>
      <c:lineChart>
        <c:grouping val="standard"/>
        <c:varyColors val="0"/>
        <c:ser>
          <c:idx val="0"/>
          <c:order val="0"/>
          <c:tx>
            <c:strRef>
              <c:f>Sheet1!$I$27</c:f>
              <c:strCache>
                <c:ptCount val="1"/>
                <c:pt idx="0">
                  <c:v>T</c:v>
                </c:pt>
              </c:strCache>
            </c:strRef>
          </c:tx>
          <c:spPr>
            <a:ln w="28575" cap="rnd">
              <a:solidFill>
                <a:schemeClr val="accent1"/>
              </a:solidFill>
              <a:round/>
            </a:ln>
            <a:effectLst/>
          </c:spPr>
          <c:marker>
            <c:symbol val="none"/>
          </c:marker>
          <c:cat>
            <c:numRef>
              <c:f>Sheet1!$C$13:$F$13</c:f>
              <c:numCache>
                <c:formatCode>General</c:formatCode>
                <c:ptCount val="4"/>
                <c:pt idx="0">
                  <c:v>0.26</c:v>
                </c:pt>
                <c:pt idx="1">
                  <c:v>0.36</c:v>
                </c:pt>
                <c:pt idx="2">
                  <c:v>0.46</c:v>
                </c:pt>
                <c:pt idx="3">
                  <c:v>0.56000000000000005</c:v>
                </c:pt>
              </c:numCache>
            </c:numRef>
          </c:cat>
          <c:val>
            <c:numRef>
              <c:f>Sheet1!$C$10:$F$10</c:f>
              <c:numCache>
                <c:formatCode>General</c:formatCode>
                <c:ptCount val="4"/>
                <c:pt idx="0">
                  <c:v>2.94</c:v>
                </c:pt>
                <c:pt idx="1">
                  <c:v>2.0299999999999998</c:v>
                </c:pt>
                <c:pt idx="2" formatCode="0.00">
                  <c:v>1.6</c:v>
                </c:pt>
                <c:pt idx="3">
                  <c:v>1.29</c:v>
                </c:pt>
              </c:numCache>
            </c:numRef>
          </c:val>
          <c:smooth val="0"/>
          <c:extLst>
            <c:ext xmlns:c16="http://schemas.microsoft.com/office/drawing/2014/chart" uri="{C3380CC4-5D6E-409C-BE32-E72D297353CC}">
              <c16:uniqueId val="{00000000-430F-4B00-864E-7B5B2B2ADACE}"/>
            </c:ext>
          </c:extLst>
        </c:ser>
        <c:dLbls>
          <c:showLegendKey val="0"/>
          <c:showVal val="0"/>
          <c:showCatName val="0"/>
          <c:showSerName val="0"/>
          <c:showPercent val="0"/>
          <c:showBubbleSize val="0"/>
        </c:dLbls>
        <c:smooth val="0"/>
        <c:axId val="502512568"/>
        <c:axId val="503719856"/>
      </c:lineChart>
      <c:catAx>
        <c:axId val="502512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L</a:t>
                </a:r>
                <a:r>
                  <a:rPr lang="sv-SE" sz="800"/>
                  <a:t>S</a:t>
                </a:r>
                <a:endParaRPr lang="sv-S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503719856"/>
        <c:crosses val="autoZero"/>
        <c:auto val="1"/>
        <c:lblAlgn val="ctr"/>
        <c:lblOffset val="100"/>
        <c:noMultiLvlLbl val="0"/>
      </c:catAx>
      <c:valAx>
        <c:axId val="503719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 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502512568"/>
        <c:crosses val="autoZero"/>
        <c:crossBetween val="between"/>
      </c:valAx>
      <c:spPr>
        <a:noFill/>
        <a:ln>
          <a:solidFill>
            <a:schemeClr val="bg1">
              <a:lumMod val="75000"/>
            </a:schemeClr>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npassat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AFD38-DF08-484D-A56F-45BAF6EBA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1330</Words>
  <Characters>7055</Characters>
  <Application>Microsoft Office Word</Application>
  <DocSecurity>0</DocSecurity>
  <Lines>58</Lines>
  <Paragraphs>16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2016-11-24T13:33:00Z</dcterms:created>
  <dcterms:modified xsi:type="dcterms:W3CDTF">2016-12-01T14:17:00Z</dcterms:modified>
</cp:coreProperties>
</file>