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D13" w:rsidRDefault="000A2181" w:rsidP="004F3D13">
      <w:pPr>
        <w:jc w:val="center"/>
        <w:rPr>
          <w:sz w:val="40"/>
          <w:szCs w:val="40"/>
        </w:rPr>
      </w:pPr>
      <w:r>
        <w:rPr>
          <w:sz w:val="40"/>
          <w:szCs w:val="40"/>
        </w:rPr>
        <w:t>..</w:t>
      </w:r>
      <w:bookmarkStart w:id="0" w:name="_GoBack"/>
      <w:bookmarkEnd w:id="0"/>
      <w:r w:rsidR="004F3D13">
        <w:rPr>
          <w:sz w:val="40"/>
          <w:szCs w:val="40"/>
        </w:rPr>
        <w:t>Student Information Management System</w:t>
      </w:r>
    </w:p>
    <w:p w:rsidR="00085F01" w:rsidRDefault="004F3D13" w:rsidP="004F3D13">
      <w:pPr>
        <w:jc w:val="center"/>
        <w:rPr>
          <w:sz w:val="40"/>
          <w:szCs w:val="40"/>
        </w:rPr>
      </w:pPr>
      <w:r w:rsidRPr="004F3D13">
        <w:rPr>
          <w:sz w:val="40"/>
          <w:szCs w:val="40"/>
        </w:rPr>
        <w:t xml:space="preserve"> Specification Document</w:t>
      </w:r>
    </w:p>
    <w:p w:rsidR="004F3D13" w:rsidRDefault="004F3D13" w:rsidP="004F3D13">
      <w:pPr>
        <w:spacing w:after="160" w:line="240" w:lineRule="auto"/>
        <w:jc w:val="center"/>
        <w:rPr>
          <w:rFonts w:ascii="Calibri" w:eastAsia="Times New Roman" w:hAnsi="Calibri" w:cs="Times New Roman"/>
          <w:color w:val="000000"/>
          <w:sz w:val="28"/>
          <w:szCs w:val="28"/>
        </w:rPr>
      </w:pPr>
      <w:r w:rsidRPr="004F3D13">
        <w:rPr>
          <w:rFonts w:ascii="Calibri" w:eastAsia="Times New Roman" w:hAnsi="Calibri" w:cs="Times New Roman"/>
          <w:color w:val="000000"/>
        </w:rPr>
        <w:t>`</w:t>
      </w:r>
      <w:r w:rsidRPr="004F3D13">
        <w:rPr>
          <w:rFonts w:ascii="Calibri" w:eastAsia="Times New Roman" w:hAnsi="Calibri" w:cs="Times New Roman"/>
          <w:color w:val="000000"/>
          <w:sz w:val="28"/>
          <w:szCs w:val="28"/>
        </w:rPr>
        <w:t xml:space="preserve">Brian Campos, Ben Herrera, Christina Havel and Mark </w:t>
      </w:r>
      <w:proofErr w:type="spellStart"/>
      <w:r w:rsidRPr="004F3D13">
        <w:rPr>
          <w:rFonts w:ascii="Calibri" w:eastAsia="Times New Roman" w:hAnsi="Calibri" w:cs="Times New Roman"/>
          <w:color w:val="000000"/>
          <w:sz w:val="28"/>
          <w:szCs w:val="28"/>
        </w:rPr>
        <w:t>Stenmark</w:t>
      </w:r>
      <w:proofErr w:type="spellEnd"/>
    </w:p>
    <w:p w:rsidR="004F3D13" w:rsidRPr="004F3D13" w:rsidRDefault="004F3D13" w:rsidP="004F3D13">
      <w:pPr>
        <w:spacing w:after="160" w:line="240" w:lineRule="auto"/>
        <w:jc w:val="center"/>
        <w:rPr>
          <w:rFonts w:ascii="Times New Roman" w:eastAsia="Times New Roman" w:hAnsi="Times New Roman" w:cs="Times New Roman"/>
          <w:sz w:val="24"/>
          <w:szCs w:val="24"/>
        </w:rPr>
      </w:pPr>
      <w:r>
        <w:rPr>
          <w:rFonts w:ascii="Calibri" w:eastAsia="Times New Roman" w:hAnsi="Calibri" w:cs="Times New Roman"/>
          <w:color w:val="000000"/>
          <w:sz w:val="28"/>
          <w:szCs w:val="28"/>
        </w:rPr>
        <w:t>CS3420 Software Engineering</w:t>
      </w:r>
    </w:p>
    <w:p w:rsidR="004F3D13" w:rsidRPr="004F3D13" w:rsidRDefault="004F3D13" w:rsidP="004F3D13">
      <w:pPr>
        <w:spacing w:after="0" w:line="240" w:lineRule="auto"/>
        <w:rPr>
          <w:rFonts w:ascii="Times New Roman" w:eastAsia="Times New Roman" w:hAnsi="Times New Roman" w:cs="Times New Roman"/>
          <w:sz w:val="24"/>
          <w:szCs w:val="24"/>
        </w:rPr>
      </w:pPr>
    </w:p>
    <w:p w:rsidR="004F3D13" w:rsidRPr="00463649" w:rsidRDefault="004F3D13" w:rsidP="004F3D13">
      <w:pPr>
        <w:spacing w:after="160" w:line="240" w:lineRule="auto"/>
        <w:jc w:val="center"/>
        <w:rPr>
          <w:rFonts w:ascii="Calibri" w:eastAsia="Times New Roman" w:hAnsi="Calibri" w:cs="Times New Roman"/>
          <w:color w:val="000000"/>
          <w:sz w:val="36"/>
          <w:szCs w:val="36"/>
        </w:rPr>
      </w:pPr>
      <w:r w:rsidRPr="004F3D13">
        <w:rPr>
          <w:rFonts w:ascii="Calibri" w:eastAsia="Times New Roman" w:hAnsi="Calibri" w:cs="Times New Roman"/>
          <w:color w:val="000000"/>
          <w:sz w:val="36"/>
          <w:szCs w:val="36"/>
        </w:rPr>
        <w:t>Table of Contents</w:t>
      </w:r>
    </w:p>
    <w:p w:rsidR="004F3D13" w:rsidRPr="005B61B2" w:rsidRDefault="004F3D13" w:rsidP="005B61B2">
      <w:pPr>
        <w:pStyle w:val="ListParagraph"/>
        <w:numPr>
          <w:ilvl w:val="0"/>
          <w:numId w:val="2"/>
        </w:numPr>
        <w:spacing w:after="160" w:line="240" w:lineRule="auto"/>
        <w:rPr>
          <w:rFonts w:ascii="Times New Roman" w:eastAsia="Times New Roman" w:hAnsi="Times New Roman" w:cs="Times New Roman"/>
          <w:sz w:val="24"/>
          <w:szCs w:val="24"/>
        </w:rPr>
      </w:pPr>
      <w:r w:rsidRPr="005B61B2">
        <w:rPr>
          <w:rFonts w:ascii="Calibri" w:eastAsia="Times New Roman" w:hAnsi="Calibri" w:cs="Times New Roman"/>
          <w:color w:val="000000"/>
          <w:sz w:val="28"/>
          <w:szCs w:val="28"/>
        </w:rPr>
        <w:t>Introduction</w:t>
      </w:r>
      <w:r w:rsidR="005B61B2" w:rsidRPr="005B61B2">
        <w:rPr>
          <w:rFonts w:ascii="Calibri" w:eastAsia="Times New Roman" w:hAnsi="Calibri" w:cs="Times New Roman"/>
          <w:color w:val="000000"/>
          <w:sz w:val="28"/>
          <w:szCs w:val="28"/>
        </w:rPr>
        <w:t>…………………………………………</w:t>
      </w:r>
      <w:r w:rsidR="005B61B2">
        <w:rPr>
          <w:rFonts w:ascii="Calibri" w:eastAsia="Times New Roman" w:hAnsi="Calibri" w:cs="Times New Roman"/>
          <w:color w:val="000000"/>
          <w:sz w:val="28"/>
          <w:szCs w:val="28"/>
        </w:rPr>
        <w:t>...</w:t>
      </w:r>
      <w:r w:rsidR="005B61B2" w:rsidRPr="005B61B2">
        <w:rPr>
          <w:rFonts w:ascii="Calibri" w:eastAsia="Times New Roman" w:hAnsi="Calibri" w:cs="Times New Roman"/>
          <w:color w:val="000000"/>
          <w:sz w:val="28"/>
          <w:szCs w:val="28"/>
        </w:rPr>
        <w:t>…………………………………………………</w:t>
      </w:r>
      <w:r w:rsidR="004C6300">
        <w:rPr>
          <w:rFonts w:ascii="Calibri" w:eastAsia="Times New Roman" w:hAnsi="Calibri" w:cs="Times New Roman"/>
          <w:color w:val="000000"/>
          <w:sz w:val="28"/>
          <w:szCs w:val="28"/>
        </w:rPr>
        <w:t>.2</w:t>
      </w:r>
    </w:p>
    <w:p w:rsidR="005B61B2" w:rsidRPr="005B61B2" w:rsidRDefault="005B61B2" w:rsidP="005B61B2">
      <w:pPr>
        <w:pStyle w:val="ListParagraph"/>
        <w:numPr>
          <w:ilvl w:val="1"/>
          <w:numId w:val="2"/>
        </w:numPr>
        <w:spacing w:after="160" w:line="240" w:lineRule="auto"/>
        <w:rPr>
          <w:rFonts w:ascii="Times New Roman" w:eastAsia="Times New Roman" w:hAnsi="Times New Roman" w:cs="Times New Roman"/>
          <w:sz w:val="24"/>
          <w:szCs w:val="24"/>
        </w:rPr>
      </w:pPr>
      <w:r w:rsidRPr="005B61B2">
        <w:rPr>
          <w:rFonts w:ascii="Calibri" w:eastAsia="Times New Roman" w:hAnsi="Calibri" w:cs="Times New Roman"/>
          <w:color w:val="000000"/>
          <w:sz w:val="24"/>
          <w:szCs w:val="24"/>
        </w:rPr>
        <w:t>Purpose…………………………………………………….………………</w:t>
      </w:r>
      <w:r>
        <w:rPr>
          <w:rFonts w:ascii="Calibri" w:eastAsia="Times New Roman" w:hAnsi="Calibri" w:cs="Times New Roman"/>
          <w:color w:val="000000"/>
          <w:sz w:val="24"/>
          <w:szCs w:val="24"/>
        </w:rPr>
        <w:t>………………..</w:t>
      </w:r>
      <w:r w:rsidRPr="005B61B2">
        <w:rPr>
          <w:rFonts w:ascii="Calibri" w:eastAsia="Times New Roman" w:hAnsi="Calibri" w:cs="Times New Roman"/>
          <w:color w:val="000000"/>
          <w:sz w:val="24"/>
          <w:szCs w:val="24"/>
        </w:rPr>
        <w:t>………………………</w:t>
      </w:r>
      <w:r w:rsidR="004C6300">
        <w:rPr>
          <w:rFonts w:ascii="Calibri" w:eastAsia="Times New Roman" w:hAnsi="Calibri" w:cs="Times New Roman"/>
          <w:color w:val="000000"/>
          <w:sz w:val="24"/>
          <w:szCs w:val="24"/>
        </w:rPr>
        <w:t>2</w:t>
      </w:r>
    </w:p>
    <w:p w:rsidR="005B61B2" w:rsidRPr="005B61B2" w:rsidRDefault="005B61B2" w:rsidP="005B61B2">
      <w:pPr>
        <w:pStyle w:val="ListParagraph"/>
        <w:numPr>
          <w:ilvl w:val="1"/>
          <w:numId w:val="2"/>
        </w:numPr>
        <w:spacing w:after="160" w:line="240" w:lineRule="auto"/>
        <w:rPr>
          <w:rFonts w:ascii="Times New Roman" w:eastAsia="Times New Roman" w:hAnsi="Times New Roman" w:cs="Times New Roman"/>
          <w:sz w:val="24"/>
          <w:szCs w:val="24"/>
        </w:rPr>
      </w:pPr>
      <w:r w:rsidRPr="005B61B2">
        <w:rPr>
          <w:rFonts w:ascii="Calibri" w:eastAsia="Times New Roman" w:hAnsi="Calibri" w:cs="Times New Roman"/>
          <w:color w:val="000000"/>
          <w:sz w:val="24"/>
          <w:szCs w:val="24"/>
        </w:rPr>
        <w:t>Document Conventions…………………………….………………</w:t>
      </w:r>
      <w:r>
        <w:rPr>
          <w:rFonts w:ascii="Calibri" w:eastAsia="Times New Roman" w:hAnsi="Calibri" w:cs="Times New Roman"/>
          <w:color w:val="000000"/>
          <w:sz w:val="24"/>
          <w:szCs w:val="24"/>
        </w:rPr>
        <w:t>………………..</w:t>
      </w:r>
      <w:r w:rsidRPr="005B61B2">
        <w:rPr>
          <w:rFonts w:ascii="Calibri" w:eastAsia="Times New Roman" w:hAnsi="Calibri" w:cs="Times New Roman"/>
          <w:color w:val="000000"/>
          <w:sz w:val="24"/>
          <w:szCs w:val="24"/>
        </w:rPr>
        <w:t>………………………</w:t>
      </w:r>
      <w:r w:rsidR="004C6300">
        <w:rPr>
          <w:rFonts w:ascii="Calibri" w:eastAsia="Times New Roman" w:hAnsi="Calibri" w:cs="Times New Roman"/>
          <w:color w:val="000000"/>
          <w:sz w:val="24"/>
          <w:szCs w:val="24"/>
        </w:rPr>
        <w:t>2</w:t>
      </w:r>
    </w:p>
    <w:p w:rsidR="005B61B2" w:rsidRPr="005B61B2" w:rsidRDefault="005B61B2" w:rsidP="005B61B2">
      <w:pPr>
        <w:pStyle w:val="ListParagraph"/>
        <w:numPr>
          <w:ilvl w:val="1"/>
          <w:numId w:val="2"/>
        </w:numPr>
        <w:spacing w:after="160" w:line="240" w:lineRule="auto"/>
        <w:rPr>
          <w:rFonts w:ascii="Times New Roman" w:eastAsia="Times New Roman" w:hAnsi="Times New Roman" w:cs="Times New Roman"/>
          <w:sz w:val="24"/>
          <w:szCs w:val="24"/>
        </w:rPr>
      </w:pPr>
      <w:r w:rsidRPr="005B61B2">
        <w:rPr>
          <w:rFonts w:ascii="Calibri" w:eastAsia="Times New Roman" w:hAnsi="Calibri" w:cs="Times New Roman"/>
          <w:color w:val="000000"/>
          <w:sz w:val="24"/>
          <w:szCs w:val="24"/>
        </w:rPr>
        <w:t>Scope………………………………………………………………………</w:t>
      </w:r>
      <w:r>
        <w:rPr>
          <w:rFonts w:ascii="Calibri" w:eastAsia="Times New Roman" w:hAnsi="Calibri" w:cs="Times New Roman"/>
          <w:color w:val="000000"/>
          <w:sz w:val="24"/>
          <w:szCs w:val="24"/>
        </w:rPr>
        <w:t>………………..</w:t>
      </w:r>
      <w:r w:rsidR="004C6300">
        <w:rPr>
          <w:rFonts w:ascii="Calibri" w:eastAsia="Times New Roman" w:hAnsi="Calibri" w:cs="Times New Roman"/>
          <w:color w:val="000000"/>
          <w:sz w:val="24"/>
          <w:szCs w:val="24"/>
        </w:rPr>
        <w:t>………………………..2</w:t>
      </w:r>
    </w:p>
    <w:p w:rsidR="005B61B2" w:rsidRPr="005B61B2" w:rsidRDefault="005B61B2" w:rsidP="005B61B2">
      <w:pPr>
        <w:pStyle w:val="ListParagraph"/>
        <w:numPr>
          <w:ilvl w:val="1"/>
          <w:numId w:val="2"/>
        </w:numPr>
        <w:spacing w:after="160" w:line="240" w:lineRule="auto"/>
        <w:rPr>
          <w:rFonts w:ascii="Times New Roman" w:eastAsia="Times New Roman" w:hAnsi="Times New Roman" w:cs="Times New Roman"/>
          <w:sz w:val="24"/>
          <w:szCs w:val="24"/>
        </w:rPr>
      </w:pPr>
      <w:r w:rsidRPr="005B61B2">
        <w:rPr>
          <w:rFonts w:ascii="Calibri" w:eastAsia="Times New Roman" w:hAnsi="Calibri" w:cs="Times New Roman"/>
          <w:color w:val="000000"/>
          <w:sz w:val="24"/>
          <w:szCs w:val="24"/>
        </w:rPr>
        <w:t>References………………………………………………………………</w:t>
      </w:r>
      <w:r>
        <w:rPr>
          <w:rFonts w:ascii="Calibri" w:eastAsia="Times New Roman" w:hAnsi="Calibri" w:cs="Times New Roman"/>
          <w:color w:val="000000"/>
          <w:sz w:val="24"/>
          <w:szCs w:val="24"/>
        </w:rPr>
        <w:t>………………..</w:t>
      </w:r>
      <w:r w:rsidRPr="005B61B2">
        <w:rPr>
          <w:rFonts w:ascii="Calibri" w:eastAsia="Times New Roman" w:hAnsi="Calibri" w:cs="Times New Roman"/>
          <w:color w:val="000000"/>
          <w:sz w:val="24"/>
          <w:szCs w:val="24"/>
        </w:rPr>
        <w:t>………………………</w:t>
      </w:r>
      <w:r w:rsidR="004C6300">
        <w:rPr>
          <w:rFonts w:ascii="Calibri" w:eastAsia="Times New Roman" w:hAnsi="Calibri" w:cs="Times New Roman"/>
          <w:color w:val="000000"/>
          <w:sz w:val="24"/>
          <w:szCs w:val="24"/>
        </w:rPr>
        <w:t>..2</w:t>
      </w:r>
    </w:p>
    <w:p w:rsidR="005B61B2" w:rsidRDefault="004F3D13" w:rsidP="00463649">
      <w:pPr>
        <w:pStyle w:val="ListParagraph"/>
        <w:numPr>
          <w:ilvl w:val="0"/>
          <w:numId w:val="2"/>
        </w:numPr>
        <w:spacing w:after="160" w:line="240" w:lineRule="auto"/>
        <w:rPr>
          <w:rFonts w:ascii="Calibri" w:eastAsia="Times New Roman" w:hAnsi="Calibri" w:cs="Times New Roman"/>
          <w:color w:val="000000"/>
          <w:sz w:val="28"/>
          <w:szCs w:val="28"/>
        </w:rPr>
      </w:pPr>
      <w:r w:rsidRPr="005B61B2">
        <w:rPr>
          <w:rFonts w:ascii="Calibri" w:eastAsia="Times New Roman" w:hAnsi="Calibri" w:cs="Times New Roman"/>
          <w:color w:val="000000"/>
          <w:sz w:val="28"/>
          <w:szCs w:val="28"/>
        </w:rPr>
        <w:t>Overview</w:t>
      </w:r>
      <w:r w:rsidR="005B61B2" w:rsidRPr="005B61B2">
        <w:rPr>
          <w:rFonts w:ascii="Calibri" w:eastAsia="Times New Roman" w:hAnsi="Calibri" w:cs="Times New Roman"/>
          <w:color w:val="000000"/>
          <w:sz w:val="28"/>
          <w:szCs w:val="28"/>
        </w:rPr>
        <w:t>……………………………………………………………………………………………………</w:t>
      </w:r>
      <w:r w:rsidR="004C6300">
        <w:rPr>
          <w:rFonts w:ascii="Calibri" w:eastAsia="Times New Roman" w:hAnsi="Calibri" w:cs="Times New Roman"/>
          <w:color w:val="000000"/>
          <w:sz w:val="28"/>
          <w:szCs w:val="28"/>
        </w:rPr>
        <w:t>.3</w:t>
      </w:r>
    </w:p>
    <w:p w:rsidR="005B61B2" w:rsidRPr="005B61B2" w:rsidRDefault="005B61B2" w:rsidP="005B61B2">
      <w:pPr>
        <w:pStyle w:val="ListParagraph"/>
        <w:numPr>
          <w:ilvl w:val="1"/>
          <w:numId w:val="2"/>
        </w:numPr>
        <w:spacing w:after="160" w:line="240" w:lineRule="auto"/>
        <w:rPr>
          <w:rFonts w:ascii="Calibri" w:eastAsia="Times New Roman" w:hAnsi="Calibri" w:cs="Times New Roman"/>
          <w:color w:val="000000"/>
          <w:sz w:val="24"/>
          <w:szCs w:val="24"/>
        </w:rPr>
      </w:pPr>
      <w:r w:rsidRPr="005B61B2">
        <w:rPr>
          <w:rFonts w:ascii="Calibri" w:eastAsia="Times New Roman" w:hAnsi="Calibri" w:cs="Times New Roman"/>
          <w:color w:val="000000"/>
          <w:sz w:val="24"/>
          <w:szCs w:val="24"/>
        </w:rPr>
        <w:t>Product Perspective</w:t>
      </w:r>
      <w:r>
        <w:rPr>
          <w:rFonts w:ascii="Calibri" w:eastAsia="Times New Roman" w:hAnsi="Calibri" w:cs="Times New Roman"/>
          <w:color w:val="000000"/>
          <w:sz w:val="24"/>
          <w:szCs w:val="24"/>
        </w:rPr>
        <w:t>………………………………………………………………………………………………</w:t>
      </w:r>
    </w:p>
    <w:p w:rsidR="005B61B2" w:rsidRPr="005B61B2" w:rsidRDefault="005B61B2" w:rsidP="005B61B2">
      <w:pPr>
        <w:pStyle w:val="ListParagraph"/>
        <w:numPr>
          <w:ilvl w:val="1"/>
          <w:numId w:val="2"/>
        </w:numPr>
        <w:spacing w:after="160" w:line="240" w:lineRule="auto"/>
        <w:rPr>
          <w:rFonts w:ascii="Calibri" w:eastAsia="Times New Roman" w:hAnsi="Calibri" w:cs="Times New Roman"/>
          <w:color w:val="000000"/>
          <w:sz w:val="24"/>
          <w:szCs w:val="24"/>
        </w:rPr>
      </w:pPr>
      <w:r w:rsidRPr="005B61B2">
        <w:rPr>
          <w:rFonts w:ascii="Calibri" w:eastAsia="Times New Roman" w:hAnsi="Calibri" w:cs="Times New Roman"/>
          <w:color w:val="000000"/>
          <w:sz w:val="24"/>
          <w:szCs w:val="24"/>
        </w:rPr>
        <w:t>Product Features</w:t>
      </w:r>
      <w:r>
        <w:rPr>
          <w:rFonts w:ascii="Calibri" w:eastAsia="Times New Roman" w:hAnsi="Calibri" w:cs="Times New Roman"/>
          <w:color w:val="000000"/>
          <w:sz w:val="24"/>
          <w:szCs w:val="24"/>
        </w:rPr>
        <w:t>………………………………………………………………………………………………….</w:t>
      </w:r>
    </w:p>
    <w:p w:rsidR="005B61B2" w:rsidRPr="005B61B2" w:rsidRDefault="005B61B2" w:rsidP="005B61B2">
      <w:pPr>
        <w:pStyle w:val="ListParagraph"/>
        <w:numPr>
          <w:ilvl w:val="1"/>
          <w:numId w:val="2"/>
        </w:numPr>
        <w:spacing w:after="160" w:line="240" w:lineRule="auto"/>
        <w:rPr>
          <w:rFonts w:ascii="Calibri" w:eastAsia="Times New Roman" w:hAnsi="Calibri" w:cs="Times New Roman"/>
          <w:color w:val="000000"/>
          <w:sz w:val="24"/>
          <w:szCs w:val="24"/>
        </w:rPr>
      </w:pPr>
      <w:r w:rsidRPr="005B61B2">
        <w:rPr>
          <w:rFonts w:ascii="Calibri" w:eastAsia="Times New Roman" w:hAnsi="Calibri" w:cs="Times New Roman"/>
          <w:color w:val="000000"/>
          <w:sz w:val="24"/>
          <w:szCs w:val="24"/>
        </w:rPr>
        <w:t>User Classes and Characteristics</w:t>
      </w:r>
      <w:r>
        <w:rPr>
          <w:rFonts w:ascii="Calibri" w:eastAsia="Times New Roman" w:hAnsi="Calibri" w:cs="Times New Roman"/>
          <w:color w:val="000000"/>
          <w:sz w:val="24"/>
          <w:szCs w:val="24"/>
        </w:rPr>
        <w:t>…………………………………………………………………………..</w:t>
      </w:r>
    </w:p>
    <w:p w:rsidR="005B61B2" w:rsidRPr="005B61B2" w:rsidRDefault="005B61B2" w:rsidP="005B61B2">
      <w:pPr>
        <w:pStyle w:val="ListParagraph"/>
        <w:numPr>
          <w:ilvl w:val="1"/>
          <w:numId w:val="2"/>
        </w:numPr>
        <w:spacing w:after="160" w:line="240" w:lineRule="auto"/>
        <w:rPr>
          <w:rFonts w:ascii="Calibri" w:eastAsia="Times New Roman" w:hAnsi="Calibri" w:cs="Times New Roman"/>
          <w:color w:val="000000"/>
          <w:sz w:val="24"/>
          <w:szCs w:val="24"/>
        </w:rPr>
      </w:pPr>
      <w:r w:rsidRPr="005B61B2">
        <w:rPr>
          <w:rFonts w:ascii="Calibri" w:eastAsia="Times New Roman" w:hAnsi="Calibri" w:cs="Times New Roman"/>
          <w:color w:val="000000"/>
          <w:sz w:val="24"/>
          <w:szCs w:val="24"/>
        </w:rPr>
        <w:t>Operating Environment</w:t>
      </w:r>
      <w:r>
        <w:rPr>
          <w:rFonts w:ascii="Calibri" w:eastAsia="Times New Roman" w:hAnsi="Calibri" w:cs="Times New Roman"/>
          <w:color w:val="000000"/>
          <w:sz w:val="24"/>
          <w:szCs w:val="24"/>
        </w:rPr>
        <w:t>………………………………………………………………………………………..</w:t>
      </w:r>
    </w:p>
    <w:p w:rsidR="005B61B2" w:rsidRPr="005B61B2" w:rsidRDefault="005B61B2" w:rsidP="005B61B2">
      <w:pPr>
        <w:pStyle w:val="ListParagraph"/>
        <w:numPr>
          <w:ilvl w:val="1"/>
          <w:numId w:val="2"/>
        </w:numPr>
        <w:spacing w:after="160" w:line="240" w:lineRule="auto"/>
        <w:rPr>
          <w:rFonts w:ascii="Calibri" w:eastAsia="Times New Roman" w:hAnsi="Calibri" w:cs="Times New Roman"/>
          <w:color w:val="000000"/>
          <w:sz w:val="24"/>
          <w:szCs w:val="24"/>
        </w:rPr>
      </w:pPr>
      <w:r w:rsidRPr="005B61B2">
        <w:rPr>
          <w:rFonts w:ascii="Calibri" w:eastAsia="Times New Roman" w:hAnsi="Calibri" w:cs="Times New Roman"/>
          <w:color w:val="000000"/>
          <w:sz w:val="24"/>
          <w:szCs w:val="24"/>
        </w:rPr>
        <w:t>Constraints</w:t>
      </w:r>
      <w:r>
        <w:rPr>
          <w:rFonts w:ascii="Calibri" w:eastAsia="Times New Roman" w:hAnsi="Calibri" w:cs="Times New Roman"/>
          <w:color w:val="000000"/>
          <w:sz w:val="24"/>
          <w:szCs w:val="24"/>
        </w:rPr>
        <w:t>…………………………………………………………………………………………………………..</w:t>
      </w:r>
    </w:p>
    <w:p w:rsidR="005B61B2" w:rsidRPr="005B61B2" w:rsidRDefault="005B61B2" w:rsidP="005B61B2">
      <w:pPr>
        <w:pStyle w:val="ListParagraph"/>
        <w:numPr>
          <w:ilvl w:val="1"/>
          <w:numId w:val="2"/>
        </w:numPr>
        <w:spacing w:after="160" w:line="240" w:lineRule="auto"/>
        <w:rPr>
          <w:rFonts w:ascii="Calibri" w:eastAsia="Times New Roman" w:hAnsi="Calibri" w:cs="Times New Roman"/>
          <w:color w:val="000000"/>
          <w:sz w:val="24"/>
          <w:szCs w:val="24"/>
        </w:rPr>
      </w:pPr>
      <w:r w:rsidRPr="005B61B2">
        <w:rPr>
          <w:rFonts w:ascii="Calibri" w:eastAsia="Times New Roman" w:hAnsi="Calibri" w:cs="Times New Roman"/>
          <w:color w:val="000000"/>
          <w:sz w:val="24"/>
          <w:szCs w:val="24"/>
        </w:rPr>
        <w:t>User Documentation</w:t>
      </w:r>
      <w:r>
        <w:rPr>
          <w:rFonts w:ascii="Calibri" w:eastAsia="Times New Roman" w:hAnsi="Calibri" w:cs="Times New Roman"/>
          <w:color w:val="000000"/>
          <w:sz w:val="24"/>
          <w:szCs w:val="24"/>
        </w:rPr>
        <w:t>……………………………………………………………………………………………</w:t>
      </w:r>
    </w:p>
    <w:p w:rsidR="005B61B2" w:rsidRPr="005B61B2" w:rsidRDefault="005B61B2" w:rsidP="005B61B2">
      <w:pPr>
        <w:pStyle w:val="ListParagraph"/>
        <w:numPr>
          <w:ilvl w:val="1"/>
          <w:numId w:val="2"/>
        </w:numPr>
        <w:spacing w:after="160" w:line="240" w:lineRule="auto"/>
        <w:rPr>
          <w:rFonts w:ascii="Calibri" w:eastAsia="Times New Roman" w:hAnsi="Calibri" w:cs="Times New Roman"/>
          <w:color w:val="000000"/>
          <w:sz w:val="24"/>
          <w:szCs w:val="24"/>
        </w:rPr>
      </w:pPr>
      <w:r w:rsidRPr="005B61B2">
        <w:rPr>
          <w:rFonts w:ascii="Calibri" w:eastAsia="Times New Roman" w:hAnsi="Calibri" w:cs="Times New Roman"/>
          <w:color w:val="000000"/>
          <w:sz w:val="24"/>
          <w:szCs w:val="24"/>
        </w:rPr>
        <w:t>Assumptions and Dependencies</w:t>
      </w:r>
      <w:r>
        <w:rPr>
          <w:rFonts w:ascii="Calibri" w:eastAsia="Times New Roman" w:hAnsi="Calibri" w:cs="Times New Roman"/>
          <w:color w:val="000000"/>
          <w:sz w:val="24"/>
          <w:szCs w:val="24"/>
        </w:rPr>
        <w:t>…………………………………………………………………………..</w:t>
      </w:r>
    </w:p>
    <w:p w:rsidR="004F3D13" w:rsidRPr="005B61B2" w:rsidRDefault="004F3D13" w:rsidP="00463649">
      <w:pPr>
        <w:pStyle w:val="ListParagraph"/>
        <w:numPr>
          <w:ilvl w:val="0"/>
          <w:numId w:val="2"/>
        </w:numPr>
        <w:spacing w:after="160" w:line="240" w:lineRule="auto"/>
        <w:rPr>
          <w:rFonts w:ascii="Calibri" w:eastAsia="Times New Roman" w:hAnsi="Calibri" w:cs="Times New Roman"/>
          <w:color w:val="000000"/>
          <w:sz w:val="28"/>
          <w:szCs w:val="28"/>
        </w:rPr>
      </w:pPr>
      <w:r w:rsidRPr="005B61B2">
        <w:rPr>
          <w:rFonts w:ascii="Calibri" w:eastAsia="Times New Roman" w:hAnsi="Calibri" w:cs="Times New Roman"/>
          <w:color w:val="000000"/>
          <w:sz w:val="28"/>
          <w:szCs w:val="28"/>
        </w:rPr>
        <w:t>Glossary</w:t>
      </w:r>
      <w:r w:rsidR="005B61B2" w:rsidRPr="005B61B2">
        <w:rPr>
          <w:rFonts w:ascii="Calibri" w:eastAsia="Times New Roman" w:hAnsi="Calibri" w:cs="Times New Roman"/>
          <w:color w:val="000000"/>
          <w:sz w:val="28"/>
          <w:szCs w:val="28"/>
        </w:rPr>
        <w:t>……………………………………………………………………………………………………….</w:t>
      </w:r>
    </w:p>
    <w:p w:rsidR="005B61B2" w:rsidRPr="005B61B2" w:rsidRDefault="005B61B2" w:rsidP="005B61B2">
      <w:pPr>
        <w:pStyle w:val="ListParagraph"/>
        <w:numPr>
          <w:ilvl w:val="0"/>
          <w:numId w:val="2"/>
        </w:numPr>
        <w:spacing w:after="160" w:line="240" w:lineRule="auto"/>
        <w:rPr>
          <w:rFonts w:ascii="Calibri" w:eastAsia="Times New Roman" w:hAnsi="Calibri" w:cs="Times New Roman"/>
          <w:color w:val="000000"/>
          <w:sz w:val="28"/>
          <w:szCs w:val="28"/>
        </w:rPr>
      </w:pPr>
      <w:r w:rsidRPr="005B61B2">
        <w:rPr>
          <w:rFonts w:ascii="Calibri" w:eastAsia="Times New Roman" w:hAnsi="Calibri" w:cs="Times New Roman"/>
          <w:color w:val="000000"/>
          <w:sz w:val="28"/>
          <w:szCs w:val="28"/>
        </w:rPr>
        <w:t>System Features ………………………………………………………………………………………….</w:t>
      </w:r>
    </w:p>
    <w:p w:rsidR="005B61B2" w:rsidRPr="005B61B2" w:rsidRDefault="005B61B2" w:rsidP="005B61B2">
      <w:pPr>
        <w:pStyle w:val="ListParagraph"/>
        <w:numPr>
          <w:ilvl w:val="0"/>
          <w:numId w:val="2"/>
        </w:numPr>
        <w:spacing w:after="160" w:line="240" w:lineRule="auto"/>
        <w:rPr>
          <w:rFonts w:ascii="Times New Roman" w:eastAsia="Times New Roman" w:hAnsi="Times New Roman" w:cs="Times New Roman"/>
          <w:sz w:val="24"/>
          <w:szCs w:val="24"/>
        </w:rPr>
      </w:pPr>
      <w:r w:rsidRPr="005B61B2">
        <w:rPr>
          <w:rFonts w:ascii="Calibri" w:eastAsia="Times New Roman" w:hAnsi="Calibri" w:cs="Times New Roman"/>
          <w:color w:val="000000"/>
          <w:sz w:val="28"/>
          <w:szCs w:val="28"/>
        </w:rPr>
        <w:t>Interface Requirements……………………………………………………………………………….</w:t>
      </w:r>
    </w:p>
    <w:p w:rsidR="005B61B2" w:rsidRDefault="005B61B2" w:rsidP="005B61B2">
      <w:pPr>
        <w:pStyle w:val="ListParagraph"/>
        <w:numPr>
          <w:ilvl w:val="1"/>
          <w:numId w:val="2"/>
        </w:numPr>
        <w:spacing w:after="160" w:line="240" w:lineRule="auto"/>
        <w:rPr>
          <w:rFonts w:eastAsia="Times New Roman" w:cs="Times New Roman"/>
          <w:sz w:val="24"/>
          <w:szCs w:val="24"/>
        </w:rPr>
      </w:pPr>
      <w:r>
        <w:rPr>
          <w:rFonts w:eastAsia="Times New Roman" w:cs="Times New Roman"/>
          <w:sz w:val="24"/>
          <w:szCs w:val="24"/>
        </w:rPr>
        <w:t>User Interfaces</w:t>
      </w:r>
      <w:r w:rsidR="00382627">
        <w:rPr>
          <w:rFonts w:eastAsia="Times New Roman" w:cs="Times New Roman"/>
          <w:sz w:val="24"/>
          <w:szCs w:val="24"/>
        </w:rPr>
        <w:t>……………………………………………………………………………………………………..</w:t>
      </w:r>
    </w:p>
    <w:p w:rsidR="005B61B2" w:rsidRDefault="005B61B2" w:rsidP="005B61B2">
      <w:pPr>
        <w:pStyle w:val="ListParagraph"/>
        <w:numPr>
          <w:ilvl w:val="1"/>
          <w:numId w:val="2"/>
        </w:numPr>
        <w:spacing w:after="160" w:line="240" w:lineRule="auto"/>
        <w:rPr>
          <w:rFonts w:eastAsia="Times New Roman" w:cs="Times New Roman"/>
          <w:sz w:val="24"/>
          <w:szCs w:val="24"/>
        </w:rPr>
      </w:pPr>
      <w:r>
        <w:rPr>
          <w:rFonts w:eastAsia="Times New Roman" w:cs="Times New Roman"/>
          <w:sz w:val="24"/>
          <w:szCs w:val="24"/>
        </w:rPr>
        <w:t>Hardware Interfaces</w:t>
      </w:r>
      <w:r w:rsidR="00382627">
        <w:rPr>
          <w:rFonts w:eastAsia="Times New Roman" w:cs="Times New Roman"/>
          <w:sz w:val="24"/>
          <w:szCs w:val="24"/>
        </w:rPr>
        <w:t>……………………………………………………………………………………………..</w:t>
      </w:r>
    </w:p>
    <w:p w:rsidR="005B61B2" w:rsidRDefault="005B61B2" w:rsidP="005B61B2">
      <w:pPr>
        <w:pStyle w:val="ListParagraph"/>
        <w:numPr>
          <w:ilvl w:val="1"/>
          <w:numId w:val="2"/>
        </w:numPr>
        <w:spacing w:after="160" w:line="240" w:lineRule="auto"/>
        <w:rPr>
          <w:rFonts w:eastAsia="Times New Roman" w:cs="Times New Roman"/>
          <w:sz w:val="24"/>
          <w:szCs w:val="24"/>
        </w:rPr>
      </w:pPr>
      <w:r>
        <w:rPr>
          <w:rFonts w:eastAsia="Times New Roman" w:cs="Times New Roman"/>
          <w:sz w:val="24"/>
          <w:szCs w:val="24"/>
        </w:rPr>
        <w:t>Software Interfaces</w:t>
      </w:r>
      <w:r w:rsidR="00382627">
        <w:rPr>
          <w:rFonts w:eastAsia="Times New Roman" w:cs="Times New Roman"/>
          <w:sz w:val="24"/>
          <w:szCs w:val="24"/>
        </w:rPr>
        <w:t>………………………………………………………………………………………………</w:t>
      </w:r>
    </w:p>
    <w:p w:rsidR="00382627" w:rsidRPr="005B61B2" w:rsidRDefault="00382627" w:rsidP="005B61B2">
      <w:pPr>
        <w:pStyle w:val="ListParagraph"/>
        <w:numPr>
          <w:ilvl w:val="1"/>
          <w:numId w:val="2"/>
        </w:numPr>
        <w:spacing w:after="160" w:line="240" w:lineRule="auto"/>
        <w:rPr>
          <w:rFonts w:eastAsia="Times New Roman" w:cs="Times New Roman"/>
          <w:sz w:val="24"/>
          <w:szCs w:val="24"/>
        </w:rPr>
      </w:pPr>
      <w:r>
        <w:rPr>
          <w:rFonts w:eastAsia="Times New Roman" w:cs="Times New Roman"/>
          <w:sz w:val="24"/>
          <w:szCs w:val="24"/>
        </w:rPr>
        <w:t>Communications Interfaces………………………………………………………………………………….</w:t>
      </w:r>
    </w:p>
    <w:p w:rsidR="004F3D13" w:rsidRPr="005B61B2" w:rsidRDefault="004F3D13" w:rsidP="005B61B2">
      <w:pPr>
        <w:pStyle w:val="ListParagraph"/>
        <w:numPr>
          <w:ilvl w:val="0"/>
          <w:numId w:val="2"/>
        </w:numPr>
        <w:spacing w:after="160" w:line="240" w:lineRule="auto"/>
        <w:rPr>
          <w:rFonts w:ascii="Times New Roman" w:eastAsia="Times New Roman" w:hAnsi="Times New Roman" w:cs="Times New Roman"/>
          <w:sz w:val="24"/>
          <w:szCs w:val="24"/>
        </w:rPr>
      </w:pPr>
      <w:r w:rsidRPr="005B61B2">
        <w:rPr>
          <w:rFonts w:ascii="Calibri" w:eastAsia="Times New Roman" w:hAnsi="Calibri" w:cs="Times New Roman"/>
          <w:color w:val="000000"/>
          <w:sz w:val="28"/>
          <w:szCs w:val="28"/>
        </w:rPr>
        <w:t>Functional Requirements</w:t>
      </w:r>
      <w:r w:rsidR="005B61B2" w:rsidRPr="005B61B2">
        <w:rPr>
          <w:rFonts w:ascii="Calibri" w:eastAsia="Times New Roman" w:hAnsi="Calibri" w:cs="Times New Roman"/>
          <w:color w:val="000000"/>
          <w:sz w:val="28"/>
          <w:szCs w:val="28"/>
        </w:rPr>
        <w:t>……………………………………………………………………</w:t>
      </w:r>
      <w:r w:rsidR="00382627">
        <w:rPr>
          <w:rFonts w:ascii="Calibri" w:eastAsia="Times New Roman" w:hAnsi="Calibri" w:cs="Times New Roman"/>
          <w:color w:val="000000"/>
          <w:sz w:val="28"/>
          <w:szCs w:val="28"/>
        </w:rPr>
        <w:t>.</w:t>
      </w:r>
      <w:r w:rsidR="005B61B2" w:rsidRPr="005B61B2">
        <w:rPr>
          <w:rFonts w:ascii="Calibri" w:eastAsia="Times New Roman" w:hAnsi="Calibri" w:cs="Times New Roman"/>
          <w:color w:val="000000"/>
          <w:sz w:val="28"/>
          <w:szCs w:val="28"/>
        </w:rPr>
        <w:t>……….</w:t>
      </w:r>
    </w:p>
    <w:p w:rsidR="004F3D13" w:rsidRPr="00382627" w:rsidRDefault="004F3D13" w:rsidP="00382627">
      <w:pPr>
        <w:pStyle w:val="ListParagraph"/>
        <w:numPr>
          <w:ilvl w:val="1"/>
          <w:numId w:val="2"/>
        </w:numPr>
        <w:spacing w:after="160" w:line="240" w:lineRule="auto"/>
        <w:rPr>
          <w:rFonts w:ascii="Times New Roman" w:eastAsia="Times New Roman" w:hAnsi="Times New Roman" w:cs="Times New Roman"/>
          <w:sz w:val="24"/>
          <w:szCs w:val="24"/>
        </w:rPr>
      </w:pPr>
      <w:r w:rsidRPr="00382627">
        <w:rPr>
          <w:rFonts w:ascii="Calibri" w:eastAsia="Times New Roman" w:hAnsi="Calibri" w:cs="Times New Roman"/>
          <w:color w:val="000000"/>
          <w:sz w:val="24"/>
          <w:szCs w:val="24"/>
        </w:rPr>
        <w:t>Use Cases</w:t>
      </w:r>
      <w:r w:rsidR="005B61B2" w:rsidRPr="00382627">
        <w:rPr>
          <w:rFonts w:ascii="Calibri" w:eastAsia="Times New Roman" w:hAnsi="Calibri" w:cs="Times New Roman"/>
          <w:color w:val="000000"/>
          <w:sz w:val="24"/>
          <w:szCs w:val="24"/>
        </w:rPr>
        <w:t>…………………………………………………………………</w:t>
      </w:r>
      <w:r w:rsidR="00382627">
        <w:rPr>
          <w:rFonts w:ascii="Calibri" w:eastAsia="Times New Roman" w:hAnsi="Calibri" w:cs="Times New Roman"/>
          <w:color w:val="000000"/>
          <w:sz w:val="24"/>
          <w:szCs w:val="24"/>
        </w:rPr>
        <w:t>………</w:t>
      </w:r>
      <w:r w:rsidR="005B61B2" w:rsidRPr="00382627">
        <w:rPr>
          <w:rFonts w:ascii="Calibri" w:eastAsia="Times New Roman" w:hAnsi="Calibri" w:cs="Times New Roman"/>
          <w:color w:val="000000"/>
          <w:sz w:val="24"/>
          <w:szCs w:val="24"/>
        </w:rPr>
        <w:t>………………………</w:t>
      </w:r>
      <w:r w:rsidR="00382627" w:rsidRPr="00382627">
        <w:rPr>
          <w:rFonts w:ascii="Calibri" w:eastAsia="Times New Roman" w:hAnsi="Calibri" w:cs="Times New Roman"/>
          <w:color w:val="000000"/>
          <w:sz w:val="24"/>
          <w:szCs w:val="24"/>
        </w:rPr>
        <w:t>.</w:t>
      </w:r>
      <w:r w:rsidR="005B61B2" w:rsidRPr="00382627">
        <w:rPr>
          <w:rFonts w:ascii="Calibri" w:eastAsia="Times New Roman" w:hAnsi="Calibri" w:cs="Times New Roman"/>
          <w:color w:val="000000"/>
          <w:sz w:val="24"/>
          <w:szCs w:val="24"/>
        </w:rPr>
        <w:t>………….</w:t>
      </w:r>
    </w:p>
    <w:p w:rsidR="004F3D13" w:rsidRPr="00382627" w:rsidRDefault="004F3D13" w:rsidP="005B61B2">
      <w:pPr>
        <w:pStyle w:val="ListParagraph"/>
        <w:numPr>
          <w:ilvl w:val="0"/>
          <w:numId w:val="2"/>
        </w:numPr>
        <w:spacing w:line="240" w:lineRule="auto"/>
        <w:rPr>
          <w:sz w:val="40"/>
          <w:szCs w:val="40"/>
        </w:rPr>
      </w:pPr>
      <w:r w:rsidRPr="005B61B2">
        <w:rPr>
          <w:rFonts w:ascii="Calibri" w:eastAsia="Times New Roman" w:hAnsi="Calibri" w:cs="Times New Roman"/>
          <w:color w:val="000000"/>
          <w:sz w:val="28"/>
          <w:szCs w:val="28"/>
        </w:rPr>
        <w:t>Non-Functional Requirements</w:t>
      </w:r>
      <w:r w:rsidR="005B61B2" w:rsidRPr="005B61B2">
        <w:rPr>
          <w:rFonts w:ascii="Calibri" w:eastAsia="Times New Roman" w:hAnsi="Calibri" w:cs="Times New Roman"/>
          <w:color w:val="000000"/>
          <w:sz w:val="28"/>
          <w:szCs w:val="28"/>
        </w:rPr>
        <w:t>……………………………………………………………………..</w:t>
      </w:r>
    </w:p>
    <w:p w:rsidR="00382627" w:rsidRPr="00382627" w:rsidRDefault="00382627" w:rsidP="00382627">
      <w:pPr>
        <w:pStyle w:val="ListParagraph"/>
        <w:numPr>
          <w:ilvl w:val="1"/>
          <w:numId w:val="2"/>
        </w:numPr>
        <w:spacing w:line="240" w:lineRule="auto"/>
        <w:rPr>
          <w:sz w:val="24"/>
          <w:szCs w:val="24"/>
        </w:rPr>
      </w:pPr>
      <w:r w:rsidRPr="00382627">
        <w:rPr>
          <w:rFonts w:ascii="Calibri" w:eastAsia="Times New Roman" w:hAnsi="Calibri" w:cs="Times New Roman"/>
          <w:color w:val="000000"/>
          <w:sz w:val="24"/>
          <w:szCs w:val="24"/>
        </w:rPr>
        <w:t>Performance Requirements</w:t>
      </w:r>
      <w:r>
        <w:rPr>
          <w:rFonts w:ascii="Calibri" w:eastAsia="Times New Roman" w:hAnsi="Calibri" w:cs="Times New Roman"/>
          <w:color w:val="000000"/>
          <w:sz w:val="24"/>
          <w:szCs w:val="24"/>
        </w:rPr>
        <w:t>………………………………………………………………………………….</w:t>
      </w:r>
    </w:p>
    <w:p w:rsidR="00382627" w:rsidRPr="00382627" w:rsidRDefault="00382627" w:rsidP="00382627">
      <w:pPr>
        <w:pStyle w:val="ListParagraph"/>
        <w:numPr>
          <w:ilvl w:val="1"/>
          <w:numId w:val="2"/>
        </w:numPr>
        <w:spacing w:line="240" w:lineRule="auto"/>
        <w:rPr>
          <w:sz w:val="24"/>
          <w:szCs w:val="24"/>
        </w:rPr>
      </w:pPr>
      <w:r w:rsidRPr="00382627">
        <w:rPr>
          <w:rFonts w:ascii="Calibri" w:eastAsia="Times New Roman" w:hAnsi="Calibri" w:cs="Times New Roman"/>
          <w:color w:val="000000"/>
          <w:sz w:val="24"/>
          <w:szCs w:val="24"/>
        </w:rPr>
        <w:t>Safety Requirements</w:t>
      </w:r>
      <w:r>
        <w:rPr>
          <w:rFonts w:ascii="Calibri" w:eastAsia="Times New Roman" w:hAnsi="Calibri" w:cs="Times New Roman"/>
          <w:color w:val="000000"/>
          <w:sz w:val="24"/>
          <w:szCs w:val="24"/>
        </w:rPr>
        <w:t>…………………………………………………………………………………………….</w:t>
      </w:r>
    </w:p>
    <w:p w:rsidR="00382627" w:rsidRPr="00382627" w:rsidRDefault="00382627" w:rsidP="00382627">
      <w:pPr>
        <w:pStyle w:val="ListParagraph"/>
        <w:numPr>
          <w:ilvl w:val="1"/>
          <w:numId w:val="2"/>
        </w:numPr>
        <w:spacing w:line="240" w:lineRule="auto"/>
        <w:rPr>
          <w:sz w:val="24"/>
          <w:szCs w:val="24"/>
        </w:rPr>
      </w:pPr>
      <w:r w:rsidRPr="00382627">
        <w:rPr>
          <w:rFonts w:ascii="Calibri" w:eastAsia="Times New Roman" w:hAnsi="Calibri" w:cs="Times New Roman"/>
          <w:color w:val="000000"/>
          <w:sz w:val="24"/>
          <w:szCs w:val="24"/>
        </w:rPr>
        <w:t>Security Requirements</w:t>
      </w:r>
      <w:r>
        <w:rPr>
          <w:rFonts w:ascii="Calibri" w:eastAsia="Times New Roman" w:hAnsi="Calibri" w:cs="Times New Roman"/>
          <w:color w:val="000000"/>
          <w:sz w:val="24"/>
          <w:szCs w:val="24"/>
        </w:rPr>
        <w:t>……………………………….…………………………………………………………</w:t>
      </w:r>
    </w:p>
    <w:p w:rsidR="00382627" w:rsidRPr="00382627" w:rsidRDefault="00382627" w:rsidP="00382627">
      <w:pPr>
        <w:pStyle w:val="ListParagraph"/>
        <w:numPr>
          <w:ilvl w:val="1"/>
          <w:numId w:val="2"/>
        </w:numPr>
        <w:spacing w:line="240" w:lineRule="auto"/>
        <w:rPr>
          <w:sz w:val="24"/>
          <w:szCs w:val="24"/>
        </w:rPr>
      </w:pPr>
      <w:r w:rsidRPr="00382627">
        <w:rPr>
          <w:rFonts w:ascii="Calibri" w:eastAsia="Times New Roman" w:hAnsi="Calibri" w:cs="Times New Roman"/>
          <w:color w:val="000000"/>
          <w:sz w:val="24"/>
          <w:szCs w:val="24"/>
        </w:rPr>
        <w:t>Software Quality Attributes</w:t>
      </w:r>
      <w:r>
        <w:rPr>
          <w:rFonts w:ascii="Calibri" w:eastAsia="Times New Roman" w:hAnsi="Calibri" w:cs="Times New Roman"/>
          <w:color w:val="000000"/>
          <w:sz w:val="24"/>
          <w:szCs w:val="24"/>
        </w:rPr>
        <w:t>………………………………………………………………………………….</w:t>
      </w:r>
    </w:p>
    <w:p w:rsidR="00382627" w:rsidRPr="00463649" w:rsidRDefault="00382627" w:rsidP="00382627">
      <w:pPr>
        <w:pStyle w:val="ListParagraph"/>
        <w:numPr>
          <w:ilvl w:val="0"/>
          <w:numId w:val="2"/>
        </w:numPr>
        <w:spacing w:line="240" w:lineRule="auto"/>
        <w:rPr>
          <w:sz w:val="28"/>
          <w:szCs w:val="28"/>
        </w:rPr>
      </w:pPr>
      <w:r w:rsidRPr="00382627">
        <w:rPr>
          <w:rFonts w:ascii="Calibri" w:eastAsia="Times New Roman" w:hAnsi="Calibri" w:cs="Times New Roman"/>
          <w:color w:val="000000"/>
          <w:sz w:val="28"/>
          <w:szCs w:val="28"/>
        </w:rPr>
        <w:t>Analysis Models</w:t>
      </w:r>
      <w:r>
        <w:rPr>
          <w:rFonts w:ascii="Calibri" w:eastAsia="Times New Roman" w:hAnsi="Calibri" w:cs="Times New Roman"/>
          <w:color w:val="000000"/>
          <w:sz w:val="28"/>
          <w:szCs w:val="28"/>
        </w:rPr>
        <w:t>……………………………………………………………………………………………</w:t>
      </w:r>
    </w:p>
    <w:p w:rsidR="00463649" w:rsidRDefault="00463649">
      <w:pPr>
        <w:rPr>
          <w:sz w:val="28"/>
          <w:szCs w:val="28"/>
        </w:rPr>
      </w:pPr>
      <w:r>
        <w:rPr>
          <w:sz w:val="28"/>
          <w:szCs w:val="28"/>
        </w:rPr>
        <w:br w:type="page"/>
      </w:r>
    </w:p>
    <w:p w:rsidR="00463649" w:rsidRDefault="00463649" w:rsidP="00463649">
      <w:pPr>
        <w:spacing w:line="240" w:lineRule="auto"/>
        <w:jc w:val="center"/>
        <w:rPr>
          <w:sz w:val="36"/>
          <w:szCs w:val="36"/>
        </w:rPr>
      </w:pPr>
      <w:r w:rsidRPr="00463649">
        <w:rPr>
          <w:sz w:val="36"/>
          <w:szCs w:val="36"/>
        </w:rPr>
        <w:lastRenderedPageBreak/>
        <w:t>Introduction</w:t>
      </w:r>
    </w:p>
    <w:p w:rsidR="00463649" w:rsidRDefault="00463649" w:rsidP="00463649">
      <w:pPr>
        <w:spacing w:line="240" w:lineRule="auto"/>
        <w:rPr>
          <w:sz w:val="32"/>
          <w:szCs w:val="32"/>
        </w:rPr>
      </w:pPr>
      <w:r w:rsidRPr="00463649">
        <w:rPr>
          <w:sz w:val="32"/>
          <w:szCs w:val="32"/>
        </w:rPr>
        <w:t>Purpose</w:t>
      </w:r>
    </w:p>
    <w:p w:rsidR="00463649" w:rsidRDefault="00463649" w:rsidP="00463649">
      <w:pPr>
        <w:spacing w:line="240" w:lineRule="auto"/>
        <w:rPr>
          <w:sz w:val="24"/>
          <w:szCs w:val="24"/>
        </w:rPr>
      </w:pPr>
      <w:r>
        <w:rPr>
          <w:sz w:val="24"/>
          <w:szCs w:val="24"/>
        </w:rPr>
        <w:t>The intended purpose of the Student Information Management System is to pro</w:t>
      </w:r>
      <w:r w:rsidR="00985E71">
        <w:rPr>
          <w:sz w:val="24"/>
          <w:szCs w:val="24"/>
        </w:rPr>
        <w:t>vide a simple interface for university students and administrators to access and modify student information. Student information refers to name, IDs, courses, exam grades and registered courses. In addition to that, the SIMS will hold account and password data for the student and administrator access.</w:t>
      </w:r>
    </w:p>
    <w:p w:rsidR="00985E71" w:rsidRDefault="00985E71" w:rsidP="00463649">
      <w:pPr>
        <w:spacing w:line="240" w:lineRule="auto"/>
        <w:rPr>
          <w:sz w:val="32"/>
          <w:szCs w:val="32"/>
        </w:rPr>
      </w:pPr>
      <w:r w:rsidRPr="00985E71">
        <w:rPr>
          <w:sz w:val="32"/>
          <w:szCs w:val="32"/>
        </w:rPr>
        <w:t>Document Conventions</w:t>
      </w:r>
    </w:p>
    <w:p w:rsidR="00985E71" w:rsidRDefault="00985E71" w:rsidP="00463649">
      <w:pPr>
        <w:spacing w:line="240" w:lineRule="auto"/>
        <w:rPr>
          <w:sz w:val="24"/>
          <w:szCs w:val="24"/>
        </w:rPr>
      </w:pPr>
      <w:r>
        <w:rPr>
          <w:sz w:val="24"/>
          <w:szCs w:val="24"/>
        </w:rPr>
        <w:t>Place holder</w:t>
      </w:r>
    </w:p>
    <w:p w:rsidR="00985E71" w:rsidRDefault="00985E71" w:rsidP="00463649">
      <w:pPr>
        <w:spacing w:line="240" w:lineRule="auto"/>
        <w:rPr>
          <w:sz w:val="32"/>
          <w:szCs w:val="32"/>
        </w:rPr>
      </w:pPr>
      <w:r w:rsidRPr="00985E71">
        <w:rPr>
          <w:sz w:val="32"/>
          <w:szCs w:val="32"/>
        </w:rPr>
        <w:t>Scope</w:t>
      </w:r>
    </w:p>
    <w:p w:rsidR="00985E71" w:rsidRDefault="00985E71" w:rsidP="00463649">
      <w:pPr>
        <w:spacing w:line="240" w:lineRule="auto"/>
        <w:rPr>
          <w:sz w:val="24"/>
          <w:szCs w:val="24"/>
        </w:rPr>
      </w:pPr>
      <w:r>
        <w:rPr>
          <w:sz w:val="24"/>
          <w:szCs w:val="24"/>
        </w:rPr>
        <w:t xml:space="preserve">Students, teachers, and university administrators will use the SIMS to store important and private information belonging to the students. The Teachers/administrators will be able to add and modify student exam grades and ID/names as well as calculate each student’s GPA. Students will be able to view exam grades, and calculate their GPA as well as </w:t>
      </w:r>
      <w:r w:rsidR="004C6300">
        <w:rPr>
          <w:sz w:val="24"/>
          <w:szCs w:val="24"/>
        </w:rPr>
        <w:t xml:space="preserve">view a list of their registered courses. Students will NOT be able to view another student’s information, or make changes to data. This is a security requirement that will be emphasized later in this document. </w:t>
      </w:r>
    </w:p>
    <w:p w:rsidR="004C6300" w:rsidRDefault="004C6300" w:rsidP="00463649">
      <w:pPr>
        <w:spacing w:line="240" w:lineRule="auto"/>
        <w:rPr>
          <w:sz w:val="32"/>
          <w:szCs w:val="32"/>
        </w:rPr>
      </w:pPr>
      <w:r>
        <w:rPr>
          <w:sz w:val="32"/>
          <w:szCs w:val="32"/>
        </w:rPr>
        <w:t>References</w:t>
      </w:r>
    </w:p>
    <w:p w:rsidR="004C6300" w:rsidRPr="004C6300" w:rsidRDefault="004C6300" w:rsidP="00463649">
      <w:pPr>
        <w:spacing w:line="240" w:lineRule="auto"/>
        <w:rPr>
          <w:sz w:val="24"/>
          <w:szCs w:val="24"/>
        </w:rPr>
      </w:pPr>
      <w:r>
        <w:rPr>
          <w:sz w:val="24"/>
          <w:szCs w:val="24"/>
        </w:rPr>
        <w:t>Placeholder</w:t>
      </w:r>
    </w:p>
    <w:p w:rsidR="00463649" w:rsidRPr="00463649" w:rsidRDefault="00463649" w:rsidP="00463649">
      <w:pPr>
        <w:spacing w:line="240" w:lineRule="auto"/>
        <w:rPr>
          <w:sz w:val="28"/>
          <w:szCs w:val="28"/>
        </w:rPr>
      </w:pPr>
    </w:p>
    <w:p w:rsidR="00382627" w:rsidRDefault="00382627" w:rsidP="00382627">
      <w:pPr>
        <w:spacing w:line="240" w:lineRule="auto"/>
        <w:rPr>
          <w:sz w:val="24"/>
          <w:szCs w:val="24"/>
        </w:rPr>
      </w:pPr>
    </w:p>
    <w:p w:rsidR="004C6300" w:rsidRDefault="004C6300" w:rsidP="00382627">
      <w:pPr>
        <w:spacing w:line="240" w:lineRule="auto"/>
        <w:rPr>
          <w:sz w:val="24"/>
          <w:szCs w:val="24"/>
        </w:rPr>
      </w:pPr>
    </w:p>
    <w:p w:rsidR="004C6300" w:rsidRDefault="004C6300" w:rsidP="00382627">
      <w:pPr>
        <w:spacing w:line="240" w:lineRule="auto"/>
        <w:rPr>
          <w:sz w:val="24"/>
          <w:szCs w:val="24"/>
        </w:rPr>
      </w:pPr>
    </w:p>
    <w:p w:rsidR="004C6300" w:rsidRDefault="004C6300" w:rsidP="00382627">
      <w:pPr>
        <w:spacing w:line="240" w:lineRule="auto"/>
        <w:rPr>
          <w:sz w:val="24"/>
          <w:szCs w:val="24"/>
        </w:rPr>
      </w:pPr>
    </w:p>
    <w:p w:rsidR="004C6300" w:rsidRDefault="004C6300" w:rsidP="00382627">
      <w:pPr>
        <w:spacing w:line="240" w:lineRule="auto"/>
        <w:rPr>
          <w:sz w:val="24"/>
          <w:szCs w:val="24"/>
        </w:rPr>
      </w:pPr>
    </w:p>
    <w:p w:rsidR="004C6300" w:rsidRDefault="004C6300" w:rsidP="00382627">
      <w:pPr>
        <w:spacing w:line="240" w:lineRule="auto"/>
        <w:rPr>
          <w:sz w:val="24"/>
          <w:szCs w:val="24"/>
        </w:rPr>
      </w:pPr>
    </w:p>
    <w:p w:rsidR="004C6300" w:rsidRDefault="004C6300" w:rsidP="00382627">
      <w:pPr>
        <w:spacing w:line="240" w:lineRule="auto"/>
        <w:rPr>
          <w:sz w:val="24"/>
          <w:szCs w:val="24"/>
        </w:rPr>
      </w:pPr>
    </w:p>
    <w:p w:rsidR="004C6300" w:rsidRDefault="004C6300" w:rsidP="00382627">
      <w:pPr>
        <w:spacing w:line="240" w:lineRule="auto"/>
        <w:rPr>
          <w:sz w:val="24"/>
          <w:szCs w:val="24"/>
        </w:rPr>
      </w:pPr>
    </w:p>
    <w:p w:rsidR="004C6300" w:rsidRDefault="004C6300" w:rsidP="00382627">
      <w:pPr>
        <w:spacing w:line="240" w:lineRule="auto"/>
        <w:rPr>
          <w:sz w:val="24"/>
          <w:szCs w:val="24"/>
        </w:rPr>
      </w:pPr>
    </w:p>
    <w:p w:rsidR="004C6300" w:rsidRDefault="004C6300">
      <w:pPr>
        <w:rPr>
          <w:sz w:val="24"/>
          <w:szCs w:val="24"/>
        </w:rPr>
      </w:pPr>
      <w:r>
        <w:rPr>
          <w:sz w:val="24"/>
          <w:szCs w:val="24"/>
        </w:rPr>
        <w:br w:type="page"/>
      </w:r>
    </w:p>
    <w:p w:rsidR="004C6300" w:rsidRDefault="004C6300" w:rsidP="004C6300">
      <w:pPr>
        <w:spacing w:line="240" w:lineRule="auto"/>
        <w:jc w:val="center"/>
        <w:rPr>
          <w:sz w:val="36"/>
          <w:szCs w:val="36"/>
        </w:rPr>
      </w:pPr>
      <w:r w:rsidRPr="004C6300">
        <w:rPr>
          <w:sz w:val="36"/>
          <w:szCs w:val="36"/>
        </w:rPr>
        <w:lastRenderedPageBreak/>
        <w:t>Overview</w:t>
      </w:r>
    </w:p>
    <w:p w:rsidR="004C6300" w:rsidRDefault="004C6300" w:rsidP="004C6300">
      <w:pPr>
        <w:spacing w:line="240" w:lineRule="auto"/>
        <w:rPr>
          <w:sz w:val="32"/>
          <w:szCs w:val="32"/>
        </w:rPr>
      </w:pPr>
      <w:r>
        <w:rPr>
          <w:sz w:val="32"/>
          <w:szCs w:val="32"/>
        </w:rPr>
        <w:t>Product Perspective</w:t>
      </w:r>
    </w:p>
    <w:p w:rsidR="004C6300" w:rsidRDefault="004C6300" w:rsidP="004C6300">
      <w:pPr>
        <w:spacing w:line="240" w:lineRule="auto"/>
        <w:rPr>
          <w:sz w:val="24"/>
          <w:szCs w:val="24"/>
        </w:rPr>
      </w:pPr>
      <w:r>
        <w:rPr>
          <w:sz w:val="24"/>
          <w:szCs w:val="24"/>
        </w:rPr>
        <w:t>Place Holder</w:t>
      </w:r>
    </w:p>
    <w:p w:rsidR="004C6300" w:rsidRDefault="004C6300" w:rsidP="004C6300">
      <w:pPr>
        <w:spacing w:line="240" w:lineRule="auto"/>
        <w:rPr>
          <w:sz w:val="32"/>
          <w:szCs w:val="32"/>
        </w:rPr>
      </w:pPr>
      <w:r>
        <w:rPr>
          <w:sz w:val="32"/>
          <w:szCs w:val="32"/>
        </w:rPr>
        <w:t>Product Features</w:t>
      </w:r>
    </w:p>
    <w:p w:rsidR="004C6300" w:rsidRPr="004C6300" w:rsidRDefault="004C6300" w:rsidP="004C6300">
      <w:pPr>
        <w:spacing w:line="240" w:lineRule="auto"/>
        <w:rPr>
          <w:sz w:val="24"/>
          <w:szCs w:val="24"/>
        </w:rPr>
      </w:pPr>
      <w:r>
        <w:rPr>
          <w:sz w:val="24"/>
          <w:szCs w:val="24"/>
        </w:rPr>
        <w:t>Place Holder</w:t>
      </w:r>
    </w:p>
    <w:p w:rsidR="004C6300" w:rsidRDefault="004C6300" w:rsidP="004C6300">
      <w:pPr>
        <w:spacing w:line="240" w:lineRule="auto"/>
        <w:rPr>
          <w:sz w:val="32"/>
          <w:szCs w:val="32"/>
        </w:rPr>
      </w:pPr>
      <w:r>
        <w:rPr>
          <w:sz w:val="32"/>
          <w:szCs w:val="32"/>
        </w:rPr>
        <w:t>User Classes and Characteristics</w:t>
      </w:r>
    </w:p>
    <w:p w:rsidR="004C6300" w:rsidRPr="004C6300" w:rsidRDefault="004C6300" w:rsidP="004C6300">
      <w:pPr>
        <w:spacing w:line="240" w:lineRule="auto"/>
        <w:rPr>
          <w:sz w:val="24"/>
          <w:szCs w:val="24"/>
        </w:rPr>
      </w:pPr>
      <w:r>
        <w:rPr>
          <w:sz w:val="24"/>
          <w:szCs w:val="24"/>
        </w:rPr>
        <w:t>Place Holder</w:t>
      </w:r>
    </w:p>
    <w:p w:rsidR="004C6300" w:rsidRDefault="004C6300" w:rsidP="004C6300">
      <w:pPr>
        <w:spacing w:line="240" w:lineRule="auto"/>
        <w:rPr>
          <w:sz w:val="32"/>
          <w:szCs w:val="32"/>
        </w:rPr>
      </w:pPr>
      <w:r>
        <w:rPr>
          <w:sz w:val="32"/>
          <w:szCs w:val="32"/>
        </w:rPr>
        <w:t>Operating Environment</w:t>
      </w:r>
    </w:p>
    <w:p w:rsidR="004C6300" w:rsidRPr="004C6300" w:rsidRDefault="004C6300" w:rsidP="004C6300">
      <w:pPr>
        <w:spacing w:line="240" w:lineRule="auto"/>
        <w:rPr>
          <w:sz w:val="24"/>
          <w:szCs w:val="24"/>
        </w:rPr>
      </w:pPr>
      <w:r>
        <w:rPr>
          <w:sz w:val="24"/>
          <w:szCs w:val="24"/>
        </w:rPr>
        <w:t>Place Holder</w:t>
      </w:r>
    </w:p>
    <w:p w:rsidR="004C6300" w:rsidRDefault="004C6300" w:rsidP="004C6300">
      <w:pPr>
        <w:spacing w:line="240" w:lineRule="auto"/>
        <w:rPr>
          <w:sz w:val="32"/>
          <w:szCs w:val="32"/>
        </w:rPr>
      </w:pPr>
      <w:r>
        <w:rPr>
          <w:sz w:val="32"/>
          <w:szCs w:val="32"/>
        </w:rPr>
        <w:t>Design and Implementation Constraints</w:t>
      </w:r>
    </w:p>
    <w:p w:rsidR="004C6300" w:rsidRPr="004C6300" w:rsidRDefault="004C6300" w:rsidP="004C6300">
      <w:pPr>
        <w:spacing w:line="240" w:lineRule="auto"/>
        <w:rPr>
          <w:sz w:val="24"/>
          <w:szCs w:val="24"/>
        </w:rPr>
      </w:pPr>
      <w:r>
        <w:rPr>
          <w:sz w:val="24"/>
          <w:szCs w:val="24"/>
        </w:rPr>
        <w:t>Place Holder</w:t>
      </w:r>
    </w:p>
    <w:p w:rsidR="004C6300" w:rsidRDefault="004C6300" w:rsidP="004C6300">
      <w:pPr>
        <w:spacing w:line="240" w:lineRule="auto"/>
        <w:rPr>
          <w:sz w:val="32"/>
          <w:szCs w:val="32"/>
        </w:rPr>
      </w:pPr>
      <w:r>
        <w:rPr>
          <w:sz w:val="32"/>
          <w:szCs w:val="32"/>
        </w:rPr>
        <w:t>User Documentation</w:t>
      </w:r>
    </w:p>
    <w:p w:rsidR="004C6300" w:rsidRPr="004C6300" w:rsidRDefault="004C6300" w:rsidP="004C6300">
      <w:pPr>
        <w:spacing w:line="240" w:lineRule="auto"/>
        <w:rPr>
          <w:sz w:val="24"/>
          <w:szCs w:val="24"/>
        </w:rPr>
      </w:pPr>
      <w:r>
        <w:rPr>
          <w:sz w:val="24"/>
          <w:szCs w:val="24"/>
        </w:rPr>
        <w:t>Place Holder</w:t>
      </w:r>
    </w:p>
    <w:p w:rsidR="004C6300" w:rsidRDefault="004C6300" w:rsidP="004C6300">
      <w:pPr>
        <w:spacing w:line="240" w:lineRule="auto"/>
        <w:rPr>
          <w:sz w:val="32"/>
          <w:szCs w:val="32"/>
        </w:rPr>
      </w:pPr>
      <w:r>
        <w:rPr>
          <w:sz w:val="32"/>
          <w:szCs w:val="32"/>
        </w:rPr>
        <w:t>Assumptions and Dependencies</w:t>
      </w:r>
    </w:p>
    <w:p w:rsidR="004C6300" w:rsidRPr="004C6300" w:rsidRDefault="004C6300" w:rsidP="004C6300">
      <w:pPr>
        <w:spacing w:line="240" w:lineRule="auto"/>
        <w:rPr>
          <w:sz w:val="24"/>
          <w:szCs w:val="24"/>
        </w:rPr>
      </w:pPr>
      <w:r>
        <w:rPr>
          <w:sz w:val="24"/>
          <w:szCs w:val="24"/>
        </w:rPr>
        <w:t>Place Holder</w:t>
      </w:r>
    </w:p>
    <w:p w:rsidR="004C6300" w:rsidRPr="004C6300" w:rsidRDefault="004C6300" w:rsidP="004C6300">
      <w:pPr>
        <w:spacing w:line="240" w:lineRule="auto"/>
        <w:rPr>
          <w:sz w:val="32"/>
          <w:szCs w:val="32"/>
        </w:rPr>
      </w:pPr>
    </w:p>
    <w:sectPr w:rsidR="004C6300" w:rsidRPr="004C63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CC34D1"/>
    <w:multiLevelType w:val="hybridMultilevel"/>
    <w:tmpl w:val="C8560236"/>
    <w:lvl w:ilvl="0" w:tplc="014E4EC0">
      <w:start w:val="1"/>
      <w:numFmt w:val="decimal"/>
      <w:lvlText w:val="%1."/>
      <w:lvlJc w:val="left"/>
      <w:pPr>
        <w:ind w:left="720" w:hanging="360"/>
      </w:pPr>
      <w:rPr>
        <w:sz w:val="24"/>
        <w:szCs w:val="24"/>
      </w:rPr>
    </w:lvl>
    <w:lvl w:ilvl="1" w:tplc="0F7687E0">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E478E2"/>
    <w:multiLevelType w:val="hybridMultilevel"/>
    <w:tmpl w:val="76DA2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13"/>
    <w:rsid w:val="00085F01"/>
    <w:rsid w:val="000A2181"/>
    <w:rsid w:val="00382627"/>
    <w:rsid w:val="00463649"/>
    <w:rsid w:val="004C6300"/>
    <w:rsid w:val="004F3D13"/>
    <w:rsid w:val="005B61B2"/>
    <w:rsid w:val="00985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92A4"/>
  <w15:chartTrackingRefBased/>
  <w15:docId w15:val="{BBF1D1CB-D16F-41E1-81D9-4CD5F8BC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3D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B6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06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havel</dc:creator>
  <cp:keywords/>
  <dc:description/>
  <cp:lastModifiedBy>havel</cp:lastModifiedBy>
  <cp:revision>3</cp:revision>
  <dcterms:created xsi:type="dcterms:W3CDTF">2017-03-20T14:40:00Z</dcterms:created>
  <dcterms:modified xsi:type="dcterms:W3CDTF">2017-03-20T21:42:00Z</dcterms:modified>
</cp:coreProperties>
</file>