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Diabetes</w:t>
      </w:r>
      <w:r>
        <w:t xml:space="preserve"> </w:t>
      </w:r>
      <w:r>
        <w:t xml:space="preserve">Demography</w:t>
      </w:r>
      <w:r>
        <w:t xml:space="preserve"> </w:t>
      </w:r>
      <w:r>
        <w:t xml:space="preserve">Seminar</w:t>
      </w:r>
    </w:p>
    <w:bookmarkStart w:id="28" w:name="outline-of-application-to-the-nnf"/>
    <w:p>
      <w:pPr>
        <w:pStyle w:val="Heading2"/>
      </w:pPr>
      <w:r>
        <w:t xml:space="preserve">Outline of application to the NNF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Deadline: 31-03-2025 at 14:00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Call: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Conferences, Symposia and Workshops 2025-1</w:t>
              </w:r>
            </w:hyperlink>
          </w:p>
          <w:p>
            <w:pPr>
              <w:pStyle w:val="BodyText"/>
            </w:pPr>
            <w:pPr>
              <w:spacing w:after="16"/>
            </w:pPr>
            <w:r>
              <w:t xml:space="preserve">Guidance: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Guidelines for Applicants</w:t>
              </w:r>
            </w:hyperlink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Headings below have been copied from the NNF guidelines document</w:t>
            </w:r>
          </w:p>
        </w:tc>
      </w:tr>
    </w:tbl>
    <w:bookmarkEnd w:id="28"/>
    <w:bookmarkStart w:id="29" w:name="X92018644c6b4769af2326d0c22e7af38e8e90b8"/>
    <w:p>
      <w:pPr>
        <w:pStyle w:val="Heading2"/>
      </w:pPr>
      <w:r>
        <w:t xml:space="preserve">Project Title (maximum 150 characters, including spaces).</w:t>
      </w:r>
    </w:p>
    <w:bookmarkEnd w:id="29"/>
    <w:bookmarkStart w:id="30" w:name="Xaa266507bc1947cf8da83cc7897cfcd38eacf54"/>
    <w:p>
      <w:pPr>
        <w:pStyle w:val="Heading2"/>
      </w:pPr>
      <w:r>
        <w:t xml:space="preserve">Brief Project Description (does not apply for this application: fill in n/a in NORMA)</w:t>
      </w:r>
    </w:p>
    <w:bookmarkEnd w:id="30"/>
    <w:bookmarkStart w:id="31" w:name="Xf6c2682c3ea1938af0ae61aa3d578c0e5bdf940"/>
    <w:p>
      <w:pPr>
        <w:pStyle w:val="Heading2"/>
      </w:pPr>
      <w:r>
        <w:t xml:space="preserve">Project Description (maximum 10,000 characters, including spaces, line breaks and special characters)</w:t>
      </w:r>
    </w:p>
    <w:p>
      <w:pPr>
        <w:numPr>
          <w:ilvl w:val="0"/>
          <w:numId w:val="1001"/>
        </w:numPr>
      </w:pPr>
      <w:r>
        <w:t xml:space="preserve">Purpose of the event</w:t>
      </w:r>
    </w:p>
    <w:p>
      <w:pPr>
        <w:numPr>
          <w:ilvl w:val="0"/>
          <w:numId w:val="1001"/>
        </w:numPr>
      </w:pPr>
      <w:r>
        <w:t xml:space="preserve">Draft programme, in as much detail as possible</w:t>
      </w:r>
    </w:p>
    <w:p>
      <w:pPr>
        <w:numPr>
          <w:ilvl w:val="0"/>
          <w:numId w:val="1001"/>
        </w:numPr>
      </w:pPr>
      <w:r>
        <w:t xml:space="preserve">Invited speakers, indicating who have already confirmed</w:t>
      </w:r>
    </w:p>
    <w:p>
      <w:pPr>
        <w:numPr>
          <w:ilvl w:val="0"/>
          <w:numId w:val="1001"/>
        </w:numPr>
      </w:pPr>
      <w:r>
        <w:t xml:space="preserve">A maximum of four illustrations can be uploaded</w:t>
      </w:r>
    </w:p>
    <w:bookmarkEnd w:id="31"/>
    <w:bookmarkStart w:id="32" w:name="Xd64357de82c49ec598d57b881c51ff52c9fb6a5"/>
    <w:p>
      <w:pPr>
        <w:pStyle w:val="Heading2"/>
      </w:pPr>
      <w:r>
        <w:t xml:space="preserve">References (maximum 4,000 characters, including spaces, line breaks and special characters)</w:t>
      </w:r>
    </w:p>
    <w:bookmarkEnd w:id="32"/>
    <w:bookmarkStart w:id="33" w:name="Xa397f256bd3b2d570a6135536f1c700a138f793"/>
    <w:p>
      <w:pPr>
        <w:pStyle w:val="Heading2"/>
      </w:pPr>
      <w:r>
        <w:t xml:space="preserve">Lay Project Description (maximum 1,000 characters)</w:t>
      </w:r>
    </w:p>
    <w:p>
      <w:pPr>
        <w:pStyle w:val="Compact"/>
        <w:numPr>
          <w:ilvl w:val="0"/>
          <w:numId w:val="1002"/>
        </w:numPr>
      </w:pPr>
      <w:r>
        <w:t xml:space="preserve">Brief summary in lay language describing purpose, activity and target group.</w:t>
      </w:r>
    </w:p>
    <w:bookmarkEnd w:id="33"/>
    <w:bookmarkStart w:id="34" w:name="X9fcc55b4770ab47327f17e17dd738d2e0e61986"/>
    <w:p>
      <w:pPr>
        <w:pStyle w:val="Heading2"/>
      </w:pPr>
      <w:r>
        <w:t xml:space="preserve">Budget (enter a project period of minimum 6 months, not a single date)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4" Target="https://novonordiskfonden.dk//app/uploads/Information-and-Guidelines-for-applicants-Conferences-Symposia-and-Workshops-2025-1-1.pdf" TargetMode="External" /><Relationship Type="http://schemas.openxmlformats.org/officeDocument/2006/relationships/hyperlink" Id="rId23" Target="https://novonordiskfonden.dk/grant/conferences-symposia-and-workshops-2025-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ovonordiskfonden.dk//app/uploads/Information-and-Guidelines-for-applicants-Conferences-Symposia-and-Workshops-2025-1-1.pdf" TargetMode="External" /><Relationship Type="http://schemas.openxmlformats.org/officeDocument/2006/relationships/hyperlink" Id="rId23" Target="https://novonordiskfonden.dk/grant/conferences-symposia-and-workshops-2025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Demography Seminar</dc:title>
  <dc:creator/>
  <cp:keywords/>
  <dcterms:created xsi:type="dcterms:W3CDTF">2025-03-12T13:08:20Z</dcterms:created>
  <dcterms:modified xsi:type="dcterms:W3CDTF">2025-03-12T13:08:20Z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