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6737F" w14:textId="071576CE" w:rsidR="00090679" w:rsidRDefault="00090679" w:rsidP="00090679">
      <w:pPr>
        <w:pStyle w:val="Titolo1"/>
      </w:pPr>
      <w:r>
        <w:t>Report cose fatte</w:t>
      </w:r>
    </w:p>
    <w:p w14:paraId="635CC10F" w14:textId="77777777" w:rsidR="00090679" w:rsidRPr="00090679" w:rsidRDefault="00090679" w:rsidP="00090679"/>
    <w:p w14:paraId="74477633" w14:textId="1D786F67" w:rsidR="00BA3043" w:rsidRDefault="004158BB">
      <w:r>
        <w:t>Cosa ho fatto?</w:t>
      </w:r>
    </w:p>
    <w:p w14:paraId="5D01D9B2" w14:textId="77777777" w:rsidR="004158BB" w:rsidRDefault="004158BB"/>
    <w:p w14:paraId="22DCC075" w14:textId="1B30E513" w:rsidR="004158BB" w:rsidRPr="004158BB" w:rsidRDefault="004158BB">
      <w:pPr>
        <w:rPr>
          <w:b/>
          <w:bCs/>
        </w:rPr>
      </w:pPr>
      <w:r w:rsidRPr="004158BB">
        <w:rPr>
          <w:b/>
          <w:bCs/>
        </w:rPr>
        <w:t>Analisi dati demografici</w:t>
      </w:r>
    </w:p>
    <w:p w14:paraId="4A5EB9CB" w14:textId="355507DA" w:rsidR="004158BB" w:rsidRDefault="004158BB">
      <w:r>
        <w:t xml:space="preserve">I dati sulla popolazione residente al </w:t>
      </w:r>
      <w:proofErr w:type="gramStart"/>
      <w:r>
        <w:t>1 gennaio</w:t>
      </w:r>
      <w:proofErr w:type="gramEnd"/>
      <w:r>
        <w:t xml:space="preserve"> </w:t>
      </w:r>
      <w:r w:rsidR="00E564FE">
        <w:t xml:space="preserve">2002 </w:t>
      </w:r>
      <w:r>
        <w:t>li ho scaricati dal sito dat.istat.it</w:t>
      </w:r>
    </w:p>
    <w:p w14:paraId="1180B681" w14:textId="7F7E376D" w:rsidR="004158BB" w:rsidRDefault="004158BB">
      <w:r>
        <w:t>Ho selezionato solo quelli del 2020, sia maschi che femmine,</w:t>
      </w:r>
    </w:p>
    <w:p w14:paraId="1788A5E1" w14:textId="77777777" w:rsidR="00E564FE" w:rsidRDefault="00E564FE"/>
    <w:p w14:paraId="59AE9075" w14:textId="1013EE5E" w:rsidR="00E564FE" w:rsidRDefault="00E564FE">
      <w:r>
        <w:t>Poi ho scaricato i dati per età sempre al 2020, così posso vedere solo quelli con più di x anni (ad esempio 6</w:t>
      </w:r>
      <w:r w:rsidR="00050392">
        <w:t>5</w:t>
      </w:r>
      <w:r>
        <w:t xml:space="preserve"> oppure 80).</w:t>
      </w:r>
      <w:r w:rsidR="002F08CF">
        <w:t xml:space="preserve"> L’interrogazione è salvata sul sito dati.istat.it</w:t>
      </w:r>
    </w:p>
    <w:p w14:paraId="7071C2F4" w14:textId="77777777" w:rsidR="00E564FE" w:rsidRDefault="00E564FE"/>
    <w:p w14:paraId="0DFBA454" w14:textId="77777777" w:rsidR="00A27839" w:rsidRDefault="00A27839"/>
    <w:p w14:paraId="54C8D4F5" w14:textId="70A85284" w:rsidR="00A27839" w:rsidRPr="00050392" w:rsidRDefault="00A27839">
      <w:pPr>
        <w:rPr>
          <w:b/>
          <w:bCs/>
        </w:rPr>
      </w:pPr>
      <w:r w:rsidRPr="00050392">
        <w:rPr>
          <w:b/>
          <w:bCs/>
        </w:rPr>
        <w:t>22 marzo</w:t>
      </w:r>
    </w:p>
    <w:p w14:paraId="399A6313" w14:textId="1B3278C1" w:rsidR="00A27839" w:rsidRDefault="00A27839">
      <w:r>
        <w:t xml:space="preserve">Ho aggiunto vari dati demografici importanti e ho scritto il codice per fare le mappe </w:t>
      </w:r>
    </w:p>
    <w:p w14:paraId="4ECEEE1A" w14:textId="77777777" w:rsidR="00A27839" w:rsidRDefault="00A27839"/>
    <w:p w14:paraId="240F4AB2" w14:textId="754E1B8C" w:rsidR="00A27839" w:rsidRPr="00050392" w:rsidRDefault="00A27839">
      <w:pPr>
        <w:rPr>
          <w:color w:val="FF0000"/>
        </w:rPr>
      </w:pPr>
      <w:r w:rsidRPr="00050392">
        <w:rPr>
          <w:color w:val="FF0000"/>
        </w:rPr>
        <w:t>Devo decidere lo stile migliore per le mappe</w:t>
      </w:r>
    </w:p>
    <w:p w14:paraId="69678AF1" w14:textId="77777777" w:rsidR="00A27839" w:rsidRDefault="00A27839"/>
    <w:p w14:paraId="3A300E25" w14:textId="77777777" w:rsidR="00A27839" w:rsidRPr="00A27839" w:rsidRDefault="00A27839" w:rsidP="00A2783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</w:pPr>
      <w:r w:rsidRPr="00A27839"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  <w:t>Altri stili di classificazione disponibili sono:</w:t>
      </w:r>
    </w:p>
    <w:p w14:paraId="609B7822" w14:textId="77777777" w:rsidR="00A27839" w:rsidRPr="00A27839" w:rsidRDefault="00A27839" w:rsidP="00A2783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</w:pPr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"</w:t>
      </w:r>
      <w:proofErr w:type="spellStart"/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pretty</w:t>
      </w:r>
      <w:proofErr w:type="spellEnd"/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"</w:t>
      </w:r>
      <w:r w:rsidRPr="00A27839"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  <w:t>: Questo stile genera intervalli di classificazione "carini" (cioè facilmente leggibili) per i dati.</w:t>
      </w:r>
    </w:p>
    <w:p w14:paraId="475C9042" w14:textId="77777777" w:rsidR="00A27839" w:rsidRPr="00A27839" w:rsidRDefault="00A27839" w:rsidP="00A2783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</w:pPr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"</w:t>
      </w:r>
      <w:proofErr w:type="spellStart"/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equal</w:t>
      </w:r>
      <w:proofErr w:type="spellEnd"/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"</w:t>
      </w:r>
      <w:r w:rsidRPr="00A27839"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  <w:t>: Questo stile divide i dati in intervalli di uguale ampiezza.</w:t>
      </w:r>
    </w:p>
    <w:p w14:paraId="451720FF" w14:textId="77777777" w:rsidR="00A27839" w:rsidRPr="00A27839" w:rsidRDefault="00A27839" w:rsidP="00A2783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</w:pPr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"quantile"</w:t>
      </w:r>
      <w:r w:rsidRPr="00A27839"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  <w:t>: Questo stile divide i dati in intervalli di uguale numero di osservazioni.</w:t>
      </w:r>
    </w:p>
    <w:p w14:paraId="2359BB7E" w14:textId="77777777" w:rsidR="00A27839" w:rsidRPr="00A27839" w:rsidRDefault="00A27839" w:rsidP="00A2783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</w:pPr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"</w:t>
      </w:r>
      <w:proofErr w:type="spellStart"/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jenks</w:t>
      </w:r>
      <w:proofErr w:type="spellEnd"/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"</w:t>
      </w:r>
      <w:r w:rsidRPr="00A27839"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  <w:t>: Questo stile utilizza l'algoritmo di Jenks per trovare intervalli ottimali che minimizzano la variazione all'interno degli intervalli e massimizzano la variazione tra gli intervalli.</w:t>
      </w:r>
    </w:p>
    <w:p w14:paraId="447A96FB" w14:textId="77777777" w:rsidR="00A27839" w:rsidRPr="00A27839" w:rsidRDefault="00A27839" w:rsidP="00A2783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</w:pPr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"</w:t>
      </w:r>
      <w:proofErr w:type="spellStart"/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sd</w:t>
      </w:r>
      <w:proofErr w:type="spellEnd"/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"</w:t>
      </w:r>
      <w:r w:rsidRPr="00A27839"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  <w:t>: Questo stile classifica i dati utilizzando intervalli basati sulla deviazione standard.</w:t>
      </w:r>
    </w:p>
    <w:p w14:paraId="2DFEFC98" w14:textId="77777777" w:rsidR="00A27839" w:rsidRPr="00A27839" w:rsidRDefault="00A27839" w:rsidP="00A2783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</w:pPr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"</w:t>
      </w:r>
      <w:proofErr w:type="spellStart"/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manual</w:t>
      </w:r>
      <w:proofErr w:type="spellEnd"/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"</w:t>
      </w:r>
      <w:r w:rsidRPr="00A27839"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  <w:t>: Questo stile consente di specificare manualmente gli intervalli di classificazione.</w:t>
      </w:r>
    </w:p>
    <w:p w14:paraId="6C8E6289" w14:textId="77777777" w:rsidR="00A27839" w:rsidRDefault="00A27839"/>
    <w:p w14:paraId="57FD961D" w14:textId="77777777" w:rsidR="00E564FE" w:rsidRDefault="00E564FE"/>
    <w:p w14:paraId="5DC09664" w14:textId="6848E415" w:rsidR="00050392" w:rsidRDefault="00050392">
      <w:pPr>
        <w:rPr>
          <w:color w:val="FF0000"/>
        </w:rPr>
      </w:pPr>
      <w:r>
        <w:rPr>
          <w:color w:val="FF0000"/>
        </w:rPr>
        <w:t>Posso fare le mappe per i comuni piccoli &lt;5000, medi 5000-60000 e grandi</w:t>
      </w:r>
    </w:p>
    <w:p w14:paraId="201A9474" w14:textId="77777777" w:rsidR="00050392" w:rsidRDefault="00050392">
      <w:pPr>
        <w:rPr>
          <w:color w:val="FF0000"/>
        </w:rPr>
      </w:pPr>
    </w:p>
    <w:p w14:paraId="2F8E2ED3" w14:textId="266FF8E2" w:rsidR="00050392" w:rsidRDefault="00050392">
      <w:pPr>
        <w:rPr>
          <w:color w:val="FF0000"/>
        </w:rPr>
      </w:pPr>
      <w:r>
        <w:rPr>
          <w:color w:val="FF0000"/>
        </w:rPr>
        <w:t xml:space="preserve">Capire come analizzare gli “squilibri” tipo: tanti anziani, poca spesa. Forse la cosa migliore è percentuale di anziani sul totale della popolazione anziana della regione, e percentuale spesa sulla spesa totale, e poi vedere dove ci sono le differenze maggiori. </w:t>
      </w:r>
      <w:proofErr w:type="gramStart"/>
      <w:r>
        <w:rPr>
          <w:color w:val="FF0000"/>
        </w:rPr>
        <w:t>Ad esempio</w:t>
      </w:r>
      <w:proofErr w:type="gramEnd"/>
      <w:r>
        <w:rPr>
          <w:color w:val="FF0000"/>
        </w:rPr>
        <w:t xml:space="preserve"> se ad Ancona ci sono il 20% di anziani e si alloca il 30% di spesa sanitaria regionale c’è un divario. </w:t>
      </w:r>
    </w:p>
    <w:p w14:paraId="2FE74984" w14:textId="77777777" w:rsidR="00090679" w:rsidRDefault="00090679">
      <w:pPr>
        <w:rPr>
          <w:color w:val="FF0000"/>
        </w:rPr>
      </w:pPr>
    </w:p>
    <w:p w14:paraId="1E52BA7F" w14:textId="56CF7B7E" w:rsidR="00090679" w:rsidRDefault="00090679" w:rsidP="00090679">
      <w:pPr>
        <w:pStyle w:val="Titolo1"/>
      </w:pPr>
      <w:r>
        <w:t>Cose da fare</w:t>
      </w:r>
    </w:p>
    <w:p w14:paraId="4A42F6C1" w14:textId="2F5F3483" w:rsidR="00090679" w:rsidRDefault="00090679" w:rsidP="00090679">
      <w:pPr>
        <w:pStyle w:val="Titolo2"/>
      </w:pPr>
      <w:r>
        <w:t>Stefano</w:t>
      </w:r>
    </w:p>
    <w:p w14:paraId="77337488" w14:textId="21DE3CAB" w:rsidR="00090679" w:rsidRPr="00090679" w:rsidRDefault="00090679" w:rsidP="00090679">
      <w:r>
        <w:t xml:space="preserve">Lavora alle funzioni per visualizzare le mappe, forse </w:t>
      </w:r>
      <w:proofErr w:type="gramStart"/>
      <w:r>
        <w:t>ad</w:t>
      </w:r>
      <w:proofErr w:type="gramEnd"/>
      <w:r>
        <w:t xml:space="preserve"> </w:t>
      </w:r>
      <w:proofErr w:type="spellStart"/>
      <w:r>
        <w:t>shyni</w:t>
      </w:r>
      <w:proofErr w:type="spellEnd"/>
      <w:r>
        <w:t xml:space="preserve"> app</w:t>
      </w:r>
    </w:p>
    <w:p w14:paraId="0F52B082" w14:textId="77777777" w:rsidR="00090679" w:rsidRDefault="00090679" w:rsidP="00090679"/>
    <w:p w14:paraId="1FDC38D3" w14:textId="25D7F3AC" w:rsidR="00090679" w:rsidRDefault="00090679" w:rsidP="00090679">
      <w:pPr>
        <w:pStyle w:val="Titolo2"/>
      </w:pPr>
      <w:r>
        <w:lastRenderedPageBreak/>
        <w:t>Mariagrazia</w:t>
      </w:r>
    </w:p>
    <w:p w14:paraId="1A6C713E" w14:textId="5141AFCC" w:rsidR="00090679" w:rsidRDefault="00090679" w:rsidP="00090679">
      <w:r>
        <w:t>Aggiungere variabili alla mappa</w:t>
      </w:r>
    </w:p>
    <w:p w14:paraId="45FDB4B4" w14:textId="1C3EDB2D" w:rsidR="00090679" w:rsidRPr="00C32613" w:rsidRDefault="00090679" w:rsidP="00090679">
      <w:pPr>
        <w:pStyle w:val="Paragrafoelenco"/>
        <w:numPr>
          <w:ilvl w:val="0"/>
          <w:numId w:val="2"/>
        </w:numPr>
        <w:rPr>
          <w:strike/>
        </w:rPr>
      </w:pPr>
      <w:r w:rsidRPr="00C32613">
        <w:rPr>
          <w:strike/>
        </w:rPr>
        <w:t xml:space="preserve">Aggiungere il dato sulla percentuale di anziani (sia over 65 che over 80) sul totale degli anziani delle marche </w:t>
      </w:r>
      <w:r w:rsidR="00094CA1" w:rsidRPr="00C32613">
        <w:rPr>
          <w:strike/>
        </w:rPr>
        <w:t>- CORREGGERE</w:t>
      </w:r>
    </w:p>
    <w:p w14:paraId="0D503112" w14:textId="285EDE6E" w:rsidR="0003202F" w:rsidRPr="00094CA1" w:rsidRDefault="0003202F" w:rsidP="0003202F">
      <w:pPr>
        <w:pStyle w:val="Paragrafoelenco"/>
        <w:numPr>
          <w:ilvl w:val="0"/>
          <w:numId w:val="2"/>
        </w:numPr>
        <w:rPr>
          <w:strike/>
        </w:rPr>
      </w:pPr>
      <w:r w:rsidRPr="00094CA1">
        <w:rPr>
          <w:strike/>
        </w:rPr>
        <w:t>Indice invecchiamento (numero over 65 / numero under 14)</w:t>
      </w:r>
    </w:p>
    <w:p w14:paraId="4BD1F5F9" w14:textId="1FAA96C5" w:rsidR="00090679" w:rsidRPr="00F66615" w:rsidRDefault="00090679" w:rsidP="00090679">
      <w:pPr>
        <w:pStyle w:val="Paragrafoelenco"/>
        <w:numPr>
          <w:ilvl w:val="0"/>
          <w:numId w:val="2"/>
        </w:numPr>
      </w:pPr>
      <w:r w:rsidRPr="00F66615">
        <w:t xml:space="preserve">Aggiungere i dati su assistenza territoriale: tabelle </w:t>
      </w:r>
      <w:proofErr w:type="spellStart"/>
      <w:r w:rsidRPr="00F66615">
        <w:t>excel</w:t>
      </w:r>
      <w:proofErr w:type="spellEnd"/>
      <w:r w:rsidRPr="00F66615">
        <w:t xml:space="preserve"> nella cartella “data/socio-demo”</w:t>
      </w:r>
    </w:p>
    <w:p w14:paraId="7A00FF31" w14:textId="79D22FF9" w:rsidR="00090679" w:rsidRPr="00F66615" w:rsidRDefault="00090679" w:rsidP="00090679">
      <w:pPr>
        <w:pStyle w:val="Paragrafoelenco"/>
        <w:numPr>
          <w:ilvl w:val="1"/>
          <w:numId w:val="2"/>
        </w:numPr>
      </w:pPr>
      <w:r w:rsidRPr="00F66615">
        <w:t xml:space="preserve">Domiciliare </w:t>
      </w:r>
      <w:proofErr w:type="gramStart"/>
      <w:r w:rsidRPr="00F66615">
        <w:t>socio assistenziale</w:t>
      </w:r>
      <w:proofErr w:type="gramEnd"/>
    </w:p>
    <w:p w14:paraId="56E7A913" w14:textId="7704C800" w:rsidR="00090679" w:rsidRPr="00F66615" w:rsidRDefault="00090679" w:rsidP="00090679">
      <w:pPr>
        <w:pStyle w:val="Paragrafoelenco"/>
        <w:numPr>
          <w:ilvl w:val="1"/>
          <w:numId w:val="2"/>
        </w:numPr>
      </w:pPr>
      <w:r w:rsidRPr="00F66615">
        <w:t>Domiciliare integrata</w:t>
      </w:r>
    </w:p>
    <w:p w14:paraId="0CF1FEC4" w14:textId="0941F1A1" w:rsidR="00090679" w:rsidRPr="00F66615" w:rsidRDefault="00090679" w:rsidP="00090679">
      <w:pPr>
        <w:pStyle w:val="Paragrafoelenco"/>
        <w:numPr>
          <w:ilvl w:val="1"/>
          <w:numId w:val="2"/>
        </w:numPr>
      </w:pPr>
      <w:r w:rsidRPr="00F66615">
        <w:t>Strutture residenziale</w:t>
      </w:r>
    </w:p>
    <w:p w14:paraId="5172F389" w14:textId="5D71C4C7" w:rsidR="00090679" w:rsidRPr="00F66615" w:rsidRDefault="00090679" w:rsidP="00090679">
      <w:pPr>
        <w:pStyle w:val="Paragrafoelenco"/>
        <w:numPr>
          <w:ilvl w:val="0"/>
          <w:numId w:val="2"/>
        </w:numPr>
      </w:pPr>
      <w:r w:rsidRPr="00F66615">
        <w:t>Per ciascun elemento bisogna mettere nella tabella</w:t>
      </w:r>
    </w:p>
    <w:p w14:paraId="4E6DED47" w14:textId="531F508D" w:rsidR="0003202F" w:rsidRPr="00F66615" w:rsidRDefault="0003202F" w:rsidP="0003202F">
      <w:pPr>
        <w:pStyle w:val="Paragrafoelenco"/>
        <w:numPr>
          <w:ilvl w:val="1"/>
          <w:numId w:val="3"/>
        </w:numPr>
      </w:pPr>
      <w:r w:rsidRPr="00F66615">
        <w:t>Presenza servizio</w:t>
      </w:r>
    </w:p>
    <w:p w14:paraId="66D68D62" w14:textId="6A6C0E4F" w:rsidR="00090679" w:rsidRPr="00F66615" w:rsidRDefault="00090679" w:rsidP="0003202F">
      <w:pPr>
        <w:pStyle w:val="Paragrafoelenco"/>
        <w:numPr>
          <w:ilvl w:val="1"/>
          <w:numId w:val="3"/>
        </w:numPr>
      </w:pPr>
      <w:r w:rsidRPr="00F66615">
        <w:t>Numero utenti</w:t>
      </w:r>
    </w:p>
    <w:p w14:paraId="286FF739" w14:textId="38D2BDA6" w:rsidR="0003202F" w:rsidRPr="00F66615" w:rsidRDefault="0003202F" w:rsidP="0003202F">
      <w:pPr>
        <w:pStyle w:val="Paragrafoelenco"/>
        <w:numPr>
          <w:ilvl w:val="1"/>
          <w:numId w:val="3"/>
        </w:numPr>
      </w:pPr>
      <w:r w:rsidRPr="00F66615">
        <w:t>Spesa totale</w:t>
      </w:r>
    </w:p>
    <w:p w14:paraId="4479D59C" w14:textId="377F076C" w:rsidR="0003202F" w:rsidRPr="00F66615" w:rsidRDefault="0003202F" w:rsidP="0003202F">
      <w:pPr>
        <w:pStyle w:val="Paragrafoelenco"/>
        <w:numPr>
          <w:ilvl w:val="1"/>
          <w:numId w:val="3"/>
        </w:numPr>
      </w:pPr>
      <w:r w:rsidRPr="00F66615">
        <w:t>Spesa SSN</w:t>
      </w:r>
    </w:p>
    <w:p w14:paraId="577D72B6" w14:textId="4E4B36B8" w:rsidR="0003202F" w:rsidRPr="00F66615" w:rsidRDefault="0003202F" w:rsidP="0003202F">
      <w:pPr>
        <w:pStyle w:val="Paragrafoelenco"/>
        <w:numPr>
          <w:ilvl w:val="1"/>
          <w:numId w:val="3"/>
        </w:numPr>
      </w:pPr>
      <w:r w:rsidRPr="00F66615">
        <w:t>Spesa utenti</w:t>
      </w:r>
    </w:p>
    <w:p w14:paraId="41232042" w14:textId="64FC020C" w:rsidR="0003202F" w:rsidRPr="00F66615" w:rsidRDefault="0003202F" w:rsidP="0003202F">
      <w:pPr>
        <w:pStyle w:val="Paragrafoelenco"/>
        <w:numPr>
          <w:ilvl w:val="1"/>
          <w:numId w:val="3"/>
        </w:numPr>
      </w:pPr>
      <w:r w:rsidRPr="00F66615">
        <w:t>Spesa comune</w:t>
      </w:r>
    </w:p>
    <w:p w14:paraId="768D8B4B" w14:textId="5E02FB07" w:rsidR="0003202F" w:rsidRPr="00F66615" w:rsidRDefault="0003202F" w:rsidP="0003202F">
      <w:pPr>
        <w:pStyle w:val="Paragrafoelenco"/>
        <w:numPr>
          <w:ilvl w:val="1"/>
          <w:numId w:val="3"/>
        </w:numPr>
      </w:pPr>
      <w:r w:rsidRPr="00F66615">
        <w:t xml:space="preserve">Per i dati dal 2 al 6 la percentuale del totale </w:t>
      </w:r>
    </w:p>
    <w:p w14:paraId="315E37FD" w14:textId="77777777" w:rsidR="00090679" w:rsidRDefault="00090679" w:rsidP="00090679"/>
    <w:p w14:paraId="5E9AE93C" w14:textId="1DD1E0C3" w:rsidR="00090679" w:rsidRDefault="00F66615" w:rsidP="00F66615">
      <w:r>
        <w:t xml:space="preserve">Ho creato file ADI, SAD, </w:t>
      </w:r>
      <w:proofErr w:type="spellStart"/>
      <w:r>
        <w:t>RSA_variabili</w:t>
      </w:r>
      <w:proofErr w:type="spellEnd"/>
      <w:r>
        <w:t xml:space="preserve"> spesa e l’ho messo nella cartella socio-demo in data. </w:t>
      </w:r>
    </w:p>
    <w:p w14:paraId="17A847D3" w14:textId="3DEE1C7B" w:rsidR="00F66615" w:rsidRDefault="00F66615" w:rsidP="00F66615">
      <w:pPr>
        <w:rPr>
          <w:color w:val="FF0000"/>
        </w:rPr>
      </w:pPr>
      <w:r w:rsidRPr="00F66615">
        <w:rPr>
          <w:color w:val="FF0000"/>
        </w:rPr>
        <w:t xml:space="preserve">Capire quale sia nei vari file il codice </w:t>
      </w:r>
      <w:proofErr w:type="spellStart"/>
      <w:r w:rsidRPr="00F66615">
        <w:rPr>
          <w:color w:val="FF0000"/>
        </w:rPr>
        <w:t>istat</w:t>
      </w:r>
      <w:proofErr w:type="spellEnd"/>
      <w:r w:rsidRPr="00F66615">
        <w:rPr>
          <w:color w:val="FF0000"/>
        </w:rPr>
        <w:t xml:space="preserve"> per poter fare il </w:t>
      </w:r>
      <w:proofErr w:type="spellStart"/>
      <w:r w:rsidRPr="00F66615">
        <w:rPr>
          <w:color w:val="FF0000"/>
        </w:rPr>
        <w:t>left</w:t>
      </w:r>
      <w:proofErr w:type="spellEnd"/>
      <w:r w:rsidRPr="00F66615">
        <w:rPr>
          <w:color w:val="FF0000"/>
        </w:rPr>
        <w:t xml:space="preserve"> joint.</w:t>
      </w:r>
    </w:p>
    <w:p w14:paraId="09026B76" w14:textId="77777777" w:rsidR="00825204" w:rsidRDefault="00825204" w:rsidP="00F66615">
      <w:pPr>
        <w:rPr>
          <w:color w:val="FF0000"/>
        </w:rPr>
      </w:pPr>
    </w:p>
    <w:p w14:paraId="2BC21A0B" w14:textId="77777777" w:rsidR="00825204" w:rsidRDefault="00825204" w:rsidP="00F66615">
      <w:pPr>
        <w:rPr>
          <w:color w:val="FF0000"/>
        </w:rPr>
      </w:pPr>
    </w:p>
    <w:p w14:paraId="2284EBB4" w14:textId="342936F1" w:rsidR="00825204" w:rsidRDefault="00825204" w:rsidP="00F66615">
      <w:pPr>
        <w:rPr>
          <w:color w:val="000000" w:themeColor="text1"/>
        </w:rPr>
      </w:pPr>
      <w:r w:rsidRPr="00825204">
        <w:rPr>
          <w:color w:val="000000" w:themeColor="text1"/>
        </w:rPr>
        <w:t>--- FINE PRIMA PARTE – DATI ANAGRAFICI E SPESA SERVIZI TERRITORIALI ---</w:t>
      </w:r>
    </w:p>
    <w:p w14:paraId="3D267F29" w14:textId="77777777" w:rsidR="00825204" w:rsidRDefault="00825204" w:rsidP="00F66615">
      <w:pPr>
        <w:rPr>
          <w:color w:val="000000" w:themeColor="text1"/>
        </w:rPr>
      </w:pPr>
    </w:p>
    <w:p w14:paraId="71B1C71F" w14:textId="77777777" w:rsidR="00825204" w:rsidRDefault="00825204" w:rsidP="00F66615">
      <w:pPr>
        <w:rPr>
          <w:color w:val="000000" w:themeColor="text1"/>
        </w:rPr>
      </w:pPr>
    </w:p>
    <w:p w14:paraId="0D04514A" w14:textId="08561534" w:rsidR="00825204" w:rsidRDefault="00825204" w:rsidP="00F66615">
      <w:pPr>
        <w:rPr>
          <w:b/>
          <w:bCs/>
          <w:color w:val="000000" w:themeColor="text1"/>
        </w:rPr>
      </w:pPr>
      <w:r w:rsidRPr="00825204">
        <w:rPr>
          <w:b/>
          <w:bCs/>
          <w:color w:val="000000" w:themeColor="text1"/>
        </w:rPr>
        <w:t>Analisi dati SDO</w:t>
      </w:r>
    </w:p>
    <w:p w14:paraId="529AE42B" w14:textId="77777777" w:rsidR="00825204" w:rsidRDefault="00825204" w:rsidP="00F66615">
      <w:pPr>
        <w:rPr>
          <w:b/>
          <w:bCs/>
          <w:color w:val="000000" w:themeColor="text1"/>
        </w:rPr>
      </w:pPr>
    </w:p>
    <w:p w14:paraId="2089FFA9" w14:textId="20FFB3CD" w:rsidR="00825204" w:rsidRDefault="00825204" w:rsidP="00F66615">
      <w:pPr>
        <w:rPr>
          <w:color w:val="000000" w:themeColor="text1"/>
        </w:rPr>
      </w:pPr>
      <w:r>
        <w:rPr>
          <w:color w:val="000000" w:themeColor="text1"/>
        </w:rPr>
        <w:t xml:space="preserve">Abbiamo i dati per comune con i ricoveri ospedalieri da cui si </w:t>
      </w:r>
      <w:proofErr w:type="spellStart"/>
      <w:r>
        <w:rPr>
          <w:color w:val="000000" w:themeColor="text1"/>
        </w:rPr>
        <w:t>evenice</w:t>
      </w:r>
      <w:proofErr w:type="spellEnd"/>
      <w:r>
        <w:rPr>
          <w:color w:val="000000" w:themeColor="text1"/>
        </w:rPr>
        <w:t xml:space="preserve"> quante persone in un anno si sono ricoverate con alcune NCD rilevanti che potrebbero essere in maniera più efficiente sul territorio invece che in ospedale. </w:t>
      </w:r>
    </w:p>
    <w:p w14:paraId="286D69D5" w14:textId="77777777" w:rsidR="00825204" w:rsidRDefault="00825204" w:rsidP="00F66615">
      <w:pPr>
        <w:rPr>
          <w:color w:val="000000" w:themeColor="text1"/>
        </w:rPr>
      </w:pPr>
    </w:p>
    <w:p w14:paraId="7679EC43" w14:textId="5A9CA906" w:rsidR="00825204" w:rsidRDefault="00825204" w:rsidP="00F66615">
      <w:pPr>
        <w:rPr>
          <w:color w:val="000000" w:themeColor="text1"/>
        </w:rPr>
      </w:pPr>
      <w:r>
        <w:rPr>
          <w:color w:val="000000" w:themeColor="text1"/>
        </w:rPr>
        <w:t xml:space="preserve">Questo ci permette di stimare il fabbisogno di questi servizi in maniera più accurata che la sola età utilizzata fino ad ora. </w:t>
      </w:r>
    </w:p>
    <w:p w14:paraId="62E3EDDA" w14:textId="77777777" w:rsidR="00825204" w:rsidRDefault="00825204" w:rsidP="00F66615">
      <w:pPr>
        <w:rPr>
          <w:color w:val="000000" w:themeColor="text1"/>
        </w:rPr>
      </w:pPr>
    </w:p>
    <w:p w14:paraId="7BCD5F38" w14:textId="71734365" w:rsidR="00825204" w:rsidRDefault="00825204" w:rsidP="00F66615">
      <w:pPr>
        <w:rPr>
          <w:b/>
          <w:bCs/>
          <w:color w:val="000000" w:themeColor="text1"/>
        </w:rPr>
      </w:pPr>
      <w:r w:rsidRPr="00825204">
        <w:rPr>
          <w:b/>
          <w:bCs/>
          <w:color w:val="000000" w:themeColor="text1"/>
        </w:rPr>
        <w:t>Come lavorare i dati</w:t>
      </w:r>
    </w:p>
    <w:p w14:paraId="7571C518" w14:textId="77777777" w:rsidR="008759C6" w:rsidRDefault="008759C6" w:rsidP="00F66615">
      <w:pPr>
        <w:rPr>
          <w:b/>
          <w:bCs/>
          <w:color w:val="000000" w:themeColor="text1"/>
        </w:rPr>
      </w:pPr>
    </w:p>
    <w:p w14:paraId="145E6D93" w14:textId="26130FC4" w:rsidR="008759C6" w:rsidRDefault="008759C6" w:rsidP="00F6661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MG</w:t>
      </w:r>
    </w:p>
    <w:p w14:paraId="47C3B675" w14:textId="2402D8D6" w:rsidR="00825204" w:rsidRPr="0087671C" w:rsidRDefault="00825204" w:rsidP="00825204">
      <w:pPr>
        <w:pStyle w:val="Paragrafoelenco"/>
        <w:numPr>
          <w:ilvl w:val="0"/>
          <w:numId w:val="3"/>
        </w:numPr>
        <w:rPr>
          <w:strike/>
          <w:color w:val="000000" w:themeColor="text1"/>
        </w:rPr>
      </w:pPr>
      <w:r w:rsidRPr="0087671C">
        <w:rPr>
          <w:strike/>
          <w:color w:val="000000" w:themeColor="text1"/>
        </w:rPr>
        <w:t>Fare un raggruppamento per comune, con i ricoveri legati a ciascuna patologia, e attaccare alla tabella principale “</w:t>
      </w:r>
      <w:proofErr w:type="spellStart"/>
      <w:r w:rsidRPr="0087671C">
        <w:rPr>
          <w:strike/>
          <w:color w:val="000000" w:themeColor="text1"/>
        </w:rPr>
        <w:t>db</w:t>
      </w:r>
      <w:proofErr w:type="spellEnd"/>
      <w:r w:rsidRPr="0087671C">
        <w:rPr>
          <w:strike/>
          <w:color w:val="000000" w:themeColor="text1"/>
        </w:rPr>
        <w:t>”</w:t>
      </w:r>
    </w:p>
    <w:p w14:paraId="5D12985B" w14:textId="7B5FD5F3" w:rsidR="003237D1" w:rsidRPr="0087671C" w:rsidRDefault="003237D1" w:rsidP="00825204">
      <w:pPr>
        <w:pStyle w:val="Paragrafoelenco"/>
        <w:numPr>
          <w:ilvl w:val="0"/>
          <w:numId w:val="3"/>
        </w:numPr>
        <w:rPr>
          <w:strike/>
          <w:color w:val="000000" w:themeColor="text1"/>
        </w:rPr>
      </w:pPr>
      <w:r w:rsidRPr="0087671C">
        <w:rPr>
          <w:strike/>
          <w:color w:val="000000" w:themeColor="text1"/>
        </w:rPr>
        <w:t>Calcolare anche lo stesso dato con</w:t>
      </w:r>
    </w:p>
    <w:p w14:paraId="5D36A972" w14:textId="644FD3C5" w:rsidR="003237D1" w:rsidRPr="0087671C" w:rsidRDefault="003237D1" w:rsidP="003237D1">
      <w:pPr>
        <w:pStyle w:val="Paragrafoelenco"/>
        <w:numPr>
          <w:ilvl w:val="1"/>
          <w:numId w:val="3"/>
        </w:numPr>
        <w:rPr>
          <w:strike/>
          <w:color w:val="000000" w:themeColor="text1"/>
        </w:rPr>
      </w:pPr>
      <w:r w:rsidRPr="0087671C">
        <w:rPr>
          <w:strike/>
          <w:color w:val="000000" w:themeColor="text1"/>
        </w:rPr>
        <w:t xml:space="preserve">Una colonna per i ricoveri programmati </w:t>
      </w:r>
    </w:p>
    <w:p w14:paraId="65DFE97B" w14:textId="5A95699B" w:rsidR="003237D1" w:rsidRPr="0087671C" w:rsidRDefault="003237D1" w:rsidP="003237D1">
      <w:pPr>
        <w:pStyle w:val="Paragrafoelenco"/>
        <w:numPr>
          <w:ilvl w:val="1"/>
          <w:numId w:val="3"/>
        </w:numPr>
        <w:rPr>
          <w:strike/>
          <w:color w:val="000000" w:themeColor="text1"/>
        </w:rPr>
      </w:pPr>
      <w:proofErr w:type="gramStart"/>
      <w:r w:rsidRPr="0087671C">
        <w:rPr>
          <w:strike/>
          <w:color w:val="000000" w:themeColor="text1"/>
        </w:rPr>
        <w:t>Un colonna</w:t>
      </w:r>
      <w:proofErr w:type="gramEnd"/>
      <w:r w:rsidRPr="0087671C">
        <w:rPr>
          <w:strike/>
          <w:color w:val="000000" w:themeColor="text1"/>
        </w:rPr>
        <w:t xml:space="preserve"> per quelli da PS</w:t>
      </w:r>
    </w:p>
    <w:p w14:paraId="287DF12E" w14:textId="36C940D6" w:rsidR="00825204" w:rsidRDefault="00825204" w:rsidP="00825204">
      <w:pPr>
        <w:pStyle w:val="Paragrafoelenco"/>
        <w:numPr>
          <w:ilvl w:val="0"/>
          <w:numId w:val="3"/>
        </w:numPr>
        <w:rPr>
          <w:strike/>
          <w:color w:val="000000" w:themeColor="text1"/>
        </w:rPr>
      </w:pPr>
      <w:r w:rsidRPr="00717EFB">
        <w:rPr>
          <w:strike/>
          <w:color w:val="000000" w:themeColor="text1"/>
        </w:rPr>
        <w:t xml:space="preserve">Calcolare la percentuale di pazienti con classe età == 1 (&lt; 65 anni) rispetto al totale di pazienti per ciascuna patologia, per capire se sono tutte patologie legate agli anziani. </w:t>
      </w:r>
      <w:r w:rsidR="003237D1" w:rsidRPr="00717EFB">
        <w:rPr>
          <w:strike/>
          <w:color w:val="000000" w:themeColor="text1"/>
        </w:rPr>
        <w:t>Per alcune patologie possiamo decidere in un secondo momento di considerare solo alcune classi di età</w:t>
      </w:r>
      <w:r w:rsidR="00E221E2">
        <w:rPr>
          <w:color w:val="000000" w:themeColor="text1"/>
        </w:rPr>
        <w:t xml:space="preserve"> – Non sono riuscita a filtrare per </w:t>
      </w:r>
      <w:proofErr w:type="spellStart"/>
      <w:r w:rsidR="00E221E2">
        <w:rPr>
          <w:color w:val="000000" w:themeColor="text1"/>
        </w:rPr>
        <w:t>ps</w:t>
      </w:r>
      <w:proofErr w:type="spellEnd"/>
      <w:r w:rsidR="00E221E2">
        <w:rPr>
          <w:color w:val="000000" w:themeColor="text1"/>
        </w:rPr>
        <w:t xml:space="preserve"> = 0 </w:t>
      </w:r>
    </w:p>
    <w:p w14:paraId="45941DF6" w14:textId="77777777" w:rsidR="00E221E2" w:rsidRPr="00E221E2" w:rsidRDefault="00E221E2" w:rsidP="00E221E2">
      <w:pPr>
        <w:pStyle w:val="Paragrafoelenco"/>
        <w:numPr>
          <w:ilvl w:val="0"/>
          <w:numId w:val="3"/>
        </w:numPr>
        <w:rPr>
          <w:strike/>
          <w:color w:val="000000" w:themeColor="text1"/>
        </w:rPr>
      </w:pPr>
      <w:r w:rsidRPr="00E221E2">
        <w:rPr>
          <w:strike/>
          <w:color w:val="000000" w:themeColor="text1"/>
        </w:rPr>
        <w:t xml:space="preserve">mettere nel </w:t>
      </w:r>
      <w:proofErr w:type="spellStart"/>
      <w:r w:rsidRPr="00E221E2">
        <w:rPr>
          <w:strike/>
          <w:color w:val="000000" w:themeColor="text1"/>
        </w:rPr>
        <w:t>db</w:t>
      </w:r>
      <w:proofErr w:type="spellEnd"/>
      <w:r w:rsidRPr="00E221E2">
        <w:rPr>
          <w:strike/>
          <w:color w:val="000000" w:themeColor="text1"/>
        </w:rPr>
        <w:t xml:space="preserve"> reddito per fare una </w:t>
      </w:r>
      <w:proofErr w:type="spellStart"/>
      <w:r w:rsidRPr="00E221E2">
        <w:rPr>
          <w:strike/>
          <w:color w:val="000000" w:themeColor="text1"/>
        </w:rPr>
        <w:t>multivariabile</w:t>
      </w:r>
      <w:proofErr w:type="spellEnd"/>
      <w:r w:rsidRPr="00E221E2">
        <w:rPr>
          <w:strike/>
          <w:color w:val="000000" w:themeColor="text1"/>
        </w:rPr>
        <w:t xml:space="preserve"> (facile)</w:t>
      </w:r>
    </w:p>
    <w:p w14:paraId="5E4E3A96" w14:textId="37F019AE" w:rsidR="00E221E2" w:rsidRDefault="00E221E2" w:rsidP="00E221E2">
      <w:pPr>
        <w:pStyle w:val="Paragrafoelenco"/>
        <w:numPr>
          <w:ilvl w:val="0"/>
          <w:numId w:val="3"/>
        </w:numPr>
        <w:rPr>
          <w:strike/>
          <w:color w:val="000000" w:themeColor="text1"/>
        </w:rPr>
      </w:pPr>
      <w:r w:rsidRPr="00BA7B49">
        <w:rPr>
          <w:strike/>
          <w:color w:val="000000" w:themeColor="text1"/>
        </w:rPr>
        <w:t>mettere il livello di istruzione (più difficile): calcolare percentuale di licenza media in giù</w:t>
      </w:r>
      <w:r w:rsidR="00BA7B49">
        <w:rPr>
          <w:strike/>
          <w:color w:val="000000" w:themeColor="text1"/>
        </w:rPr>
        <w:t>:</w:t>
      </w:r>
    </w:p>
    <w:p w14:paraId="1115EAC0" w14:textId="77390439" w:rsidR="00BA7B49" w:rsidRPr="00BA7B49" w:rsidRDefault="00BA7B49" w:rsidP="00E221E2">
      <w:pPr>
        <w:pStyle w:val="Paragrafoelenco"/>
        <w:numPr>
          <w:ilvl w:val="0"/>
          <w:numId w:val="3"/>
        </w:numPr>
        <w:rPr>
          <w:strike/>
          <w:color w:val="000000" w:themeColor="text1"/>
        </w:rPr>
      </w:pPr>
      <w:r>
        <w:rPr>
          <w:b/>
          <w:bCs/>
          <w:color w:val="000000" w:themeColor="text1"/>
        </w:rPr>
        <w:lastRenderedPageBreak/>
        <w:t xml:space="preserve">ho creato variabile </w:t>
      </w:r>
      <w:proofErr w:type="spellStart"/>
      <w:r>
        <w:rPr>
          <w:b/>
          <w:bCs/>
          <w:color w:val="000000" w:themeColor="text1"/>
        </w:rPr>
        <w:t>istruzione_bassa</w:t>
      </w:r>
      <w:proofErr w:type="spellEnd"/>
      <w:r>
        <w:rPr>
          <w:b/>
          <w:bCs/>
          <w:color w:val="000000" w:themeColor="text1"/>
        </w:rPr>
        <w:t xml:space="preserve"> </w:t>
      </w:r>
    </w:p>
    <w:p w14:paraId="7A2A6C9F" w14:textId="57154151" w:rsidR="00E221E2" w:rsidRPr="00BA7B49" w:rsidRDefault="00E221E2" w:rsidP="00E221E2">
      <w:pPr>
        <w:pStyle w:val="Paragrafoelenco"/>
        <w:numPr>
          <w:ilvl w:val="0"/>
          <w:numId w:val="3"/>
        </w:numPr>
        <w:rPr>
          <w:b/>
          <w:bCs/>
          <w:strike/>
          <w:color w:val="000000" w:themeColor="text1"/>
        </w:rPr>
      </w:pPr>
      <w:r w:rsidRPr="00B64B64">
        <w:rPr>
          <w:strike/>
          <w:color w:val="000000" w:themeColor="text1"/>
        </w:rPr>
        <w:t>mettere gli stranieri (facile)</w:t>
      </w:r>
      <w:r w:rsidR="00BA7B49">
        <w:rPr>
          <w:strike/>
          <w:color w:val="000000" w:themeColor="text1"/>
        </w:rPr>
        <w:t xml:space="preserve">: </w:t>
      </w:r>
      <w:r w:rsidR="00BA7B49" w:rsidRPr="00BA7B49">
        <w:rPr>
          <w:b/>
          <w:bCs/>
          <w:color w:val="000000" w:themeColor="text1"/>
        </w:rPr>
        <w:t xml:space="preserve">ho creato due </w:t>
      </w:r>
      <w:proofErr w:type="spellStart"/>
      <w:r w:rsidR="00BA7B49" w:rsidRPr="00BA7B49">
        <w:rPr>
          <w:b/>
          <w:bCs/>
          <w:color w:val="000000" w:themeColor="text1"/>
        </w:rPr>
        <w:t>varibili</w:t>
      </w:r>
      <w:proofErr w:type="spellEnd"/>
      <w:r w:rsidR="00BA7B49" w:rsidRPr="00BA7B49">
        <w:rPr>
          <w:b/>
          <w:bCs/>
          <w:color w:val="000000" w:themeColor="text1"/>
        </w:rPr>
        <w:t xml:space="preserve"> </w:t>
      </w:r>
      <w:proofErr w:type="spellStart"/>
      <w:r w:rsidR="00BA7B49" w:rsidRPr="00BA7B49">
        <w:rPr>
          <w:b/>
          <w:bCs/>
          <w:color w:val="000000" w:themeColor="text1"/>
        </w:rPr>
        <w:t>totale_stranieri</w:t>
      </w:r>
      <w:proofErr w:type="spellEnd"/>
      <w:r w:rsidR="00BA7B49" w:rsidRPr="00BA7B49">
        <w:rPr>
          <w:b/>
          <w:bCs/>
          <w:color w:val="000000" w:themeColor="text1"/>
        </w:rPr>
        <w:t xml:space="preserve"> e stranieri_over_65</w:t>
      </w:r>
    </w:p>
    <w:p w14:paraId="489611B0" w14:textId="77777777" w:rsidR="00E221E2" w:rsidRDefault="00E221E2" w:rsidP="00E221E2">
      <w:pPr>
        <w:pStyle w:val="Paragrafoelenco"/>
        <w:numPr>
          <w:ilvl w:val="0"/>
          <w:numId w:val="3"/>
        </w:numPr>
        <w:rPr>
          <w:color w:val="000000" w:themeColor="text1"/>
        </w:rPr>
      </w:pPr>
      <w:r w:rsidRPr="00E63E92">
        <w:rPr>
          <w:color w:val="000000" w:themeColor="text1"/>
        </w:rPr>
        <w:t xml:space="preserve">Poi si fa la </w:t>
      </w:r>
      <w:proofErr w:type="spellStart"/>
      <w:r w:rsidRPr="00E63E92">
        <w:rPr>
          <w:color w:val="000000" w:themeColor="text1"/>
        </w:rPr>
        <w:t>multivariabile</w:t>
      </w:r>
      <w:proofErr w:type="spellEnd"/>
      <w:r w:rsidRPr="00E63E92">
        <w:rPr>
          <w:color w:val="000000" w:themeColor="text1"/>
        </w:rPr>
        <w:t xml:space="preserve"> anche con questi </w:t>
      </w:r>
      <w:proofErr w:type="spellStart"/>
      <w:r w:rsidRPr="00E63E92">
        <w:rPr>
          <w:color w:val="000000" w:themeColor="text1"/>
        </w:rPr>
        <w:t>confounder</w:t>
      </w:r>
      <w:r>
        <w:rPr>
          <w:color w:val="000000" w:themeColor="text1"/>
        </w:rPr>
        <w:t>s</w:t>
      </w:r>
      <w:proofErr w:type="spellEnd"/>
      <w:r w:rsidRPr="00E63E92">
        <w:rPr>
          <w:color w:val="000000" w:themeColor="text1"/>
        </w:rPr>
        <w:t xml:space="preserve"> e l'analisi dello scostamento si fa su questo modello</w:t>
      </w:r>
    </w:p>
    <w:p w14:paraId="40316594" w14:textId="77777777" w:rsidR="00E221E2" w:rsidRPr="00717EFB" w:rsidRDefault="00E221E2" w:rsidP="00E221E2">
      <w:pPr>
        <w:pStyle w:val="Paragrafoelenco"/>
        <w:numPr>
          <w:ilvl w:val="0"/>
          <w:numId w:val="3"/>
        </w:numPr>
        <w:rPr>
          <w:strike/>
          <w:color w:val="000000" w:themeColor="text1"/>
        </w:rPr>
      </w:pPr>
      <w:r w:rsidRPr="00717EFB">
        <w:rPr>
          <w:strike/>
          <w:color w:val="000000" w:themeColor="text1"/>
        </w:rPr>
        <w:t xml:space="preserve">calcolare i ricoveri con quelle patologie solo per le classi di età 2 e 3 (anziani). Basta che </w:t>
      </w:r>
      <w:proofErr w:type="gramStart"/>
      <w:r w:rsidRPr="00717EFB">
        <w:rPr>
          <w:strike/>
          <w:color w:val="000000" w:themeColor="text1"/>
        </w:rPr>
        <w:t>fai</w:t>
      </w:r>
      <w:proofErr w:type="gramEnd"/>
      <w:r w:rsidRPr="00717EFB">
        <w:rPr>
          <w:strike/>
          <w:color w:val="000000" w:themeColor="text1"/>
        </w:rPr>
        <w:t xml:space="preserve"> il filtro prima di applicare quelle funzioni che hai scritto ieri. In questo modo togliamo dalla regressione i ricoveri associati a quelle patologie ma che non riguardano la popolazione anziana</w:t>
      </w:r>
      <w:r>
        <w:rPr>
          <w:strike/>
          <w:color w:val="000000" w:themeColor="text1"/>
        </w:rPr>
        <w:t xml:space="preserve"> </w:t>
      </w:r>
      <w:r>
        <w:rPr>
          <w:color w:val="000000" w:themeColor="text1"/>
        </w:rPr>
        <w:t xml:space="preserve">   </w:t>
      </w:r>
    </w:p>
    <w:p w14:paraId="4212B409" w14:textId="77777777" w:rsidR="00E221E2" w:rsidRDefault="00E221E2" w:rsidP="00E221E2">
      <w:pPr>
        <w:rPr>
          <w:color w:val="000000" w:themeColor="text1"/>
        </w:rPr>
      </w:pPr>
    </w:p>
    <w:p w14:paraId="1113F469" w14:textId="77777777" w:rsidR="00E221E2" w:rsidRDefault="00E221E2" w:rsidP="00825204">
      <w:pPr>
        <w:pStyle w:val="Paragrafoelenco"/>
        <w:numPr>
          <w:ilvl w:val="0"/>
          <w:numId w:val="3"/>
        </w:numPr>
        <w:rPr>
          <w:strike/>
          <w:color w:val="000000" w:themeColor="text1"/>
        </w:rPr>
      </w:pPr>
    </w:p>
    <w:p w14:paraId="5B55D081" w14:textId="77777777" w:rsidR="00E221E2" w:rsidRDefault="00E221E2" w:rsidP="00E221E2">
      <w:pPr>
        <w:rPr>
          <w:b/>
          <w:bCs/>
          <w:color w:val="000000" w:themeColor="text1"/>
        </w:rPr>
      </w:pPr>
    </w:p>
    <w:p w14:paraId="04AFB23F" w14:textId="77777777" w:rsidR="00E221E2" w:rsidRDefault="00E221E2" w:rsidP="00E221E2">
      <w:pPr>
        <w:rPr>
          <w:b/>
          <w:bCs/>
          <w:color w:val="000000" w:themeColor="text1"/>
        </w:rPr>
      </w:pPr>
    </w:p>
    <w:p w14:paraId="719F1AF8" w14:textId="62918BDE" w:rsidR="00E221E2" w:rsidRPr="00E221E2" w:rsidRDefault="00E221E2" w:rsidP="00E221E2">
      <w:pPr>
        <w:rPr>
          <w:b/>
          <w:bCs/>
          <w:color w:val="000000" w:themeColor="text1"/>
        </w:rPr>
      </w:pPr>
      <w:r w:rsidRPr="00E221E2">
        <w:rPr>
          <w:b/>
          <w:bCs/>
          <w:color w:val="000000" w:themeColor="text1"/>
        </w:rPr>
        <w:t>MG 26/05/2023</w:t>
      </w:r>
    </w:p>
    <w:p w14:paraId="54105115" w14:textId="78AFDD70" w:rsidR="00E221E2" w:rsidRPr="00E221E2" w:rsidRDefault="00E221E2" w:rsidP="00E221E2">
      <w:pPr>
        <w:pStyle w:val="Paragrafoelenco"/>
        <w:numPr>
          <w:ilvl w:val="0"/>
          <w:numId w:val="3"/>
        </w:numPr>
        <w:rPr>
          <w:b/>
          <w:bCs/>
          <w:color w:val="000000" w:themeColor="text1"/>
        </w:rPr>
      </w:pPr>
      <w:r w:rsidRPr="00E221E2">
        <w:rPr>
          <w:b/>
          <w:bCs/>
          <w:color w:val="000000" w:themeColor="text1"/>
        </w:rPr>
        <w:t xml:space="preserve">Ho spostato nel codice 05b_db_mappe_sdo le funzioni sulle </w:t>
      </w:r>
      <w:proofErr w:type="spellStart"/>
      <w:r w:rsidRPr="00E221E2">
        <w:rPr>
          <w:b/>
          <w:bCs/>
          <w:color w:val="000000" w:themeColor="text1"/>
        </w:rPr>
        <w:t>sdo</w:t>
      </w:r>
      <w:proofErr w:type="spellEnd"/>
    </w:p>
    <w:p w14:paraId="1A2A379C" w14:textId="77777777" w:rsidR="00E221E2" w:rsidRDefault="00E221E2" w:rsidP="008759C6">
      <w:pPr>
        <w:rPr>
          <w:b/>
          <w:bCs/>
          <w:color w:val="000000" w:themeColor="text1"/>
        </w:rPr>
      </w:pPr>
    </w:p>
    <w:p w14:paraId="63FA0CA6" w14:textId="21CB9545" w:rsidR="008759C6" w:rsidRPr="003237D1" w:rsidRDefault="008759C6" w:rsidP="008759C6">
      <w:pPr>
        <w:rPr>
          <w:b/>
          <w:bCs/>
          <w:color w:val="000000" w:themeColor="text1"/>
        </w:rPr>
      </w:pPr>
      <w:r w:rsidRPr="003237D1">
        <w:rPr>
          <w:b/>
          <w:bCs/>
          <w:color w:val="000000" w:themeColor="text1"/>
        </w:rPr>
        <w:t>STEFANO</w:t>
      </w:r>
    </w:p>
    <w:p w14:paraId="64420AF5" w14:textId="2920FAF6" w:rsidR="008759C6" w:rsidRDefault="008759C6" w:rsidP="008759C6">
      <w:pPr>
        <w:pStyle w:val="Paragrafoelenco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Capisce quale è il modo migliore di pesare questi ricoveri per il loro burden sull’ospedale. Un modo possibile è vedere il DRG, oppure i giorni di ricoveri medi per quei codici. </w:t>
      </w:r>
    </w:p>
    <w:p w14:paraId="19E2B6FC" w14:textId="52513499" w:rsidR="003237D1" w:rsidRDefault="003237D1" w:rsidP="008759C6">
      <w:pPr>
        <w:pStyle w:val="Paragrafoelenco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Sono più evitabili, e quindi più importanti, i ricoveri programmati o quelli in PS? Vedere con Claudia</w:t>
      </w:r>
    </w:p>
    <w:p w14:paraId="530957BE" w14:textId="67DEFBCE" w:rsidR="003237D1" w:rsidRDefault="003237D1" w:rsidP="008759C6">
      <w:pPr>
        <w:pStyle w:val="Paragrafoelenco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Quelli che si sono ricoverati con una diagnosi, a cui non è associato </w:t>
      </w:r>
      <w:proofErr w:type="spellStart"/>
      <w:r>
        <w:rPr>
          <w:color w:val="000000" w:themeColor="text1"/>
        </w:rPr>
        <w:t>iun</w:t>
      </w:r>
      <w:proofErr w:type="spellEnd"/>
      <w:r>
        <w:rPr>
          <w:color w:val="000000" w:themeColor="text1"/>
        </w:rPr>
        <w:t xml:space="preserve"> DRG, vuol dire che non sono stati rimborsati? Come è possibile? In altre parole, perché per alcune patologie Claudia non ha indicato nessun codice DRG?</w:t>
      </w:r>
    </w:p>
    <w:p w14:paraId="03E85DD6" w14:textId="73BCCD78" w:rsidR="003237D1" w:rsidRPr="003237D1" w:rsidRDefault="003237D1" w:rsidP="003237D1">
      <w:pPr>
        <w:rPr>
          <w:color w:val="000000" w:themeColor="text1"/>
        </w:rPr>
      </w:pPr>
    </w:p>
    <w:p w14:paraId="29FC879E" w14:textId="77777777" w:rsidR="008759C6" w:rsidRDefault="008759C6" w:rsidP="008759C6">
      <w:pPr>
        <w:rPr>
          <w:color w:val="000000" w:themeColor="text1"/>
        </w:rPr>
      </w:pPr>
    </w:p>
    <w:p w14:paraId="01E61064" w14:textId="0459E8C8" w:rsidR="008759C6" w:rsidRPr="00E63E92" w:rsidRDefault="008759C6" w:rsidP="008759C6">
      <w:pPr>
        <w:rPr>
          <w:strike/>
          <w:color w:val="000000" w:themeColor="text1"/>
        </w:rPr>
      </w:pPr>
      <w:r w:rsidRPr="00E63E92">
        <w:rPr>
          <w:strike/>
          <w:color w:val="000000" w:themeColor="text1"/>
        </w:rPr>
        <w:t>Integrazioni da chiedere</w:t>
      </w:r>
    </w:p>
    <w:p w14:paraId="2F58EC49" w14:textId="11B2D35A" w:rsidR="008759C6" w:rsidRPr="00E63E92" w:rsidRDefault="008759C6" w:rsidP="008759C6">
      <w:pPr>
        <w:pStyle w:val="Paragrafoelenco"/>
        <w:numPr>
          <w:ilvl w:val="0"/>
          <w:numId w:val="3"/>
        </w:numPr>
        <w:rPr>
          <w:strike/>
          <w:color w:val="000000" w:themeColor="text1"/>
        </w:rPr>
      </w:pPr>
      <w:r w:rsidRPr="00E63E92">
        <w:rPr>
          <w:strike/>
          <w:color w:val="000000" w:themeColor="text1"/>
        </w:rPr>
        <w:t>Numero totali di ricoveri per riga</w:t>
      </w:r>
    </w:p>
    <w:p w14:paraId="2D8114B2" w14:textId="16600478" w:rsidR="008759C6" w:rsidRPr="00E63E92" w:rsidRDefault="008759C6" w:rsidP="008759C6">
      <w:pPr>
        <w:pStyle w:val="Paragrafoelenco"/>
        <w:numPr>
          <w:ilvl w:val="0"/>
          <w:numId w:val="3"/>
        </w:numPr>
        <w:rPr>
          <w:strike/>
          <w:color w:val="000000" w:themeColor="text1"/>
        </w:rPr>
      </w:pPr>
      <w:r w:rsidRPr="00E63E92">
        <w:rPr>
          <w:strike/>
          <w:color w:val="000000" w:themeColor="text1"/>
        </w:rPr>
        <w:t>Se ha usato l’esenzione o solo DPR e DRG come gli abbiamo detto, visti alcuni numeri molto alti mi viene il dubbio che abbia usato l’esenzione</w:t>
      </w:r>
    </w:p>
    <w:p w14:paraId="25122F58" w14:textId="0B78B07E" w:rsidR="003237D1" w:rsidRDefault="003237D1" w:rsidP="008759C6">
      <w:pPr>
        <w:pStyle w:val="Paragrafoelenco"/>
        <w:numPr>
          <w:ilvl w:val="0"/>
          <w:numId w:val="3"/>
        </w:numPr>
        <w:rPr>
          <w:strike/>
          <w:color w:val="000000" w:themeColor="text1"/>
        </w:rPr>
      </w:pPr>
      <w:r w:rsidRPr="00E63E92">
        <w:rPr>
          <w:strike/>
          <w:color w:val="000000" w:themeColor="text1"/>
        </w:rPr>
        <w:t xml:space="preserve">Farselo fare per il 2019 (senza covid) </w:t>
      </w:r>
    </w:p>
    <w:p w14:paraId="30179450" w14:textId="57EDEA8A" w:rsidR="00E63E92" w:rsidRDefault="00E63E92" w:rsidP="00E63E92">
      <w:pPr>
        <w:rPr>
          <w:strike/>
          <w:color w:val="000000" w:themeColor="text1"/>
        </w:rPr>
      </w:pPr>
    </w:p>
    <w:p w14:paraId="3973FF0A" w14:textId="77777777" w:rsidR="00E63E92" w:rsidRDefault="00E63E92" w:rsidP="00E63E92">
      <w:pPr>
        <w:rPr>
          <w:color w:val="000000" w:themeColor="text1"/>
        </w:rPr>
      </w:pPr>
      <w:r w:rsidRPr="00E63E92">
        <w:rPr>
          <w:color w:val="000000" w:themeColor="text1"/>
        </w:rPr>
        <w:t xml:space="preserve">La regressione percentuale ricoveri e percentuale anziani contiene l'elenco della differenza dal valore atteso. Se facciamo un </w:t>
      </w:r>
      <w:proofErr w:type="spellStart"/>
      <w:r w:rsidRPr="00E63E92">
        <w:rPr>
          <w:color w:val="000000" w:themeColor="text1"/>
        </w:rPr>
        <w:t>dataframe</w:t>
      </w:r>
      <w:proofErr w:type="spellEnd"/>
      <w:r w:rsidRPr="00E63E92">
        <w:rPr>
          <w:color w:val="000000" w:themeColor="text1"/>
        </w:rPr>
        <w:t xml:space="preserve"> per comune con questa differenza possiamo vedere i comuni più "sani" e meno sani dove fare più prevenzione</w:t>
      </w:r>
    </w:p>
    <w:p w14:paraId="3F58D7C7" w14:textId="77777777" w:rsidR="00736360" w:rsidRDefault="00736360" w:rsidP="00E63E92">
      <w:pPr>
        <w:rPr>
          <w:color w:val="000000" w:themeColor="text1"/>
        </w:rPr>
      </w:pPr>
    </w:p>
    <w:p w14:paraId="0D5F4077" w14:textId="77777777" w:rsidR="00736360" w:rsidRDefault="00736360" w:rsidP="00E63E92">
      <w:pPr>
        <w:rPr>
          <w:color w:val="000000" w:themeColor="text1"/>
        </w:rPr>
      </w:pPr>
    </w:p>
    <w:p w14:paraId="0EF17F82" w14:textId="1A0A53B3" w:rsidR="00736360" w:rsidRDefault="00736360" w:rsidP="00736360">
      <w:pPr>
        <w:pStyle w:val="Titolo2"/>
      </w:pPr>
      <w:r>
        <w:t>Possibili domande a cui rispondere con questi dati</w:t>
      </w:r>
    </w:p>
    <w:p w14:paraId="0AA9D87D" w14:textId="77777777" w:rsidR="00736360" w:rsidRDefault="00736360" w:rsidP="00736360">
      <w:r>
        <w:t xml:space="preserve">Quali sono i comuni che generano la maggiore domanda di servizi ospedalieri in termini di </w:t>
      </w:r>
    </w:p>
    <w:p w14:paraId="074D8F8B" w14:textId="77777777" w:rsidR="00736360" w:rsidRDefault="00736360" w:rsidP="00736360">
      <w:pPr>
        <w:pStyle w:val="Paragrafoelenco"/>
        <w:numPr>
          <w:ilvl w:val="0"/>
          <w:numId w:val="5"/>
        </w:numPr>
      </w:pPr>
      <w:r>
        <w:t xml:space="preserve">numero di ricoveri associati a NCD o di </w:t>
      </w:r>
    </w:p>
    <w:p w14:paraId="1F895824" w14:textId="77777777" w:rsidR="00736360" w:rsidRPr="00736360" w:rsidRDefault="00736360" w:rsidP="00736360">
      <w:pPr>
        <w:pStyle w:val="Paragrafoelenco"/>
        <w:numPr>
          <w:ilvl w:val="0"/>
          <w:numId w:val="5"/>
        </w:numPr>
        <w:rPr>
          <w:i/>
          <w:iCs/>
        </w:rPr>
      </w:pPr>
      <w:r w:rsidRPr="00736360">
        <w:rPr>
          <w:i/>
          <w:iCs/>
        </w:rPr>
        <w:t xml:space="preserve">rimborsi per questi ricoveri o per </w:t>
      </w:r>
    </w:p>
    <w:p w14:paraId="580A93B1" w14:textId="458878A6" w:rsidR="00736360" w:rsidRPr="00736360" w:rsidRDefault="00736360" w:rsidP="00736360">
      <w:pPr>
        <w:pStyle w:val="Paragrafoelenco"/>
        <w:numPr>
          <w:ilvl w:val="0"/>
          <w:numId w:val="5"/>
        </w:numPr>
        <w:rPr>
          <w:i/>
          <w:iCs/>
        </w:rPr>
      </w:pPr>
      <w:r w:rsidRPr="00736360">
        <w:rPr>
          <w:i/>
          <w:iCs/>
        </w:rPr>
        <w:t xml:space="preserve">giorni di degenza? </w:t>
      </w:r>
    </w:p>
    <w:p w14:paraId="5C7EE2C4" w14:textId="77777777" w:rsidR="00736360" w:rsidRDefault="00736360" w:rsidP="00E63E92"/>
    <w:p w14:paraId="5D4BA133" w14:textId="5C44F52F" w:rsidR="00E63E92" w:rsidRDefault="00736360" w:rsidP="00E63E92">
      <w:r>
        <w:t>Quanto pesano su questa domanda fattori come percentuale di anziani, reddito, livello di istruzione?</w:t>
      </w:r>
    </w:p>
    <w:p w14:paraId="293D7432" w14:textId="77777777" w:rsidR="00736360" w:rsidRDefault="00736360" w:rsidP="00E63E92"/>
    <w:p w14:paraId="0B1855AC" w14:textId="0ACE591D" w:rsidR="00736360" w:rsidRDefault="00736360" w:rsidP="00E63E92">
      <w:r>
        <w:t xml:space="preserve">A parità di queste variabili quali sono i comuni che generano una domanda maggiore o minore dell’atteso? Nel secondo caso bisogna migliorare prevenzione e trattamento domiciliare. </w:t>
      </w:r>
    </w:p>
    <w:p w14:paraId="02A8075D" w14:textId="77777777" w:rsidR="00736360" w:rsidRDefault="00736360" w:rsidP="00E63E92"/>
    <w:p w14:paraId="74EC0480" w14:textId="56E76F8D" w:rsidR="00736360" w:rsidRDefault="00736360" w:rsidP="00E63E92">
      <w:r>
        <w:lastRenderedPageBreak/>
        <w:t>Quali sono i comuni che al momento generano una spesa maggiore per ADI, SAD e RSA?</w:t>
      </w:r>
    </w:p>
    <w:p w14:paraId="1162370E" w14:textId="77777777" w:rsidR="00736360" w:rsidRDefault="00736360" w:rsidP="00E63E92">
      <w:r>
        <w:t>Quali sono i comuni che spendono di più a persona per questi servizi (il peso maggiore è dato dalle RSA?</w:t>
      </w:r>
    </w:p>
    <w:p w14:paraId="560C53C1" w14:textId="77777777" w:rsidR="00736360" w:rsidRDefault="00736360" w:rsidP="00E63E92"/>
    <w:p w14:paraId="1070E585" w14:textId="77777777" w:rsidR="00736360" w:rsidRDefault="00736360" w:rsidP="00E63E92">
      <w:r>
        <w:t xml:space="preserve">Alcune patologie sono prevenibili. In quali comuni sono concentrate queste patologie, e quindi dove investire di più in prevenzione? </w:t>
      </w:r>
    </w:p>
    <w:p w14:paraId="3E4BD33D" w14:textId="77777777" w:rsidR="00736360" w:rsidRDefault="00736360" w:rsidP="00E63E92"/>
    <w:p w14:paraId="6CB9DD51" w14:textId="0830159D" w:rsidR="00736360" w:rsidRPr="00E63E92" w:rsidRDefault="00736360" w:rsidP="00E63E92">
      <w:pPr>
        <w:rPr>
          <w:strike/>
          <w:color w:val="000000" w:themeColor="text1"/>
        </w:rPr>
      </w:pPr>
      <w:r>
        <w:t xml:space="preserve">Alcune patologie assorbono molte risorse ospedaliere, ma possono essere trattati a domicilio, dove si concentrano queste patologie (analisi dati </w:t>
      </w:r>
      <w:proofErr w:type="spellStart"/>
      <w:r>
        <w:t>sdo</w:t>
      </w:r>
      <w:proofErr w:type="spellEnd"/>
      <w:r>
        <w:t xml:space="preserve">) </w:t>
      </w:r>
    </w:p>
    <w:sectPr w:rsidR="00736360" w:rsidRPr="00E63E9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247DE"/>
    <w:multiLevelType w:val="hybridMultilevel"/>
    <w:tmpl w:val="7C4C0554"/>
    <w:lvl w:ilvl="0" w:tplc="D2AE16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532FB"/>
    <w:multiLevelType w:val="hybridMultilevel"/>
    <w:tmpl w:val="F4087E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95312"/>
    <w:multiLevelType w:val="hybridMultilevel"/>
    <w:tmpl w:val="A364CBC0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3C22D6"/>
    <w:multiLevelType w:val="multilevel"/>
    <w:tmpl w:val="33F84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5E6455"/>
    <w:multiLevelType w:val="hybridMultilevel"/>
    <w:tmpl w:val="BA3C2E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7534121">
    <w:abstractNumId w:val="3"/>
  </w:num>
  <w:num w:numId="2" w16cid:durableId="1499534509">
    <w:abstractNumId w:val="0"/>
  </w:num>
  <w:num w:numId="3" w16cid:durableId="774982892">
    <w:abstractNumId w:val="2"/>
  </w:num>
  <w:num w:numId="4" w16cid:durableId="473260641">
    <w:abstractNumId w:val="4"/>
  </w:num>
  <w:num w:numId="5" w16cid:durableId="11282088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8BB"/>
    <w:rsid w:val="0003202F"/>
    <w:rsid w:val="00043E2C"/>
    <w:rsid w:val="00044344"/>
    <w:rsid w:val="00050392"/>
    <w:rsid w:val="0006523F"/>
    <w:rsid w:val="00076445"/>
    <w:rsid w:val="00090679"/>
    <w:rsid w:val="00094CA1"/>
    <w:rsid w:val="000A1470"/>
    <w:rsid w:val="000B0EB2"/>
    <w:rsid w:val="000D1AD8"/>
    <w:rsid w:val="000E09EF"/>
    <w:rsid w:val="000E5B63"/>
    <w:rsid w:val="000F0181"/>
    <w:rsid w:val="000F409F"/>
    <w:rsid w:val="000F425A"/>
    <w:rsid w:val="000F4884"/>
    <w:rsid w:val="000F7C69"/>
    <w:rsid w:val="00114E09"/>
    <w:rsid w:val="0014185A"/>
    <w:rsid w:val="00152612"/>
    <w:rsid w:val="00161181"/>
    <w:rsid w:val="00170F6A"/>
    <w:rsid w:val="00177896"/>
    <w:rsid w:val="00190737"/>
    <w:rsid w:val="00195443"/>
    <w:rsid w:val="001A6E78"/>
    <w:rsid w:val="001A7630"/>
    <w:rsid w:val="001B2AFE"/>
    <w:rsid w:val="001B737B"/>
    <w:rsid w:val="001C011B"/>
    <w:rsid w:val="001D4D89"/>
    <w:rsid w:val="00202AED"/>
    <w:rsid w:val="00207E30"/>
    <w:rsid w:val="0021223E"/>
    <w:rsid w:val="00224859"/>
    <w:rsid w:val="00230208"/>
    <w:rsid w:val="00235C53"/>
    <w:rsid w:val="00236A16"/>
    <w:rsid w:val="002651FA"/>
    <w:rsid w:val="00271EAE"/>
    <w:rsid w:val="00273494"/>
    <w:rsid w:val="00281E37"/>
    <w:rsid w:val="0028392F"/>
    <w:rsid w:val="0029603E"/>
    <w:rsid w:val="002A26C5"/>
    <w:rsid w:val="002A333A"/>
    <w:rsid w:val="002A6E9D"/>
    <w:rsid w:val="002B3B4F"/>
    <w:rsid w:val="002C71C2"/>
    <w:rsid w:val="002F08CF"/>
    <w:rsid w:val="003109CD"/>
    <w:rsid w:val="003237D1"/>
    <w:rsid w:val="00323FFF"/>
    <w:rsid w:val="003548E4"/>
    <w:rsid w:val="00362C82"/>
    <w:rsid w:val="0036397B"/>
    <w:rsid w:val="003662A3"/>
    <w:rsid w:val="003B24C4"/>
    <w:rsid w:val="003D5489"/>
    <w:rsid w:val="003E6717"/>
    <w:rsid w:val="004144FF"/>
    <w:rsid w:val="004158BB"/>
    <w:rsid w:val="00415A52"/>
    <w:rsid w:val="00431255"/>
    <w:rsid w:val="00445F76"/>
    <w:rsid w:val="00462B97"/>
    <w:rsid w:val="00481983"/>
    <w:rsid w:val="0056589D"/>
    <w:rsid w:val="00567ED4"/>
    <w:rsid w:val="005713DF"/>
    <w:rsid w:val="00571E9F"/>
    <w:rsid w:val="005721D0"/>
    <w:rsid w:val="0057347A"/>
    <w:rsid w:val="005901A3"/>
    <w:rsid w:val="005B2B39"/>
    <w:rsid w:val="005C7650"/>
    <w:rsid w:val="005F4C75"/>
    <w:rsid w:val="005F7EE5"/>
    <w:rsid w:val="00607916"/>
    <w:rsid w:val="006355D4"/>
    <w:rsid w:val="0063788D"/>
    <w:rsid w:val="00646E43"/>
    <w:rsid w:val="006641A2"/>
    <w:rsid w:val="006820CD"/>
    <w:rsid w:val="006924C4"/>
    <w:rsid w:val="006A403F"/>
    <w:rsid w:val="006A460B"/>
    <w:rsid w:val="006B2F66"/>
    <w:rsid w:val="006B6306"/>
    <w:rsid w:val="006B7FCA"/>
    <w:rsid w:val="006C5FF4"/>
    <w:rsid w:val="00703946"/>
    <w:rsid w:val="00717EFB"/>
    <w:rsid w:val="0072339B"/>
    <w:rsid w:val="00736360"/>
    <w:rsid w:val="00753445"/>
    <w:rsid w:val="00763519"/>
    <w:rsid w:val="007779B2"/>
    <w:rsid w:val="007D05A6"/>
    <w:rsid w:val="007D57C2"/>
    <w:rsid w:val="007E4CC1"/>
    <w:rsid w:val="007F362A"/>
    <w:rsid w:val="007F3FBC"/>
    <w:rsid w:val="00825204"/>
    <w:rsid w:val="00837BBA"/>
    <w:rsid w:val="0084365D"/>
    <w:rsid w:val="00855481"/>
    <w:rsid w:val="00866255"/>
    <w:rsid w:val="008759C6"/>
    <w:rsid w:val="0087671C"/>
    <w:rsid w:val="008A0FD8"/>
    <w:rsid w:val="008B1E8B"/>
    <w:rsid w:val="008B624F"/>
    <w:rsid w:val="008E2563"/>
    <w:rsid w:val="008E46C3"/>
    <w:rsid w:val="008E7DA6"/>
    <w:rsid w:val="00917AFD"/>
    <w:rsid w:val="00937E60"/>
    <w:rsid w:val="00941CD8"/>
    <w:rsid w:val="00942EB8"/>
    <w:rsid w:val="00955C26"/>
    <w:rsid w:val="00963AA2"/>
    <w:rsid w:val="0097594B"/>
    <w:rsid w:val="009773AA"/>
    <w:rsid w:val="0098171A"/>
    <w:rsid w:val="009A2FD7"/>
    <w:rsid w:val="009A4A31"/>
    <w:rsid w:val="009B68C5"/>
    <w:rsid w:val="009C00FF"/>
    <w:rsid w:val="009D6271"/>
    <w:rsid w:val="009E1474"/>
    <w:rsid w:val="00A016D7"/>
    <w:rsid w:val="00A27839"/>
    <w:rsid w:val="00A31186"/>
    <w:rsid w:val="00A332A9"/>
    <w:rsid w:val="00A5116D"/>
    <w:rsid w:val="00A51C18"/>
    <w:rsid w:val="00A63715"/>
    <w:rsid w:val="00A663DF"/>
    <w:rsid w:val="00A833CA"/>
    <w:rsid w:val="00A8381F"/>
    <w:rsid w:val="00AB1CD7"/>
    <w:rsid w:val="00AB2DFD"/>
    <w:rsid w:val="00AC24FC"/>
    <w:rsid w:val="00AD180F"/>
    <w:rsid w:val="00B06714"/>
    <w:rsid w:val="00B24E24"/>
    <w:rsid w:val="00B64B64"/>
    <w:rsid w:val="00B82896"/>
    <w:rsid w:val="00B84282"/>
    <w:rsid w:val="00B85D8B"/>
    <w:rsid w:val="00BA2C53"/>
    <w:rsid w:val="00BA3043"/>
    <w:rsid w:val="00BA7B49"/>
    <w:rsid w:val="00BE36CB"/>
    <w:rsid w:val="00BF109D"/>
    <w:rsid w:val="00BF3B32"/>
    <w:rsid w:val="00C03FF2"/>
    <w:rsid w:val="00C12E0A"/>
    <w:rsid w:val="00C16A44"/>
    <w:rsid w:val="00C239CE"/>
    <w:rsid w:val="00C32613"/>
    <w:rsid w:val="00C51DB2"/>
    <w:rsid w:val="00C81443"/>
    <w:rsid w:val="00CA0015"/>
    <w:rsid w:val="00CA415E"/>
    <w:rsid w:val="00CB7F6E"/>
    <w:rsid w:val="00CC0EF2"/>
    <w:rsid w:val="00CC3BBF"/>
    <w:rsid w:val="00CE2177"/>
    <w:rsid w:val="00CE3378"/>
    <w:rsid w:val="00CF4085"/>
    <w:rsid w:val="00CF7278"/>
    <w:rsid w:val="00D126F3"/>
    <w:rsid w:val="00D20428"/>
    <w:rsid w:val="00D25372"/>
    <w:rsid w:val="00D3033E"/>
    <w:rsid w:val="00D91740"/>
    <w:rsid w:val="00D95215"/>
    <w:rsid w:val="00DB2C32"/>
    <w:rsid w:val="00DC28EE"/>
    <w:rsid w:val="00DC3FED"/>
    <w:rsid w:val="00DE05DE"/>
    <w:rsid w:val="00E221E2"/>
    <w:rsid w:val="00E26209"/>
    <w:rsid w:val="00E33692"/>
    <w:rsid w:val="00E3706E"/>
    <w:rsid w:val="00E40B6C"/>
    <w:rsid w:val="00E564FE"/>
    <w:rsid w:val="00E617EE"/>
    <w:rsid w:val="00E63E92"/>
    <w:rsid w:val="00E842A4"/>
    <w:rsid w:val="00EA6AF7"/>
    <w:rsid w:val="00EC1A95"/>
    <w:rsid w:val="00EC7E36"/>
    <w:rsid w:val="00ED36BA"/>
    <w:rsid w:val="00EF6D69"/>
    <w:rsid w:val="00F05B32"/>
    <w:rsid w:val="00F10E01"/>
    <w:rsid w:val="00F14744"/>
    <w:rsid w:val="00F179E1"/>
    <w:rsid w:val="00F17B2D"/>
    <w:rsid w:val="00F624B1"/>
    <w:rsid w:val="00F66615"/>
    <w:rsid w:val="00F7734C"/>
    <w:rsid w:val="00FD3659"/>
    <w:rsid w:val="00FD52CB"/>
    <w:rsid w:val="00FE3B92"/>
    <w:rsid w:val="00FF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D03900"/>
  <w15:chartTrackingRefBased/>
  <w15:docId w15:val="{A766D8FE-48DC-A84A-9E2C-0AB92348E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906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906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A2783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A27839"/>
    <w:rPr>
      <w:rFonts w:ascii="Courier New" w:eastAsia="Times New Roman" w:hAnsi="Courier New" w:cs="Courier New"/>
      <w:sz w:val="20"/>
      <w:szCs w:val="2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906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906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090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0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944</Words>
  <Characters>5382</Characters>
  <Application>Microsoft Office Word</Application>
  <DocSecurity>0</DocSecurity>
  <Lines>44</Lines>
  <Paragraphs>12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Orlando</dc:creator>
  <cp:keywords/>
  <dc:description/>
  <cp:lastModifiedBy>Desiree Felicetti</cp:lastModifiedBy>
  <cp:revision>15</cp:revision>
  <dcterms:created xsi:type="dcterms:W3CDTF">2023-03-20T18:37:00Z</dcterms:created>
  <dcterms:modified xsi:type="dcterms:W3CDTF">2023-05-31T08:00:00Z</dcterms:modified>
</cp:coreProperties>
</file>