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 xml:space="preserve"> Российской Федерации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БЮДЖЕТНОЕ ОБРАЗОВАТЕЛЬНОЕ УЧРЕЖДЕНИЕ</w:t>
      </w:r>
    </w:p>
    <w:p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:rsidR="00A014B9" w:rsidRPr="0021261E" w:rsidRDefault="00A014B9" w:rsidP="00A014B9">
      <w:pPr>
        <w:tabs>
          <w:tab w:val="left" w:pos="26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spacing w:line="360" w:lineRule="auto"/>
        <w:ind w:left="-1134" w:firstLine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261E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21261E">
        <w:rPr>
          <w:rFonts w:ascii="Times New Roman" w:hAnsi="Times New Roman" w:cs="Times New Roman"/>
          <w:b/>
          <w:sz w:val="24"/>
          <w:szCs w:val="24"/>
        </w:rPr>
        <w:t>ВЯТСКИЙ ГОСУДАРСТВЕННЫЙ УНИВЕРСИТЕТ»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Отчёт по дисциплине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«Цифровые устройства и микропроцессоры»</w:t>
      </w: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F4786B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F4786B" w:rsidRPr="00F4786B">
        <w:rPr>
          <w:rFonts w:ascii="Times New Roman" w:hAnsi="Times New Roman" w:cs="Times New Roman"/>
          <w:sz w:val="24"/>
          <w:szCs w:val="24"/>
        </w:rPr>
        <w:t>4</w:t>
      </w:r>
    </w:p>
    <w:p w:rsidR="00A014B9" w:rsidRPr="0021261E" w:rsidRDefault="00A014B9" w:rsidP="00A014B9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ascii="Times New Roman" w:hAnsi="Times New Roman" w:cs="Times New Roman"/>
          <w:spacing w:val="20"/>
          <w:sz w:val="24"/>
          <w:szCs w:val="24"/>
        </w:rPr>
      </w:pPr>
      <w:bookmarkStart w:id="0" w:name="_GoBack"/>
      <w:bookmarkEnd w:id="0"/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Вариант 3</w:t>
      </w:r>
    </w:p>
    <w:p w:rsidR="00A014B9" w:rsidRPr="0021261E" w:rsidRDefault="00A014B9" w:rsidP="00A014B9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/С. Н. Боровской/</w:t>
            </w:r>
          </w:p>
        </w:tc>
      </w:tr>
      <w:tr w:rsidR="00A014B9" w:rsidRPr="0021261E" w:rsidTr="00BA7F08">
        <w:trPr>
          <w:trHeight w:val="236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4B9" w:rsidRPr="0021261E" w:rsidTr="00BA7F08">
        <w:trPr>
          <w:trHeight w:val="251"/>
        </w:trPr>
        <w:tc>
          <w:tcPr>
            <w:tcW w:w="1738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9C1F71"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.А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Земцов</w:t>
            </w:r>
            <w:proofErr w:type="spellEnd"/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A014B9" w:rsidRPr="0021261E" w:rsidRDefault="00A014B9" w:rsidP="00A014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Киров</w:t>
      </w:r>
      <w:r w:rsidRPr="009C1F71">
        <w:rPr>
          <w:rFonts w:ascii="Times New Roman" w:hAnsi="Times New Roman" w:cs="Times New Roman"/>
          <w:sz w:val="24"/>
          <w:szCs w:val="24"/>
        </w:rPr>
        <w:t xml:space="preserve"> 202</w:t>
      </w:r>
      <w:r w:rsidR="00873BE2" w:rsidRPr="0021261E">
        <w:rPr>
          <w:rFonts w:ascii="Times New Roman" w:hAnsi="Times New Roman" w:cs="Times New Roman"/>
          <w:sz w:val="24"/>
          <w:szCs w:val="24"/>
        </w:rPr>
        <w:t>6</w:t>
      </w:r>
    </w:p>
    <w:p w:rsidR="008F71EB" w:rsidRPr="009C1F71" w:rsidRDefault="008F71EB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:rsidR="002D6782" w:rsidRPr="002D6782" w:rsidRDefault="002D6782" w:rsidP="002D6782">
      <w:pPr>
        <w:rPr>
          <w:rFonts w:ascii="Times New Roman" w:hAnsi="Times New Roman" w:cs="Times New Roman"/>
          <w:sz w:val="24"/>
          <w:szCs w:val="24"/>
        </w:rPr>
      </w:pPr>
      <w:r w:rsidRPr="002D6782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Pr="002D6782">
        <w:rPr>
          <w:rFonts w:ascii="Times New Roman" w:hAnsi="Times New Roman" w:cs="Times New Roman"/>
          <w:sz w:val="24"/>
          <w:szCs w:val="24"/>
        </w:rPr>
        <w:t xml:space="preserve"> знакомство с технологией применения языка ассемблера </w:t>
      </w:r>
    </w:p>
    <w:p w:rsidR="002D6782" w:rsidRPr="002D6782" w:rsidRDefault="002D6782" w:rsidP="002D6782">
      <w:pPr>
        <w:rPr>
          <w:rFonts w:ascii="Times New Roman" w:hAnsi="Times New Roman" w:cs="Times New Roman"/>
          <w:sz w:val="24"/>
          <w:szCs w:val="24"/>
        </w:rPr>
      </w:pPr>
      <w:r w:rsidRPr="002D6782">
        <w:rPr>
          <w:rFonts w:ascii="Times New Roman" w:hAnsi="Times New Roman" w:cs="Times New Roman"/>
          <w:sz w:val="24"/>
          <w:szCs w:val="24"/>
        </w:rPr>
        <w:t>при разработке программного обеспечения на языках высокого уровня.</w:t>
      </w:r>
    </w:p>
    <w:p w:rsidR="002D6782" w:rsidRPr="00F4786B" w:rsidRDefault="002D6782" w:rsidP="002D67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6782">
        <w:rPr>
          <w:rFonts w:ascii="Times New Roman" w:hAnsi="Times New Roman" w:cs="Times New Roman"/>
          <w:sz w:val="24"/>
          <w:szCs w:val="24"/>
        </w:rPr>
        <w:t>Текст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782">
        <w:rPr>
          <w:rFonts w:ascii="Times New Roman" w:hAnsi="Times New Roman" w:cs="Times New Roman"/>
          <w:sz w:val="24"/>
          <w:szCs w:val="24"/>
        </w:rPr>
        <w:t>основного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782">
        <w:rPr>
          <w:rFonts w:ascii="Times New Roman" w:hAnsi="Times New Roman" w:cs="Times New Roman"/>
          <w:sz w:val="24"/>
          <w:szCs w:val="24"/>
        </w:rPr>
        <w:t>программного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782">
        <w:rPr>
          <w:rFonts w:ascii="Times New Roman" w:hAnsi="Times New Roman" w:cs="Times New Roman"/>
          <w:sz w:val="24"/>
          <w:szCs w:val="24"/>
        </w:rPr>
        <w:t>модуля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D6782" w:rsidRPr="00F4786B" w:rsidRDefault="002D6782" w:rsidP="002D6782">
      <w:pPr>
        <w:rPr>
          <w:lang w:val="en-US"/>
        </w:rPr>
      </w:pP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Ассемблерная функция, которая вызывает f(x)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func.c</w:t>
      </w:r>
      <w:proofErr w:type="spellEnd"/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extern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CallFunction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"========================================\n"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"Calling C function from Assembler\n"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"f(x) = </w:t>
      </w:r>
      <w:proofErr w:type="spell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cbrt</w:t>
      </w:r>
      <w:proofErr w:type="spell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(</w:t>
      </w:r>
      <w:proofErr w:type="spell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tg</w:t>
      </w:r>
      <w:proofErr w:type="spell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(x</w:t>
      </w:r>
      <w:proofErr w:type="gram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))\</w:t>
      </w:r>
      <w:proofErr w:type="gram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"========================================\n\n"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"Enter x: 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786B">
        <w:rPr>
          <w:rFonts w:ascii="Cascadia Mono" w:hAnsi="Cascadia Mono" w:cs="Cascadia Mono"/>
          <w:color w:val="A31515"/>
          <w:sz w:val="19"/>
          <w:szCs w:val="19"/>
          <w:lang w:val="en-US"/>
        </w:rPr>
        <w:t>"%lf"</w:t>
      </w: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, &amp;x);</w:t>
      </w: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78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Вызываем</w:t>
      </w:r>
      <w:r w:rsidRPr="00F478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ассемблерную</w:t>
      </w:r>
      <w:r w:rsidRPr="00F4786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result = </w:t>
      </w:r>
      <w:proofErr w:type="spell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CallFunction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nResult</w:t>
      </w:r>
      <w:proofErr w:type="spell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f(%.4f) = %.10lf\n"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, x, result);</w:t>
      </w:r>
    </w:p>
    <w:p w:rsidR="002D6782" w:rsidRPr="008B5BF5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exit..."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6782" w:rsidRPr="00F4786B" w:rsidRDefault="002D6782" w:rsidP="002D67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4786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2D6782" w:rsidRPr="00F4786B" w:rsidRDefault="002D6782" w:rsidP="002D6782">
      <w:pPr>
        <w:rPr>
          <w:lang w:val="en-US"/>
        </w:rPr>
      </w:pPr>
      <w:r w:rsidRPr="00F4786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2D6782" w:rsidRPr="00F4786B" w:rsidRDefault="002D6782" w:rsidP="002D67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5BF5">
        <w:rPr>
          <w:rFonts w:ascii="Times New Roman" w:hAnsi="Times New Roman" w:cs="Times New Roman"/>
          <w:sz w:val="24"/>
          <w:szCs w:val="24"/>
        </w:rPr>
        <w:t>Текст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BF5">
        <w:rPr>
          <w:rFonts w:ascii="Times New Roman" w:hAnsi="Times New Roman" w:cs="Times New Roman"/>
          <w:sz w:val="24"/>
          <w:szCs w:val="24"/>
        </w:rPr>
        <w:t>модуля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BF5">
        <w:rPr>
          <w:rFonts w:ascii="Times New Roman" w:hAnsi="Times New Roman" w:cs="Times New Roman"/>
          <w:sz w:val="24"/>
          <w:szCs w:val="24"/>
        </w:rPr>
        <w:t>на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BF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478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D6782" w:rsidRPr="00F4786B" w:rsidRDefault="002D6782" w:rsidP="002D6782">
      <w:pPr>
        <w:rPr>
          <w:lang w:val="en-US"/>
        </w:rPr>
      </w:pP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8B5BF5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8B5BF5" w:rsidRPr="008B5BF5" w:rsidRDefault="008B5BF5" w:rsidP="008B5B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B5BF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cbrt</w:t>
      </w:r>
      <w:proofErr w:type="spellEnd"/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(tan(</w:t>
      </w:r>
      <w:r w:rsidRPr="008B5BF5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B5BF5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8B5BF5" w:rsidRDefault="008B5BF5" w:rsidP="008B5BF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B5BF5" w:rsidRDefault="008B5BF5" w:rsidP="008B5BF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B5BF5" w:rsidRPr="008B5BF5" w:rsidRDefault="008B5BF5" w:rsidP="008B5B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5BF5">
        <w:rPr>
          <w:rFonts w:ascii="Times New Roman" w:hAnsi="Times New Roman" w:cs="Times New Roman"/>
          <w:sz w:val="24"/>
          <w:szCs w:val="24"/>
        </w:rPr>
        <w:t>Текст</w:t>
      </w:r>
      <w:r w:rsidRPr="008B5B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BF5">
        <w:rPr>
          <w:rFonts w:ascii="Times New Roman" w:hAnsi="Times New Roman" w:cs="Times New Roman"/>
          <w:sz w:val="24"/>
          <w:szCs w:val="24"/>
        </w:rPr>
        <w:t>модуля</w:t>
      </w:r>
      <w:r w:rsidRPr="008B5B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5BF5">
        <w:rPr>
          <w:rFonts w:ascii="Times New Roman" w:hAnsi="Times New Roman" w:cs="Times New Roman"/>
          <w:sz w:val="24"/>
          <w:szCs w:val="24"/>
        </w:rPr>
        <w:t>на</w:t>
      </w:r>
      <w:r w:rsidRPr="008B5BF5">
        <w:rPr>
          <w:rFonts w:ascii="Times New Roman" w:hAnsi="Times New Roman" w:cs="Times New Roman"/>
          <w:sz w:val="24"/>
          <w:szCs w:val="24"/>
          <w:lang w:val="en-US"/>
        </w:rPr>
        <w:t xml:space="preserve"> Assembler.</w:t>
      </w:r>
    </w:p>
    <w:p w:rsidR="008B5BF5" w:rsidRPr="008B5BF5" w:rsidRDefault="008B5BF5" w:rsidP="008B5BF5">
      <w:pPr>
        <w:rPr>
          <w:lang w:val="en-US"/>
        </w:rPr>
      </w:pPr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proofErr w:type="gram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.model</w:t>
      </w:r>
      <w:proofErr w:type="gramEnd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flat, C</w:t>
      </w:r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proofErr w:type="gram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.code</w:t>
      </w:r>
      <w:proofErr w:type="gramEnd"/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lastRenderedPageBreak/>
        <w:t xml:space="preserve">    EXTERN </w:t>
      </w:r>
      <w:proofErr w:type="gram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f:NEAR</w:t>
      </w:r>
      <w:proofErr w:type="gramEnd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          ; </w:t>
      </w:r>
      <w:r>
        <w:rPr>
          <w:rFonts w:ascii="Cascadia Mono" w:eastAsia="SimSun" w:hAnsi="Cascadia Mono" w:cs="Cascadia Mono"/>
          <w:color w:val="000000"/>
          <w:sz w:val="19"/>
          <w:szCs w:val="19"/>
        </w:rPr>
        <w:t>функция</w:t>
      </w: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eastAsia="SimSun" w:hAnsi="Cascadia Mono" w:cs="Cascadia Mono"/>
          <w:color w:val="000000"/>
          <w:sz w:val="19"/>
          <w:szCs w:val="19"/>
        </w:rPr>
        <w:t>из</w:t>
      </w: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func.c</w:t>
      </w:r>
      <w:proofErr w:type="spellEnd"/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   PUBLIC </w:t>
      </w:r>
      <w:proofErr w:type="spell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CallFunction</w:t>
      </w:r>
      <w:proofErr w:type="spellEnd"/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proofErr w:type="spell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CallFunction</w:t>
      </w:r>
      <w:proofErr w:type="spellEnd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PROC</w:t>
      </w:r>
    </w:p>
    <w:p w:rsidR="008B5BF5" w:rsidRPr="00756A71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</w:pP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   push </w:t>
      </w:r>
      <w:proofErr w:type="spellStart"/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ebp</w:t>
      </w:r>
      <w:proofErr w:type="spellEnd"/>
    </w:p>
    <w:p w:rsidR="008B5BF5" w:rsidRPr="00F4786B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 w:rsidRPr="00756A71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8B5BF5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mov</w:t>
      </w:r>
      <w:proofErr w:type="spellEnd"/>
      <w:r w:rsidRPr="00F4786B"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B5BF5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ebp</w:t>
      </w:r>
      <w:proofErr w:type="spellEnd"/>
      <w:r w:rsidRPr="00F4786B">
        <w:rPr>
          <w:rFonts w:ascii="Cascadia Mono" w:eastAsia="SimSun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8B5BF5">
        <w:rPr>
          <w:rFonts w:ascii="Cascadia Mono" w:eastAsia="SimSun" w:hAnsi="Cascadia Mono" w:cs="Cascadia Mono"/>
          <w:color w:val="000000"/>
          <w:sz w:val="19"/>
          <w:szCs w:val="19"/>
          <w:lang w:val="en-US"/>
        </w:rPr>
        <w:t>esp</w:t>
      </w:r>
      <w:proofErr w:type="spellEnd"/>
    </w:p>
    <w:p w:rsidR="008B5BF5" w:rsidRPr="00F4786B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 w:rsidRPr="00F4786B"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 w:rsidRPr="00F4786B"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SimSun" w:hAnsi="Cascadia Mono" w:cs="Cascadia Mono"/>
          <w:color w:val="000000"/>
          <w:sz w:val="19"/>
          <w:szCs w:val="19"/>
        </w:rPr>
        <w:t>; Получаем параметр x из стека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; [ebp+8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>]  -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младшая часть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double</w:t>
      </w:r>
      <w:proofErr w:type="spellEnd"/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; [ebp+12] - старшая часть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double</w:t>
      </w:r>
      <w:proofErr w:type="spellEnd"/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; Передаем параметр в функцию f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[ebp+12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>]  ;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старшая часть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[ebp+8]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;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младшая часть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call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f                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;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вызов C-функции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esp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, 8            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;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очистка стека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; Результат уже в </w:t>
      </w:r>
      <w:proofErr w:type="gramStart"/>
      <w:r>
        <w:rPr>
          <w:rFonts w:ascii="Cascadia Mono" w:eastAsia="SimSun" w:hAnsi="Cascadia Mono" w:cs="Cascadia Mono"/>
          <w:color w:val="000000"/>
          <w:sz w:val="19"/>
          <w:szCs w:val="19"/>
        </w:rPr>
        <w:t>ST(</w:t>
      </w:r>
      <w:proofErr w:type="gramEnd"/>
      <w:r>
        <w:rPr>
          <w:rFonts w:ascii="Cascadia Mono" w:eastAsia="SimSun" w:hAnsi="Cascadia Mono" w:cs="Cascadia Mono"/>
          <w:color w:val="000000"/>
          <w:sz w:val="19"/>
          <w:szCs w:val="19"/>
        </w:rPr>
        <w:t>0)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pop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ebp</w:t>
      </w:r>
      <w:proofErr w:type="spellEnd"/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ret</w:t>
      </w:r>
      <w:proofErr w:type="spellEnd"/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   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SimSun" w:hAnsi="Cascadia Mono" w:cs="Cascadia Mono"/>
          <w:color w:val="000000"/>
          <w:sz w:val="19"/>
          <w:szCs w:val="19"/>
        </w:rPr>
        <w:t>CallFunction</w:t>
      </w:r>
      <w:proofErr w:type="spellEnd"/>
      <w:r>
        <w:rPr>
          <w:rFonts w:ascii="Cascadia Mono" w:eastAsia="SimSun" w:hAnsi="Cascadia Mono" w:cs="Cascadia Mono"/>
          <w:color w:val="000000"/>
          <w:sz w:val="19"/>
          <w:szCs w:val="19"/>
        </w:rPr>
        <w:t xml:space="preserve"> ENDP</w:t>
      </w:r>
    </w:p>
    <w:p w:rsidR="008B5BF5" w:rsidRDefault="008B5BF5" w:rsidP="008B5BF5">
      <w:pPr>
        <w:autoSpaceDE w:val="0"/>
        <w:autoSpaceDN w:val="0"/>
        <w:adjustRightInd w:val="0"/>
        <w:rPr>
          <w:rFonts w:ascii="Cascadia Mono" w:eastAsia="SimSun" w:hAnsi="Cascadia Mono" w:cs="Cascadia Mono"/>
          <w:color w:val="000000"/>
          <w:sz w:val="19"/>
          <w:szCs w:val="19"/>
        </w:rPr>
      </w:pPr>
    </w:p>
    <w:p w:rsidR="008B5BF5" w:rsidRPr="00756A71" w:rsidRDefault="008B5BF5" w:rsidP="008B5BF5">
      <w:r>
        <w:rPr>
          <w:rFonts w:ascii="Cascadia Mono" w:eastAsia="SimSun" w:hAnsi="Cascadia Mono" w:cs="Cascadia Mono"/>
          <w:color w:val="000000"/>
          <w:sz w:val="19"/>
          <w:szCs w:val="19"/>
        </w:rPr>
        <w:t>END</w:t>
      </w:r>
    </w:p>
    <w:p w:rsidR="00561AE6" w:rsidRPr="00561AE6" w:rsidRDefault="0098004E" w:rsidP="00BD2E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2. Верификация программы: </w:t>
      </w:r>
    </w:p>
    <w:p w:rsidR="000E2F5C" w:rsidRPr="0021261E" w:rsidRDefault="00FD49DD" w:rsidP="00FD49DD">
      <w:pPr>
        <w:jc w:val="center"/>
        <w:rPr>
          <w:rFonts w:ascii="Times New Roman" w:hAnsi="Times New Roman" w:cs="Times New Roman"/>
          <w:sz w:val="24"/>
          <w:szCs w:val="24"/>
        </w:rPr>
      </w:pPr>
      <w:r w:rsidRPr="00FD49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7D585" wp14:editId="46B25043">
            <wp:extent cx="3677163" cy="1476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Pr="00BD2EDA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BD2EDA">
        <w:rPr>
          <w:rFonts w:ascii="Times New Roman" w:hAnsi="Times New Roman" w:cs="Times New Roman"/>
          <w:color w:val="000000"/>
          <w:sz w:val="24"/>
          <w:szCs w:val="24"/>
        </w:rPr>
        <w:t xml:space="preserve">ввод значения </w:t>
      </w:r>
      <w:r w:rsidR="00906BA3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BD2EDA">
        <w:rPr>
          <w:rFonts w:ascii="Times New Roman" w:hAnsi="Times New Roman" w:cs="Times New Roman" w:hint="eastAsia"/>
          <w:color w:val="000000"/>
          <w:sz w:val="24"/>
          <w:szCs w:val="24"/>
        </w:rPr>
        <w:t>x</w:t>
      </w:r>
      <w:r w:rsidR="00906BA3">
        <w:rPr>
          <w:rFonts w:ascii="Times New Roman" w:hAnsi="Times New Roman" w:cs="Times New Roman"/>
          <w:color w:val="000000"/>
          <w:sz w:val="24"/>
          <w:szCs w:val="24"/>
        </w:rPr>
        <w:t>»</w:t>
      </w:r>
    </w:p>
    <w:p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F356C" w:rsidRDefault="003F356C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54110" w:rsidRPr="0021261E" w:rsidRDefault="00352B4D">
      <w:pPr>
        <w:rPr>
          <w:rFonts w:ascii="Times New Roman" w:hAnsi="Times New Roman" w:cs="Times New Roman"/>
          <w:sz w:val="24"/>
          <w:szCs w:val="24"/>
        </w:rPr>
      </w:pPr>
      <w:r w:rsidRPr="00352B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EBE40" wp14:editId="45341329">
            <wp:extent cx="6152515" cy="17399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6C27E9">
        <w:rPr>
          <w:rFonts w:ascii="Times New Roman" w:hAnsi="Times New Roman" w:cs="Times New Roman"/>
          <w:sz w:val="24"/>
          <w:szCs w:val="24"/>
        </w:rPr>
        <w:t xml:space="preserve">Конец выполнения программы с видимым итоговым результатом </w:t>
      </w:r>
    </w:p>
    <w:p w:rsidR="003F356C" w:rsidRDefault="003F356C" w:rsidP="003F356C">
      <w:pPr>
        <w:rPr>
          <w:rFonts w:ascii="Times New Roman" w:hAnsi="Times New Roman" w:cs="Times New Roman"/>
          <w:sz w:val="24"/>
          <w:szCs w:val="24"/>
        </w:rPr>
      </w:pPr>
    </w:p>
    <w:p w:rsidR="0093466B" w:rsidRPr="00906BA3" w:rsidRDefault="00906BA3" w:rsidP="00906BA3">
      <w:pPr>
        <w:jc w:val="both"/>
        <w:rPr>
          <w:rFonts w:ascii="Times New Roman" w:hAnsi="Times New Roman" w:cs="Times New Roman"/>
          <w:sz w:val="24"/>
          <w:szCs w:val="24"/>
        </w:rPr>
      </w:pPr>
      <w:r w:rsidRPr="00906BA3">
        <w:rPr>
          <w:rFonts w:ascii="Times New Roman" w:hAnsi="Times New Roman" w:cs="Times New Roman"/>
          <w:b/>
          <w:bCs/>
          <w:sz w:val="24"/>
          <w:szCs w:val="24"/>
        </w:rPr>
        <w:t xml:space="preserve">Вывод: </w:t>
      </w:r>
      <w:proofErr w:type="gramStart"/>
      <w:r w:rsidRPr="00906BA3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06BA3">
        <w:rPr>
          <w:rFonts w:ascii="Times New Roman" w:hAnsi="Times New Roman" w:cs="Times New Roman"/>
          <w:sz w:val="24"/>
          <w:szCs w:val="24"/>
        </w:rPr>
        <w:t xml:space="preserve"> ходе работы проведено знакомство с технологией совместного использования языка ассемблера и языков высокого уровня (</w:t>
      </w:r>
      <w:r w:rsidRPr="00906B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06BA3">
        <w:rPr>
          <w:rFonts w:ascii="Times New Roman" w:hAnsi="Times New Roman" w:cs="Times New Roman"/>
          <w:sz w:val="24"/>
          <w:szCs w:val="24"/>
        </w:rPr>
        <w:t>/</w:t>
      </w:r>
      <w:r w:rsidRPr="00906B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06BA3">
        <w:rPr>
          <w:rFonts w:ascii="Times New Roman" w:hAnsi="Times New Roman" w:cs="Times New Roman"/>
          <w:sz w:val="24"/>
          <w:szCs w:val="24"/>
        </w:rPr>
        <w:t>++ и др.). Освоены способы вставки ассемблерного кода (</w:t>
      </w:r>
      <w:r w:rsidRPr="00906BA3">
        <w:rPr>
          <w:rFonts w:ascii="Times New Roman" w:hAnsi="Times New Roman" w:cs="Times New Roman"/>
          <w:sz w:val="24"/>
          <w:szCs w:val="24"/>
          <w:lang w:val="en-US"/>
        </w:rPr>
        <w:t>inline</w:t>
      </w:r>
      <w:r w:rsidRPr="00906BA3">
        <w:rPr>
          <w:rFonts w:ascii="Times New Roman" w:hAnsi="Times New Roman" w:cs="Times New Roman"/>
          <w:sz w:val="24"/>
          <w:szCs w:val="24"/>
        </w:rPr>
        <w:t>-ассемблер), а также методы вызова ассемблерных подпрограмм из кода на высокоуровневых языках с соблюдением соглашений о вызовах (передача параметров через стек/регистры, сохранение регистров, возврат результата). Полученные навыки позволяют оптимизировать критически важные участки программ, используя ассемблерные вставки для повышения производительности или доступа к низкоуровневым возможностям процессора.</w:t>
      </w:r>
    </w:p>
    <w:sectPr w:rsidR="0093466B" w:rsidRPr="00906BA3" w:rsidSect="00BA7F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92ADF"/>
    <w:multiLevelType w:val="hybridMultilevel"/>
    <w:tmpl w:val="25C45716"/>
    <w:lvl w:ilvl="0" w:tplc="C2EEE09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3EAB63E2"/>
    <w:multiLevelType w:val="hybridMultilevel"/>
    <w:tmpl w:val="7466CFA8"/>
    <w:lvl w:ilvl="0" w:tplc="6658BA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B6"/>
    <w:rsid w:val="000C7DB6"/>
    <w:rsid w:val="000E2F5C"/>
    <w:rsid w:val="000F6BF6"/>
    <w:rsid w:val="001C32E6"/>
    <w:rsid w:val="0021261E"/>
    <w:rsid w:val="00272C95"/>
    <w:rsid w:val="002A61C7"/>
    <w:rsid w:val="002D6782"/>
    <w:rsid w:val="00352B4D"/>
    <w:rsid w:val="003F356C"/>
    <w:rsid w:val="00561AE6"/>
    <w:rsid w:val="005950C2"/>
    <w:rsid w:val="00614E72"/>
    <w:rsid w:val="006703CC"/>
    <w:rsid w:val="006C27E9"/>
    <w:rsid w:val="00734AF3"/>
    <w:rsid w:val="0077365B"/>
    <w:rsid w:val="00827BC9"/>
    <w:rsid w:val="00873BE2"/>
    <w:rsid w:val="008B3D74"/>
    <w:rsid w:val="008B5BF5"/>
    <w:rsid w:val="008F71EB"/>
    <w:rsid w:val="00906BA3"/>
    <w:rsid w:val="0093466B"/>
    <w:rsid w:val="0098004E"/>
    <w:rsid w:val="009C1ABB"/>
    <w:rsid w:val="009C1F71"/>
    <w:rsid w:val="00A014B9"/>
    <w:rsid w:val="00A17A68"/>
    <w:rsid w:val="00A44D59"/>
    <w:rsid w:val="00B41F28"/>
    <w:rsid w:val="00BD2EDA"/>
    <w:rsid w:val="00CE36FD"/>
    <w:rsid w:val="00DB50BB"/>
    <w:rsid w:val="00DC0CB1"/>
    <w:rsid w:val="00E42891"/>
    <w:rsid w:val="00EF40E4"/>
    <w:rsid w:val="00F4786B"/>
    <w:rsid w:val="00F54110"/>
    <w:rsid w:val="00F94FAE"/>
    <w:rsid w:val="00FD49DD"/>
    <w:rsid w:val="00FE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0B87"/>
  <w15:chartTrackingRefBased/>
  <w15:docId w15:val="{D1D8DDC4-B99C-41C4-9E42-F289AD9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0E4"/>
    <w:pPr>
      <w:ind w:left="720"/>
      <w:contextualSpacing/>
    </w:pPr>
  </w:style>
  <w:style w:type="paragraph" w:styleId="HTML">
    <w:name w:val="HTML Preformatted"/>
    <w:link w:val="HTML0"/>
    <w:rsid w:val="002D6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0"/>
    <w:link w:val="HTML"/>
    <w:rsid w:val="002D6782"/>
    <w:rPr>
      <w:rFonts w:ascii="SimSun" w:eastAsia="SimSun" w:hAnsi="SimSu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Степа</cp:lastModifiedBy>
  <cp:revision>43</cp:revision>
  <dcterms:created xsi:type="dcterms:W3CDTF">2026-02-17T15:23:00Z</dcterms:created>
  <dcterms:modified xsi:type="dcterms:W3CDTF">2026-04-22T21:27:00Z</dcterms:modified>
</cp:coreProperties>
</file>