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9DD" w:rsidRDefault="00BA0E06">
      <w:pPr>
        <w:rPr>
          <w:b/>
          <w:noProof/>
          <w:sz w:val="52"/>
          <w:szCs w:val="48"/>
          <w:lang w:eastAsia="ru-RU"/>
        </w:rPr>
      </w:pPr>
      <w:r w:rsidRPr="00BA0E06">
        <w:rPr>
          <w:b/>
          <w:noProof/>
          <w:sz w:val="52"/>
          <w:szCs w:val="48"/>
          <w:lang w:eastAsia="ru-RU"/>
        </w:rPr>
        <w:t>Инструкция к использованию</w:t>
      </w:r>
    </w:p>
    <w:p w:rsidR="00BA0E06" w:rsidRDefault="00BA0E06">
      <w:pPr>
        <w:rPr>
          <w:noProof/>
          <w:sz w:val="52"/>
          <w:szCs w:val="48"/>
          <w:lang w:eastAsia="ru-RU"/>
        </w:rPr>
      </w:pPr>
      <w:r w:rsidRPr="00BA0E06">
        <w:rPr>
          <w:noProof/>
          <w:sz w:val="52"/>
          <w:szCs w:val="48"/>
          <w:lang w:eastAsia="ru-RU"/>
        </w:rPr>
        <w:t>При запуске программы вас встречает окно с выбором папки</w:t>
      </w:r>
      <w:r>
        <w:rPr>
          <w:noProof/>
          <w:sz w:val="52"/>
          <w:szCs w:val="48"/>
          <w:lang w:eastAsia="ru-RU"/>
        </w:rPr>
        <w:drawing>
          <wp:inline distT="0" distB="0" distL="0" distR="0">
            <wp:extent cx="5631180" cy="1851660"/>
            <wp:effectExtent l="1905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185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06" w:rsidRDefault="00BA0E06">
      <w:pPr>
        <w:rPr>
          <w:noProof/>
          <w:sz w:val="52"/>
          <w:szCs w:val="48"/>
          <w:lang w:eastAsia="ru-RU"/>
        </w:rPr>
      </w:pPr>
      <w:r>
        <w:rPr>
          <w:noProof/>
          <w:sz w:val="52"/>
          <w:szCs w:val="48"/>
          <w:lang w:eastAsia="ru-RU"/>
        </w:rPr>
        <w:t xml:space="preserve">По умолчанию выбрана папка </w:t>
      </w:r>
      <w:r>
        <w:rPr>
          <w:noProof/>
          <w:sz w:val="52"/>
          <w:szCs w:val="48"/>
          <w:lang w:val="en-US" w:eastAsia="ru-RU"/>
        </w:rPr>
        <w:t>Hackaton</w:t>
      </w:r>
      <w:r>
        <w:rPr>
          <w:noProof/>
          <w:sz w:val="52"/>
          <w:szCs w:val="48"/>
          <w:lang w:eastAsia="ru-RU"/>
        </w:rPr>
        <w:t>, поэтому  необязательно выбирать папку и можно продолжить(в случае ошибки вы вручную должны выбрать папку в которой обязательно должны находится эти папки)</w:t>
      </w:r>
      <w:r w:rsidRPr="00BA0E06">
        <w:rPr>
          <w:noProof/>
          <w:sz w:val="52"/>
          <w:szCs w:val="48"/>
          <w:lang w:eastAsia="ru-RU"/>
        </w:rPr>
        <w:t xml:space="preserve"> </w:t>
      </w:r>
      <w:r>
        <w:rPr>
          <w:noProof/>
          <w:sz w:val="52"/>
          <w:szCs w:val="48"/>
          <w:lang w:eastAsia="ru-RU"/>
        </w:rPr>
        <w:drawing>
          <wp:inline distT="0" distB="0" distL="0" distR="0">
            <wp:extent cx="2621280" cy="457200"/>
            <wp:effectExtent l="1905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06" w:rsidRDefault="00BA0E06">
      <w:pPr>
        <w:rPr>
          <w:noProof/>
          <w:sz w:val="52"/>
          <w:szCs w:val="48"/>
          <w:lang w:eastAsia="ru-RU"/>
        </w:rPr>
      </w:pPr>
      <w:r>
        <w:rPr>
          <w:noProof/>
          <w:sz w:val="52"/>
          <w:szCs w:val="48"/>
          <w:lang w:eastAsia="ru-RU"/>
        </w:rPr>
        <w:t>Далее вас приветствует окно с выбором фильтров для отображения данных</w:t>
      </w:r>
      <w:r>
        <w:rPr>
          <w:noProof/>
          <w:sz w:val="52"/>
          <w:szCs w:val="48"/>
          <w:lang w:eastAsia="ru-RU"/>
        </w:rPr>
        <w:drawing>
          <wp:inline distT="0" distB="0" distL="0" distR="0">
            <wp:extent cx="5940425" cy="998990"/>
            <wp:effectExtent l="19050" t="0" r="3175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06" w:rsidRPr="00BA0E06" w:rsidRDefault="00BA0E06">
      <w:pPr>
        <w:rPr>
          <w:noProof/>
          <w:sz w:val="52"/>
          <w:szCs w:val="48"/>
          <w:lang w:eastAsia="ru-RU"/>
        </w:rPr>
      </w:pPr>
      <w:r>
        <w:rPr>
          <w:noProof/>
          <w:sz w:val="52"/>
          <w:szCs w:val="48"/>
          <w:lang w:eastAsia="ru-RU"/>
        </w:rPr>
        <w:lastRenderedPageBreak/>
        <w:t xml:space="preserve">Если вы выберете параметры </w:t>
      </w:r>
      <w:r w:rsidRPr="00BA0E06">
        <w:rPr>
          <w:noProof/>
          <w:sz w:val="52"/>
          <w:szCs w:val="48"/>
          <w:lang w:eastAsia="ru-RU"/>
        </w:rPr>
        <w:t>“</w:t>
      </w:r>
      <w:r>
        <w:rPr>
          <w:noProof/>
          <w:sz w:val="52"/>
          <w:szCs w:val="48"/>
          <w:lang w:eastAsia="ru-RU"/>
        </w:rPr>
        <w:t>Для каждого человека</w:t>
      </w:r>
      <w:r w:rsidRPr="00BA0E06">
        <w:rPr>
          <w:noProof/>
          <w:sz w:val="52"/>
          <w:szCs w:val="48"/>
          <w:lang w:eastAsia="ru-RU"/>
        </w:rPr>
        <w:t>”</w:t>
      </w:r>
      <w:r>
        <w:rPr>
          <w:noProof/>
          <w:sz w:val="52"/>
          <w:szCs w:val="48"/>
          <w:lang w:eastAsia="ru-RU"/>
        </w:rPr>
        <w:t xml:space="preserve"> или </w:t>
      </w:r>
      <w:r w:rsidRPr="00BA0E06">
        <w:rPr>
          <w:noProof/>
          <w:sz w:val="52"/>
          <w:szCs w:val="48"/>
          <w:lang w:eastAsia="ru-RU"/>
        </w:rPr>
        <w:t>“</w:t>
      </w:r>
      <w:r>
        <w:rPr>
          <w:noProof/>
          <w:sz w:val="52"/>
          <w:szCs w:val="48"/>
          <w:lang w:eastAsia="ru-RU"/>
        </w:rPr>
        <w:t>области по порядку загрязнения</w:t>
      </w:r>
      <w:r w:rsidRPr="00BA0E06">
        <w:rPr>
          <w:noProof/>
          <w:sz w:val="52"/>
          <w:szCs w:val="48"/>
          <w:lang w:eastAsia="ru-RU"/>
        </w:rPr>
        <w:t>”</w:t>
      </w:r>
      <w:r>
        <w:rPr>
          <w:noProof/>
          <w:sz w:val="52"/>
          <w:szCs w:val="48"/>
          <w:lang w:eastAsia="ru-RU"/>
        </w:rPr>
        <w:t xml:space="preserve"> все остальные параметры, кроме периода будут заблокированы. После потверждения данных вас приветсвует это окно где отображаются фильтрованные данные(Если вы веберете категорию транспорта </w:t>
      </w:r>
      <w:r w:rsidRPr="00BA0E06">
        <w:rPr>
          <w:noProof/>
          <w:sz w:val="52"/>
          <w:szCs w:val="48"/>
          <w:lang w:eastAsia="ru-RU"/>
        </w:rPr>
        <w:t>“</w:t>
      </w:r>
      <w:r>
        <w:rPr>
          <w:noProof/>
          <w:sz w:val="52"/>
          <w:szCs w:val="48"/>
          <w:lang w:eastAsia="ru-RU"/>
        </w:rPr>
        <w:t>Все</w:t>
      </w:r>
      <w:r w:rsidRPr="00BA0E06">
        <w:rPr>
          <w:noProof/>
          <w:sz w:val="52"/>
          <w:szCs w:val="48"/>
          <w:lang w:eastAsia="ru-RU"/>
        </w:rPr>
        <w:t>”</w:t>
      </w:r>
      <w:r>
        <w:rPr>
          <w:noProof/>
          <w:sz w:val="52"/>
          <w:szCs w:val="48"/>
          <w:lang w:eastAsia="ru-RU"/>
        </w:rPr>
        <w:t>, то выведется 5 строк в порядке, как было в задании)</w:t>
      </w:r>
      <w:r>
        <w:rPr>
          <w:noProof/>
          <w:sz w:val="52"/>
          <w:szCs w:val="48"/>
          <w:lang w:eastAsia="ru-RU"/>
        </w:rPr>
        <w:drawing>
          <wp:inline distT="0" distB="0" distL="0" distR="0">
            <wp:extent cx="5940425" cy="3525421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5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0E06" w:rsidRPr="00BA0E06" w:rsidSect="00FF2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A0E06"/>
    <w:rsid w:val="00BA0E06"/>
    <w:rsid w:val="00FF2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9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0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0E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2020-10-04T08:42:00Z</dcterms:created>
  <dcterms:modified xsi:type="dcterms:W3CDTF">2020-10-04T08:53:00Z</dcterms:modified>
</cp:coreProperties>
</file>