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/>
    <w:p/>
    <w:p>
      <w:pPr>
        <w:jc w:val="center"/>
      </w:pPr>
      <w:r>
        <w:rPr>
          <w:b/>
          <w:sz w:val="28"/>
        </w:rPr>
        <w:t>МИНОБРНАУКИ РОССИИ</w:t>
      </w:r>
    </w:p>
    <w:p>
      <w:pPr>
        <w:jc w:val="center"/>
      </w:pPr>
      <w:r>
        <w:rPr>
          <w:sz w:val="28"/>
        </w:rPr>
        <w:t>Федеральное государственное бюджетное</w:t>
      </w:r>
    </w:p>
    <w:p>
      <w:pPr>
        <w:jc w:val="center"/>
      </w:pPr>
      <w:r>
        <w:rPr>
          <w:sz w:val="28"/>
        </w:rPr>
        <w:t>образовательное учреждение высшего образования</w:t>
      </w:r>
    </w:p>
    <w:p>
      <w:pPr>
        <w:jc w:val="center"/>
      </w:pPr>
      <w:r>
        <w:rPr>
          <w:b/>
          <w:sz w:val="28"/>
        </w:rPr>
        <w:t>«ВЛАДИВОСТОКСКИЙ ГОСУДАРСТВЕННЫЙ УНИВЕРСИТЕТ»</w:t>
      </w:r>
    </w:p>
    <w:p>
      <w:pPr>
        <w:jc w:val="center"/>
      </w:pPr>
      <w:r>
        <w:rPr>
          <w:sz w:val="28"/>
        </w:rPr>
        <w:t>(ФГБОУ ВО «ВВГУ»)</w:t>
      </w:r>
    </w:p>
    <w:p/>
    <w:p/>
    <w:p>
      <w:pPr>
        <w:jc w:val="center"/>
      </w:pPr>
      <w:r>
        <w:rPr>
          <w:b/>
          <w:sz w:val="28"/>
        </w:rPr>
        <w:t>ИНСТИТУТ ИНФОРМАЦИОННЫХ ТЕХНОЛОГИЙ И АНАЛИЗА ДАННЫХ</w:t>
      </w:r>
    </w:p>
    <w:p>
      <w:pPr>
        <w:jc w:val="center"/>
      </w:pPr>
      <w:r>
        <w:rPr>
          <w:b/>
          <w:sz w:val="28"/>
        </w:rPr>
        <w:t>КАФЕДРА ИНФОРМАЦИОННЫХ ТЕХНОЛОГИЙ И СИСТЕМ</w:t>
      </w:r>
    </w:p>
    <w:p/>
    <w:p/>
    <w:p/>
    <w:p/>
    <w:p/>
    <w:p/>
    <w:p/>
    <w:p/>
    <w:p>
      <w:pPr>
        <w:jc w:val="center"/>
      </w:pPr>
      <w:r>
        <w:rPr>
          <w:b/>
          <w:sz w:val="32"/>
        </w:rPr>
        <w:t>ОТЧЕТ</w:t>
      </w:r>
    </w:p>
    <w:p>
      <w:pPr>
        <w:jc w:val="center"/>
      </w:pPr>
      <w:r>
        <w:rPr>
          <w:b/>
          <w:sz w:val="28"/>
        </w:rPr>
        <w:t>ПО ЛАБОРАТОРНОЙ РАБОТЕ №1</w:t>
      </w:r>
    </w:p>
    <w:p>
      <w:pPr>
        <w:jc w:val="center"/>
      </w:pPr>
      <w:r>
        <w:rPr>
          <w:sz w:val="28"/>
        </w:rPr>
        <w:t>по дисциплине</w:t>
      </w:r>
    </w:p>
    <w:p>
      <w:pPr>
        <w:jc w:val="center"/>
      </w:pPr>
      <w:r>
        <w:rPr>
          <w:b/>
          <w:sz w:val="28"/>
        </w:rPr>
        <w:t>«Информатика и программирование»</w:t>
      </w:r>
    </w:p>
    <w:p/>
    <w:p/>
    <w:p/>
    <w:p/>
    <w:p/>
    <w:p/>
    <w:p/>
    <w:p/>
    <w:p/>
    <w:p/>
    <w:p>
      <w:pPr>
        <w:jc w:val="right"/>
      </w:pPr>
      <w:r>
        <w:rPr>
          <w:sz w:val="28"/>
        </w:rPr>
        <w:t>Студент</w:t>
      </w:r>
    </w:p>
    <w:p>
      <w:pPr>
        <w:jc w:val="right"/>
      </w:pPr>
      <w:r>
        <w:rPr>
          <w:sz w:val="28"/>
        </w:rPr>
        <w:t>гр. BDI-BDZ-21</w:t>
      </w:r>
    </w:p>
    <w:p>
      <w:pPr>
        <w:jc w:val="right"/>
      </w:pPr>
      <w:r>
        <w:rPr>
          <w:sz w:val="28"/>
        </w:rPr>
        <w:t>Ассистент</w:t>
      </w:r>
    </w:p>
    <w:p>
      <w:pPr>
        <w:jc w:val="right"/>
      </w:pPr>
      <w:r>
        <w:rPr>
          <w:sz w:val="28"/>
        </w:rPr>
        <w:t>преподавателя</w:t>
      </w:r>
    </w:p>
    <w:p/>
    <w:p/>
    <w:p/>
    <w:p/>
    <w:p>
      <w:pPr>
        <w:jc w:val="right"/>
      </w:pPr>
      <w:r>
        <w:rPr>
          <w:sz w:val="28"/>
        </w:rPr>
        <w:t>_________________________</w:t>
      </w:r>
    </w:p>
    <w:p>
      <w:pPr>
        <w:jc w:val="right"/>
      </w:pPr>
      <w:r>
        <w:rPr>
          <w:sz w:val="28"/>
        </w:rPr>
        <w:t>С.А.Головцов</w:t>
      </w:r>
    </w:p>
    <w:p>
      <w:pPr>
        <w:jc w:val="right"/>
      </w:pPr>
      <w:r>
        <w:rPr>
          <w:sz w:val="28"/>
        </w:rPr>
        <w:t>_________________________</w:t>
      </w:r>
    </w:p>
    <w:p>
      <w:pPr>
        <w:jc w:val="right"/>
      </w:pPr>
      <w:r>
        <w:rPr>
          <w:sz w:val="28"/>
        </w:rPr>
        <w:t>М.В. Водяницкий</w:t>
      </w:r>
    </w:p>
    <w:p/>
    <w:p/>
    <w:p/>
    <w:p/>
    <w:p/>
    <w:p/>
    <w:p/>
    <w:p/>
    <w:p/>
    <w:p/>
    <w:p/>
    <w:p/>
    <w:p>
      <w:pPr>
        <w:jc w:val="center"/>
      </w:pPr>
      <w:r>
        <w:rPr>
          <w:sz w:val="28"/>
        </w:rPr>
        <w:t>Владивосток 2025</w:t>
      </w:r>
    </w:p>
    <w:sectPr w:rsidR="00FC693F" w:rsidRPr="0006063C" w:rsidSect="00034616">
      <w:pgSz w:w="11952" w:h="16848"/>
      <w:pgMar w:top="1728" w:right="1152" w:bottom="1728" w:left="21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