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Отчёт по лабораторной работе №10</w:t>
      </w:r>
    </w:p>
    <w:p>
      <w:pPr>
        <w:pStyle w:val="Subtitle"/>
        <w:rPr/>
      </w:pPr>
      <w:r>
        <w:rPr/>
        <w:t>Архитектура компьютеров и операционные системы</w:t>
      </w:r>
    </w:p>
    <w:p>
      <w:pPr>
        <w:pStyle w:val="Author"/>
        <w:rPr/>
      </w:pPr>
      <w:r>
        <w:rPr/>
        <w:t>Степан Андреевич Гусев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Содержание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rStyle w:val="Style6"/>
              <w:webHidden/>
            </w:rPr>
            <w:instrText xml:space="preserve"> TOC \z \o "1-2" \u \h</w:instrText>
          </w:r>
          <w:r>
            <w:rPr>
              <w:rStyle w:val="Style6"/>
              <w:webHidden/>
            </w:rPr>
            <w:fldChar w:fldCharType="separate"/>
          </w:r>
          <w:hyperlink w:anchor="__RefHeading___Toc367_877588402" w:tooltip="1. Цель работы">
            <w:r>
              <w:rPr>
                <w:rStyle w:val="Style6"/>
                <w:webHidden/>
              </w:rPr>
              <w:t>1. Цель работы</w:t>
              <w:tab/>
              <w:t>1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369_877588402" w:tooltip="2. Задание">
            <w:r>
              <w:rPr>
                <w:rStyle w:val="Style6"/>
                <w:webHidden/>
              </w:rPr>
              <w:t>2. Задание</w:t>
              <w:tab/>
              <w:t>1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371_877588402" w:tooltip="3. Теоретическое введение">
            <w:r>
              <w:rPr>
                <w:rStyle w:val="Style6"/>
                <w:webHidden/>
              </w:rPr>
              <w:t>3. Теоретическое введение</w:t>
              <w:tab/>
              <w:t>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373_877588402" w:tooltip="4. Выполнение лабораторной работы">
            <w:r>
              <w:rPr>
                <w:rStyle w:val="Style6"/>
                <w:webHidden/>
              </w:rPr>
              <w:t>4. Выполнение лабораторной работы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75_877588402" w:tooltip="4.1 Создание нового файла с использованием vi">
            <w:r>
              <w:rPr>
                <w:rStyle w:val="Style6"/>
                <w:webHidden/>
              </w:rPr>
              <w:t>4.1 Создание нового файла с использованием vi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77_877588402" w:tooltip="4.2 Редактирование существующего файла">
            <w:r>
              <w:rPr>
                <w:rStyle w:val="Style6"/>
                <w:webHidden/>
              </w:rPr>
              <w:t>4.2 Редактирование существующего файла</w:t>
              <w:tab/>
              <w:t>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379_877588402" w:tooltip="5. Выводы">
            <w:r>
              <w:rPr>
                <w:rStyle w:val="Style6"/>
                <w:webHidden/>
              </w:rPr>
              <w:t>5. Выводы</w:t>
              <w:tab/>
              <w:t>7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381_877588402" w:tooltip="6. Ответы на контрольные вопросы">
            <w:r>
              <w:rPr>
                <w:rStyle w:val="Style6"/>
                <w:webHidden/>
              </w:rPr>
              <w:t>6. Ответы на контрольные вопросы</w:t>
              <w:tab/>
              <w:t>7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383_877588402" w:tooltip="7. Список литературы">
            <w:r>
              <w:rPr>
                <w:rStyle w:val="Style6"/>
                <w:webHidden/>
              </w:rPr>
              <w:t>7. Список литературы</w:t>
              <w:tab/>
              <w:t>9</w:t>
            </w:r>
          </w:hyperlink>
          <w:r>
            <w:rPr>
              <w:rStyle w:val="Style6"/>
            </w:rPr>
            <w:fldChar w:fldCharType="end"/>
          </w:r>
        </w:p>
      </w:sdtContent>
    </w:sdt>
    <w:p>
      <w:pPr>
        <w:pStyle w:val="Heading1"/>
        <w:rPr/>
      </w:pPr>
      <w:bookmarkStart w:id="0" w:name="__RefHeading___Toc367_877588402"/>
      <w:bookmarkStart w:id="1" w:name="цель-работы"/>
      <w:bookmarkEnd w:id="0"/>
      <w:r>
        <w:rPr/>
        <w:t>1. Цель работы</w:t>
      </w:r>
    </w:p>
    <w:p>
      <w:pPr>
        <w:pStyle w:val="FirstParagraph"/>
        <w:rPr/>
      </w:pPr>
      <w:bookmarkStart w:id="2" w:name="цель-работы"/>
      <w:r>
        <w:rPr/>
        <w:t>Познакомиться с операционной системой Linux. Получить практические навыки работы с редактором vi, установленным по умолчанию практически во всех дистрибутивах.</w:t>
      </w:r>
      <w:bookmarkEnd w:id="2"/>
    </w:p>
    <w:p>
      <w:pPr>
        <w:pStyle w:val="Heading1"/>
        <w:rPr/>
      </w:pPr>
      <w:bookmarkStart w:id="3" w:name="__RefHeading___Toc369_877588402"/>
      <w:bookmarkStart w:id="4" w:name="задание"/>
      <w:bookmarkEnd w:id="3"/>
      <w:r>
        <w:rPr/>
        <w:t>2. Задание</w:t>
      </w:r>
    </w:p>
    <w:p>
      <w:pPr>
        <w:pStyle w:val="Compact"/>
        <w:numPr>
          <w:ilvl w:val="0"/>
          <w:numId w:val="5"/>
        </w:numPr>
        <w:rPr/>
      </w:pPr>
      <w:r>
        <w:rPr/>
        <w:t>Ознакомиться с теоретическим материалом.</w:t>
      </w:r>
    </w:p>
    <w:p>
      <w:pPr>
        <w:pStyle w:val="Compact"/>
        <w:numPr>
          <w:ilvl w:val="0"/>
          <w:numId w:val="1"/>
        </w:numPr>
        <w:rPr/>
      </w:pPr>
      <w:r>
        <w:rPr/>
        <w:t>Ознакомиться с редактором vi.</w:t>
      </w:r>
    </w:p>
    <w:p>
      <w:pPr>
        <w:pStyle w:val="Compact"/>
        <w:numPr>
          <w:ilvl w:val="0"/>
          <w:numId w:val="1"/>
        </w:numPr>
        <w:rPr/>
      </w:pPr>
      <w:bookmarkStart w:id="5" w:name="задание"/>
      <w:r>
        <w:rPr/>
        <w:t>Выполнить упражнения, используя команды vi.</w:t>
      </w:r>
      <w:bookmarkEnd w:id="5"/>
    </w:p>
    <w:p>
      <w:pPr>
        <w:pStyle w:val="Heading1"/>
        <w:rPr/>
      </w:pPr>
      <w:bookmarkStart w:id="6" w:name="__RefHeading___Toc371_877588402"/>
      <w:bookmarkStart w:id="7" w:name="теоретическое-введение"/>
      <w:bookmarkEnd w:id="6"/>
      <w:r>
        <w:rPr/>
        <w:t>3. Теоретическое введение</w:t>
      </w:r>
    </w:p>
    <w:p>
      <w:pPr>
        <w:pStyle w:val="FirstParagraph"/>
        <w:rPr/>
      </w:pPr>
      <w:bookmarkStart w:id="8" w:name="теоретическое-введение"/>
      <w:r>
        <w:rPr/>
        <w:t>В большинстве дистрибутивов Linux в качестве текстового редактора по умолчанию устанавливается интерактивный экранный редактор vi (Visual display editor). Редактор vi имеет три режима работы: командный режим — предназначен для ввода команд редактирования и навигации по редактируемому файлу; режим вставки — предназначен для ввода содержания редактируемого файла; режим последней (или командной) строки — используется для записи изменений в файл и выхода из редактора. Для вызова редактора vi необходимо указать команду vi и имя редактируемого файла: vi  При этом в случае отсутствия файла с указанным именем будет создан такой файл. Переход в командный режим осуществляется нажатием клавиши Esc. Для выхода из редактора vi необходимо перейти в -режим последней строки: находясь в командном режиме, нажать Shift-; (по сути символ : — двоеточие), затем: набрать символы wq, если перед выходом из редактора требуется записать изменения в файл; набрать символ q (или q!), если требуется выйти из редактора без сохранения.</w:t>
      </w:r>
      <w:bookmarkEnd w:id="8"/>
    </w:p>
    <w:p>
      <w:pPr>
        <w:pStyle w:val="Heading1"/>
        <w:rPr/>
      </w:pPr>
      <w:bookmarkStart w:id="9" w:name="__RefHeading___Toc373_877588402"/>
      <w:bookmarkEnd w:id="9"/>
      <w:r>
        <w:rPr/>
        <w:t>4. Выполнение лабораторной работы</w:t>
      </w:r>
    </w:p>
    <w:p>
      <w:pPr>
        <w:pStyle w:val="Heading2"/>
        <w:rPr/>
      </w:pPr>
      <w:bookmarkStart w:id="10" w:name="__RefHeading___Toc375_877588402"/>
      <w:bookmarkEnd w:id="10"/>
      <w:r>
        <w:rPr/>
        <w:t>4.1 Создание нового файла с использованием vi</w:t>
      </w:r>
    </w:p>
    <w:p>
      <w:pPr>
        <w:pStyle w:val="FirstParagraph"/>
        <w:rPr/>
      </w:pPr>
      <w:r>
        <w:rPr/>
        <w:t>Создал новую директорию и перешёл (</w:t>
      </w:r>
      <w:hyperlink w:anchor="fig-001">
        <w:r>
          <w:rPr>
            <w:rStyle w:val="Hyperlink"/>
          </w:rPr>
          <w:t>рис. 1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1" w:name="fig-00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696335" cy="683260"/>
                  <wp:effectExtent l="0" t="0" r="0" b="0"/>
                  <wp:docPr id="1" name="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335" cy="6832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2" w:name="fig-00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1: Работа с директорией</w:t>
            </w:r>
            <w:bookmarkEnd w:id="12"/>
          </w:p>
        </w:tc>
      </w:tr>
    </w:tbl>
    <w:p>
      <w:pPr>
        <w:pStyle w:val="BodyText"/>
        <w:rPr/>
      </w:pPr>
      <w:r>
        <w:rPr/>
        <w:t>Вызвал vi и создал файл hello.sh (</w:t>
      </w:r>
      <w:hyperlink w:anchor="fig-002">
        <w:r>
          <w:rPr>
            <w:rStyle w:val="Hyperlink"/>
          </w:rPr>
          <w:t>рис. 2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3" w:name="fig-002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307340"/>
                  <wp:effectExtent l="0" t="0" r="0" b="0"/>
                  <wp:docPr id="2" name="Изображение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Изображение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73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4" w:name="fig-002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2: Запуск vi</w:t>
            </w:r>
            <w:bookmarkEnd w:id="14"/>
          </w:p>
        </w:tc>
      </w:tr>
    </w:tbl>
    <w:p>
      <w:pPr>
        <w:pStyle w:val="BodyText"/>
        <w:rPr/>
      </w:pPr>
      <w:r>
        <w:rPr/>
        <w:t>Нажал клавишу i и ввёл нужный текст (</w:t>
      </w:r>
      <w:hyperlink w:anchor="fig-003">
        <w:r>
          <w:rPr>
            <w:rStyle w:val="Hyperlink"/>
          </w:rPr>
          <w:t>рис. 3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5" w:name="fig-003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2377440" cy="2127250"/>
                  <wp:effectExtent l="0" t="0" r="0" b="0"/>
                  <wp:docPr id="3" name="Изображение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Изображение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7440" cy="21272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6" w:name="fig-003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3: Ввод текста</w:t>
            </w:r>
            <w:bookmarkEnd w:id="16"/>
          </w:p>
        </w:tc>
      </w:tr>
    </w:tbl>
    <w:p>
      <w:pPr>
        <w:pStyle w:val="BodyText"/>
        <w:rPr/>
      </w:pPr>
      <w:r>
        <w:rPr/>
        <w:t>Нажал Ecs, :, ввёл wq, вышел из vi, сохранив изменения (</w:t>
      </w:r>
      <w:hyperlink w:anchor="fig-004">
        <w:r>
          <w:rPr>
            <w:rStyle w:val="Hyperlink"/>
          </w:rPr>
          <w:t>рис. 4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7" w:name="fig-004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959735"/>
                  <wp:effectExtent l="0" t="0" r="0" b="0"/>
                  <wp:docPr id="4" name="Изображение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Изображение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597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8" w:name="fig-004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4: Выход из vi</w:t>
            </w:r>
            <w:bookmarkEnd w:id="18"/>
          </w:p>
        </w:tc>
      </w:tr>
    </w:tbl>
    <w:p>
      <w:pPr>
        <w:pStyle w:val="BodyText"/>
        <w:rPr/>
      </w:pPr>
      <w:r>
        <w:rPr/>
        <w:t>Сделал файл исполняемым с помощью chmod (</w:t>
      </w:r>
      <w:hyperlink w:anchor="fig-005">
        <w:r>
          <w:rPr>
            <w:rStyle w:val="Hyperlink"/>
          </w:rPr>
          <w:t>рис. 5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9" w:name="fig-005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60020"/>
                  <wp:effectExtent l="0" t="0" r="0" b="0"/>
                  <wp:docPr id="5" name="Изображение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Изображение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00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0" w:name="fig-005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5: Изменение прав</w:t>
            </w:r>
            <w:bookmarkStart w:id="21" w:name="Xcfb26841af1bc224293ee9d031e9324e6dc411f"/>
            <w:bookmarkEnd w:id="20"/>
            <w:bookmarkEnd w:id="21"/>
          </w:p>
        </w:tc>
      </w:tr>
    </w:tbl>
    <w:p>
      <w:pPr>
        <w:pStyle w:val="Heading2"/>
        <w:rPr/>
      </w:pPr>
      <w:bookmarkStart w:id="22" w:name="__RefHeading___Toc377_877588402"/>
      <w:bookmarkEnd w:id="22"/>
      <w:r>
        <w:rPr/>
        <w:t>4.2 Редактирование существующего файла</w:t>
      </w:r>
    </w:p>
    <w:p>
      <w:pPr>
        <w:pStyle w:val="FirstParagraph"/>
        <w:rPr/>
      </w:pPr>
      <w:r>
        <w:rPr/>
        <w:t>Открыл в vi файл hello.sh (</w:t>
      </w:r>
      <w:hyperlink w:anchor="fig-006">
        <w:r>
          <w:rPr>
            <w:rStyle w:val="Hyperlink"/>
          </w:rPr>
          <w:t>рис. 6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3" w:name="fig-006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74625"/>
                  <wp:effectExtent l="0" t="0" r="0" b="0"/>
                  <wp:docPr id="6" name="Изображение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Изображение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4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4" w:name="fig-006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6: Открытие файла</w:t>
            </w:r>
            <w:bookmarkEnd w:id="24"/>
          </w:p>
        </w:tc>
      </w:tr>
    </w:tbl>
    <w:p>
      <w:pPr>
        <w:pStyle w:val="BodyText"/>
        <w:rPr/>
      </w:pPr>
      <w:r>
        <w:rPr/>
        <w:t>Перешёл в режим вставки и заменил HELL на HELLO (</w:t>
      </w:r>
      <w:hyperlink w:anchor="fig-007">
        <w:r>
          <w:rPr>
            <w:rStyle w:val="Hyperlink"/>
          </w:rPr>
          <w:t>рис. 7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5" w:name="fig-007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2781935" cy="2425700"/>
                  <wp:effectExtent l="0" t="0" r="0" b="0"/>
                  <wp:docPr id="7" name="Изображение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Изображение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1935" cy="2425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6" w:name="fig-007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7: Редактирование файла</w:t>
            </w:r>
            <w:bookmarkEnd w:id="26"/>
          </w:p>
        </w:tc>
      </w:tr>
    </w:tbl>
    <w:p>
      <w:pPr>
        <w:pStyle w:val="BodyText"/>
        <w:rPr/>
      </w:pPr>
      <w:r>
        <w:rPr/>
        <w:t>Стёр слово LOCAL в 4 строке (</w:t>
      </w:r>
      <w:hyperlink w:anchor="fig-008">
        <w:r>
          <w:rPr>
            <w:rStyle w:val="Hyperlink"/>
          </w:rPr>
          <w:t>рис. 8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7" w:name="fig-008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2637155" cy="2724150"/>
                  <wp:effectExtent l="0" t="0" r="0" b="0"/>
                  <wp:docPr id="8" name="Изображение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Изображение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37155" cy="27241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8" w:name="fig-008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8: Редактирование файла</w:t>
            </w:r>
            <w:bookmarkEnd w:id="28"/>
          </w:p>
        </w:tc>
      </w:tr>
    </w:tbl>
    <w:p>
      <w:pPr>
        <w:pStyle w:val="BodyText"/>
        <w:rPr/>
      </w:pPr>
      <w:r>
        <w:rPr/>
        <w:t>Написал в 4 строке local (</w:t>
      </w:r>
      <w:hyperlink w:anchor="fig-009">
        <w:r>
          <w:rPr>
            <w:rStyle w:val="Hyperlink"/>
          </w:rPr>
          <w:t>рис. 9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9" w:name="fig-009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2618105" cy="2310130"/>
                  <wp:effectExtent l="0" t="0" r="0" b="0"/>
                  <wp:docPr id="9" name="Изображение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Изображение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8105" cy="23101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0" w:name="fig-009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9: Редактирование файла</w:t>
            </w:r>
            <w:bookmarkEnd w:id="30"/>
          </w:p>
        </w:tc>
      </w:tr>
    </w:tbl>
    <w:p>
      <w:pPr>
        <w:pStyle w:val="BodyText"/>
        <w:rPr/>
      </w:pPr>
      <w:r>
        <w:rPr/>
        <w:t>Добавил echo $HELLO в конец файла (</w:t>
      </w:r>
      <w:hyperlink w:anchor="fig-010">
        <w:r>
          <w:rPr>
            <w:rStyle w:val="Hyperlink"/>
          </w:rPr>
          <w:t>рис. 10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1" w:name="fig-010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2983865" cy="2714625"/>
                  <wp:effectExtent l="0" t="0" r="0" b="0"/>
                  <wp:docPr id="10" name="Изображение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Изображение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3865" cy="2714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2" w:name="fig-010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10: Редактирование файла</w:t>
            </w:r>
            <w:bookmarkEnd w:id="32"/>
          </w:p>
        </w:tc>
      </w:tr>
    </w:tbl>
    <w:p>
      <w:pPr>
        <w:pStyle w:val="BodyText"/>
        <w:rPr/>
      </w:pPr>
      <w:r>
        <w:rPr/>
        <w:t>Удалил последнюю строку (</w:t>
      </w:r>
      <w:hyperlink w:anchor="fig-011">
        <w:r>
          <w:rPr>
            <w:rStyle w:val="Hyperlink"/>
          </w:rPr>
          <w:t>рис. 11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3" w:name="fig-01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2425700" cy="2165985"/>
                  <wp:effectExtent l="0" t="0" r="0" b="0"/>
                  <wp:docPr id="11" name="Изображение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Изображение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5700" cy="2165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4" w:name="fig-01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11: Редактирование файла</w:t>
            </w:r>
            <w:bookmarkEnd w:id="34"/>
          </w:p>
        </w:tc>
      </w:tr>
    </w:tbl>
    <w:p>
      <w:pPr>
        <w:pStyle w:val="BodyText"/>
        <w:rPr/>
      </w:pPr>
      <w:r>
        <w:rPr/>
        <w:t>Отменил последнее действие нажав u (</w:t>
      </w:r>
      <w:hyperlink w:anchor="fig-012">
        <w:r>
          <w:rPr>
            <w:rStyle w:val="Hyperlink"/>
          </w:rPr>
          <w:t>рис. 12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5" w:name="fig-012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774315"/>
                  <wp:effectExtent l="0" t="0" r="0" b="0"/>
                  <wp:docPr id="12" name="Изображение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Изображение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743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6" w:name="fig-012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12: Отмена действия</w:t>
            </w:r>
            <w:bookmarkEnd w:id="36"/>
          </w:p>
        </w:tc>
      </w:tr>
    </w:tbl>
    <w:p>
      <w:pPr>
        <w:pStyle w:val="BodyText"/>
        <w:rPr/>
      </w:pPr>
      <w:r>
        <w:rPr/>
        <w:t>Нажал :, ввёл wq, вышел из vi, сохранив изменения (</w:t>
      </w:r>
      <w:hyperlink w:anchor="fig-013">
        <w:r>
          <w:rPr>
            <w:rStyle w:val="Hyperlink"/>
          </w:rPr>
          <w:t>рис. 13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7" w:name="fig-013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725295"/>
                  <wp:effectExtent l="0" t="0" r="0" b="0"/>
                  <wp:docPr id="13" name="Изображение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Изображение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252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8" w:name="fig-013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13: Выход из vi</w:t>
            </w:r>
            <w:bookmarkStart w:id="39" w:name="выполнение-лабораторной-работы"/>
            <w:bookmarkEnd w:id="38"/>
            <w:bookmarkEnd w:id="39"/>
          </w:p>
        </w:tc>
      </w:tr>
    </w:tbl>
    <w:p>
      <w:pPr>
        <w:pStyle w:val="Heading1"/>
        <w:rPr/>
      </w:pPr>
      <w:bookmarkStart w:id="40" w:name="__RefHeading___Toc379_877588402"/>
      <w:bookmarkEnd w:id="40"/>
      <w:r>
        <w:rPr/>
        <w:t>5. Выводы</w:t>
      </w:r>
    </w:p>
    <w:p>
      <w:pPr>
        <w:pStyle w:val="FirstParagraph"/>
        <w:rPr/>
      </w:pPr>
      <w:r>
        <w:rPr/>
        <w:t>Я получил практические навыки работы с редактором vi.</w:t>
      </w:r>
    </w:p>
    <w:p>
      <w:pPr>
        <w:pStyle w:val="Heading1"/>
        <w:rPr/>
      </w:pPr>
      <w:bookmarkStart w:id="41" w:name="__RefHeading___Toc381_877588402"/>
      <w:bookmarkEnd w:id="41"/>
      <w:r>
        <w:rPr/>
        <w:t>6. Ответы на контрольные вопросы</w:t>
      </w:r>
    </w:p>
    <w:p>
      <w:pPr>
        <w:pStyle w:val="Normal"/>
        <w:numPr>
          <w:ilvl w:val="0"/>
          <w:numId w:val="6"/>
        </w:numPr>
        <w:rPr/>
      </w:pPr>
      <w:r>
        <w:rPr/>
        <w:t>командный режим — предназначен для ввода команд редактирования и навигации по редактируемому файлу; режим вставки — предназначен для ввода содержания редактируемого файла; режим последней (или командной) строки — используется для записи изменений в файл и выхода из редактора.</w:t>
      </w:r>
    </w:p>
    <w:p>
      <w:pPr>
        <w:pStyle w:val="Normal"/>
        <w:numPr>
          <w:ilvl w:val="0"/>
          <w:numId w:val="1"/>
        </w:numPr>
        <w:rPr/>
      </w:pPr>
      <w:r>
        <w:rPr/>
        <w:t>Можно нажимать символ q (или q!), если требуется выйти из редактора без сохранения.</w:t>
      </w:r>
    </w:p>
    <w:p>
      <w:pPr>
        <w:pStyle w:val="Normal"/>
        <w:numPr>
          <w:ilvl w:val="0"/>
          <w:numId w:val="1"/>
        </w:numPr>
        <w:rPr/>
      </w:pPr>
      <w:r>
        <w:rPr/>
        <w:t>0 (ноль) — переход в начало строки; $ — переход в конец строки; G — переход в конец файла; n G — переход на строку с номером n.</w:t>
      </w:r>
    </w:p>
    <w:p>
      <w:pPr>
        <w:pStyle w:val="Normal"/>
        <w:numPr>
          <w:ilvl w:val="0"/>
          <w:numId w:val="1"/>
        </w:numPr>
        <w:rPr/>
      </w:pPr>
      <w:r>
        <w:rPr/>
        <w:t>Редактор vi предполагает, что слово - это строка символов, которая может включать в себя буквы, цифры и символы подчеркивания.</w:t>
      </w:r>
    </w:p>
    <w:p>
      <w:pPr>
        <w:pStyle w:val="Normal"/>
        <w:numPr>
          <w:ilvl w:val="0"/>
          <w:numId w:val="1"/>
        </w:numPr>
        <w:rPr/>
      </w:pPr>
      <w:r>
        <w:rPr/>
        <w:t>С помощью G — переход в конец файла</w:t>
      </w:r>
    </w:p>
    <w:p>
      <w:pPr>
        <w:pStyle w:val="Normal"/>
        <w:numPr>
          <w:ilvl w:val="0"/>
          <w:numId w:val="1"/>
        </w:numPr>
        <w:rPr/>
      </w:pPr>
      <w:r>
        <w:rPr/>
        <w:t>Вставка текста – а — вставить текст после курсора; – А — вставить текст в конец строки; – i — вставить текст перед курсором; – n i — вставить текст n раз; – I — вставить текст в начало строки. Вставка строки – о — вставить строку под курсором; – О — вставить строку над курсором. Удаление текста – x — удалить один символ в буфер; – d w — удалить одно слово в буфер; – d $ — удалить в буфер текст от курсора до конца строки; – d 0 — удалить в буфер текст от начала строки до позиции курсора; – d d — удалить в буфер одну строку; – n d d — удалить в буфер n строк. Отмена и повтор произведённых изменений – u — отменить последнее изменение; – . — повторить последнее изменение. Копирование текста в буфер – Y — скопировать строку в буфер; – n Y — скопировать n строк в буфер; – y w — скопировать слово в буфер. Вставка текста из буфера – p — вставить текст из буфера после курсора; – P — вставить текст из буфера перед курсором. Замена текста – c w — заменить слово; – n c w — заменить n слов; – c $ — заменить текст от курсора до конца строки; – r — заменить слово; – R — заменить текст. Поиск текста – / текст — произвести поиск вперёд по тексту указанной строки символов текст; – ? текст — произвести поиск назад по тексту указанной строки символов текст.</w:t>
      </w:r>
    </w:p>
    <w:p>
      <w:pPr>
        <w:pStyle w:val="Normal"/>
        <w:numPr>
          <w:ilvl w:val="0"/>
          <w:numId w:val="1"/>
        </w:numPr>
        <w:rPr/>
      </w:pPr>
      <w:r>
        <w:rPr/>
        <w:t>Перейду в режим вставки.</w:t>
      </w:r>
    </w:p>
    <w:p>
      <w:pPr>
        <w:pStyle w:val="Normal"/>
        <w:numPr>
          <w:ilvl w:val="0"/>
          <w:numId w:val="1"/>
        </w:numPr>
        <w:rPr/>
      </w:pPr>
      <w:r>
        <w:rPr/>
        <w:t>С помощью u — отменить последнее изменение</w:t>
      </w:r>
    </w:p>
    <w:p>
      <w:pPr>
        <w:pStyle w:val="Normal"/>
        <w:numPr>
          <w:ilvl w:val="0"/>
          <w:numId w:val="1"/>
        </w:numPr>
        <w:rPr/>
      </w:pPr>
      <w:r>
        <w:rPr/>
        <w:t>Режим последней строки — используется для записи изменений в файл и выхода из редактора.</w:t>
      </w:r>
    </w:p>
    <w:p>
      <w:pPr>
        <w:pStyle w:val="Normal"/>
        <w:numPr>
          <w:ilvl w:val="0"/>
          <w:numId w:val="1"/>
        </w:numPr>
        <w:rPr/>
      </w:pPr>
      <w:r>
        <w:rPr/>
        <w:t>$ — переход в конец строки</w:t>
      </w:r>
    </w:p>
    <w:p>
      <w:pPr>
        <w:pStyle w:val="Normal"/>
        <w:numPr>
          <w:ilvl w:val="0"/>
          <w:numId w:val="1"/>
        </w:numPr>
        <w:rPr/>
      </w:pPr>
      <w:r>
        <w:rPr/>
        <w:t>Опции редактора vi позволяют настроить рабочую среду. Для задания опций используется команда set (в режиме последней строки): – : set all — вывести полный список опций; – : set nu — вывести номера строк; – : set list — вывести невидимые символы; – : set ic — не учитывать при поиске, является ли символ прописным или строчным.</w:t>
      </w:r>
    </w:p>
    <w:p>
      <w:pPr>
        <w:pStyle w:val="Normal"/>
        <w:numPr>
          <w:ilvl w:val="0"/>
          <w:numId w:val="1"/>
        </w:numPr>
        <w:rPr/>
      </w:pPr>
      <w:r>
        <w:rPr/>
        <w:t>В редакторе vi есть два основных режима: командный режим и режим вставки. По умолчанию работа начинается в командном режиме. В режиме вставки клавиатура используется для набора текста. Для выхода в командный режим используется клавиша Esc или комбинация Ctrl + c.</w:t>
      </w:r>
    </w:p>
    <w:p>
      <w:pPr>
        <w:pStyle w:val="Normal"/>
        <w:numPr>
          <w:ilvl w:val="0"/>
          <w:numId w:val="1"/>
        </w:numPr>
        <w:rPr/>
      </w:pPr>
      <w:r>
        <w:rPr/>
        <w:t>Постройте граф взаимосвязи режимов работы редактора vi (</w:t>
      </w:r>
      <w:hyperlink w:anchor="fig-014">
        <w:r>
          <w:rPr>
            <w:rStyle w:val="Hyperlink"/>
          </w:rPr>
          <w:t>рис. 14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42" w:name="fig-014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800350"/>
                  <wp:effectExtent l="0" t="0" r="0" b="0"/>
                  <wp:docPr id="14" name="Изображение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Изображение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03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43" w:name="fig-014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14: Граф</w:t>
            </w:r>
            <w:bookmarkStart w:id="44" w:name="ответы-на-контрольные-вопросы"/>
            <w:bookmarkEnd w:id="43"/>
            <w:bookmarkEnd w:id="44"/>
          </w:p>
        </w:tc>
      </w:tr>
    </w:tbl>
    <w:p>
      <w:pPr>
        <w:pStyle w:val="Heading1"/>
        <w:rPr/>
      </w:pPr>
      <w:bookmarkStart w:id="45" w:name="__RefHeading___Toc383_877588402"/>
      <w:bookmarkEnd w:id="45"/>
      <w:r>
        <w:rPr/>
        <w:t>7. Список литературы</w:t>
      </w:r>
    </w:p>
    <w:p>
      <w:pPr>
        <w:pStyle w:val="Compact"/>
        <w:numPr>
          <w:ilvl w:val="0"/>
          <w:numId w:val="7"/>
        </w:numPr>
        <w:spacing w:before="36" w:after="36"/>
        <w:rPr/>
      </w:pPr>
      <w:r>
        <w:rPr/>
        <w:t>https://esystem.rudn.ru/pluginfile.php/3097177/mod_resource/content/4/008-lab_vi.pdf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)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)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)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)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)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)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)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)"/>
      <w:lvlJc w:val="left"/>
      <w:pPr>
        <w:tabs>
          <w:tab w:val="num" w:pos="0"/>
        </w:tabs>
        <w:ind w:left="6480" w:hanging="360"/>
      </w:pPr>
      <w:rPr/>
    </w:lvl>
  </w:abstractNum>
  <w:abstractNum w:abstractNumId="2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)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)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)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)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)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)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)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)"/>
      <w:lvlJc w:val="left"/>
      <w:pPr>
        <w:tabs>
          <w:tab w:val="num" w:pos="0"/>
        </w:tabs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3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ru-RU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Style5">
    <w:name w:val="Символ сноски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3B4F"/>
      <w:shd w:fill="F1F3F5" w:val="clear"/>
    </w:rPr>
  </w:style>
  <w:style w:type="character" w:styleId="DataTypeTok" w:customStyle="1">
    <w:name w:val="DataTypeTok"/>
    <w:basedOn w:val="VerbatimChar"/>
    <w:qFormat/>
    <w:rPr>
      <w:color w:val="AD0000"/>
      <w:shd w:fill="F1F3F5" w:val="clear"/>
    </w:rPr>
  </w:style>
  <w:style w:type="character" w:styleId="DecValTok" w:customStyle="1">
    <w:name w:val="DecValTok"/>
    <w:basedOn w:val="VerbatimChar"/>
    <w:qFormat/>
    <w:rPr>
      <w:color w:val="AD0000"/>
      <w:shd w:fill="F1F3F5" w:val="clear"/>
    </w:rPr>
  </w:style>
  <w:style w:type="character" w:styleId="BaseNTok" w:customStyle="1">
    <w:name w:val="BaseNTok"/>
    <w:basedOn w:val="VerbatimChar"/>
    <w:qFormat/>
    <w:rPr>
      <w:color w:val="AD0000"/>
      <w:shd w:fill="F1F3F5" w:val="clear"/>
    </w:rPr>
  </w:style>
  <w:style w:type="character" w:styleId="FloatTok" w:customStyle="1">
    <w:name w:val="FloatTok"/>
    <w:basedOn w:val="VerbatimChar"/>
    <w:qFormat/>
    <w:rPr>
      <w:color w:val="AD0000"/>
      <w:shd w:fill="F1F3F5" w:val="clear"/>
    </w:rPr>
  </w:style>
  <w:style w:type="character" w:styleId="ConstantTok" w:customStyle="1">
    <w:name w:val="ConstantTok"/>
    <w:basedOn w:val="VerbatimChar"/>
    <w:qFormat/>
    <w:rPr>
      <w:color w:val="8F5902"/>
      <w:shd w:fill="F1F3F5" w:val="clear"/>
    </w:rPr>
  </w:style>
  <w:style w:type="character" w:styleId="CharTok" w:customStyle="1">
    <w:name w:val="CharTok"/>
    <w:basedOn w:val="VerbatimChar"/>
    <w:qFormat/>
    <w:rPr>
      <w:color w:val="20794D"/>
      <w:shd w:fill="F1F3F5" w:val="clear"/>
    </w:rPr>
  </w:style>
  <w:style w:type="character" w:styleId="SpecialCharTok" w:customStyle="1">
    <w:name w:val="SpecialCharTok"/>
    <w:basedOn w:val="VerbatimChar"/>
    <w:qFormat/>
    <w:rPr>
      <w:color w:val="5E5E5E"/>
      <w:shd w:fill="F1F3F5" w:val="clear"/>
    </w:rPr>
  </w:style>
  <w:style w:type="character" w:styleId="StringTok" w:customStyle="1">
    <w:name w:val="StringTok"/>
    <w:basedOn w:val="VerbatimChar"/>
    <w:qFormat/>
    <w:rPr>
      <w:color w:val="20794D"/>
      <w:shd w:fill="F1F3F5" w:val="clear"/>
    </w:rPr>
  </w:style>
  <w:style w:type="character" w:styleId="VerbatimStringTok" w:customStyle="1">
    <w:name w:val="VerbatimStringTok"/>
    <w:basedOn w:val="VerbatimChar"/>
    <w:qFormat/>
    <w:rPr>
      <w:color w:val="20794D"/>
      <w:shd w:fill="F1F3F5" w:val="clear"/>
    </w:rPr>
  </w:style>
  <w:style w:type="character" w:styleId="SpecialStringTok" w:customStyle="1">
    <w:name w:val="SpecialStringTok"/>
    <w:basedOn w:val="VerbatimChar"/>
    <w:qFormat/>
    <w:rPr>
      <w:color w:val="20794D"/>
      <w:shd w:fill="F1F3F5" w:val="clear"/>
    </w:rPr>
  </w:style>
  <w:style w:type="character" w:styleId="ImportTok" w:customStyle="1">
    <w:name w:val="ImportTok"/>
    <w:basedOn w:val="VerbatimChar"/>
    <w:qFormat/>
    <w:rPr>
      <w:color w:val="00769E"/>
      <w:shd w:fill="F1F3F5" w:val="clear"/>
    </w:rPr>
  </w:style>
  <w:style w:type="character" w:styleId="CommentTok" w:customStyle="1">
    <w:name w:val="CommentTok"/>
    <w:basedOn w:val="VerbatimChar"/>
    <w:qFormat/>
    <w:rPr>
      <w:color w:val="5E5E5E"/>
      <w:shd w:fill="F1F3F5" w:val="clear"/>
    </w:rPr>
  </w:style>
  <w:style w:type="character" w:styleId="DocumentationTok" w:customStyle="1">
    <w:name w:val="DocumentationTok"/>
    <w:basedOn w:val="VerbatimChar"/>
    <w:qFormat/>
    <w:rPr>
      <w:i/>
      <w:color w:val="5E5E5E"/>
      <w:shd w:fill="F1F3F5" w:val="clear"/>
    </w:rPr>
  </w:style>
  <w:style w:type="character" w:styleId="AnnotationTok" w:customStyle="1">
    <w:name w:val="AnnotationTok"/>
    <w:basedOn w:val="VerbatimChar"/>
    <w:qFormat/>
    <w:rPr>
      <w:color w:val="5E5E5E"/>
      <w:shd w:fill="F1F3F5" w:val="clear"/>
    </w:rPr>
  </w:style>
  <w:style w:type="character" w:styleId="CommentVarTok" w:customStyle="1">
    <w:name w:val="CommentVarTok"/>
    <w:basedOn w:val="VerbatimChar"/>
    <w:qFormat/>
    <w:rPr>
      <w:i/>
      <w:color w:val="5E5E5E"/>
      <w:shd w:fill="F1F3F5" w:val="clear"/>
    </w:rPr>
  </w:style>
  <w:style w:type="character" w:styleId="OtherTok" w:customStyle="1">
    <w:name w:val="OtherTok"/>
    <w:basedOn w:val="VerbatimChar"/>
    <w:qFormat/>
    <w:rPr>
      <w:color w:val="003B4F"/>
      <w:shd w:fill="F1F3F5" w:val="clear"/>
    </w:rPr>
  </w:style>
  <w:style w:type="character" w:styleId="FunctionTok" w:customStyle="1">
    <w:name w:val="FunctionTok"/>
    <w:basedOn w:val="VerbatimChar"/>
    <w:qFormat/>
    <w:rPr>
      <w:color w:val="4758AB"/>
      <w:shd w:fill="F1F3F5" w:val="clear"/>
    </w:rPr>
  </w:style>
  <w:style w:type="character" w:styleId="VariableTok" w:customStyle="1">
    <w:name w:val="VariableTok"/>
    <w:basedOn w:val="VerbatimChar"/>
    <w:qFormat/>
    <w:rPr>
      <w:color w:val="111111"/>
      <w:shd w:fill="F1F3F5" w:val="clear"/>
    </w:rPr>
  </w:style>
  <w:style w:type="character" w:styleId="ControlFlowTok" w:customStyle="1">
    <w:name w:val="ControlFlowTok"/>
    <w:basedOn w:val="VerbatimChar"/>
    <w:qFormat/>
    <w:rPr>
      <w:b/>
      <w:color w:val="003B4F"/>
      <w:shd w:fill="F1F3F5" w:val="clear"/>
    </w:rPr>
  </w:style>
  <w:style w:type="character" w:styleId="OperatorTok" w:customStyle="1">
    <w:name w:val="OperatorTok"/>
    <w:basedOn w:val="VerbatimChar"/>
    <w:qFormat/>
    <w:rPr>
      <w:color w:val="5E5E5E"/>
      <w:shd w:fill="F1F3F5" w:val="clear"/>
    </w:rPr>
  </w:style>
  <w:style w:type="character" w:styleId="BuiltInTok" w:customStyle="1">
    <w:name w:val="BuiltInTok"/>
    <w:basedOn w:val="VerbatimChar"/>
    <w:qFormat/>
    <w:rPr>
      <w:color w:val="003B4F"/>
      <w:shd w:fill="F1F3F5" w:val="clear"/>
    </w:rPr>
  </w:style>
  <w:style w:type="character" w:styleId="ExtensionTok" w:customStyle="1">
    <w:name w:val="ExtensionTok"/>
    <w:basedOn w:val="VerbatimChar"/>
    <w:qFormat/>
    <w:rPr>
      <w:color w:val="003B4F"/>
      <w:shd w:fill="F1F3F5" w:val="clear"/>
    </w:rPr>
  </w:style>
  <w:style w:type="character" w:styleId="PreprocessorTok" w:customStyle="1">
    <w:name w:val="PreprocessorTok"/>
    <w:basedOn w:val="VerbatimChar"/>
    <w:qFormat/>
    <w:rPr>
      <w:color w:val="AD0000"/>
      <w:shd w:fill="F1F3F5" w:val="clear"/>
    </w:rPr>
  </w:style>
  <w:style w:type="character" w:styleId="AttributeTok" w:customStyle="1">
    <w:name w:val="AttributeTok"/>
    <w:basedOn w:val="VerbatimChar"/>
    <w:qFormat/>
    <w:rPr>
      <w:color w:val="657422"/>
      <w:shd w:fill="F1F3F5" w:val="clear"/>
    </w:rPr>
  </w:style>
  <w:style w:type="character" w:styleId="RegionMarkerTok" w:customStyle="1">
    <w:name w:val="RegionMarkerTok"/>
    <w:basedOn w:val="VerbatimChar"/>
    <w:qFormat/>
    <w:rPr>
      <w:color w:val="003B4F"/>
      <w:shd w:fill="F1F3F5" w:val="clear"/>
    </w:rPr>
  </w:style>
  <w:style w:type="character" w:styleId="InformationTok" w:customStyle="1">
    <w:name w:val="InformationTok"/>
    <w:basedOn w:val="VerbatimChar"/>
    <w:qFormat/>
    <w:rPr>
      <w:color w:val="5E5E5E"/>
      <w:shd w:fill="F1F3F5" w:val="clear"/>
    </w:rPr>
  </w:style>
  <w:style w:type="character" w:styleId="WarningTok" w:customStyle="1">
    <w:name w:val="WarningTok"/>
    <w:basedOn w:val="VerbatimChar"/>
    <w:qFormat/>
    <w:rPr>
      <w:i/>
      <w:color w:val="5E5E5E"/>
      <w:shd w:fill="F1F3F5" w:val="clear"/>
    </w:rPr>
  </w:style>
  <w:style w:type="character" w:styleId="AlertTok" w:customStyle="1">
    <w:name w:val="AlertTok"/>
    <w:basedOn w:val="VerbatimChar"/>
    <w:qFormat/>
    <w:rPr>
      <w:color w:val="AD0000"/>
      <w:shd w:fill="F1F3F5" w:val="clear"/>
    </w:rPr>
  </w:style>
  <w:style w:type="character" w:styleId="ErrorTok" w:customStyle="1">
    <w:name w:val="ErrorTok"/>
    <w:basedOn w:val="VerbatimChar"/>
    <w:qFormat/>
    <w:rPr>
      <w:color w:val="AD0000"/>
      <w:shd w:fill="F1F3F5" w:val="clear"/>
    </w:rPr>
  </w:style>
  <w:style w:type="character" w:styleId="NormalTok" w:customStyle="1">
    <w:name w:val="NormalTok"/>
    <w:basedOn w:val="VerbatimChar"/>
    <w:qFormat/>
    <w:rPr>
      <w:color w:val="003B4F"/>
      <w:shd w:fill="F1F3F5" w:val="clear"/>
    </w:rPr>
  </w:style>
  <w:style w:type="character" w:styleId="Style6">
    <w:name w:val="Ссылка указателя"/>
    <w:qFormat/>
    <w:rPr/>
  </w:style>
  <w:style w:type="paragraph" w:styleId="Style7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Style8">
    <w:name w:val="Указатель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Style9" w:customStyle="1">
    <w:name w:val="Фигура"/>
    <w:basedOn w:val="Normal"/>
    <w:qFormat/>
    <w:pPr/>
    <w:rPr/>
  </w:style>
  <w:style w:type="paragraph" w:styleId="CaptionedFigure" w:customStyle="1">
    <w:name w:val="Captioned Figure"/>
    <w:basedOn w:val="Style9"/>
    <w:qFormat/>
    <w:pPr>
      <w:keepNext w:val="true"/>
    </w:pPr>
    <w:rPr/>
  </w:style>
  <w:style w:type="paragraph" w:styleId="IndexHeading">
    <w:name w:val="index heading"/>
    <w:basedOn w:val="Style7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>
      <w:shd w:val="clear" w:fill="F1F3F5"/>
    </w:pPr>
    <w:rPr/>
  </w:style>
  <w:style w:type="paragraph" w:styleId="TOC1">
    <w:name w:val="toc 1"/>
    <w:basedOn w:val="Style8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Style8"/>
    <w:pPr>
      <w:tabs>
        <w:tab w:val="clear" w:pos="720"/>
        <w:tab w:val="right" w:pos="9077" w:leader="dot"/>
      </w:tabs>
      <w:ind w:hanging="0" w:left="283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jpeg"/><Relationship Id="rId16" Type="http://schemas.openxmlformats.org/officeDocument/2006/relationships/numbering" Target="numbering.xml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LibreOffice/25.8.6.2$Linux_X86_64 LibreOffice_project/a46b460d1686bb49c718d2ef5f88b83ff2dc4981</Application>
  <AppVersion>15.0000</AppVersion>
  <Pages>9</Pages>
  <Words>877</Words>
  <Characters>4870</Characters>
  <CharactersWithSpaces>5739</CharactersWithSpaces>
  <Paragraphs>83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2026-04-04T18:08:33Z</dcterms:created>
  <dc:creator>Степан Андреевич Гусев</dc:creator>
  <dc:description/>
  <dc:language>ru-RU</dc:language>
  <cp:lastModifiedBy/>
  <dcterms:modified xsi:type="dcterms:W3CDTF">2026-04-04T21:10:18Z</dcterms:modified>
  <cp:revision>1</cp:revision>
  <dc:subject/>
  <dc:title>Отчёт по лабораторной работе №10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Архитектура компьютеров и операционные системы</vt:lpwstr>
  </property>
  <property fmtid="{D5CDD505-2E9C-101B-9397-08002B2CF9AE}" pid="16" name="toc-title">
    <vt:lpwstr>Содержание</vt:lpwstr>
  </property>
</Properties>
</file>