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42DED860" w14:textId="425B87D3" w:rsidR="00F13D32"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3573064" w:history="1">
            <w:r w:rsidR="00F13D32" w:rsidRPr="008F622E">
              <w:rPr>
                <w:rStyle w:val="Hypertextovodkaz"/>
                <w:noProof/>
              </w:rPr>
              <w:t>1</w:t>
            </w:r>
            <w:r w:rsidR="00F13D32">
              <w:rPr>
                <w:rFonts w:eastAsiaTheme="minorEastAsia"/>
                <w:noProof/>
                <w:sz w:val="24"/>
                <w:szCs w:val="24"/>
                <w:lang w:eastAsia="cs-CZ"/>
              </w:rPr>
              <w:tab/>
            </w:r>
            <w:r w:rsidR="00F13D32" w:rsidRPr="008F622E">
              <w:rPr>
                <w:rStyle w:val="Hypertextovodkaz"/>
                <w:noProof/>
              </w:rPr>
              <w:t>Úvod</w:t>
            </w:r>
            <w:r w:rsidR="00F13D32">
              <w:rPr>
                <w:noProof/>
                <w:webHidden/>
              </w:rPr>
              <w:tab/>
            </w:r>
            <w:r w:rsidR="00F13D32">
              <w:rPr>
                <w:noProof/>
                <w:webHidden/>
              </w:rPr>
              <w:fldChar w:fldCharType="begin"/>
            </w:r>
            <w:r w:rsidR="00F13D32">
              <w:rPr>
                <w:noProof/>
                <w:webHidden/>
              </w:rPr>
              <w:instrText xml:space="preserve"> PAGEREF _Toc163573064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7A1FB7C8" w14:textId="4D4C6B8B" w:rsidR="00F13D32" w:rsidRDefault="00B77F2C">
          <w:pPr>
            <w:pStyle w:val="Obsah1"/>
            <w:tabs>
              <w:tab w:val="left" w:pos="440"/>
              <w:tab w:val="right" w:leader="dot" w:pos="9016"/>
            </w:tabs>
            <w:rPr>
              <w:rFonts w:eastAsiaTheme="minorEastAsia"/>
              <w:noProof/>
              <w:sz w:val="24"/>
              <w:szCs w:val="24"/>
              <w:lang w:eastAsia="cs-CZ"/>
            </w:rPr>
          </w:pPr>
          <w:hyperlink w:anchor="_Toc163573065" w:history="1">
            <w:r w:rsidR="00F13D32" w:rsidRPr="008F622E">
              <w:rPr>
                <w:rStyle w:val="Hypertextovodkaz"/>
                <w:noProof/>
              </w:rPr>
              <w:t>2</w:t>
            </w:r>
            <w:r w:rsidR="00F13D32">
              <w:rPr>
                <w:rFonts w:eastAsiaTheme="minorEastAsia"/>
                <w:noProof/>
                <w:sz w:val="24"/>
                <w:szCs w:val="24"/>
                <w:lang w:eastAsia="cs-CZ"/>
              </w:rPr>
              <w:tab/>
            </w:r>
            <w:r w:rsidR="00F13D32" w:rsidRPr="008F622E">
              <w:rPr>
                <w:rStyle w:val="Hypertextovodkaz"/>
                <w:noProof/>
              </w:rPr>
              <w:t>TEORETICKÁ ČÁST</w:t>
            </w:r>
            <w:r w:rsidR="00F13D32">
              <w:rPr>
                <w:noProof/>
                <w:webHidden/>
              </w:rPr>
              <w:tab/>
            </w:r>
            <w:r w:rsidR="00F13D32">
              <w:rPr>
                <w:noProof/>
                <w:webHidden/>
              </w:rPr>
              <w:fldChar w:fldCharType="begin"/>
            </w:r>
            <w:r w:rsidR="00F13D32">
              <w:rPr>
                <w:noProof/>
                <w:webHidden/>
              </w:rPr>
              <w:instrText xml:space="preserve"> PAGEREF _Toc163573065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2DDA7CDA" w14:textId="2E6D2405" w:rsidR="00F13D32" w:rsidRDefault="00B77F2C">
          <w:pPr>
            <w:pStyle w:val="Obsah2"/>
            <w:tabs>
              <w:tab w:val="left" w:pos="960"/>
              <w:tab w:val="right" w:leader="dot" w:pos="9016"/>
            </w:tabs>
            <w:rPr>
              <w:rFonts w:eastAsiaTheme="minorEastAsia"/>
              <w:noProof/>
              <w:sz w:val="24"/>
              <w:szCs w:val="24"/>
              <w:lang w:eastAsia="cs-CZ"/>
            </w:rPr>
          </w:pPr>
          <w:hyperlink w:anchor="_Toc163573066" w:history="1">
            <w:r w:rsidR="00F13D32" w:rsidRPr="008F622E">
              <w:rPr>
                <w:rStyle w:val="Hypertextovodkaz"/>
                <w:noProof/>
              </w:rPr>
              <w:t>2.1</w:t>
            </w:r>
            <w:r w:rsidR="00F13D32">
              <w:rPr>
                <w:rFonts w:eastAsiaTheme="minorEastAsia"/>
                <w:noProof/>
                <w:sz w:val="24"/>
                <w:szCs w:val="24"/>
                <w:lang w:eastAsia="cs-CZ"/>
              </w:rPr>
              <w:tab/>
            </w:r>
            <w:r w:rsidR="00F13D32" w:rsidRPr="008F622E">
              <w:rPr>
                <w:rStyle w:val="Hypertextovodkaz"/>
                <w:rFonts w:cstheme="majorHAnsi"/>
                <w:noProof/>
              </w:rPr>
              <w:t xml:space="preserve">Charakteristika a </w:t>
            </w:r>
            <w:r w:rsidR="00F13D32" w:rsidRPr="008F622E">
              <w:rPr>
                <w:rStyle w:val="Hypertextovodkaz"/>
                <w:noProof/>
              </w:rPr>
              <w:t>vývoj</w:t>
            </w:r>
            <w:r w:rsidR="00F13D32" w:rsidRPr="008F622E">
              <w:rPr>
                <w:rStyle w:val="Hypertextovodkaz"/>
                <w:rFonts w:cstheme="majorHAnsi"/>
                <w:noProof/>
              </w:rPr>
              <w:t xml:space="preserve"> házené</w:t>
            </w:r>
            <w:r w:rsidR="00F13D32">
              <w:rPr>
                <w:noProof/>
                <w:webHidden/>
              </w:rPr>
              <w:tab/>
            </w:r>
            <w:r w:rsidR="00F13D32">
              <w:rPr>
                <w:noProof/>
                <w:webHidden/>
              </w:rPr>
              <w:fldChar w:fldCharType="begin"/>
            </w:r>
            <w:r w:rsidR="00F13D32">
              <w:rPr>
                <w:noProof/>
                <w:webHidden/>
              </w:rPr>
              <w:instrText xml:space="preserve"> PAGEREF _Toc163573066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31F48127" w14:textId="49B43BD8" w:rsidR="00F13D32" w:rsidRDefault="00B77F2C">
          <w:pPr>
            <w:pStyle w:val="Obsah3"/>
            <w:tabs>
              <w:tab w:val="left" w:pos="1200"/>
              <w:tab w:val="right" w:leader="dot" w:pos="9016"/>
            </w:tabs>
            <w:rPr>
              <w:rFonts w:eastAsiaTheme="minorEastAsia"/>
              <w:noProof/>
              <w:sz w:val="24"/>
              <w:szCs w:val="24"/>
              <w:lang w:eastAsia="cs-CZ"/>
            </w:rPr>
          </w:pPr>
          <w:hyperlink w:anchor="_Toc163573067" w:history="1">
            <w:r w:rsidR="00F13D32" w:rsidRPr="008F622E">
              <w:rPr>
                <w:rStyle w:val="Hypertextovodkaz"/>
                <w:noProof/>
                <w:lang w:val="en-US"/>
              </w:rPr>
              <w:t>2.1.1</w:t>
            </w:r>
            <w:r w:rsidR="00F13D32">
              <w:rPr>
                <w:rFonts w:eastAsiaTheme="minorEastAsia"/>
                <w:noProof/>
                <w:sz w:val="24"/>
                <w:szCs w:val="24"/>
                <w:lang w:eastAsia="cs-CZ"/>
              </w:rPr>
              <w:tab/>
            </w:r>
            <w:r w:rsidR="00F13D32" w:rsidRPr="008F622E">
              <w:rPr>
                <w:rStyle w:val="Hypertextovodkaz"/>
                <w:rFonts w:ascii="Calibri" w:hAnsi="Calibri" w:cs="Calibri"/>
                <w:noProof/>
              </w:rPr>
              <w:t>Pravidla</w:t>
            </w:r>
            <w:r w:rsidR="00F13D32">
              <w:rPr>
                <w:noProof/>
                <w:webHidden/>
              </w:rPr>
              <w:tab/>
            </w:r>
            <w:r w:rsidR="00F13D32">
              <w:rPr>
                <w:noProof/>
                <w:webHidden/>
              </w:rPr>
              <w:fldChar w:fldCharType="begin"/>
            </w:r>
            <w:r w:rsidR="00F13D32">
              <w:rPr>
                <w:noProof/>
                <w:webHidden/>
              </w:rPr>
              <w:instrText xml:space="preserve"> PAGEREF _Toc163573067 \h </w:instrText>
            </w:r>
            <w:r w:rsidR="00F13D32">
              <w:rPr>
                <w:noProof/>
                <w:webHidden/>
              </w:rPr>
            </w:r>
            <w:r w:rsidR="00F13D32">
              <w:rPr>
                <w:noProof/>
                <w:webHidden/>
              </w:rPr>
              <w:fldChar w:fldCharType="separate"/>
            </w:r>
            <w:r w:rsidR="00F13D32">
              <w:rPr>
                <w:noProof/>
                <w:webHidden/>
              </w:rPr>
              <w:t>3</w:t>
            </w:r>
            <w:r w:rsidR="00F13D32">
              <w:rPr>
                <w:noProof/>
                <w:webHidden/>
              </w:rPr>
              <w:fldChar w:fldCharType="end"/>
            </w:r>
          </w:hyperlink>
        </w:p>
        <w:p w14:paraId="0C0B735D" w14:textId="6EE7C63D" w:rsidR="00F13D32" w:rsidRDefault="00B77F2C">
          <w:pPr>
            <w:pStyle w:val="Obsah2"/>
            <w:tabs>
              <w:tab w:val="left" w:pos="960"/>
              <w:tab w:val="right" w:leader="dot" w:pos="9016"/>
            </w:tabs>
            <w:rPr>
              <w:rFonts w:eastAsiaTheme="minorEastAsia"/>
              <w:noProof/>
              <w:sz w:val="24"/>
              <w:szCs w:val="24"/>
              <w:lang w:eastAsia="cs-CZ"/>
            </w:rPr>
          </w:pPr>
          <w:hyperlink w:anchor="_Toc163573068" w:history="1">
            <w:r w:rsidR="00F13D32" w:rsidRPr="008F622E">
              <w:rPr>
                <w:rStyle w:val="Hypertextovodkaz"/>
                <w:rFonts w:cstheme="majorHAnsi"/>
                <w:noProof/>
              </w:rPr>
              <w:t>2.2</w:t>
            </w:r>
            <w:r w:rsidR="00F13D32">
              <w:rPr>
                <w:rFonts w:eastAsiaTheme="minorEastAsia"/>
                <w:noProof/>
                <w:sz w:val="24"/>
                <w:szCs w:val="24"/>
                <w:lang w:eastAsia="cs-CZ"/>
              </w:rPr>
              <w:tab/>
            </w:r>
            <w:r w:rsidR="00F13D32" w:rsidRPr="008F622E">
              <w:rPr>
                <w:rStyle w:val="Hypertextovodkaz"/>
                <w:rFonts w:cstheme="majorHAnsi"/>
                <w:noProof/>
              </w:rPr>
              <w:t>Struktura sportovního výkonu</w:t>
            </w:r>
            <w:r w:rsidR="00F13D32">
              <w:rPr>
                <w:noProof/>
                <w:webHidden/>
              </w:rPr>
              <w:tab/>
            </w:r>
            <w:r w:rsidR="00F13D32">
              <w:rPr>
                <w:noProof/>
                <w:webHidden/>
              </w:rPr>
              <w:fldChar w:fldCharType="begin"/>
            </w:r>
            <w:r w:rsidR="00F13D32">
              <w:rPr>
                <w:noProof/>
                <w:webHidden/>
              </w:rPr>
              <w:instrText xml:space="preserve"> PAGEREF _Toc163573068 \h </w:instrText>
            </w:r>
            <w:r w:rsidR="00F13D32">
              <w:rPr>
                <w:noProof/>
                <w:webHidden/>
              </w:rPr>
            </w:r>
            <w:r w:rsidR="00F13D32">
              <w:rPr>
                <w:noProof/>
                <w:webHidden/>
              </w:rPr>
              <w:fldChar w:fldCharType="separate"/>
            </w:r>
            <w:r w:rsidR="00F13D32">
              <w:rPr>
                <w:noProof/>
                <w:webHidden/>
              </w:rPr>
              <w:t>5</w:t>
            </w:r>
            <w:r w:rsidR="00F13D32">
              <w:rPr>
                <w:noProof/>
                <w:webHidden/>
              </w:rPr>
              <w:fldChar w:fldCharType="end"/>
            </w:r>
          </w:hyperlink>
        </w:p>
        <w:p w14:paraId="2E55611F" w14:textId="5918BA4C" w:rsidR="00F13D32" w:rsidRDefault="00B77F2C">
          <w:pPr>
            <w:pStyle w:val="Obsah2"/>
            <w:tabs>
              <w:tab w:val="left" w:pos="960"/>
              <w:tab w:val="right" w:leader="dot" w:pos="9016"/>
            </w:tabs>
            <w:rPr>
              <w:rFonts w:eastAsiaTheme="minorEastAsia"/>
              <w:noProof/>
              <w:sz w:val="24"/>
              <w:szCs w:val="24"/>
              <w:lang w:eastAsia="cs-CZ"/>
            </w:rPr>
          </w:pPr>
          <w:hyperlink w:anchor="_Toc163573069" w:history="1">
            <w:r w:rsidR="00F13D32" w:rsidRPr="008F622E">
              <w:rPr>
                <w:rStyle w:val="Hypertextovodkaz"/>
                <w:noProof/>
              </w:rPr>
              <w:t>2.3</w:t>
            </w:r>
            <w:r w:rsidR="00F13D32">
              <w:rPr>
                <w:rFonts w:eastAsiaTheme="minorEastAsia"/>
                <w:noProof/>
                <w:sz w:val="24"/>
                <w:szCs w:val="24"/>
                <w:lang w:eastAsia="cs-CZ"/>
              </w:rPr>
              <w:tab/>
            </w:r>
            <w:r w:rsidR="00F13D32" w:rsidRPr="008F622E">
              <w:rPr>
                <w:rStyle w:val="Hypertextovodkaz"/>
                <w:noProof/>
              </w:rPr>
              <w:t>Vybrané faktory sportovního výkonu v házené</w:t>
            </w:r>
            <w:r w:rsidR="00F13D32">
              <w:rPr>
                <w:noProof/>
                <w:webHidden/>
              </w:rPr>
              <w:tab/>
            </w:r>
            <w:r w:rsidR="00F13D32">
              <w:rPr>
                <w:noProof/>
                <w:webHidden/>
              </w:rPr>
              <w:fldChar w:fldCharType="begin"/>
            </w:r>
            <w:r w:rsidR="00F13D32">
              <w:rPr>
                <w:noProof/>
                <w:webHidden/>
              </w:rPr>
              <w:instrText xml:space="preserve"> PAGEREF _Toc163573069 \h </w:instrText>
            </w:r>
            <w:r w:rsidR="00F13D32">
              <w:rPr>
                <w:noProof/>
                <w:webHidden/>
              </w:rPr>
            </w:r>
            <w:r w:rsidR="00F13D32">
              <w:rPr>
                <w:noProof/>
                <w:webHidden/>
              </w:rPr>
              <w:fldChar w:fldCharType="separate"/>
            </w:r>
            <w:r w:rsidR="00F13D32">
              <w:rPr>
                <w:noProof/>
                <w:webHidden/>
              </w:rPr>
              <w:t>6</w:t>
            </w:r>
            <w:r w:rsidR="00F13D32">
              <w:rPr>
                <w:noProof/>
                <w:webHidden/>
              </w:rPr>
              <w:fldChar w:fldCharType="end"/>
            </w:r>
          </w:hyperlink>
        </w:p>
        <w:p w14:paraId="1C7BADCB" w14:textId="0B79D084" w:rsidR="00F13D32" w:rsidRDefault="00B77F2C">
          <w:pPr>
            <w:pStyle w:val="Obsah3"/>
            <w:tabs>
              <w:tab w:val="left" w:pos="1200"/>
              <w:tab w:val="right" w:leader="dot" w:pos="9016"/>
            </w:tabs>
            <w:rPr>
              <w:rFonts w:eastAsiaTheme="minorEastAsia"/>
              <w:noProof/>
              <w:sz w:val="24"/>
              <w:szCs w:val="24"/>
              <w:lang w:eastAsia="cs-CZ"/>
            </w:rPr>
          </w:pPr>
          <w:hyperlink w:anchor="_Toc163573070" w:history="1">
            <w:r w:rsidR="00F13D32" w:rsidRPr="008F622E">
              <w:rPr>
                <w:rStyle w:val="Hypertextovodkaz"/>
                <w:noProof/>
              </w:rPr>
              <w:t>2.3.1</w:t>
            </w:r>
            <w:r w:rsidR="00F13D32">
              <w:rPr>
                <w:rFonts w:eastAsiaTheme="minorEastAsia"/>
                <w:noProof/>
                <w:sz w:val="24"/>
                <w:szCs w:val="24"/>
                <w:lang w:eastAsia="cs-CZ"/>
              </w:rPr>
              <w:tab/>
            </w:r>
            <w:r w:rsidR="00F13D32" w:rsidRPr="008F622E">
              <w:rPr>
                <w:rStyle w:val="Hypertextovodkaz"/>
                <w:noProof/>
              </w:rPr>
              <w:t>Somatické faktory</w:t>
            </w:r>
            <w:r w:rsidR="00F13D32">
              <w:rPr>
                <w:noProof/>
                <w:webHidden/>
              </w:rPr>
              <w:tab/>
            </w:r>
            <w:r w:rsidR="00F13D32">
              <w:rPr>
                <w:noProof/>
                <w:webHidden/>
              </w:rPr>
              <w:fldChar w:fldCharType="begin"/>
            </w:r>
            <w:r w:rsidR="00F13D32">
              <w:rPr>
                <w:noProof/>
                <w:webHidden/>
              </w:rPr>
              <w:instrText xml:space="preserve"> PAGEREF _Toc163573070 \h </w:instrText>
            </w:r>
            <w:r w:rsidR="00F13D32">
              <w:rPr>
                <w:noProof/>
                <w:webHidden/>
              </w:rPr>
            </w:r>
            <w:r w:rsidR="00F13D32">
              <w:rPr>
                <w:noProof/>
                <w:webHidden/>
              </w:rPr>
              <w:fldChar w:fldCharType="separate"/>
            </w:r>
            <w:r w:rsidR="00F13D32">
              <w:rPr>
                <w:noProof/>
                <w:webHidden/>
              </w:rPr>
              <w:t>6</w:t>
            </w:r>
            <w:r w:rsidR="00F13D32">
              <w:rPr>
                <w:noProof/>
                <w:webHidden/>
              </w:rPr>
              <w:fldChar w:fldCharType="end"/>
            </w:r>
          </w:hyperlink>
        </w:p>
        <w:p w14:paraId="4FC6FBD1" w14:textId="560707E8" w:rsidR="00F13D32" w:rsidRDefault="00B77F2C">
          <w:pPr>
            <w:pStyle w:val="Obsah3"/>
            <w:tabs>
              <w:tab w:val="left" w:pos="1200"/>
              <w:tab w:val="right" w:leader="dot" w:pos="9016"/>
            </w:tabs>
            <w:rPr>
              <w:rFonts w:eastAsiaTheme="minorEastAsia"/>
              <w:noProof/>
              <w:sz w:val="24"/>
              <w:szCs w:val="24"/>
              <w:lang w:eastAsia="cs-CZ"/>
            </w:rPr>
          </w:pPr>
          <w:hyperlink w:anchor="_Toc163573071" w:history="1">
            <w:r w:rsidR="00F13D32" w:rsidRPr="008F622E">
              <w:rPr>
                <w:rStyle w:val="Hypertextovodkaz"/>
                <w:rFonts w:cstheme="majorHAnsi"/>
                <w:noProof/>
              </w:rPr>
              <w:t>2.3.2</w:t>
            </w:r>
            <w:r w:rsidR="00F13D32">
              <w:rPr>
                <w:rFonts w:eastAsiaTheme="minorEastAsia"/>
                <w:noProof/>
                <w:sz w:val="24"/>
                <w:szCs w:val="24"/>
                <w:lang w:eastAsia="cs-CZ"/>
              </w:rPr>
              <w:tab/>
            </w:r>
            <w:r w:rsidR="00F13D32" w:rsidRPr="008F622E">
              <w:rPr>
                <w:rStyle w:val="Hypertextovodkaz"/>
                <w:rFonts w:cstheme="majorHAnsi"/>
                <w:noProof/>
              </w:rPr>
              <w:t>Technické faktory</w:t>
            </w:r>
            <w:r w:rsidR="00F13D32">
              <w:rPr>
                <w:noProof/>
                <w:webHidden/>
              </w:rPr>
              <w:tab/>
            </w:r>
            <w:r w:rsidR="00F13D32">
              <w:rPr>
                <w:noProof/>
                <w:webHidden/>
              </w:rPr>
              <w:fldChar w:fldCharType="begin"/>
            </w:r>
            <w:r w:rsidR="00F13D32">
              <w:rPr>
                <w:noProof/>
                <w:webHidden/>
              </w:rPr>
              <w:instrText xml:space="preserve"> PAGEREF _Toc163573071 \h </w:instrText>
            </w:r>
            <w:r w:rsidR="00F13D32">
              <w:rPr>
                <w:noProof/>
                <w:webHidden/>
              </w:rPr>
            </w:r>
            <w:r w:rsidR="00F13D32">
              <w:rPr>
                <w:noProof/>
                <w:webHidden/>
              </w:rPr>
              <w:fldChar w:fldCharType="separate"/>
            </w:r>
            <w:r w:rsidR="00F13D32">
              <w:rPr>
                <w:noProof/>
                <w:webHidden/>
              </w:rPr>
              <w:t>7</w:t>
            </w:r>
            <w:r w:rsidR="00F13D32">
              <w:rPr>
                <w:noProof/>
                <w:webHidden/>
              </w:rPr>
              <w:fldChar w:fldCharType="end"/>
            </w:r>
          </w:hyperlink>
        </w:p>
        <w:p w14:paraId="1FB76E2C" w14:textId="75CDA688" w:rsidR="00F13D32" w:rsidRDefault="00B77F2C">
          <w:pPr>
            <w:pStyle w:val="Obsah2"/>
            <w:tabs>
              <w:tab w:val="left" w:pos="960"/>
              <w:tab w:val="right" w:leader="dot" w:pos="9016"/>
            </w:tabs>
            <w:rPr>
              <w:rFonts w:eastAsiaTheme="minorEastAsia"/>
              <w:noProof/>
              <w:sz w:val="24"/>
              <w:szCs w:val="24"/>
              <w:lang w:eastAsia="cs-CZ"/>
            </w:rPr>
          </w:pPr>
          <w:hyperlink w:anchor="_Toc163573072" w:history="1">
            <w:r w:rsidR="00F13D32" w:rsidRPr="008F622E">
              <w:rPr>
                <w:rStyle w:val="Hypertextovodkaz"/>
                <w:noProof/>
              </w:rPr>
              <w:t>2.4</w:t>
            </w:r>
            <w:r w:rsidR="00F13D32">
              <w:rPr>
                <w:rFonts w:eastAsiaTheme="minorEastAsia"/>
                <w:noProof/>
                <w:sz w:val="24"/>
                <w:szCs w:val="24"/>
                <w:lang w:eastAsia="cs-CZ"/>
              </w:rPr>
              <w:tab/>
            </w:r>
            <w:r w:rsidR="00F13D32" w:rsidRPr="008F622E">
              <w:rPr>
                <w:rStyle w:val="Hypertextovodkaz"/>
                <w:noProof/>
              </w:rPr>
              <w:t>Charakteristika herního výkonu v házené</w:t>
            </w:r>
            <w:r w:rsidR="00F13D32">
              <w:rPr>
                <w:noProof/>
                <w:webHidden/>
              </w:rPr>
              <w:tab/>
            </w:r>
            <w:r w:rsidR="00F13D32">
              <w:rPr>
                <w:noProof/>
                <w:webHidden/>
              </w:rPr>
              <w:fldChar w:fldCharType="begin"/>
            </w:r>
            <w:r w:rsidR="00F13D32">
              <w:rPr>
                <w:noProof/>
                <w:webHidden/>
              </w:rPr>
              <w:instrText xml:space="preserve"> PAGEREF _Toc163573072 \h </w:instrText>
            </w:r>
            <w:r w:rsidR="00F13D32">
              <w:rPr>
                <w:noProof/>
                <w:webHidden/>
              </w:rPr>
            </w:r>
            <w:r w:rsidR="00F13D32">
              <w:rPr>
                <w:noProof/>
                <w:webHidden/>
              </w:rPr>
              <w:fldChar w:fldCharType="separate"/>
            </w:r>
            <w:r w:rsidR="00F13D32">
              <w:rPr>
                <w:noProof/>
                <w:webHidden/>
              </w:rPr>
              <w:t>8</w:t>
            </w:r>
            <w:r w:rsidR="00F13D32">
              <w:rPr>
                <w:noProof/>
                <w:webHidden/>
              </w:rPr>
              <w:fldChar w:fldCharType="end"/>
            </w:r>
          </w:hyperlink>
        </w:p>
        <w:p w14:paraId="5B0A6161" w14:textId="19798FF4" w:rsidR="00F13D32" w:rsidRDefault="00B77F2C">
          <w:pPr>
            <w:pStyle w:val="Obsah2"/>
            <w:tabs>
              <w:tab w:val="left" w:pos="960"/>
              <w:tab w:val="right" w:leader="dot" w:pos="9016"/>
            </w:tabs>
            <w:rPr>
              <w:rFonts w:eastAsiaTheme="minorEastAsia"/>
              <w:noProof/>
              <w:sz w:val="24"/>
              <w:szCs w:val="24"/>
              <w:lang w:eastAsia="cs-CZ"/>
            </w:rPr>
          </w:pPr>
          <w:hyperlink w:anchor="_Toc163573073" w:history="1">
            <w:r w:rsidR="00F13D32" w:rsidRPr="008F622E">
              <w:rPr>
                <w:rStyle w:val="Hypertextovodkaz"/>
                <w:rFonts w:cstheme="majorHAnsi"/>
                <w:noProof/>
              </w:rPr>
              <w:t>2.5</w:t>
            </w:r>
            <w:r w:rsidR="00F13D32">
              <w:rPr>
                <w:rFonts w:eastAsiaTheme="minorEastAsia"/>
                <w:noProof/>
                <w:sz w:val="24"/>
                <w:szCs w:val="24"/>
                <w:lang w:eastAsia="cs-CZ"/>
              </w:rPr>
              <w:tab/>
            </w:r>
            <w:r w:rsidR="00F13D32" w:rsidRPr="008F622E">
              <w:rPr>
                <w:rStyle w:val="Hypertextovodkaz"/>
                <w:rFonts w:cstheme="majorHAnsi"/>
                <w:noProof/>
              </w:rPr>
              <w:t>Motorické schopnosti</w:t>
            </w:r>
            <w:r w:rsidR="00F13D32">
              <w:rPr>
                <w:noProof/>
                <w:webHidden/>
              </w:rPr>
              <w:tab/>
            </w:r>
            <w:r w:rsidR="00F13D32">
              <w:rPr>
                <w:noProof/>
                <w:webHidden/>
              </w:rPr>
              <w:fldChar w:fldCharType="begin"/>
            </w:r>
            <w:r w:rsidR="00F13D32">
              <w:rPr>
                <w:noProof/>
                <w:webHidden/>
              </w:rPr>
              <w:instrText xml:space="preserve"> PAGEREF _Toc163573073 \h </w:instrText>
            </w:r>
            <w:r w:rsidR="00F13D32">
              <w:rPr>
                <w:noProof/>
                <w:webHidden/>
              </w:rPr>
            </w:r>
            <w:r w:rsidR="00F13D32">
              <w:rPr>
                <w:noProof/>
                <w:webHidden/>
              </w:rPr>
              <w:fldChar w:fldCharType="separate"/>
            </w:r>
            <w:r w:rsidR="00F13D32">
              <w:rPr>
                <w:noProof/>
                <w:webHidden/>
              </w:rPr>
              <w:t>8</w:t>
            </w:r>
            <w:r w:rsidR="00F13D32">
              <w:rPr>
                <w:noProof/>
                <w:webHidden/>
              </w:rPr>
              <w:fldChar w:fldCharType="end"/>
            </w:r>
          </w:hyperlink>
        </w:p>
        <w:p w14:paraId="3846A672" w14:textId="649C1FCB" w:rsidR="00F13D32" w:rsidRDefault="00B77F2C">
          <w:pPr>
            <w:pStyle w:val="Obsah3"/>
            <w:tabs>
              <w:tab w:val="left" w:pos="1200"/>
              <w:tab w:val="right" w:leader="dot" w:pos="9016"/>
            </w:tabs>
            <w:rPr>
              <w:rFonts w:eastAsiaTheme="minorEastAsia"/>
              <w:noProof/>
              <w:sz w:val="24"/>
              <w:szCs w:val="24"/>
              <w:lang w:eastAsia="cs-CZ"/>
            </w:rPr>
          </w:pPr>
          <w:hyperlink w:anchor="_Toc163573074" w:history="1">
            <w:r w:rsidR="00F13D32" w:rsidRPr="008F622E">
              <w:rPr>
                <w:rStyle w:val="Hypertextovodkaz"/>
                <w:noProof/>
              </w:rPr>
              <w:t>2.5.1</w:t>
            </w:r>
            <w:r w:rsidR="00F13D32">
              <w:rPr>
                <w:rFonts w:eastAsiaTheme="minorEastAsia"/>
                <w:noProof/>
                <w:sz w:val="24"/>
                <w:szCs w:val="24"/>
                <w:lang w:eastAsia="cs-CZ"/>
              </w:rPr>
              <w:tab/>
            </w:r>
            <w:r w:rsidR="00F13D32" w:rsidRPr="008F622E">
              <w:rPr>
                <w:rStyle w:val="Hypertextovodkaz"/>
                <w:noProof/>
              </w:rPr>
              <w:t>Testování motorických schopností</w:t>
            </w:r>
            <w:r w:rsidR="00F13D32">
              <w:rPr>
                <w:noProof/>
                <w:webHidden/>
              </w:rPr>
              <w:tab/>
            </w:r>
            <w:r w:rsidR="00F13D32">
              <w:rPr>
                <w:noProof/>
                <w:webHidden/>
              </w:rPr>
              <w:fldChar w:fldCharType="begin"/>
            </w:r>
            <w:r w:rsidR="00F13D32">
              <w:rPr>
                <w:noProof/>
                <w:webHidden/>
              </w:rPr>
              <w:instrText xml:space="preserve"> PAGEREF _Toc163573074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096C45F3" w14:textId="1F906367" w:rsidR="00F13D32" w:rsidRDefault="00B77F2C">
          <w:pPr>
            <w:pStyle w:val="Obsah2"/>
            <w:tabs>
              <w:tab w:val="left" w:pos="960"/>
              <w:tab w:val="right" w:leader="dot" w:pos="9016"/>
            </w:tabs>
            <w:rPr>
              <w:rFonts w:eastAsiaTheme="minorEastAsia"/>
              <w:noProof/>
              <w:sz w:val="24"/>
              <w:szCs w:val="24"/>
              <w:lang w:eastAsia="cs-CZ"/>
            </w:rPr>
          </w:pPr>
          <w:hyperlink w:anchor="_Toc163573075" w:history="1">
            <w:r w:rsidR="00F13D32" w:rsidRPr="008F622E">
              <w:rPr>
                <w:rStyle w:val="Hypertextovodkaz"/>
                <w:rFonts w:cstheme="majorHAnsi"/>
                <w:noProof/>
              </w:rPr>
              <w:t>2.6</w:t>
            </w:r>
            <w:r w:rsidR="00F13D32">
              <w:rPr>
                <w:rFonts w:eastAsiaTheme="minorEastAsia"/>
                <w:noProof/>
                <w:sz w:val="24"/>
                <w:szCs w:val="24"/>
                <w:lang w:eastAsia="cs-CZ"/>
              </w:rPr>
              <w:tab/>
            </w:r>
            <w:r w:rsidR="00F13D32" w:rsidRPr="008F622E">
              <w:rPr>
                <w:rStyle w:val="Hypertextovodkaz"/>
                <w:rFonts w:cstheme="majorHAnsi"/>
                <w:noProof/>
              </w:rPr>
              <w:t>Testování u mládeže</w:t>
            </w:r>
            <w:r w:rsidR="00F13D32">
              <w:rPr>
                <w:noProof/>
                <w:webHidden/>
              </w:rPr>
              <w:tab/>
            </w:r>
            <w:r w:rsidR="00F13D32">
              <w:rPr>
                <w:noProof/>
                <w:webHidden/>
              </w:rPr>
              <w:fldChar w:fldCharType="begin"/>
            </w:r>
            <w:r w:rsidR="00F13D32">
              <w:rPr>
                <w:noProof/>
                <w:webHidden/>
              </w:rPr>
              <w:instrText xml:space="preserve"> PAGEREF _Toc163573075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9C42949" w14:textId="08151B63" w:rsidR="00F13D32" w:rsidRDefault="00B77F2C">
          <w:pPr>
            <w:pStyle w:val="Obsah3"/>
            <w:tabs>
              <w:tab w:val="left" w:pos="1200"/>
              <w:tab w:val="right" w:leader="dot" w:pos="9016"/>
            </w:tabs>
            <w:rPr>
              <w:rFonts w:eastAsiaTheme="minorEastAsia"/>
              <w:noProof/>
              <w:sz w:val="24"/>
              <w:szCs w:val="24"/>
              <w:lang w:eastAsia="cs-CZ"/>
            </w:rPr>
          </w:pPr>
          <w:hyperlink w:anchor="_Toc163573076" w:history="1">
            <w:r w:rsidR="00F13D32" w:rsidRPr="008F622E">
              <w:rPr>
                <w:rStyle w:val="Hypertextovodkaz"/>
                <w:noProof/>
              </w:rPr>
              <w:t>2.6.1</w:t>
            </w:r>
            <w:r w:rsidR="00F13D32">
              <w:rPr>
                <w:rFonts w:eastAsiaTheme="minorEastAsia"/>
                <w:noProof/>
                <w:sz w:val="24"/>
                <w:szCs w:val="24"/>
                <w:lang w:eastAsia="cs-CZ"/>
              </w:rPr>
              <w:tab/>
            </w:r>
            <w:r w:rsidR="00F13D32" w:rsidRPr="008F622E">
              <w:rPr>
                <w:rStyle w:val="Hypertextovodkaz"/>
                <w:noProof/>
              </w:rPr>
              <w:t>Porovnání se světem v rámci vybraných parametrů</w:t>
            </w:r>
            <w:r w:rsidR="00F13D32">
              <w:rPr>
                <w:noProof/>
                <w:webHidden/>
              </w:rPr>
              <w:tab/>
            </w:r>
            <w:r w:rsidR="00F13D32">
              <w:rPr>
                <w:noProof/>
                <w:webHidden/>
              </w:rPr>
              <w:fldChar w:fldCharType="begin"/>
            </w:r>
            <w:r w:rsidR="00F13D32">
              <w:rPr>
                <w:noProof/>
                <w:webHidden/>
              </w:rPr>
              <w:instrText xml:space="preserve"> PAGEREF _Toc163573076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5709D3B" w14:textId="43419A54" w:rsidR="00F13D32" w:rsidRDefault="00B77F2C">
          <w:pPr>
            <w:pStyle w:val="Obsah1"/>
            <w:tabs>
              <w:tab w:val="left" w:pos="440"/>
              <w:tab w:val="right" w:leader="dot" w:pos="9016"/>
            </w:tabs>
            <w:rPr>
              <w:rFonts w:eastAsiaTheme="minorEastAsia"/>
              <w:noProof/>
              <w:sz w:val="24"/>
              <w:szCs w:val="24"/>
              <w:lang w:eastAsia="cs-CZ"/>
            </w:rPr>
          </w:pPr>
          <w:hyperlink w:anchor="_Toc163573077" w:history="1">
            <w:r w:rsidR="00F13D32" w:rsidRPr="008F622E">
              <w:rPr>
                <w:rStyle w:val="Hypertextovodkaz"/>
                <w:noProof/>
              </w:rPr>
              <w:t>3</w:t>
            </w:r>
            <w:r w:rsidR="00F13D32">
              <w:rPr>
                <w:rFonts w:eastAsiaTheme="minorEastAsia"/>
                <w:noProof/>
                <w:sz w:val="24"/>
                <w:szCs w:val="24"/>
                <w:lang w:eastAsia="cs-CZ"/>
              </w:rPr>
              <w:tab/>
            </w:r>
            <w:r w:rsidR="00F13D32" w:rsidRPr="008F622E">
              <w:rPr>
                <w:rStyle w:val="Hypertextovodkaz"/>
                <w:noProof/>
              </w:rPr>
              <w:t>CÍLE, VĚDECKÉ OTÁZKY A HYPOTÉZY</w:t>
            </w:r>
            <w:r w:rsidR="00F13D32">
              <w:rPr>
                <w:noProof/>
                <w:webHidden/>
              </w:rPr>
              <w:tab/>
            </w:r>
            <w:r w:rsidR="00F13D32">
              <w:rPr>
                <w:noProof/>
                <w:webHidden/>
              </w:rPr>
              <w:fldChar w:fldCharType="begin"/>
            </w:r>
            <w:r w:rsidR="00F13D32">
              <w:rPr>
                <w:noProof/>
                <w:webHidden/>
              </w:rPr>
              <w:instrText xml:space="preserve"> PAGEREF _Toc163573077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C4C8D65" w14:textId="16098EF3" w:rsidR="00F13D32" w:rsidRDefault="00B77F2C">
          <w:pPr>
            <w:pStyle w:val="Obsah2"/>
            <w:tabs>
              <w:tab w:val="left" w:pos="960"/>
              <w:tab w:val="right" w:leader="dot" w:pos="9016"/>
            </w:tabs>
            <w:rPr>
              <w:rFonts w:eastAsiaTheme="minorEastAsia"/>
              <w:noProof/>
              <w:sz w:val="24"/>
              <w:szCs w:val="24"/>
              <w:lang w:eastAsia="cs-CZ"/>
            </w:rPr>
          </w:pPr>
          <w:hyperlink w:anchor="_Toc163573078" w:history="1">
            <w:r w:rsidR="00F13D32" w:rsidRPr="008F622E">
              <w:rPr>
                <w:rStyle w:val="Hypertextovodkaz"/>
                <w:noProof/>
              </w:rPr>
              <w:t>3.1</w:t>
            </w:r>
            <w:r w:rsidR="00F13D32">
              <w:rPr>
                <w:rFonts w:eastAsiaTheme="minorEastAsia"/>
                <w:noProof/>
                <w:sz w:val="24"/>
                <w:szCs w:val="24"/>
                <w:lang w:eastAsia="cs-CZ"/>
              </w:rPr>
              <w:tab/>
            </w:r>
            <w:r w:rsidR="00F13D32" w:rsidRPr="008F622E">
              <w:rPr>
                <w:rStyle w:val="Hypertextovodkaz"/>
                <w:noProof/>
              </w:rPr>
              <w:t>Cíle práce</w:t>
            </w:r>
            <w:r w:rsidR="00F13D32">
              <w:rPr>
                <w:noProof/>
                <w:webHidden/>
              </w:rPr>
              <w:tab/>
            </w:r>
            <w:r w:rsidR="00F13D32">
              <w:rPr>
                <w:noProof/>
                <w:webHidden/>
              </w:rPr>
              <w:fldChar w:fldCharType="begin"/>
            </w:r>
            <w:r w:rsidR="00F13D32">
              <w:rPr>
                <w:noProof/>
                <w:webHidden/>
              </w:rPr>
              <w:instrText xml:space="preserve"> PAGEREF _Toc163573078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3FD90E91" w14:textId="18A6D77D" w:rsidR="00F13D32" w:rsidRDefault="00B77F2C">
          <w:pPr>
            <w:pStyle w:val="Obsah2"/>
            <w:tabs>
              <w:tab w:val="left" w:pos="960"/>
              <w:tab w:val="right" w:leader="dot" w:pos="9016"/>
            </w:tabs>
            <w:rPr>
              <w:rFonts w:eastAsiaTheme="minorEastAsia"/>
              <w:noProof/>
              <w:sz w:val="24"/>
              <w:szCs w:val="24"/>
              <w:lang w:eastAsia="cs-CZ"/>
            </w:rPr>
          </w:pPr>
          <w:hyperlink w:anchor="_Toc163573079" w:history="1">
            <w:r w:rsidR="00F13D32" w:rsidRPr="008F622E">
              <w:rPr>
                <w:rStyle w:val="Hypertextovodkaz"/>
                <w:noProof/>
              </w:rPr>
              <w:t>3.2</w:t>
            </w:r>
            <w:r w:rsidR="00F13D32">
              <w:rPr>
                <w:rFonts w:eastAsiaTheme="minorEastAsia"/>
                <w:noProof/>
                <w:sz w:val="24"/>
                <w:szCs w:val="24"/>
                <w:lang w:eastAsia="cs-CZ"/>
              </w:rPr>
              <w:tab/>
            </w:r>
            <w:r w:rsidR="00F13D32" w:rsidRPr="008F622E">
              <w:rPr>
                <w:rStyle w:val="Hypertextovodkaz"/>
                <w:noProof/>
              </w:rPr>
              <w:t>Vědecké otázky</w:t>
            </w:r>
            <w:r w:rsidR="00F13D32">
              <w:rPr>
                <w:noProof/>
                <w:webHidden/>
              </w:rPr>
              <w:tab/>
            </w:r>
            <w:r w:rsidR="00F13D32">
              <w:rPr>
                <w:noProof/>
                <w:webHidden/>
              </w:rPr>
              <w:fldChar w:fldCharType="begin"/>
            </w:r>
            <w:r w:rsidR="00F13D32">
              <w:rPr>
                <w:noProof/>
                <w:webHidden/>
              </w:rPr>
              <w:instrText xml:space="preserve"> PAGEREF _Toc163573079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0510B755" w14:textId="0D036973" w:rsidR="00F13D32" w:rsidRDefault="00B77F2C">
          <w:pPr>
            <w:pStyle w:val="Obsah2"/>
            <w:tabs>
              <w:tab w:val="left" w:pos="960"/>
              <w:tab w:val="right" w:leader="dot" w:pos="9016"/>
            </w:tabs>
            <w:rPr>
              <w:rFonts w:eastAsiaTheme="minorEastAsia"/>
              <w:noProof/>
              <w:sz w:val="24"/>
              <w:szCs w:val="24"/>
              <w:lang w:eastAsia="cs-CZ"/>
            </w:rPr>
          </w:pPr>
          <w:hyperlink w:anchor="_Toc163573080" w:history="1">
            <w:r w:rsidR="00F13D32" w:rsidRPr="008F622E">
              <w:rPr>
                <w:rStyle w:val="Hypertextovodkaz"/>
                <w:noProof/>
              </w:rPr>
              <w:t>3.3</w:t>
            </w:r>
            <w:r w:rsidR="00F13D32">
              <w:rPr>
                <w:rFonts w:eastAsiaTheme="minorEastAsia"/>
                <w:noProof/>
                <w:sz w:val="24"/>
                <w:szCs w:val="24"/>
                <w:lang w:eastAsia="cs-CZ"/>
              </w:rPr>
              <w:tab/>
            </w:r>
            <w:r w:rsidR="00F13D32" w:rsidRPr="008F622E">
              <w:rPr>
                <w:rStyle w:val="Hypertextovodkaz"/>
                <w:noProof/>
              </w:rPr>
              <w:t>Hypotézy</w:t>
            </w:r>
            <w:r w:rsidR="00F13D32">
              <w:rPr>
                <w:noProof/>
                <w:webHidden/>
              </w:rPr>
              <w:tab/>
            </w:r>
            <w:r w:rsidR="00F13D32">
              <w:rPr>
                <w:noProof/>
                <w:webHidden/>
              </w:rPr>
              <w:fldChar w:fldCharType="begin"/>
            </w:r>
            <w:r w:rsidR="00F13D32">
              <w:rPr>
                <w:noProof/>
                <w:webHidden/>
              </w:rPr>
              <w:instrText xml:space="preserve"> PAGEREF _Toc163573080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6D55E582" w14:textId="52FE2795" w:rsidR="00F13D32" w:rsidRDefault="00B77F2C">
          <w:pPr>
            <w:pStyle w:val="Obsah1"/>
            <w:tabs>
              <w:tab w:val="left" w:pos="440"/>
              <w:tab w:val="right" w:leader="dot" w:pos="9016"/>
            </w:tabs>
            <w:rPr>
              <w:rFonts w:eastAsiaTheme="minorEastAsia"/>
              <w:noProof/>
              <w:sz w:val="24"/>
              <w:szCs w:val="24"/>
              <w:lang w:eastAsia="cs-CZ"/>
            </w:rPr>
          </w:pPr>
          <w:hyperlink w:anchor="_Toc163573081" w:history="1">
            <w:r w:rsidR="00F13D32" w:rsidRPr="008F622E">
              <w:rPr>
                <w:rStyle w:val="Hypertextovodkaz"/>
                <w:noProof/>
              </w:rPr>
              <w:t>4</w:t>
            </w:r>
            <w:r w:rsidR="00F13D32">
              <w:rPr>
                <w:rFonts w:eastAsiaTheme="minorEastAsia"/>
                <w:noProof/>
                <w:sz w:val="24"/>
                <w:szCs w:val="24"/>
                <w:lang w:eastAsia="cs-CZ"/>
              </w:rPr>
              <w:tab/>
            </w:r>
            <w:r w:rsidR="00F13D32" w:rsidRPr="008F622E">
              <w:rPr>
                <w:rStyle w:val="Hypertextovodkaz"/>
                <w:noProof/>
              </w:rPr>
              <w:t>METODOLOGICKÁ ČÁST</w:t>
            </w:r>
            <w:r w:rsidR="00F13D32">
              <w:rPr>
                <w:noProof/>
                <w:webHidden/>
              </w:rPr>
              <w:tab/>
            </w:r>
            <w:r w:rsidR="00F13D32">
              <w:rPr>
                <w:noProof/>
                <w:webHidden/>
              </w:rPr>
              <w:fldChar w:fldCharType="begin"/>
            </w:r>
            <w:r w:rsidR="00F13D32">
              <w:rPr>
                <w:noProof/>
                <w:webHidden/>
              </w:rPr>
              <w:instrText xml:space="preserve"> PAGEREF _Toc163573081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3529DD2" w14:textId="1D5CF410" w:rsidR="00F13D32" w:rsidRDefault="00B77F2C">
          <w:pPr>
            <w:pStyle w:val="Obsah2"/>
            <w:tabs>
              <w:tab w:val="left" w:pos="960"/>
              <w:tab w:val="right" w:leader="dot" w:pos="9016"/>
            </w:tabs>
            <w:rPr>
              <w:rFonts w:eastAsiaTheme="minorEastAsia"/>
              <w:noProof/>
              <w:sz w:val="24"/>
              <w:szCs w:val="24"/>
              <w:lang w:eastAsia="cs-CZ"/>
            </w:rPr>
          </w:pPr>
          <w:hyperlink w:anchor="_Toc163573082" w:history="1">
            <w:r w:rsidR="00F13D32" w:rsidRPr="008F622E">
              <w:rPr>
                <w:rStyle w:val="Hypertextovodkaz"/>
                <w:noProof/>
              </w:rPr>
              <w:t>4.1</w:t>
            </w:r>
            <w:r w:rsidR="00F13D32">
              <w:rPr>
                <w:rFonts w:eastAsiaTheme="minorEastAsia"/>
                <w:noProof/>
                <w:sz w:val="24"/>
                <w:szCs w:val="24"/>
                <w:lang w:eastAsia="cs-CZ"/>
              </w:rPr>
              <w:tab/>
            </w:r>
            <w:r w:rsidR="00F13D32" w:rsidRPr="008F622E">
              <w:rPr>
                <w:rStyle w:val="Hypertextovodkaz"/>
                <w:noProof/>
              </w:rPr>
              <w:t>Proces výzkumu</w:t>
            </w:r>
            <w:r w:rsidR="00F13D32">
              <w:rPr>
                <w:noProof/>
                <w:webHidden/>
              </w:rPr>
              <w:tab/>
            </w:r>
            <w:r w:rsidR="00F13D32">
              <w:rPr>
                <w:noProof/>
                <w:webHidden/>
              </w:rPr>
              <w:fldChar w:fldCharType="begin"/>
            </w:r>
            <w:r w:rsidR="00F13D32">
              <w:rPr>
                <w:noProof/>
                <w:webHidden/>
              </w:rPr>
              <w:instrText xml:space="preserve"> PAGEREF _Toc163573082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637D42D9" w14:textId="55411E2A" w:rsidR="00F13D32" w:rsidRDefault="00B77F2C">
          <w:pPr>
            <w:pStyle w:val="Obsah2"/>
            <w:tabs>
              <w:tab w:val="left" w:pos="960"/>
              <w:tab w:val="right" w:leader="dot" w:pos="9016"/>
            </w:tabs>
            <w:rPr>
              <w:rFonts w:eastAsiaTheme="minorEastAsia"/>
              <w:noProof/>
              <w:sz w:val="24"/>
              <w:szCs w:val="24"/>
              <w:lang w:eastAsia="cs-CZ"/>
            </w:rPr>
          </w:pPr>
          <w:hyperlink w:anchor="_Toc163573083" w:history="1">
            <w:r w:rsidR="00F13D32" w:rsidRPr="008F622E">
              <w:rPr>
                <w:rStyle w:val="Hypertextovodkaz"/>
                <w:noProof/>
              </w:rPr>
              <w:t>4.2</w:t>
            </w:r>
            <w:r w:rsidR="00F13D32">
              <w:rPr>
                <w:rFonts w:eastAsiaTheme="minorEastAsia"/>
                <w:noProof/>
                <w:sz w:val="24"/>
                <w:szCs w:val="24"/>
                <w:lang w:eastAsia="cs-CZ"/>
              </w:rPr>
              <w:tab/>
            </w:r>
            <w:r w:rsidR="00F13D32" w:rsidRPr="008F622E">
              <w:rPr>
                <w:rStyle w:val="Hypertextovodkaz"/>
                <w:noProof/>
              </w:rPr>
              <w:t>Charakteristika výzkumného souboru</w:t>
            </w:r>
            <w:r w:rsidR="00F13D32">
              <w:rPr>
                <w:noProof/>
                <w:webHidden/>
              </w:rPr>
              <w:tab/>
            </w:r>
            <w:r w:rsidR="00F13D32">
              <w:rPr>
                <w:noProof/>
                <w:webHidden/>
              </w:rPr>
              <w:fldChar w:fldCharType="begin"/>
            </w:r>
            <w:r w:rsidR="00F13D32">
              <w:rPr>
                <w:noProof/>
                <w:webHidden/>
              </w:rPr>
              <w:instrText xml:space="preserve"> PAGEREF _Toc163573083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577A7C90" w14:textId="22E80C50" w:rsidR="00F13D32" w:rsidRDefault="00B77F2C">
          <w:pPr>
            <w:pStyle w:val="Obsah2"/>
            <w:tabs>
              <w:tab w:val="left" w:pos="960"/>
              <w:tab w:val="right" w:leader="dot" w:pos="9016"/>
            </w:tabs>
            <w:rPr>
              <w:rFonts w:eastAsiaTheme="minorEastAsia"/>
              <w:noProof/>
              <w:sz w:val="24"/>
              <w:szCs w:val="24"/>
              <w:lang w:eastAsia="cs-CZ"/>
            </w:rPr>
          </w:pPr>
          <w:hyperlink w:anchor="_Toc163573084" w:history="1">
            <w:r w:rsidR="00F13D32" w:rsidRPr="008F622E">
              <w:rPr>
                <w:rStyle w:val="Hypertextovodkaz"/>
                <w:noProof/>
              </w:rPr>
              <w:t>4.3</w:t>
            </w:r>
            <w:r w:rsidR="00F13D32">
              <w:rPr>
                <w:rFonts w:eastAsiaTheme="minorEastAsia"/>
                <w:noProof/>
                <w:sz w:val="24"/>
                <w:szCs w:val="24"/>
                <w:lang w:eastAsia="cs-CZ"/>
              </w:rPr>
              <w:tab/>
            </w:r>
            <w:r w:rsidR="00F13D32" w:rsidRPr="008F622E">
              <w:rPr>
                <w:rStyle w:val="Hypertextovodkaz"/>
                <w:noProof/>
              </w:rPr>
              <w:t>Popis vybraných testů a použité vybavení</w:t>
            </w:r>
            <w:r w:rsidR="00F13D32">
              <w:rPr>
                <w:noProof/>
                <w:webHidden/>
              </w:rPr>
              <w:tab/>
            </w:r>
            <w:r w:rsidR="00F13D32">
              <w:rPr>
                <w:noProof/>
                <w:webHidden/>
              </w:rPr>
              <w:fldChar w:fldCharType="begin"/>
            </w:r>
            <w:r w:rsidR="00F13D32">
              <w:rPr>
                <w:noProof/>
                <w:webHidden/>
              </w:rPr>
              <w:instrText xml:space="preserve"> PAGEREF _Toc163573084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11097236" w14:textId="53E95D41" w:rsidR="00F13D32" w:rsidRDefault="00B77F2C">
          <w:pPr>
            <w:pStyle w:val="Obsah3"/>
            <w:tabs>
              <w:tab w:val="left" w:pos="1200"/>
              <w:tab w:val="right" w:leader="dot" w:pos="9016"/>
            </w:tabs>
            <w:rPr>
              <w:rFonts w:eastAsiaTheme="minorEastAsia"/>
              <w:noProof/>
              <w:sz w:val="24"/>
              <w:szCs w:val="24"/>
              <w:lang w:eastAsia="cs-CZ"/>
            </w:rPr>
          </w:pPr>
          <w:hyperlink w:anchor="_Toc163573085" w:history="1">
            <w:r w:rsidR="00F13D32" w:rsidRPr="008F622E">
              <w:rPr>
                <w:rStyle w:val="Hypertextovodkaz"/>
                <w:noProof/>
              </w:rPr>
              <w:t>4.3.1</w:t>
            </w:r>
            <w:r w:rsidR="00F13D32">
              <w:rPr>
                <w:rFonts w:eastAsiaTheme="minorEastAsia"/>
                <w:noProof/>
                <w:sz w:val="24"/>
                <w:szCs w:val="24"/>
                <w:lang w:eastAsia="cs-CZ"/>
              </w:rPr>
              <w:tab/>
            </w:r>
            <w:r w:rsidR="00F13D32" w:rsidRPr="008F622E">
              <w:rPr>
                <w:rStyle w:val="Hypertextovodkaz"/>
                <w:noProof/>
              </w:rPr>
              <w:t>30 metrů sprint</w:t>
            </w:r>
            <w:r w:rsidR="00F13D32">
              <w:rPr>
                <w:noProof/>
                <w:webHidden/>
              </w:rPr>
              <w:tab/>
            </w:r>
            <w:r w:rsidR="00F13D32">
              <w:rPr>
                <w:noProof/>
                <w:webHidden/>
              </w:rPr>
              <w:fldChar w:fldCharType="begin"/>
            </w:r>
            <w:r w:rsidR="00F13D32">
              <w:rPr>
                <w:noProof/>
                <w:webHidden/>
              </w:rPr>
              <w:instrText xml:space="preserve"> PAGEREF _Toc163573085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326F498D" w14:textId="567DE4FB" w:rsidR="00F13D32" w:rsidRDefault="00B77F2C">
          <w:pPr>
            <w:pStyle w:val="Obsah3"/>
            <w:tabs>
              <w:tab w:val="left" w:pos="1200"/>
              <w:tab w:val="right" w:leader="dot" w:pos="9016"/>
            </w:tabs>
            <w:rPr>
              <w:rFonts w:eastAsiaTheme="minorEastAsia"/>
              <w:noProof/>
              <w:sz w:val="24"/>
              <w:szCs w:val="24"/>
              <w:lang w:eastAsia="cs-CZ"/>
            </w:rPr>
          </w:pPr>
          <w:hyperlink w:anchor="_Toc163573086" w:history="1">
            <w:r w:rsidR="00F13D32" w:rsidRPr="008F622E">
              <w:rPr>
                <w:rStyle w:val="Hypertextovodkaz"/>
                <w:noProof/>
              </w:rPr>
              <w:t>4.3.2</w:t>
            </w:r>
            <w:r w:rsidR="00F13D32">
              <w:rPr>
                <w:rFonts w:eastAsiaTheme="minorEastAsia"/>
                <w:noProof/>
                <w:sz w:val="24"/>
                <w:szCs w:val="24"/>
                <w:lang w:eastAsia="cs-CZ"/>
              </w:rPr>
              <w:tab/>
            </w:r>
            <w:r w:rsidR="00F13D32" w:rsidRPr="008F622E">
              <w:rPr>
                <w:rStyle w:val="Hypertextovodkaz"/>
                <w:noProof/>
              </w:rPr>
              <w:t>T-test</w:t>
            </w:r>
            <w:r w:rsidR="00F13D32">
              <w:rPr>
                <w:noProof/>
                <w:webHidden/>
              </w:rPr>
              <w:tab/>
            </w:r>
            <w:r w:rsidR="00F13D32">
              <w:rPr>
                <w:noProof/>
                <w:webHidden/>
              </w:rPr>
              <w:fldChar w:fldCharType="begin"/>
            </w:r>
            <w:r w:rsidR="00F13D32">
              <w:rPr>
                <w:noProof/>
                <w:webHidden/>
              </w:rPr>
              <w:instrText xml:space="preserve"> PAGEREF _Toc163573086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72656815" w14:textId="09516AB4" w:rsidR="00F13D32" w:rsidRDefault="00B77F2C">
          <w:pPr>
            <w:pStyle w:val="Obsah3"/>
            <w:tabs>
              <w:tab w:val="left" w:pos="1200"/>
              <w:tab w:val="right" w:leader="dot" w:pos="9016"/>
            </w:tabs>
            <w:rPr>
              <w:rFonts w:eastAsiaTheme="minorEastAsia"/>
              <w:noProof/>
              <w:sz w:val="24"/>
              <w:szCs w:val="24"/>
              <w:lang w:eastAsia="cs-CZ"/>
            </w:rPr>
          </w:pPr>
          <w:hyperlink w:anchor="_Toc163573087" w:history="1">
            <w:r w:rsidR="00F13D32" w:rsidRPr="008F622E">
              <w:rPr>
                <w:rStyle w:val="Hypertextovodkaz"/>
                <w:noProof/>
              </w:rPr>
              <w:t>4.3.3</w:t>
            </w:r>
            <w:r w:rsidR="00F13D32">
              <w:rPr>
                <w:rFonts w:eastAsiaTheme="minorEastAsia"/>
                <w:noProof/>
                <w:sz w:val="24"/>
                <w:szCs w:val="24"/>
                <w:lang w:eastAsia="cs-CZ"/>
              </w:rPr>
              <w:tab/>
            </w:r>
            <w:r w:rsidR="00F13D32" w:rsidRPr="008F622E">
              <w:rPr>
                <w:rStyle w:val="Hypertextovodkaz"/>
                <w:noProof/>
              </w:rPr>
              <w:t>Rychlost odhodu míčem</w:t>
            </w:r>
            <w:r w:rsidR="00F13D32">
              <w:rPr>
                <w:noProof/>
                <w:webHidden/>
              </w:rPr>
              <w:tab/>
            </w:r>
            <w:r w:rsidR="00F13D32">
              <w:rPr>
                <w:noProof/>
                <w:webHidden/>
              </w:rPr>
              <w:fldChar w:fldCharType="begin"/>
            </w:r>
            <w:r w:rsidR="00F13D32">
              <w:rPr>
                <w:noProof/>
                <w:webHidden/>
              </w:rPr>
              <w:instrText xml:space="preserve"> PAGEREF _Toc163573087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3756E0DF" w14:textId="20D702AE" w:rsidR="00F13D32" w:rsidRDefault="00B77F2C">
          <w:pPr>
            <w:pStyle w:val="Obsah3"/>
            <w:tabs>
              <w:tab w:val="left" w:pos="1200"/>
              <w:tab w:val="right" w:leader="dot" w:pos="9016"/>
            </w:tabs>
            <w:rPr>
              <w:rFonts w:eastAsiaTheme="minorEastAsia"/>
              <w:noProof/>
              <w:sz w:val="24"/>
              <w:szCs w:val="24"/>
              <w:lang w:eastAsia="cs-CZ"/>
            </w:rPr>
          </w:pPr>
          <w:hyperlink w:anchor="_Toc163573088" w:history="1">
            <w:r w:rsidR="00F13D32" w:rsidRPr="008F622E">
              <w:rPr>
                <w:rStyle w:val="Hypertextovodkaz"/>
                <w:noProof/>
              </w:rPr>
              <w:t>4.3.4</w:t>
            </w:r>
            <w:r w:rsidR="00F13D32">
              <w:rPr>
                <w:rFonts w:eastAsiaTheme="minorEastAsia"/>
                <w:noProof/>
                <w:sz w:val="24"/>
                <w:szCs w:val="24"/>
                <w:lang w:eastAsia="cs-CZ"/>
              </w:rPr>
              <w:tab/>
            </w:r>
            <w:r w:rsidR="00F13D32" w:rsidRPr="008F622E">
              <w:rPr>
                <w:rStyle w:val="Hypertextovodkaz"/>
                <w:noProof/>
              </w:rPr>
              <w:t>Horizontální skoky</w:t>
            </w:r>
            <w:r w:rsidR="00F13D32">
              <w:rPr>
                <w:noProof/>
                <w:webHidden/>
              </w:rPr>
              <w:tab/>
            </w:r>
            <w:r w:rsidR="00F13D32">
              <w:rPr>
                <w:noProof/>
                <w:webHidden/>
              </w:rPr>
              <w:fldChar w:fldCharType="begin"/>
            </w:r>
            <w:r w:rsidR="00F13D32">
              <w:rPr>
                <w:noProof/>
                <w:webHidden/>
              </w:rPr>
              <w:instrText xml:space="preserve"> PAGEREF _Toc163573088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1AFD8C94" w14:textId="1539039A" w:rsidR="00F13D32" w:rsidRDefault="00B77F2C">
          <w:pPr>
            <w:pStyle w:val="Obsah3"/>
            <w:tabs>
              <w:tab w:val="left" w:pos="1200"/>
              <w:tab w:val="right" w:leader="dot" w:pos="9016"/>
            </w:tabs>
            <w:rPr>
              <w:rFonts w:eastAsiaTheme="minorEastAsia"/>
              <w:noProof/>
              <w:sz w:val="24"/>
              <w:szCs w:val="24"/>
              <w:lang w:eastAsia="cs-CZ"/>
            </w:rPr>
          </w:pPr>
          <w:hyperlink w:anchor="_Toc163573089" w:history="1">
            <w:r w:rsidR="00F13D32" w:rsidRPr="008F622E">
              <w:rPr>
                <w:rStyle w:val="Hypertextovodkaz"/>
                <w:noProof/>
              </w:rPr>
              <w:t>4.3.5</w:t>
            </w:r>
            <w:r w:rsidR="00F13D32">
              <w:rPr>
                <w:rFonts w:eastAsiaTheme="minorEastAsia"/>
                <w:noProof/>
                <w:sz w:val="24"/>
                <w:szCs w:val="24"/>
                <w:lang w:eastAsia="cs-CZ"/>
              </w:rPr>
              <w:tab/>
            </w:r>
            <w:r w:rsidR="00F13D32" w:rsidRPr="008F622E">
              <w:rPr>
                <w:rStyle w:val="Hypertextovodkaz"/>
                <w:noProof/>
              </w:rPr>
              <w:t>Vertikální výskok</w:t>
            </w:r>
            <w:r w:rsidR="00F13D32">
              <w:rPr>
                <w:noProof/>
                <w:webHidden/>
              </w:rPr>
              <w:tab/>
            </w:r>
            <w:r w:rsidR="00F13D32">
              <w:rPr>
                <w:noProof/>
                <w:webHidden/>
              </w:rPr>
              <w:fldChar w:fldCharType="begin"/>
            </w:r>
            <w:r w:rsidR="00F13D32">
              <w:rPr>
                <w:noProof/>
                <w:webHidden/>
              </w:rPr>
              <w:instrText xml:space="preserve"> PAGEREF _Toc163573089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0C06BAC6" w14:textId="606824B6" w:rsidR="00F13D32" w:rsidRDefault="00B77F2C">
          <w:pPr>
            <w:pStyle w:val="Obsah1"/>
            <w:tabs>
              <w:tab w:val="left" w:pos="440"/>
              <w:tab w:val="right" w:leader="dot" w:pos="9016"/>
            </w:tabs>
            <w:rPr>
              <w:rFonts w:eastAsiaTheme="minorEastAsia"/>
              <w:noProof/>
              <w:sz w:val="24"/>
              <w:szCs w:val="24"/>
              <w:lang w:eastAsia="cs-CZ"/>
            </w:rPr>
          </w:pPr>
          <w:hyperlink w:anchor="_Toc163573090" w:history="1">
            <w:r w:rsidR="00F13D32" w:rsidRPr="008F622E">
              <w:rPr>
                <w:rStyle w:val="Hypertextovodkaz"/>
                <w:noProof/>
              </w:rPr>
              <w:t>5</w:t>
            </w:r>
            <w:r w:rsidR="00F13D32">
              <w:rPr>
                <w:rFonts w:eastAsiaTheme="minorEastAsia"/>
                <w:noProof/>
                <w:sz w:val="24"/>
                <w:szCs w:val="24"/>
                <w:lang w:eastAsia="cs-CZ"/>
              </w:rPr>
              <w:tab/>
            </w:r>
            <w:r w:rsidR="00F13D32" w:rsidRPr="008F622E">
              <w:rPr>
                <w:rStyle w:val="Hypertextovodkaz"/>
                <w:noProof/>
              </w:rPr>
              <w:t>VÝSLEDKOVÁ ČÁST</w:t>
            </w:r>
            <w:r w:rsidR="00F13D32">
              <w:rPr>
                <w:noProof/>
                <w:webHidden/>
              </w:rPr>
              <w:tab/>
            </w:r>
            <w:r w:rsidR="00F13D32">
              <w:rPr>
                <w:noProof/>
                <w:webHidden/>
              </w:rPr>
              <w:fldChar w:fldCharType="begin"/>
            </w:r>
            <w:r w:rsidR="00F13D32">
              <w:rPr>
                <w:noProof/>
                <w:webHidden/>
              </w:rPr>
              <w:instrText xml:space="preserve"> PAGEREF _Toc163573090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7937E976" w14:textId="1EFFC971" w:rsidR="00F13D32" w:rsidRDefault="00B77F2C">
          <w:pPr>
            <w:pStyle w:val="Obsah2"/>
            <w:tabs>
              <w:tab w:val="left" w:pos="960"/>
              <w:tab w:val="right" w:leader="dot" w:pos="9016"/>
            </w:tabs>
            <w:rPr>
              <w:rFonts w:eastAsiaTheme="minorEastAsia"/>
              <w:noProof/>
              <w:sz w:val="24"/>
              <w:szCs w:val="24"/>
              <w:lang w:eastAsia="cs-CZ"/>
            </w:rPr>
          </w:pPr>
          <w:hyperlink w:anchor="_Toc163573091" w:history="1">
            <w:r w:rsidR="00F13D32" w:rsidRPr="008F622E">
              <w:rPr>
                <w:rStyle w:val="Hypertextovodkaz"/>
                <w:noProof/>
              </w:rPr>
              <w:t>5.1</w:t>
            </w:r>
            <w:r w:rsidR="00F13D32">
              <w:rPr>
                <w:rFonts w:eastAsiaTheme="minorEastAsia"/>
                <w:noProof/>
                <w:sz w:val="24"/>
                <w:szCs w:val="24"/>
                <w:lang w:eastAsia="cs-CZ"/>
              </w:rPr>
              <w:tab/>
            </w:r>
            <w:r w:rsidR="00F13D32" w:rsidRPr="008F622E">
              <w:rPr>
                <w:rStyle w:val="Hypertextovodkaz"/>
                <w:noProof/>
              </w:rPr>
              <w:t>Testy rychlostních předpokladů v házené</w:t>
            </w:r>
            <w:r w:rsidR="00F13D32">
              <w:rPr>
                <w:noProof/>
                <w:webHidden/>
              </w:rPr>
              <w:tab/>
            </w:r>
            <w:r w:rsidR="00F13D32">
              <w:rPr>
                <w:noProof/>
                <w:webHidden/>
              </w:rPr>
              <w:fldChar w:fldCharType="begin"/>
            </w:r>
            <w:r w:rsidR="00F13D32">
              <w:rPr>
                <w:noProof/>
                <w:webHidden/>
              </w:rPr>
              <w:instrText xml:space="preserve"> PAGEREF _Toc163573091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71044229" w14:textId="13521CC5" w:rsidR="00F13D32" w:rsidRDefault="00B77F2C">
          <w:pPr>
            <w:pStyle w:val="Obsah3"/>
            <w:tabs>
              <w:tab w:val="left" w:pos="1200"/>
              <w:tab w:val="right" w:leader="dot" w:pos="9016"/>
            </w:tabs>
            <w:rPr>
              <w:rFonts w:eastAsiaTheme="minorEastAsia"/>
              <w:noProof/>
              <w:sz w:val="24"/>
              <w:szCs w:val="24"/>
              <w:lang w:eastAsia="cs-CZ"/>
            </w:rPr>
          </w:pPr>
          <w:hyperlink w:anchor="_Toc163573092" w:history="1">
            <w:r w:rsidR="00F13D32" w:rsidRPr="008F622E">
              <w:rPr>
                <w:rStyle w:val="Hypertextovodkaz"/>
                <w:noProof/>
              </w:rPr>
              <w:t>5.1.1</w:t>
            </w:r>
            <w:r w:rsidR="00F13D32">
              <w:rPr>
                <w:rFonts w:eastAsiaTheme="minorEastAsia"/>
                <w:noProof/>
                <w:sz w:val="24"/>
                <w:szCs w:val="24"/>
                <w:lang w:eastAsia="cs-CZ"/>
              </w:rPr>
              <w:tab/>
            </w:r>
            <w:r w:rsidR="00F13D32" w:rsidRPr="008F622E">
              <w:rPr>
                <w:rStyle w:val="Hypertextovodkaz"/>
                <w:noProof/>
              </w:rPr>
              <w:t>30 metrů sprint</w:t>
            </w:r>
            <w:r w:rsidR="00F13D32">
              <w:rPr>
                <w:noProof/>
                <w:webHidden/>
              </w:rPr>
              <w:tab/>
            </w:r>
            <w:r w:rsidR="00F13D32">
              <w:rPr>
                <w:noProof/>
                <w:webHidden/>
              </w:rPr>
              <w:fldChar w:fldCharType="begin"/>
            </w:r>
            <w:r w:rsidR="00F13D32">
              <w:rPr>
                <w:noProof/>
                <w:webHidden/>
              </w:rPr>
              <w:instrText xml:space="preserve"> PAGEREF _Toc163573092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4B6B071F" w14:textId="3E742407" w:rsidR="00F13D32" w:rsidRDefault="00B77F2C">
          <w:pPr>
            <w:pStyle w:val="Obsah3"/>
            <w:tabs>
              <w:tab w:val="left" w:pos="1200"/>
              <w:tab w:val="right" w:leader="dot" w:pos="9016"/>
            </w:tabs>
            <w:rPr>
              <w:rFonts w:eastAsiaTheme="minorEastAsia"/>
              <w:noProof/>
              <w:sz w:val="24"/>
              <w:szCs w:val="24"/>
              <w:lang w:eastAsia="cs-CZ"/>
            </w:rPr>
          </w:pPr>
          <w:hyperlink w:anchor="_Toc163573093" w:history="1">
            <w:r w:rsidR="00F13D32" w:rsidRPr="008F622E">
              <w:rPr>
                <w:rStyle w:val="Hypertextovodkaz"/>
                <w:noProof/>
              </w:rPr>
              <w:t>5.1.2</w:t>
            </w:r>
            <w:r w:rsidR="00F13D32">
              <w:rPr>
                <w:rFonts w:eastAsiaTheme="minorEastAsia"/>
                <w:noProof/>
                <w:sz w:val="24"/>
                <w:szCs w:val="24"/>
                <w:lang w:eastAsia="cs-CZ"/>
              </w:rPr>
              <w:tab/>
            </w:r>
            <w:r w:rsidR="00F13D32" w:rsidRPr="008F622E">
              <w:rPr>
                <w:rStyle w:val="Hypertextovodkaz"/>
                <w:noProof/>
              </w:rPr>
              <w:t>Testy rychlosti změny směru</w:t>
            </w:r>
            <w:r w:rsidR="00F13D32">
              <w:rPr>
                <w:noProof/>
                <w:webHidden/>
              </w:rPr>
              <w:tab/>
            </w:r>
            <w:r w:rsidR="00F13D32">
              <w:rPr>
                <w:noProof/>
                <w:webHidden/>
              </w:rPr>
              <w:fldChar w:fldCharType="begin"/>
            </w:r>
            <w:r w:rsidR="00F13D32">
              <w:rPr>
                <w:noProof/>
                <w:webHidden/>
              </w:rPr>
              <w:instrText xml:space="preserve"> PAGEREF _Toc163573093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63FCFD36" w14:textId="1723A312" w:rsidR="00F13D32" w:rsidRDefault="00B77F2C">
          <w:pPr>
            <w:pStyle w:val="Obsah2"/>
            <w:tabs>
              <w:tab w:val="left" w:pos="960"/>
              <w:tab w:val="right" w:leader="dot" w:pos="9016"/>
            </w:tabs>
            <w:rPr>
              <w:rFonts w:eastAsiaTheme="minorEastAsia"/>
              <w:noProof/>
              <w:sz w:val="24"/>
              <w:szCs w:val="24"/>
              <w:lang w:eastAsia="cs-CZ"/>
            </w:rPr>
          </w:pPr>
          <w:hyperlink w:anchor="_Toc163573094" w:history="1">
            <w:r w:rsidR="00F13D32" w:rsidRPr="008F622E">
              <w:rPr>
                <w:rStyle w:val="Hypertextovodkaz"/>
                <w:noProof/>
              </w:rPr>
              <w:t>5.2</w:t>
            </w:r>
            <w:r w:rsidR="00F13D32">
              <w:rPr>
                <w:rFonts w:eastAsiaTheme="minorEastAsia"/>
                <w:noProof/>
                <w:sz w:val="24"/>
                <w:szCs w:val="24"/>
                <w:lang w:eastAsia="cs-CZ"/>
              </w:rPr>
              <w:tab/>
            </w:r>
            <w:r w:rsidR="00F13D32" w:rsidRPr="008F622E">
              <w:rPr>
                <w:rStyle w:val="Hypertextovodkaz"/>
                <w:noProof/>
              </w:rPr>
              <w:t>Testy silových předpokladů v házené</w:t>
            </w:r>
            <w:r w:rsidR="00F13D32">
              <w:rPr>
                <w:noProof/>
                <w:webHidden/>
              </w:rPr>
              <w:tab/>
            </w:r>
            <w:r w:rsidR="00F13D32">
              <w:rPr>
                <w:noProof/>
                <w:webHidden/>
              </w:rPr>
              <w:fldChar w:fldCharType="begin"/>
            </w:r>
            <w:r w:rsidR="00F13D32">
              <w:rPr>
                <w:noProof/>
                <w:webHidden/>
              </w:rPr>
              <w:instrText xml:space="preserve"> PAGEREF _Toc163573094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7B8AEF5C" w14:textId="2E712E39" w:rsidR="00F13D32" w:rsidRDefault="00B77F2C">
          <w:pPr>
            <w:pStyle w:val="Obsah3"/>
            <w:tabs>
              <w:tab w:val="left" w:pos="1200"/>
              <w:tab w:val="right" w:leader="dot" w:pos="9016"/>
            </w:tabs>
            <w:rPr>
              <w:rFonts w:eastAsiaTheme="minorEastAsia"/>
              <w:noProof/>
              <w:sz w:val="24"/>
              <w:szCs w:val="24"/>
              <w:lang w:eastAsia="cs-CZ"/>
            </w:rPr>
          </w:pPr>
          <w:hyperlink w:anchor="_Toc163573095" w:history="1">
            <w:r w:rsidR="00F13D32" w:rsidRPr="008F622E">
              <w:rPr>
                <w:rStyle w:val="Hypertextovodkaz"/>
                <w:noProof/>
              </w:rPr>
              <w:t>5.2.1</w:t>
            </w:r>
            <w:r w:rsidR="00F13D32">
              <w:rPr>
                <w:rFonts w:eastAsiaTheme="minorEastAsia"/>
                <w:noProof/>
                <w:sz w:val="24"/>
                <w:szCs w:val="24"/>
                <w:lang w:eastAsia="cs-CZ"/>
              </w:rPr>
              <w:tab/>
            </w:r>
            <w:r w:rsidR="00F13D32" w:rsidRPr="008F622E">
              <w:rPr>
                <w:rStyle w:val="Hypertextovodkaz"/>
                <w:noProof/>
              </w:rPr>
              <w:t>Testy explozivní síly dolních končetin</w:t>
            </w:r>
            <w:r w:rsidR="00F13D32">
              <w:rPr>
                <w:noProof/>
                <w:webHidden/>
              </w:rPr>
              <w:tab/>
            </w:r>
            <w:r w:rsidR="00F13D32">
              <w:rPr>
                <w:noProof/>
                <w:webHidden/>
              </w:rPr>
              <w:fldChar w:fldCharType="begin"/>
            </w:r>
            <w:r w:rsidR="00F13D32">
              <w:rPr>
                <w:noProof/>
                <w:webHidden/>
              </w:rPr>
              <w:instrText xml:space="preserve"> PAGEREF _Toc163573095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1C0D8819" w14:textId="10E7D5C4" w:rsidR="00F13D32" w:rsidRDefault="00B77F2C">
          <w:pPr>
            <w:pStyle w:val="Obsah3"/>
            <w:tabs>
              <w:tab w:val="left" w:pos="1200"/>
              <w:tab w:val="right" w:leader="dot" w:pos="9016"/>
            </w:tabs>
            <w:rPr>
              <w:rFonts w:eastAsiaTheme="minorEastAsia"/>
              <w:noProof/>
              <w:sz w:val="24"/>
              <w:szCs w:val="24"/>
              <w:lang w:eastAsia="cs-CZ"/>
            </w:rPr>
          </w:pPr>
          <w:hyperlink w:anchor="_Toc163573096" w:history="1">
            <w:r w:rsidR="00F13D32" w:rsidRPr="008F622E">
              <w:rPr>
                <w:rStyle w:val="Hypertextovodkaz"/>
                <w:noProof/>
              </w:rPr>
              <w:t>5.2.2</w:t>
            </w:r>
            <w:r w:rsidR="00F13D32">
              <w:rPr>
                <w:rFonts w:eastAsiaTheme="minorEastAsia"/>
                <w:noProof/>
                <w:sz w:val="24"/>
                <w:szCs w:val="24"/>
                <w:lang w:eastAsia="cs-CZ"/>
              </w:rPr>
              <w:tab/>
            </w:r>
            <w:r w:rsidR="00F13D32" w:rsidRPr="008F622E">
              <w:rPr>
                <w:rStyle w:val="Hypertextovodkaz"/>
                <w:noProof/>
              </w:rPr>
              <w:t>Testy explozivní síly horních končetin</w:t>
            </w:r>
            <w:r w:rsidR="00F13D32">
              <w:rPr>
                <w:noProof/>
                <w:webHidden/>
              </w:rPr>
              <w:tab/>
            </w:r>
            <w:r w:rsidR="00F13D32">
              <w:rPr>
                <w:noProof/>
                <w:webHidden/>
              </w:rPr>
              <w:fldChar w:fldCharType="begin"/>
            </w:r>
            <w:r w:rsidR="00F13D32">
              <w:rPr>
                <w:noProof/>
                <w:webHidden/>
              </w:rPr>
              <w:instrText xml:space="preserve"> PAGEREF _Toc163573096 \h </w:instrText>
            </w:r>
            <w:r w:rsidR="00F13D32">
              <w:rPr>
                <w:noProof/>
                <w:webHidden/>
              </w:rPr>
            </w:r>
            <w:r w:rsidR="00F13D32">
              <w:rPr>
                <w:noProof/>
                <w:webHidden/>
              </w:rPr>
              <w:fldChar w:fldCharType="separate"/>
            </w:r>
            <w:r w:rsidR="00F13D32">
              <w:rPr>
                <w:noProof/>
                <w:webHidden/>
              </w:rPr>
              <w:t>13</w:t>
            </w:r>
            <w:r w:rsidR="00F13D32">
              <w:rPr>
                <w:noProof/>
                <w:webHidden/>
              </w:rPr>
              <w:fldChar w:fldCharType="end"/>
            </w:r>
          </w:hyperlink>
        </w:p>
        <w:p w14:paraId="4E2ADB4E" w14:textId="2B1B542E" w:rsidR="00F13D32" w:rsidRDefault="00B77F2C">
          <w:pPr>
            <w:pStyle w:val="Obsah3"/>
            <w:tabs>
              <w:tab w:val="left" w:pos="1200"/>
              <w:tab w:val="right" w:leader="dot" w:pos="9016"/>
            </w:tabs>
            <w:rPr>
              <w:rFonts w:eastAsiaTheme="minorEastAsia"/>
              <w:noProof/>
              <w:sz w:val="24"/>
              <w:szCs w:val="24"/>
              <w:lang w:eastAsia="cs-CZ"/>
            </w:rPr>
          </w:pPr>
          <w:hyperlink w:anchor="_Toc163573097" w:history="1">
            <w:r w:rsidR="00F13D32" w:rsidRPr="008F622E">
              <w:rPr>
                <w:rStyle w:val="Hypertextovodkaz"/>
                <w:noProof/>
              </w:rPr>
              <w:t>5.2.3</w:t>
            </w:r>
            <w:r w:rsidR="00F13D32">
              <w:rPr>
                <w:rFonts w:eastAsiaTheme="minorEastAsia"/>
                <w:noProof/>
                <w:sz w:val="24"/>
                <w:szCs w:val="24"/>
                <w:lang w:eastAsia="cs-CZ"/>
              </w:rPr>
              <w:tab/>
            </w:r>
            <w:r w:rsidR="00F13D32" w:rsidRPr="008F622E">
              <w:rPr>
                <w:rStyle w:val="Hypertextovodkaz"/>
                <w:noProof/>
              </w:rPr>
              <w:t>Laboratorní testy</w:t>
            </w:r>
            <w:r w:rsidR="00F13D32">
              <w:rPr>
                <w:noProof/>
                <w:webHidden/>
              </w:rPr>
              <w:tab/>
            </w:r>
            <w:r w:rsidR="00F13D32">
              <w:rPr>
                <w:noProof/>
                <w:webHidden/>
              </w:rPr>
              <w:fldChar w:fldCharType="begin"/>
            </w:r>
            <w:r w:rsidR="00F13D32">
              <w:rPr>
                <w:noProof/>
                <w:webHidden/>
              </w:rPr>
              <w:instrText xml:space="preserve"> PAGEREF _Toc163573097 \h </w:instrText>
            </w:r>
            <w:r w:rsidR="00F13D32">
              <w:rPr>
                <w:noProof/>
                <w:webHidden/>
              </w:rPr>
            </w:r>
            <w:r w:rsidR="00F13D32">
              <w:rPr>
                <w:noProof/>
                <w:webHidden/>
              </w:rPr>
              <w:fldChar w:fldCharType="separate"/>
            </w:r>
            <w:r w:rsidR="00F13D32">
              <w:rPr>
                <w:noProof/>
                <w:webHidden/>
              </w:rPr>
              <w:t>13</w:t>
            </w:r>
            <w:r w:rsidR="00F13D32">
              <w:rPr>
                <w:noProof/>
                <w:webHidden/>
              </w:rPr>
              <w:fldChar w:fldCharType="end"/>
            </w:r>
          </w:hyperlink>
        </w:p>
        <w:p w14:paraId="5D2C3054" w14:textId="41393DF5" w:rsidR="00F13D32" w:rsidRDefault="00B77F2C">
          <w:pPr>
            <w:pStyle w:val="Obsah2"/>
            <w:tabs>
              <w:tab w:val="left" w:pos="960"/>
              <w:tab w:val="right" w:leader="dot" w:pos="9016"/>
            </w:tabs>
            <w:rPr>
              <w:rFonts w:eastAsiaTheme="minorEastAsia"/>
              <w:noProof/>
              <w:sz w:val="24"/>
              <w:szCs w:val="24"/>
              <w:lang w:eastAsia="cs-CZ"/>
            </w:rPr>
          </w:pPr>
          <w:hyperlink w:anchor="_Toc163573098" w:history="1">
            <w:r w:rsidR="00F13D32" w:rsidRPr="008F622E">
              <w:rPr>
                <w:rStyle w:val="Hypertextovodkaz"/>
                <w:noProof/>
              </w:rPr>
              <w:t>5.3</w:t>
            </w:r>
            <w:r w:rsidR="00F13D32">
              <w:rPr>
                <w:rFonts w:eastAsiaTheme="minorEastAsia"/>
                <w:noProof/>
                <w:sz w:val="24"/>
                <w:szCs w:val="24"/>
                <w:lang w:eastAsia="cs-CZ"/>
              </w:rPr>
              <w:tab/>
            </w:r>
            <w:r w:rsidR="00F13D32" w:rsidRPr="008F622E">
              <w:rPr>
                <w:rStyle w:val="Hypertextovodkaz"/>
                <w:noProof/>
              </w:rPr>
              <w:t>Testy vytrvalostních předpokladů v házené</w:t>
            </w:r>
            <w:r w:rsidR="00F13D32">
              <w:rPr>
                <w:noProof/>
                <w:webHidden/>
              </w:rPr>
              <w:tab/>
            </w:r>
            <w:r w:rsidR="00F13D32">
              <w:rPr>
                <w:noProof/>
                <w:webHidden/>
              </w:rPr>
              <w:fldChar w:fldCharType="begin"/>
            </w:r>
            <w:r w:rsidR="00F13D32">
              <w:rPr>
                <w:noProof/>
                <w:webHidden/>
              </w:rPr>
              <w:instrText xml:space="preserve"> PAGEREF _Toc163573098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0346DD10" w14:textId="6F8DA75D" w:rsidR="00F13D32" w:rsidRDefault="00B77F2C">
          <w:pPr>
            <w:pStyle w:val="Obsah3"/>
            <w:tabs>
              <w:tab w:val="left" w:pos="1200"/>
              <w:tab w:val="right" w:leader="dot" w:pos="9016"/>
            </w:tabs>
            <w:rPr>
              <w:rFonts w:eastAsiaTheme="minorEastAsia"/>
              <w:noProof/>
              <w:sz w:val="24"/>
              <w:szCs w:val="24"/>
              <w:lang w:eastAsia="cs-CZ"/>
            </w:rPr>
          </w:pPr>
          <w:hyperlink w:anchor="_Toc163573099" w:history="1">
            <w:r w:rsidR="00F13D32" w:rsidRPr="008F622E">
              <w:rPr>
                <w:rStyle w:val="Hypertextovodkaz"/>
                <w:noProof/>
              </w:rPr>
              <w:t>5.3.1</w:t>
            </w:r>
            <w:r w:rsidR="00F13D32">
              <w:rPr>
                <w:rFonts w:eastAsiaTheme="minorEastAsia"/>
                <w:noProof/>
                <w:sz w:val="24"/>
                <w:szCs w:val="24"/>
                <w:lang w:eastAsia="cs-CZ"/>
              </w:rPr>
              <w:tab/>
            </w:r>
            <w:r w:rsidR="00F13D32" w:rsidRPr="008F622E">
              <w:rPr>
                <w:rStyle w:val="Hypertextovodkaz"/>
                <w:noProof/>
              </w:rPr>
              <w:t>Yo-Yo test</w:t>
            </w:r>
            <w:r w:rsidR="00F13D32">
              <w:rPr>
                <w:noProof/>
                <w:webHidden/>
              </w:rPr>
              <w:tab/>
            </w:r>
            <w:r w:rsidR="00F13D32">
              <w:rPr>
                <w:noProof/>
                <w:webHidden/>
              </w:rPr>
              <w:fldChar w:fldCharType="begin"/>
            </w:r>
            <w:r w:rsidR="00F13D32">
              <w:rPr>
                <w:noProof/>
                <w:webHidden/>
              </w:rPr>
              <w:instrText xml:space="preserve"> PAGEREF _Toc163573099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509B5A6C" w14:textId="53E6D0BE" w:rsidR="00F13D32" w:rsidRDefault="00B77F2C">
          <w:pPr>
            <w:pStyle w:val="Obsah3"/>
            <w:tabs>
              <w:tab w:val="left" w:pos="1200"/>
              <w:tab w:val="right" w:leader="dot" w:pos="9016"/>
            </w:tabs>
            <w:rPr>
              <w:rFonts w:eastAsiaTheme="minorEastAsia"/>
              <w:noProof/>
              <w:sz w:val="24"/>
              <w:szCs w:val="24"/>
              <w:lang w:eastAsia="cs-CZ"/>
            </w:rPr>
          </w:pPr>
          <w:hyperlink w:anchor="_Toc163573100" w:history="1">
            <w:r w:rsidR="00F13D32" w:rsidRPr="008F622E">
              <w:rPr>
                <w:rStyle w:val="Hypertextovodkaz"/>
                <w:noProof/>
              </w:rPr>
              <w:t>5.3.2</w:t>
            </w:r>
            <w:r w:rsidR="00F13D32">
              <w:rPr>
                <w:rFonts w:eastAsiaTheme="minorEastAsia"/>
                <w:noProof/>
                <w:sz w:val="24"/>
                <w:szCs w:val="24"/>
                <w:lang w:eastAsia="cs-CZ"/>
              </w:rPr>
              <w:tab/>
            </w:r>
            <w:r w:rsidR="00F13D32" w:rsidRPr="008F622E">
              <w:rPr>
                <w:rStyle w:val="Hypertextovodkaz"/>
                <w:noProof/>
              </w:rPr>
              <w:t>Další vytrvalostní testy</w:t>
            </w:r>
            <w:r w:rsidR="00F13D32">
              <w:rPr>
                <w:noProof/>
                <w:webHidden/>
              </w:rPr>
              <w:tab/>
            </w:r>
            <w:r w:rsidR="00F13D32">
              <w:rPr>
                <w:noProof/>
                <w:webHidden/>
              </w:rPr>
              <w:fldChar w:fldCharType="begin"/>
            </w:r>
            <w:r w:rsidR="00F13D32">
              <w:rPr>
                <w:noProof/>
                <w:webHidden/>
              </w:rPr>
              <w:instrText xml:space="preserve"> PAGEREF _Toc163573100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72E8B022" w14:textId="4CE634CD" w:rsidR="00F13D32" w:rsidRDefault="00B77F2C">
          <w:pPr>
            <w:pStyle w:val="Obsah2"/>
            <w:tabs>
              <w:tab w:val="left" w:pos="960"/>
              <w:tab w:val="right" w:leader="dot" w:pos="9016"/>
            </w:tabs>
            <w:rPr>
              <w:rFonts w:eastAsiaTheme="minorEastAsia"/>
              <w:noProof/>
              <w:sz w:val="24"/>
              <w:szCs w:val="24"/>
              <w:lang w:eastAsia="cs-CZ"/>
            </w:rPr>
          </w:pPr>
          <w:hyperlink w:anchor="_Toc163573101" w:history="1">
            <w:r w:rsidR="00F13D32" w:rsidRPr="008F622E">
              <w:rPr>
                <w:rStyle w:val="Hypertextovodkaz"/>
                <w:noProof/>
              </w:rPr>
              <w:t>5.4</w:t>
            </w:r>
            <w:r w:rsidR="00F13D32">
              <w:rPr>
                <w:rFonts w:eastAsiaTheme="minorEastAsia"/>
                <w:noProof/>
                <w:sz w:val="24"/>
                <w:szCs w:val="24"/>
                <w:lang w:eastAsia="cs-CZ"/>
              </w:rPr>
              <w:tab/>
            </w:r>
            <w:r w:rsidR="00F13D32" w:rsidRPr="008F622E">
              <w:rPr>
                <w:rStyle w:val="Hypertextovodkaz"/>
                <w:noProof/>
              </w:rPr>
              <w:t>Testy koordinačních předpokladů v házené</w:t>
            </w:r>
            <w:r w:rsidR="00F13D32">
              <w:rPr>
                <w:noProof/>
                <w:webHidden/>
              </w:rPr>
              <w:tab/>
            </w:r>
            <w:r w:rsidR="00F13D32">
              <w:rPr>
                <w:noProof/>
                <w:webHidden/>
              </w:rPr>
              <w:fldChar w:fldCharType="begin"/>
            </w:r>
            <w:r w:rsidR="00F13D32">
              <w:rPr>
                <w:noProof/>
                <w:webHidden/>
              </w:rPr>
              <w:instrText xml:space="preserve"> PAGEREF _Toc163573101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63BA0375" w14:textId="75FF41AB" w:rsidR="00F13D32" w:rsidRDefault="00B77F2C">
          <w:pPr>
            <w:pStyle w:val="Obsah3"/>
            <w:tabs>
              <w:tab w:val="left" w:pos="1200"/>
              <w:tab w:val="right" w:leader="dot" w:pos="9016"/>
            </w:tabs>
            <w:rPr>
              <w:rFonts w:eastAsiaTheme="minorEastAsia"/>
              <w:noProof/>
              <w:sz w:val="24"/>
              <w:szCs w:val="24"/>
              <w:lang w:eastAsia="cs-CZ"/>
            </w:rPr>
          </w:pPr>
          <w:hyperlink w:anchor="_Toc163573102" w:history="1">
            <w:r w:rsidR="00F13D32" w:rsidRPr="008F622E">
              <w:rPr>
                <w:rStyle w:val="Hypertextovodkaz"/>
                <w:noProof/>
              </w:rPr>
              <w:t>5.4.1</w:t>
            </w:r>
            <w:r w:rsidR="00F13D32">
              <w:rPr>
                <w:rFonts w:eastAsiaTheme="minorEastAsia"/>
                <w:noProof/>
                <w:sz w:val="24"/>
                <w:szCs w:val="24"/>
                <w:lang w:eastAsia="cs-CZ"/>
              </w:rPr>
              <w:tab/>
            </w:r>
            <w:r w:rsidR="00F13D32" w:rsidRPr="008F622E">
              <w:rPr>
                <w:rStyle w:val="Hypertextovodkaz"/>
                <w:noProof/>
              </w:rPr>
              <w:t>Balanční testy</w:t>
            </w:r>
            <w:r w:rsidR="00F13D32">
              <w:rPr>
                <w:noProof/>
                <w:webHidden/>
              </w:rPr>
              <w:tab/>
            </w:r>
            <w:r w:rsidR="00F13D32">
              <w:rPr>
                <w:noProof/>
                <w:webHidden/>
              </w:rPr>
              <w:fldChar w:fldCharType="begin"/>
            </w:r>
            <w:r w:rsidR="00F13D32">
              <w:rPr>
                <w:noProof/>
                <w:webHidden/>
              </w:rPr>
              <w:instrText xml:space="preserve"> PAGEREF _Toc163573102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72238A20" w14:textId="653B7CCA" w:rsidR="00F13D32" w:rsidRDefault="00B77F2C">
          <w:pPr>
            <w:pStyle w:val="Obsah3"/>
            <w:tabs>
              <w:tab w:val="left" w:pos="1200"/>
              <w:tab w:val="right" w:leader="dot" w:pos="9016"/>
            </w:tabs>
            <w:rPr>
              <w:rFonts w:eastAsiaTheme="minorEastAsia"/>
              <w:noProof/>
              <w:sz w:val="24"/>
              <w:szCs w:val="24"/>
              <w:lang w:eastAsia="cs-CZ"/>
            </w:rPr>
          </w:pPr>
          <w:hyperlink w:anchor="_Toc163573103" w:history="1">
            <w:r w:rsidR="00F13D32" w:rsidRPr="008F622E">
              <w:rPr>
                <w:rStyle w:val="Hypertextovodkaz"/>
                <w:noProof/>
              </w:rPr>
              <w:t>5.4.2</w:t>
            </w:r>
            <w:r w:rsidR="00F13D32">
              <w:rPr>
                <w:rFonts w:eastAsiaTheme="minorEastAsia"/>
                <w:noProof/>
                <w:sz w:val="24"/>
                <w:szCs w:val="24"/>
                <w:lang w:eastAsia="cs-CZ"/>
              </w:rPr>
              <w:tab/>
            </w:r>
            <w:r w:rsidR="00F13D32" w:rsidRPr="008F622E">
              <w:rPr>
                <w:rStyle w:val="Hypertextovodkaz"/>
                <w:noProof/>
              </w:rPr>
              <w:t>Specifické testy házené</w:t>
            </w:r>
            <w:r w:rsidR="00F13D32">
              <w:rPr>
                <w:noProof/>
                <w:webHidden/>
              </w:rPr>
              <w:tab/>
            </w:r>
            <w:r w:rsidR="00F13D32">
              <w:rPr>
                <w:noProof/>
                <w:webHidden/>
              </w:rPr>
              <w:fldChar w:fldCharType="begin"/>
            </w:r>
            <w:r w:rsidR="00F13D32">
              <w:rPr>
                <w:noProof/>
                <w:webHidden/>
              </w:rPr>
              <w:instrText xml:space="preserve"> PAGEREF _Toc163573103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5876D9AC" w14:textId="0F92E2FD" w:rsidR="00F13D32" w:rsidRDefault="00B77F2C">
          <w:pPr>
            <w:pStyle w:val="Obsah2"/>
            <w:tabs>
              <w:tab w:val="left" w:pos="960"/>
              <w:tab w:val="right" w:leader="dot" w:pos="9016"/>
            </w:tabs>
            <w:rPr>
              <w:rFonts w:eastAsiaTheme="minorEastAsia"/>
              <w:noProof/>
              <w:sz w:val="24"/>
              <w:szCs w:val="24"/>
              <w:lang w:eastAsia="cs-CZ"/>
            </w:rPr>
          </w:pPr>
          <w:hyperlink w:anchor="_Toc163573104" w:history="1">
            <w:r w:rsidR="00F13D32" w:rsidRPr="008F622E">
              <w:rPr>
                <w:rStyle w:val="Hypertextovodkaz"/>
                <w:noProof/>
              </w:rPr>
              <w:t>5.5</w:t>
            </w:r>
            <w:r w:rsidR="00F13D32">
              <w:rPr>
                <w:rFonts w:eastAsiaTheme="minorEastAsia"/>
                <w:noProof/>
                <w:sz w:val="24"/>
                <w:szCs w:val="24"/>
                <w:lang w:eastAsia="cs-CZ"/>
              </w:rPr>
              <w:tab/>
            </w:r>
            <w:r w:rsidR="00F13D32" w:rsidRPr="008F622E">
              <w:rPr>
                <w:rStyle w:val="Hypertextovodkaz"/>
                <w:noProof/>
              </w:rPr>
              <w:t>Testy předpokladů flexibility v házené</w:t>
            </w:r>
            <w:r w:rsidR="00F13D32">
              <w:rPr>
                <w:noProof/>
                <w:webHidden/>
              </w:rPr>
              <w:tab/>
            </w:r>
            <w:r w:rsidR="00F13D32">
              <w:rPr>
                <w:noProof/>
                <w:webHidden/>
              </w:rPr>
              <w:fldChar w:fldCharType="begin"/>
            </w:r>
            <w:r w:rsidR="00F13D32">
              <w:rPr>
                <w:noProof/>
                <w:webHidden/>
              </w:rPr>
              <w:instrText xml:space="preserve"> PAGEREF _Toc163573104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628972A0" w14:textId="504CC249" w:rsidR="00F13D32" w:rsidRDefault="00B77F2C">
          <w:pPr>
            <w:pStyle w:val="Obsah2"/>
            <w:tabs>
              <w:tab w:val="left" w:pos="960"/>
              <w:tab w:val="right" w:leader="dot" w:pos="9016"/>
            </w:tabs>
            <w:rPr>
              <w:rFonts w:eastAsiaTheme="minorEastAsia"/>
              <w:noProof/>
              <w:sz w:val="24"/>
              <w:szCs w:val="24"/>
              <w:lang w:eastAsia="cs-CZ"/>
            </w:rPr>
          </w:pPr>
          <w:hyperlink w:anchor="_Toc163573105" w:history="1">
            <w:r w:rsidR="00F13D32" w:rsidRPr="008F622E">
              <w:rPr>
                <w:rStyle w:val="Hypertextovodkaz"/>
                <w:rFonts w:ascii="Calibri" w:hAnsi="Calibri" w:cs="Calibri"/>
                <w:noProof/>
              </w:rPr>
              <w:t>5.6</w:t>
            </w:r>
            <w:r w:rsidR="00F13D32">
              <w:rPr>
                <w:rFonts w:eastAsiaTheme="minorEastAsia"/>
                <w:noProof/>
                <w:sz w:val="24"/>
                <w:szCs w:val="24"/>
                <w:lang w:eastAsia="cs-CZ"/>
              </w:rPr>
              <w:tab/>
            </w:r>
            <w:r w:rsidR="00F13D32" w:rsidRPr="008F622E">
              <w:rPr>
                <w:rStyle w:val="Hypertextovodkaz"/>
                <w:rFonts w:ascii="Calibri" w:hAnsi="Calibri" w:cs="Calibri"/>
                <w:noProof/>
              </w:rPr>
              <w:t>Rychlost běhu na 30 metrů</w:t>
            </w:r>
            <w:r w:rsidR="00F13D32">
              <w:rPr>
                <w:noProof/>
                <w:webHidden/>
              </w:rPr>
              <w:tab/>
            </w:r>
            <w:r w:rsidR="00F13D32">
              <w:rPr>
                <w:noProof/>
                <w:webHidden/>
              </w:rPr>
              <w:fldChar w:fldCharType="begin"/>
            </w:r>
            <w:r w:rsidR="00F13D32">
              <w:rPr>
                <w:noProof/>
                <w:webHidden/>
              </w:rPr>
              <w:instrText xml:space="preserve"> PAGEREF _Toc163573105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4DFF477B" w14:textId="5984206D" w:rsidR="00F13D32" w:rsidRDefault="00B77F2C">
          <w:pPr>
            <w:pStyle w:val="Obsah2"/>
            <w:tabs>
              <w:tab w:val="left" w:pos="960"/>
              <w:tab w:val="right" w:leader="dot" w:pos="9016"/>
            </w:tabs>
            <w:rPr>
              <w:rFonts w:eastAsiaTheme="minorEastAsia"/>
              <w:noProof/>
              <w:sz w:val="24"/>
              <w:szCs w:val="24"/>
              <w:lang w:eastAsia="cs-CZ"/>
            </w:rPr>
          </w:pPr>
          <w:hyperlink w:anchor="_Toc163573106" w:history="1">
            <w:r w:rsidR="00F13D32" w:rsidRPr="008F622E">
              <w:rPr>
                <w:rStyle w:val="Hypertextovodkaz"/>
                <w:rFonts w:ascii="Calibri" w:hAnsi="Calibri" w:cs="Calibri"/>
                <w:noProof/>
              </w:rPr>
              <w:t>5.7</w:t>
            </w:r>
            <w:r w:rsidR="00F13D32">
              <w:rPr>
                <w:rFonts w:eastAsiaTheme="minorEastAsia"/>
                <w:noProof/>
                <w:sz w:val="24"/>
                <w:szCs w:val="24"/>
                <w:lang w:eastAsia="cs-CZ"/>
              </w:rPr>
              <w:tab/>
            </w:r>
            <w:r w:rsidR="00F13D32" w:rsidRPr="008F622E">
              <w:rPr>
                <w:rStyle w:val="Hypertextovodkaz"/>
                <w:rFonts w:ascii="Calibri" w:hAnsi="Calibri" w:cs="Calibri"/>
                <w:noProof/>
              </w:rPr>
              <w:t>Agility T-test</w:t>
            </w:r>
            <w:r w:rsidR="00F13D32">
              <w:rPr>
                <w:noProof/>
                <w:webHidden/>
              </w:rPr>
              <w:tab/>
            </w:r>
            <w:r w:rsidR="00F13D32">
              <w:rPr>
                <w:noProof/>
                <w:webHidden/>
              </w:rPr>
              <w:fldChar w:fldCharType="begin"/>
            </w:r>
            <w:r w:rsidR="00F13D32">
              <w:rPr>
                <w:noProof/>
                <w:webHidden/>
              </w:rPr>
              <w:instrText xml:space="preserve"> PAGEREF _Toc163573106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55660DFA" w14:textId="0D418938" w:rsidR="00F13D32" w:rsidRDefault="00B77F2C">
          <w:pPr>
            <w:pStyle w:val="Obsah2"/>
            <w:tabs>
              <w:tab w:val="left" w:pos="960"/>
              <w:tab w:val="right" w:leader="dot" w:pos="9016"/>
            </w:tabs>
            <w:rPr>
              <w:rFonts w:eastAsiaTheme="minorEastAsia"/>
              <w:noProof/>
              <w:sz w:val="24"/>
              <w:szCs w:val="24"/>
              <w:lang w:eastAsia="cs-CZ"/>
            </w:rPr>
          </w:pPr>
          <w:hyperlink w:anchor="_Toc163573107" w:history="1">
            <w:r w:rsidR="00F13D32" w:rsidRPr="008F622E">
              <w:rPr>
                <w:rStyle w:val="Hypertextovodkaz"/>
                <w:rFonts w:ascii="Calibri" w:hAnsi="Calibri" w:cs="Calibri"/>
                <w:noProof/>
              </w:rPr>
              <w:t>5.8</w:t>
            </w:r>
            <w:r w:rsidR="00F13D32">
              <w:rPr>
                <w:rFonts w:eastAsiaTheme="minorEastAsia"/>
                <w:noProof/>
                <w:sz w:val="24"/>
                <w:szCs w:val="24"/>
                <w:lang w:eastAsia="cs-CZ"/>
              </w:rPr>
              <w:tab/>
            </w:r>
            <w:r w:rsidR="00F13D32" w:rsidRPr="008F622E">
              <w:rPr>
                <w:rStyle w:val="Hypertextovodkaz"/>
                <w:rFonts w:ascii="Calibri" w:hAnsi="Calibri" w:cs="Calibri"/>
                <w:noProof/>
              </w:rPr>
              <w:t>Rychlost odhodu míčem</w:t>
            </w:r>
            <w:r w:rsidR="00F13D32">
              <w:rPr>
                <w:noProof/>
                <w:webHidden/>
              </w:rPr>
              <w:tab/>
            </w:r>
            <w:r w:rsidR="00F13D32">
              <w:rPr>
                <w:noProof/>
                <w:webHidden/>
              </w:rPr>
              <w:fldChar w:fldCharType="begin"/>
            </w:r>
            <w:r w:rsidR="00F13D32">
              <w:rPr>
                <w:noProof/>
                <w:webHidden/>
              </w:rPr>
              <w:instrText xml:space="preserve"> PAGEREF _Toc163573107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73316EC" w14:textId="682A2FA0" w:rsidR="00F13D32" w:rsidRDefault="00B77F2C">
          <w:pPr>
            <w:pStyle w:val="Obsah2"/>
            <w:tabs>
              <w:tab w:val="left" w:pos="960"/>
              <w:tab w:val="right" w:leader="dot" w:pos="9016"/>
            </w:tabs>
            <w:rPr>
              <w:rFonts w:eastAsiaTheme="minorEastAsia"/>
              <w:noProof/>
              <w:sz w:val="24"/>
              <w:szCs w:val="24"/>
              <w:lang w:eastAsia="cs-CZ"/>
            </w:rPr>
          </w:pPr>
          <w:hyperlink w:anchor="_Toc163573108" w:history="1">
            <w:r w:rsidR="00F13D32" w:rsidRPr="008F622E">
              <w:rPr>
                <w:rStyle w:val="Hypertextovodkaz"/>
                <w:rFonts w:ascii="Calibri" w:hAnsi="Calibri" w:cs="Calibri"/>
                <w:noProof/>
              </w:rPr>
              <w:t>5.9</w:t>
            </w:r>
            <w:r w:rsidR="00F13D32">
              <w:rPr>
                <w:rFonts w:eastAsiaTheme="minorEastAsia"/>
                <w:noProof/>
                <w:sz w:val="24"/>
                <w:szCs w:val="24"/>
                <w:lang w:eastAsia="cs-CZ"/>
              </w:rPr>
              <w:tab/>
            </w:r>
            <w:r w:rsidR="00F13D32" w:rsidRPr="008F622E">
              <w:rPr>
                <w:rStyle w:val="Hypertextovodkaz"/>
                <w:rFonts w:ascii="Calibri" w:hAnsi="Calibri" w:cs="Calibri"/>
                <w:noProof/>
              </w:rPr>
              <w:t>Horizontální skoky</w:t>
            </w:r>
            <w:r w:rsidR="00F13D32">
              <w:rPr>
                <w:noProof/>
                <w:webHidden/>
              </w:rPr>
              <w:tab/>
            </w:r>
            <w:r w:rsidR="00F13D32">
              <w:rPr>
                <w:noProof/>
                <w:webHidden/>
              </w:rPr>
              <w:fldChar w:fldCharType="begin"/>
            </w:r>
            <w:r w:rsidR="00F13D32">
              <w:rPr>
                <w:noProof/>
                <w:webHidden/>
              </w:rPr>
              <w:instrText xml:space="preserve"> PAGEREF _Toc163573108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0E03332E" w14:textId="4B10CA28" w:rsidR="00F13D32" w:rsidRDefault="00B77F2C">
          <w:pPr>
            <w:pStyle w:val="Obsah2"/>
            <w:tabs>
              <w:tab w:val="left" w:pos="960"/>
              <w:tab w:val="right" w:leader="dot" w:pos="9016"/>
            </w:tabs>
            <w:rPr>
              <w:rFonts w:eastAsiaTheme="minorEastAsia"/>
              <w:noProof/>
              <w:sz w:val="24"/>
              <w:szCs w:val="24"/>
              <w:lang w:eastAsia="cs-CZ"/>
            </w:rPr>
          </w:pPr>
          <w:hyperlink w:anchor="_Toc163573109" w:history="1">
            <w:r w:rsidR="00F13D32" w:rsidRPr="008F622E">
              <w:rPr>
                <w:rStyle w:val="Hypertextovodkaz"/>
                <w:noProof/>
              </w:rPr>
              <w:t>5.10</w:t>
            </w:r>
            <w:r w:rsidR="00F13D32">
              <w:rPr>
                <w:rFonts w:eastAsiaTheme="minorEastAsia"/>
                <w:noProof/>
                <w:sz w:val="24"/>
                <w:szCs w:val="24"/>
                <w:lang w:eastAsia="cs-CZ"/>
              </w:rPr>
              <w:tab/>
            </w:r>
            <w:r w:rsidR="00F13D32" w:rsidRPr="008F622E">
              <w:rPr>
                <w:rStyle w:val="Hypertextovodkaz"/>
                <w:noProof/>
              </w:rPr>
              <w:t>Vertikální výskok z protipohybu (CMJ)</w:t>
            </w:r>
            <w:r w:rsidR="00F13D32">
              <w:rPr>
                <w:noProof/>
                <w:webHidden/>
              </w:rPr>
              <w:tab/>
            </w:r>
            <w:r w:rsidR="00F13D32">
              <w:rPr>
                <w:noProof/>
                <w:webHidden/>
              </w:rPr>
              <w:fldChar w:fldCharType="begin"/>
            </w:r>
            <w:r w:rsidR="00F13D32">
              <w:rPr>
                <w:noProof/>
                <w:webHidden/>
              </w:rPr>
              <w:instrText xml:space="preserve"> PAGEREF _Toc163573109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2BCF1E37" w14:textId="002E06D6" w:rsidR="00F13D32" w:rsidRDefault="00B77F2C">
          <w:pPr>
            <w:pStyle w:val="Obsah1"/>
            <w:tabs>
              <w:tab w:val="left" w:pos="440"/>
              <w:tab w:val="right" w:leader="dot" w:pos="9016"/>
            </w:tabs>
            <w:rPr>
              <w:rFonts w:eastAsiaTheme="minorEastAsia"/>
              <w:noProof/>
              <w:sz w:val="24"/>
              <w:szCs w:val="24"/>
              <w:lang w:eastAsia="cs-CZ"/>
            </w:rPr>
          </w:pPr>
          <w:hyperlink w:anchor="_Toc163573110" w:history="1">
            <w:r w:rsidR="00F13D32" w:rsidRPr="008F622E">
              <w:rPr>
                <w:rStyle w:val="Hypertextovodkaz"/>
                <w:noProof/>
              </w:rPr>
              <w:t>6</w:t>
            </w:r>
            <w:r w:rsidR="00F13D32">
              <w:rPr>
                <w:rFonts w:eastAsiaTheme="minorEastAsia"/>
                <w:noProof/>
                <w:sz w:val="24"/>
                <w:szCs w:val="24"/>
                <w:lang w:eastAsia="cs-CZ"/>
              </w:rPr>
              <w:tab/>
            </w:r>
            <w:r w:rsidR="00F13D32" w:rsidRPr="008F622E">
              <w:rPr>
                <w:rStyle w:val="Hypertextovodkaz"/>
                <w:noProof/>
              </w:rPr>
              <w:t>DISKUZE</w:t>
            </w:r>
            <w:r w:rsidR="00F13D32">
              <w:rPr>
                <w:noProof/>
                <w:webHidden/>
              </w:rPr>
              <w:tab/>
            </w:r>
            <w:r w:rsidR="00F13D32">
              <w:rPr>
                <w:noProof/>
                <w:webHidden/>
              </w:rPr>
              <w:fldChar w:fldCharType="begin"/>
            </w:r>
            <w:r w:rsidR="00F13D32">
              <w:rPr>
                <w:noProof/>
                <w:webHidden/>
              </w:rPr>
              <w:instrText xml:space="preserve"> PAGEREF _Toc163573110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3C6E7CA" w14:textId="5BEDE90B" w:rsidR="00F13D32" w:rsidRDefault="00B77F2C">
          <w:pPr>
            <w:pStyle w:val="Obsah1"/>
            <w:tabs>
              <w:tab w:val="left" w:pos="440"/>
              <w:tab w:val="right" w:leader="dot" w:pos="9016"/>
            </w:tabs>
            <w:rPr>
              <w:rFonts w:eastAsiaTheme="minorEastAsia"/>
              <w:noProof/>
              <w:sz w:val="24"/>
              <w:szCs w:val="24"/>
              <w:lang w:eastAsia="cs-CZ"/>
            </w:rPr>
          </w:pPr>
          <w:hyperlink w:anchor="_Toc163573111" w:history="1">
            <w:r w:rsidR="00F13D32" w:rsidRPr="008F622E">
              <w:rPr>
                <w:rStyle w:val="Hypertextovodkaz"/>
                <w:noProof/>
              </w:rPr>
              <w:t>7</w:t>
            </w:r>
            <w:r w:rsidR="00F13D32">
              <w:rPr>
                <w:rFonts w:eastAsiaTheme="minorEastAsia"/>
                <w:noProof/>
                <w:sz w:val="24"/>
                <w:szCs w:val="24"/>
                <w:lang w:eastAsia="cs-CZ"/>
              </w:rPr>
              <w:tab/>
            </w:r>
            <w:r w:rsidR="00F13D32" w:rsidRPr="008F622E">
              <w:rPr>
                <w:rStyle w:val="Hypertextovodkaz"/>
                <w:noProof/>
              </w:rPr>
              <w:t>ZÁVĚR</w:t>
            </w:r>
            <w:r w:rsidR="00F13D32">
              <w:rPr>
                <w:noProof/>
                <w:webHidden/>
              </w:rPr>
              <w:tab/>
            </w:r>
            <w:r w:rsidR="00F13D32">
              <w:rPr>
                <w:noProof/>
                <w:webHidden/>
              </w:rPr>
              <w:fldChar w:fldCharType="begin"/>
            </w:r>
            <w:r w:rsidR="00F13D32">
              <w:rPr>
                <w:noProof/>
                <w:webHidden/>
              </w:rPr>
              <w:instrText xml:space="preserve"> PAGEREF _Toc163573111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0B718FC" w14:textId="3E99C3A1" w:rsidR="00F13D32" w:rsidRDefault="00B77F2C">
          <w:pPr>
            <w:pStyle w:val="Obsah1"/>
            <w:tabs>
              <w:tab w:val="left" w:pos="440"/>
              <w:tab w:val="right" w:leader="dot" w:pos="9016"/>
            </w:tabs>
            <w:rPr>
              <w:rFonts w:eastAsiaTheme="minorEastAsia"/>
              <w:noProof/>
              <w:sz w:val="24"/>
              <w:szCs w:val="24"/>
              <w:lang w:eastAsia="cs-CZ"/>
            </w:rPr>
          </w:pPr>
          <w:hyperlink w:anchor="_Toc163573112" w:history="1">
            <w:r w:rsidR="00F13D32" w:rsidRPr="008F622E">
              <w:rPr>
                <w:rStyle w:val="Hypertextovodkaz"/>
                <w:noProof/>
              </w:rPr>
              <w:t>8</w:t>
            </w:r>
            <w:r w:rsidR="00F13D32">
              <w:rPr>
                <w:rFonts w:eastAsiaTheme="minorEastAsia"/>
                <w:noProof/>
                <w:sz w:val="24"/>
                <w:szCs w:val="24"/>
                <w:lang w:eastAsia="cs-CZ"/>
              </w:rPr>
              <w:tab/>
            </w:r>
            <w:r w:rsidR="00F13D32" w:rsidRPr="008F622E">
              <w:rPr>
                <w:rStyle w:val="Hypertextovodkaz"/>
                <w:noProof/>
              </w:rPr>
              <w:t>ZKRATKY</w:t>
            </w:r>
            <w:r w:rsidR="00F13D32">
              <w:rPr>
                <w:noProof/>
                <w:webHidden/>
              </w:rPr>
              <w:tab/>
            </w:r>
            <w:r w:rsidR="00F13D32">
              <w:rPr>
                <w:noProof/>
                <w:webHidden/>
              </w:rPr>
              <w:fldChar w:fldCharType="begin"/>
            </w:r>
            <w:r w:rsidR="00F13D32">
              <w:rPr>
                <w:noProof/>
                <w:webHidden/>
              </w:rPr>
              <w:instrText xml:space="preserve"> PAGEREF _Toc163573112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B4644E7" w14:textId="7FE7F65C" w:rsidR="00F13D32" w:rsidRDefault="00B77F2C">
          <w:pPr>
            <w:pStyle w:val="Obsah1"/>
            <w:tabs>
              <w:tab w:val="left" w:pos="440"/>
              <w:tab w:val="right" w:leader="dot" w:pos="9016"/>
            </w:tabs>
            <w:rPr>
              <w:rFonts w:eastAsiaTheme="minorEastAsia"/>
              <w:noProof/>
              <w:sz w:val="24"/>
              <w:szCs w:val="24"/>
              <w:lang w:eastAsia="cs-CZ"/>
            </w:rPr>
          </w:pPr>
          <w:hyperlink w:anchor="_Toc163573113" w:history="1">
            <w:r w:rsidR="00F13D32" w:rsidRPr="008F622E">
              <w:rPr>
                <w:rStyle w:val="Hypertextovodkaz"/>
                <w:noProof/>
              </w:rPr>
              <w:t>9</w:t>
            </w:r>
            <w:r w:rsidR="00F13D32">
              <w:rPr>
                <w:rFonts w:eastAsiaTheme="minorEastAsia"/>
                <w:noProof/>
                <w:sz w:val="24"/>
                <w:szCs w:val="24"/>
                <w:lang w:eastAsia="cs-CZ"/>
              </w:rPr>
              <w:tab/>
            </w:r>
            <w:r w:rsidR="00F13D32" w:rsidRPr="008F622E">
              <w:rPr>
                <w:rStyle w:val="Hypertextovodkaz"/>
                <w:noProof/>
              </w:rPr>
              <w:t>SEZNAM PŘÍLOH</w:t>
            </w:r>
            <w:r w:rsidR="00F13D32">
              <w:rPr>
                <w:noProof/>
                <w:webHidden/>
              </w:rPr>
              <w:tab/>
            </w:r>
            <w:r w:rsidR="00F13D32">
              <w:rPr>
                <w:noProof/>
                <w:webHidden/>
              </w:rPr>
              <w:fldChar w:fldCharType="begin"/>
            </w:r>
            <w:r w:rsidR="00F13D32">
              <w:rPr>
                <w:noProof/>
                <w:webHidden/>
              </w:rPr>
              <w:instrText xml:space="preserve"> PAGEREF _Toc163573113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61CE2516" w14:textId="29BA1910" w:rsidR="00F13D32" w:rsidRDefault="00B77F2C">
          <w:pPr>
            <w:pStyle w:val="Obsah1"/>
            <w:tabs>
              <w:tab w:val="left" w:pos="720"/>
              <w:tab w:val="right" w:leader="dot" w:pos="9016"/>
            </w:tabs>
            <w:rPr>
              <w:rFonts w:eastAsiaTheme="minorEastAsia"/>
              <w:noProof/>
              <w:sz w:val="24"/>
              <w:szCs w:val="24"/>
              <w:lang w:eastAsia="cs-CZ"/>
            </w:rPr>
          </w:pPr>
          <w:hyperlink w:anchor="_Toc163573114" w:history="1">
            <w:r w:rsidR="00F13D32" w:rsidRPr="008F622E">
              <w:rPr>
                <w:rStyle w:val="Hypertextovodkaz"/>
                <w:noProof/>
              </w:rPr>
              <w:t>10</w:t>
            </w:r>
            <w:r w:rsidR="00F13D32">
              <w:rPr>
                <w:rFonts w:eastAsiaTheme="minorEastAsia"/>
                <w:noProof/>
                <w:sz w:val="24"/>
                <w:szCs w:val="24"/>
                <w:lang w:eastAsia="cs-CZ"/>
              </w:rPr>
              <w:tab/>
            </w:r>
            <w:r w:rsidR="00F13D32" w:rsidRPr="008F622E">
              <w:rPr>
                <w:rStyle w:val="Hypertextovodkaz"/>
                <w:noProof/>
              </w:rPr>
              <w:t>SEZZNAM POUŽITÉ LITERATURY</w:t>
            </w:r>
            <w:r w:rsidR="00F13D32">
              <w:rPr>
                <w:noProof/>
                <w:webHidden/>
              </w:rPr>
              <w:tab/>
            </w:r>
            <w:r w:rsidR="00F13D32">
              <w:rPr>
                <w:noProof/>
                <w:webHidden/>
              </w:rPr>
              <w:fldChar w:fldCharType="begin"/>
            </w:r>
            <w:r w:rsidR="00F13D32">
              <w:rPr>
                <w:noProof/>
                <w:webHidden/>
              </w:rPr>
              <w:instrText xml:space="preserve"> PAGEREF _Toc163573114 \h </w:instrText>
            </w:r>
            <w:r w:rsidR="00F13D32">
              <w:rPr>
                <w:noProof/>
                <w:webHidden/>
              </w:rPr>
            </w:r>
            <w:r w:rsidR="00F13D32">
              <w:rPr>
                <w:noProof/>
                <w:webHidden/>
              </w:rPr>
              <w:fldChar w:fldCharType="separate"/>
            </w:r>
            <w:r w:rsidR="00F13D32">
              <w:rPr>
                <w:noProof/>
                <w:webHidden/>
              </w:rPr>
              <w:t>19</w:t>
            </w:r>
            <w:r w:rsidR="00F13D32">
              <w:rPr>
                <w:noProof/>
                <w:webHidden/>
              </w:rPr>
              <w:fldChar w:fldCharType="end"/>
            </w:r>
          </w:hyperlink>
        </w:p>
        <w:p w14:paraId="0BF24BE9" w14:textId="3C71AEA9" w:rsidR="00A4265F" w:rsidRPr="00A4265F" w:rsidRDefault="00611627" w:rsidP="00A4265F">
          <w:pPr>
            <w:rPr>
              <w:rStyle w:val="normaltextrun"/>
              <w:b/>
              <w:bCs/>
            </w:rPr>
          </w:pPr>
          <w:r>
            <w:rPr>
              <w:b/>
              <w:bCs/>
            </w:rPr>
            <w:fldChar w:fldCharType="end"/>
          </w:r>
        </w:p>
      </w:sdtContent>
    </w:sdt>
    <w:p w14:paraId="633AFA82" w14:textId="5ED77D64" w:rsidR="004F6080" w:rsidRDefault="00BC73E4" w:rsidP="00A143AA">
      <w:pPr>
        <w:pStyle w:val="Nadpis1"/>
        <w:rPr>
          <w:rStyle w:val="eop"/>
        </w:rPr>
      </w:pPr>
      <w:bookmarkStart w:id="0" w:name="_Toc163573064"/>
      <w:r w:rsidRPr="00BF7EA3">
        <w:rPr>
          <w:rStyle w:val="normaltextrun"/>
        </w:rPr>
        <w:t>Úvod</w:t>
      </w:r>
      <w:bookmarkEnd w:id="0"/>
      <w:r w:rsidRPr="00311144">
        <w:rPr>
          <w:rStyle w:val="normaltextrun"/>
        </w:rPr>
        <w:t> </w:t>
      </w:r>
      <w:r w:rsidRPr="00311144">
        <w:rPr>
          <w:rStyle w:val="eop"/>
        </w:rPr>
        <w:t> </w:t>
      </w:r>
    </w:p>
    <w:p w14:paraId="752AA160" w14:textId="552764D3" w:rsidR="00044EDD" w:rsidRDefault="00044EDD" w:rsidP="00044EDD">
      <w:pPr>
        <w:pStyle w:val="Odstavecseseznamem"/>
      </w:pPr>
      <w:r>
        <w:t>Jméno bc:</w:t>
      </w:r>
    </w:p>
    <w:p w14:paraId="233D0865" w14:textId="486432FB" w:rsidR="001A446D" w:rsidRDefault="001A446D" w:rsidP="00635A9E">
      <w:pPr>
        <w:pStyle w:val="Odstavecseseznamem"/>
        <w:numPr>
          <w:ilvl w:val="0"/>
          <w:numId w:val="4"/>
        </w:numPr>
      </w:pPr>
      <w:r w:rsidRPr="001A446D">
        <w:t>Posouzení motorických schopností hráčů v házené: Porovnání různých testovacích protokolů a jejich interpretace</w:t>
      </w:r>
    </w:p>
    <w:p w14:paraId="49F9C897" w14:textId="74CBE0A5" w:rsidR="00635A9E" w:rsidRPr="001A446D" w:rsidRDefault="00635A9E" w:rsidP="00635A9E">
      <w:pPr>
        <w:pStyle w:val="Odstavecseseznamem"/>
        <w:numPr>
          <w:ilvl w:val="0"/>
          <w:numId w:val="4"/>
        </w:numPr>
      </w:pPr>
      <w:r w:rsidRPr="00635A9E">
        <w:t>Hodnocení motorických schopností hráčů házené: Analýza různých testovacích metod</w:t>
      </w:r>
    </w:p>
    <w:p w14:paraId="6F733140" w14:textId="0EB8D11D" w:rsidR="00BC73E4" w:rsidRPr="00311144" w:rsidRDefault="00BC73E4" w:rsidP="00A143AA">
      <w:pPr>
        <w:pStyle w:val="Nadpis1"/>
      </w:pPr>
      <w:bookmarkStart w:id="1" w:name="_Toc163573065"/>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3573066"/>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5EA55760" w:rsidR="00B92B78" w:rsidRDefault="002D7496" w:rsidP="009E55F8">
      <w:r w:rsidRPr="002D7496">
        <w:t>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w:t>
      </w:r>
      <w:r>
        <w:t xml:space="preserve"> </w:t>
      </w:r>
      <w:r w:rsidR="007265CC">
        <w:t xml:space="preserve">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nepatrně liší</w:t>
      </w:r>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r w:rsidR="00730BD3">
        <w:t>liší</w:t>
      </w:r>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lastRenderedPageBreak/>
        <w:t>Jako po</w:t>
      </w:r>
      <w:r w:rsidR="00073C81">
        <w:t xml:space="preserve">čátek házené </w:t>
      </w:r>
      <w:r w:rsidR="00995515" w:rsidRPr="00995515">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prostoru relativně malé. První oficiální </w:t>
      </w:r>
      <w:r w:rsidR="003617B9">
        <w:t>utkání</w:t>
      </w:r>
      <w:r w:rsidR="00995515" w:rsidRPr="00995515">
        <w:t xml:space="preserve"> v handbollu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r w:rsidR="00050F50">
        <w:t>Internationale Handball Federation</w:t>
      </w:r>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2B04D2CB" w14:textId="1339D2E4" w:rsidR="00350D57" w:rsidRDefault="00350D57" w:rsidP="00D77AE3">
      <w:r w:rsidRPr="00B92B78">
        <w:t>Házená si udržuje v Evropě vysokou popularitu a rychle se rozvíjí v severní Asii a Africe. V Americe začínají organizovat národní a kontinentální šampionáty</w:t>
      </w:r>
      <w:r w:rsidR="00665C87">
        <w:t>.</w:t>
      </w: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3573067"/>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01168B">
      <w:pPr>
        <w:pStyle w:val="Nadpis4"/>
      </w:pPr>
      <w:r w:rsidRPr="00E27ADB">
        <w:t>Hřiště a jeho vybavení</w:t>
      </w:r>
    </w:p>
    <w:p w14:paraId="65B9A151" w14:textId="56F84674" w:rsidR="00547EB4" w:rsidRPr="00E27ADB" w:rsidRDefault="00547EB4" w:rsidP="00547EB4">
      <w:r w:rsidRPr="00E27ADB">
        <w:t>Házená se obvykle hraje v hale, kde se nachází hřiště</w:t>
      </w:r>
      <w:r w:rsidR="005325D5">
        <w:t xml:space="preserve"> </w:t>
      </w:r>
      <w:r w:rsidR="005325D5" w:rsidRPr="00E27ADB">
        <w:t>vyznačeno několik</w:t>
      </w:r>
      <w:r w:rsidR="005325D5">
        <w:t>a</w:t>
      </w:r>
      <w:r w:rsidR="005325D5" w:rsidRPr="00E27ADB">
        <w:t xml:space="preserve"> čar</w:t>
      </w:r>
      <w:r w:rsidR="005325D5">
        <w:t>ami</w:t>
      </w:r>
      <w:r w:rsidR="008256FB">
        <w:t xml:space="preserve"> </w:t>
      </w:r>
      <w:r w:rsidR="005325D5">
        <w:t>s</w:t>
      </w:r>
      <w:r w:rsidRPr="00E27ADB">
        <w:t xml:space="preserve"> dél</w:t>
      </w:r>
      <w:r w:rsidR="005325D5">
        <w:t>kou</w:t>
      </w:r>
      <w:r w:rsidRPr="00E27ADB">
        <w:t xml:space="preserve"> 40 metrů a šíř</w:t>
      </w:r>
      <w:r w:rsidR="005325D5">
        <w:t>kou</w:t>
      </w:r>
      <w:r w:rsidRPr="00E27ADB">
        <w:t xml:space="preserve"> 20 metrů. Postranní čáry </w:t>
      </w:r>
      <w:r w:rsidR="005325D5">
        <w:t>vymezují</w:t>
      </w:r>
      <w:r w:rsidRPr="00E27ADB">
        <w:t xml:space="preserve"> hranice hřiště </w:t>
      </w:r>
      <w:r w:rsidR="005325D5">
        <w:t>a s</w:t>
      </w:r>
      <w:r w:rsidRPr="00E27ADB">
        <w:t xml:space="preserve">třední čára rozděluje hřiště </w:t>
      </w:r>
      <w:r w:rsidR="0001168B">
        <w:t>na dvě poloviny</w:t>
      </w:r>
      <w:r w:rsidRPr="00E27ADB">
        <w:t>.</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01168B">
      <w:pPr>
        <w:pStyle w:val="Nadpis4"/>
      </w:pPr>
      <w:r w:rsidRPr="00E27ADB">
        <w:t>Zacházení s míčem</w:t>
      </w:r>
    </w:p>
    <w:p w14:paraId="7E4399CA" w14:textId="4C52CF25"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t xml:space="preserve"> </w:t>
      </w:r>
      <w:r w:rsidRPr="00E27ADB">
        <w:t xml:space="preserve">úderový a poté jsou dovoleny dalším tři </w:t>
      </w:r>
      <w:r w:rsidRPr="00E27ADB">
        <w:lastRenderedPageBreak/>
        <w:t>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E27ADB" w:rsidRDefault="00547EB4" w:rsidP="0001168B">
      <w:pPr>
        <w:pStyle w:val="Nadpis4"/>
      </w:pPr>
      <w:r w:rsidRPr="00E27ADB">
        <w:t>Hráči</w:t>
      </w:r>
    </w:p>
    <w:p w14:paraId="3DA1A7A7" w14:textId="6D6CF221" w:rsidR="00547EB4" w:rsidRPr="00E27ADB" w:rsidRDefault="00547EB4" w:rsidP="00547EB4">
      <w:r w:rsidRPr="00E27ADB">
        <w:t xml:space="preserve">Na hřišti je </w:t>
      </w:r>
      <w:r w:rsidR="00C44544">
        <w:t>povolen</w:t>
      </w:r>
      <w:r w:rsidRPr="00E27ADB">
        <w:t xml:space="preserve"> maximální počet sedmi hráčů</w:t>
      </w:r>
      <w:r w:rsidR="005B40E5">
        <w:t xml:space="preserve">, obvykle </w:t>
      </w:r>
      <w:r w:rsidRPr="00E27ADB">
        <w:t xml:space="preserve">šest hráčů v poli a jeden brankář. Hráči se mohou střídat </w:t>
      </w:r>
      <w:r w:rsidR="00C44544">
        <w:t>bez omezení, tedy</w:t>
      </w:r>
      <w:r w:rsidR="00C90008">
        <w:t xml:space="preserve"> </w:t>
      </w:r>
      <w:r w:rsidRPr="00E27ADB">
        <w:t>podobně jako v hokeji. Hráči v poli se musí barevně odlišovat od brankářů</w:t>
      </w:r>
      <w:r w:rsidR="005B40E5">
        <w:t xml:space="preserve"> a z</w:t>
      </w:r>
      <w:r w:rsidRPr="00E27ADB">
        <w:t>ároveň má každý hráč na dresu své číslo, které během utkání nesmí změnit.</w:t>
      </w:r>
    </w:p>
    <w:p w14:paraId="69EB460F" w14:textId="17D08564" w:rsidR="00547EB4" w:rsidRPr="00395FB0"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pivota. </w:t>
      </w:r>
      <w:r w:rsidRPr="00E27ADB">
        <w:rPr>
          <w:color w:val="000000" w:themeColor="text1"/>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Pr>
          <w:color w:val="000000" w:themeColor="text1"/>
        </w:rPr>
        <w:t>snaží se narušit obranu soupeře</w:t>
      </w:r>
      <w:r w:rsidRPr="00E27ADB">
        <w:rPr>
          <w:color w:val="000000" w:themeColor="text1"/>
        </w:rPr>
        <w:t xml:space="preserve">.  </w:t>
      </w:r>
    </w:p>
    <w:p w14:paraId="01EBAB7C" w14:textId="77777777" w:rsidR="00547EB4" w:rsidRPr="00E27ADB" w:rsidRDefault="00547EB4" w:rsidP="0001168B">
      <w:pPr>
        <w:pStyle w:val="Nadpis4"/>
      </w:pPr>
      <w:r w:rsidRPr="00E27ADB">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1AECB2E1"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E27ADB" w:rsidRDefault="00547EB4" w:rsidP="00C26078">
      <w:pPr>
        <w:numPr>
          <w:ilvl w:val="0"/>
          <w:numId w:val="1"/>
        </w:numPr>
      </w:pPr>
      <w:r w:rsidRPr="00E27ADB">
        <w:t>Brankář v házené má právo na volný pohyb v rámci svého brankoviště a hráči protějšího týmu do něj nesmí vstupovat.</w:t>
      </w:r>
    </w:p>
    <w:p w14:paraId="27DC1753" w14:textId="77777777" w:rsidR="00547EB4" w:rsidRPr="00E27ADB" w:rsidRDefault="00547EB4" w:rsidP="00547EB4">
      <w:pPr>
        <w:ind w:left="360"/>
      </w:pPr>
      <w:r w:rsidRPr="00E27ADB">
        <w:t>Aby hra byla fér a plynula bez větších komplikací hladce, porušení pravidel je pochopitelně třeba potrestat. Mezi nejčastější tresty za nedovolené zákroky patří:</w:t>
      </w:r>
    </w:p>
    <w:p w14:paraId="4177A49E" w14:textId="77777777" w:rsidR="00547EB4" w:rsidRPr="00E27ADB" w:rsidRDefault="00547EB4" w:rsidP="00C26078">
      <w:pPr>
        <w:numPr>
          <w:ilvl w:val="0"/>
          <w:numId w:val="2"/>
        </w:numPr>
      </w:pPr>
      <w:r w:rsidRPr="00E27ADB">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r w:rsidR="00CC07D2">
        <w:rPr>
          <w:color w:val="000000" w:themeColor="text1"/>
        </w:rPr>
        <w:t xml:space="preserve"> (červená kart</w:t>
      </w:r>
      <w:r w:rsidR="00EC6C84">
        <w:rPr>
          <w:color w:val="000000" w:themeColor="text1"/>
        </w:rPr>
        <w:t>a</w:t>
      </w:r>
      <w:r w:rsidR="00CC07D2">
        <w:rPr>
          <w:color w:val="000000" w:themeColor="text1"/>
        </w:rPr>
        <w:t>)</w:t>
      </w:r>
      <w:r w:rsidRPr="00E27ADB">
        <w:rPr>
          <w:color w:val="000000" w:themeColor="text1"/>
        </w:rPr>
        <w:t>.</w:t>
      </w:r>
    </w:p>
    <w:p w14:paraId="6B46538C" w14:textId="0EE1181B" w:rsidR="00547EB4" w:rsidRPr="00DC7919" w:rsidRDefault="00547EB4" w:rsidP="00DC7919">
      <w:pPr>
        <w:ind w:left="360"/>
      </w:pPr>
      <w:r w:rsidRPr="00E27ADB">
        <w:t xml:space="preserve">O verdiktech trestů za nedovolené zákroky rozhodují dva rozhodčí, kteří jsou přítomni přímo na hřišti nebo v outovém území po celou dobu </w:t>
      </w:r>
      <w:r w:rsidR="003617B9">
        <w:t>utkání</w:t>
      </w:r>
      <w:r w:rsidRPr="00E27ADB">
        <w:t xml:space="preserve">. </w:t>
      </w:r>
    </w:p>
    <w:p w14:paraId="03FFFF4D" w14:textId="77777777" w:rsidR="00547EB4" w:rsidRPr="00E27ADB" w:rsidRDefault="00547EB4" w:rsidP="0001168B">
      <w:pPr>
        <w:pStyle w:val="Nadpis4"/>
      </w:pPr>
      <w:r w:rsidRPr="00E27ADB">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w:t>
      </w:r>
      <w:r w:rsidRPr="00E27ADB">
        <w:lastRenderedPageBreak/>
        <w:t xml:space="preserve">obvykle 2x5 minut a je odděleno krátkou (většinou minutovou) přestávkou. Pokud se ani v době prodloužení nerozhodne o vítězi utkání, následují volné hody na bránu. Zpravidla v sériích po pěti. </w:t>
      </w:r>
    </w:p>
    <w:p w14:paraId="218B1F0E" w14:textId="781E16A3" w:rsidR="00E34DF8" w:rsidRPr="00311144" w:rsidRDefault="00985018" w:rsidP="00E24E1B">
      <w:pPr>
        <w:pStyle w:val="Nadpis2"/>
        <w:rPr>
          <w:rStyle w:val="normaltextrun"/>
          <w:rFonts w:cstheme="majorHAnsi"/>
        </w:rPr>
      </w:pPr>
      <w:bookmarkStart w:id="4" w:name="_Toc163573068"/>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w:t>
      </w:r>
      <w:bookmarkEnd w:id="4"/>
    </w:p>
    <w:p w14:paraId="7133187A" w14:textId="61255651" w:rsidR="00E34DF8" w:rsidRDefault="00E34DF8" w:rsidP="00E34DF8">
      <w:r>
        <w:t>Podle Dovalila</w:t>
      </w:r>
      <w:r w:rsidR="005864D5">
        <w:t xml:space="preserve"> </w:t>
      </w:r>
      <w:r>
        <w:t xml:space="preserve">(2009):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0CB6848F" w:rsidR="00E34DF8" w:rsidRDefault="00E34DF8" w:rsidP="00E34DF8">
      <w:r>
        <w:t>Podle Choutky (1987)</w:t>
      </w:r>
      <w:r w:rsidR="001A6BC1">
        <w:t xml:space="preserve"> </w:t>
      </w:r>
      <w:r>
        <w:t>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754F91" w14:textId="767F26D3" w:rsidR="004112D5" w:rsidRDefault="004112D5" w:rsidP="00E34DF8">
      <w:r w:rsidRPr="004112D5">
        <w:t xml:space="preserve">Podle </w:t>
      </w:r>
      <w:r w:rsidR="00AB0663">
        <w:fldChar w:fldCharType="begin"/>
      </w:r>
      <w:r w:rsidR="00614740">
        <w:instrText xml:space="preserve"> ADDIN ZOTERO_ITEM CSL_CITATION {"citationID":"pbXc5V6w","properties":{"formattedCitation":"(Lehnert et al. 2001)","plainCitation":"(Lehnert et al. 2001)","noteIndex":0},"citationItems":[{"id":"eLZf771Y/aAfwG9bT","uris":["http://zotero.org/users/local/PuTqOBGs/items/9GTSQ87D"],"itemData":{"id":84,"type":"book","ISBN":"978-80-85783-33-9","language":"cs","publisher":"Hanex","source":"is.muni.cz","title":"Základy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00AB0663">
        <w:fldChar w:fldCharType="separate"/>
      </w:r>
      <w:r w:rsidR="002E5A8F" w:rsidRPr="002E5A8F">
        <w:rPr>
          <w:rFonts w:ascii="Calibri" w:hAnsi="Calibri" w:cs="Calibri"/>
        </w:rPr>
        <w:t>(Lehnert et al. 2001)</w:t>
      </w:r>
      <w:r w:rsidR="00AB0663">
        <w:fldChar w:fldCharType="end"/>
      </w:r>
      <w:r>
        <w:t xml:space="preserve"> l</w:t>
      </w:r>
      <w:r w:rsidRPr="004112D5">
        <w:t>ze charakterizovat sportovní výkon jako projev specializovaných schopností sportovce</w:t>
      </w:r>
      <w:r w:rsidR="00933E54">
        <w:t xml:space="preserve">. </w:t>
      </w:r>
      <w:r w:rsidR="00933E54" w:rsidRPr="00933E54">
        <w:t>Je to cílená fyzická aktivita, která se zaměřuje na řešení úkolu podle pravidel daných disciplín, závodů, soutěží a utkání</w:t>
      </w:r>
    </w:p>
    <w:p w14:paraId="13D84AC6" w14:textId="42078B13" w:rsidR="00E143DA" w:rsidRDefault="005338B3" w:rsidP="00E34DF8">
      <w:r>
        <w:fldChar w:fldCharType="begin"/>
      </w:r>
      <w:r w:rsidR="002E5A8F">
        <w:instrText xml:space="preserve"> ADDIN ZOTERO_ITEM CSL_CITATION {"citationID":"NELNlMfB","properties":{"formattedCitation":"(Choutka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5338B3">
        <w:rPr>
          <w:rFonts w:ascii="Calibri" w:hAnsi="Calibri" w:cs="Calibri"/>
        </w:rPr>
        <w:t>Choutka</w:t>
      </w:r>
      <w:r w:rsidR="000E47C5">
        <w:rPr>
          <w:rFonts w:ascii="Calibri" w:hAnsi="Calibri" w:cs="Calibri"/>
        </w:rPr>
        <w:t xml:space="preserve"> (</w:t>
      </w:r>
      <w:r w:rsidRPr="005338B3">
        <w:rPr>
          <w:rFonts w:ascii="Calibri" w:hAnsi="Calibri" w:cs="Calibri"/>
        </w:rPr>
        <w:t>1983</w:t>
      </w:r>
      <w:r>
        <w:fldChar w:fldCharType="end"/>
      </w:r>
      <w:r w:rsidR="000E47C5">
        <w:t>)</w:t>
      </w:r>
      <w:r w:rsidR="00ED478E">
        <w:t xml:space="preserve"> uvádí, že</w:t>
      </w:r>
      <w:r w:rsidR="000E47C5">
        <w:t xml:space="preserve"> </w:t>
      </w:r>
      <w:r w:rsidR="00FD606C">
        <w:t>„</w:t>
      </w:r>
      <w:r w:rsidR="00040286" w:rsidRPr="00040286">
        <w:t xml:space="preserve">sportovní trénink je nejdůležitější komponentou přípravy sportovců a chápeme ho jako </w:t>
      </w:r>
      <w:r w:rsidR="002A3C5C">
        <w:t>pedagogický</w:t>
      </w:r>
      <w:r w:rsidR="00040286" w:rsidRPr="00040286">
        <w:t xml:space="preserve"> proces, v němž se realizuje vlastní rozvoj sportovce a jeho výkonnostní růst</w:t>
      </w:r>
      <w:r w:rsidR="006E501C" w:rsidRPr="006E501C">
        <w:t>.</w:t>
      </w:r>
      <w:r w:rsidR="00FD606C">
        <w:t>“</w:t>
      </w:r>
      <w:r w:rsidR="006E501C" w:rsidRPr="006E501C">
        <w:t xml:space="preserve"> </w:t>
      </w:r>
      <w:r w:rsidR="00FD606C">
        <w:t xml:space="preserve">Dále </w:t>
      </w:r>
      <w:r w:rsidR="000418C0">
        <w:t>zmiňuje</w:t>
      </w:r>
      <w:r w:rsidR="00FD606C">
        <w:t>, že</w:t>
      </w:r>
      <w:r w:rsidR="00200359">
        <w:t xml:space="preserve"> </w:t>
      </w:r>
      <w:r w:rsidR="00A026F4">
        <w:t>s</w:t>
      </w:r>
      <w:r w:rsidR="00200359">
        <w:t xml:space="preserve">portovní trénink představuje cílený proces zaměřený na dosažení co nejvyšší sportovní výkonnosti v dané disciplíně prostřednictvím </w:t>
      </w:r>
      <w:r w:rsidR="00A026F4">
        <w:t>všestranného</w:t>
      </w:r>
      <w:r w:rsidR="00200359">
        <w:t xml:space="preserve"> rozvoje jedince.</w:t>
      </w:r>
      <w:r w:rsidR="00341D62">
        <w:t xml:space="preserve"> </w:t>
      </w:r>
      <w:r w:rsidR="00ED564B" w:rsidRPr="00341D62">
        <w:t>Osvoj</w:t>
      </w:r>
      <w:r w:rsidR="00ED564B">
        <w:t>ování</w:t>
      </w:r>
      <w:r w:rsidR="00341D62" w:rsidRPr="00341D62">
        <w:t xml:space="preserve"> a </w:t>
      </w:r>
      <w:r w:rsidR="00ED564B">
        <w:t>zdokonalování</w:t>
      </w:r>
      <w:r w:rsidR="00341D62" w:rsidRPr="00341D62">
        <w:t xml:space="preserve"> </w:t>
      </w:r>
      <w:r w:rsidR="002040F1">
        <w:t xml:space="preserve">dané </w:t>
      </w:r>
      <w:r w:rsidR="00341D62" w:rsidRPr="00341D62">
        <w:t>sportovních činnost</w:t>
      </w:r>
      <w:r w:rsidR="00675571">
        <w:t>i</w:t>
      </w:r>
      <w:r w:rsidR="00341D62" w:rsidRPr="00341D62">
        <w:t xml:space="preserve"> </w:t>
      </w:r>
      <w:r w:rsidR="00CD637E">
        <w:t>je</w:t>
      </w:r>
      <w:r w:rsidR="00341D62" w:rsidRPr="00341D62">
        <w:t xml:space="preserve"> klíčové pro dosažení</w:t>
      </w:r>
      <w:r w:rsidR="00CD637E">
        <w:t xml:space="preserve"> </w:t>
      </w:r>
      <w:r w:rsidR="00675571">
        <w:t>nejlepšího</w:t>
      </w:r>
      <w:r w:rsidR="00341D62" w:rsidRPr="00341D62">
        <w:t xml:space="preserve"> sportovního výkonu, a proto je jim v průběhu sportovního tréninku věnována zvláštní pozornost.</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54E1E0B7" w14:textId="7D88825F" w:rsidR="00A91450" w:rsidRDefault="00A91450" w:rsidP="00E34DF8">
      <w:r>
        <w:t>Sportovní výkon j</w:t>
      </w:r>
      <w:r w:rsidR="00BB62AD">
        <w:t>e</w:t>
      </w:r>
      <w:r>
        <w:t xml:space="preserve"> ovlivněn různými faktory, které můžeme rozdělit na jednoduché a složité. Mezi jednoduché faktory patří konkrétní aspekty, jako je </w:t>
      </w:r>
      <w:r w:rsidR="002B03D2">
        <w:t>výška či</w:t>
      </w:r>
      <w:r w:rsidR="00AA6A97">
        <w:t xml:space="preserve"> </w:t>
      </w:r>
      <w:r>
        <w:t xml:space="preserve">váha hráče nebo jeho svalová hmota. </w:t>
      </w:r>
      <w:r w:rsidR="004734F6">
        <w:t>S</w:t>
      </w:r>
      <w:r>
        <w:t>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monofaktoriální, jako příklad může sloužit vzpírání. Naopak multifaktoriální výkony se vyznačují tím, že více faktorů má podobný význam</w:t>
      </w:r>
      <w:r w:rsidR="00D83DE4">
        <w:t>, jako příkladem</w:t>
      </w:r>
      <w:r w:rsidR="0046626A">
        <w:t xml:space="preserve"> můžou být sportovní hry</w:t>
      </w:r>
      <w:r>
        <w:t xml:space="preserve"> </w:t>
      </w:r>
      <w:r>
        <w:fldChar w:fldCharType="begin"/>
      </w:r>
      <w:r w:rsidR="002E5A8F">
        <w:instrText xml:space="preserve"> ADDIN ZOTERO_ITEM CSL_CITATION {"citationID":"TkJ72crq","properties":{"formattedCitation":"(Choutka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A91450">
        <w:rPr>
          <w:rFonts w:ascii="Calibri" w:hAnsi="Calibri" w:cs="Calibri"/>
        </w:rPr>
        <w:t>(Choutka</w:t>
      </w:r>
      <w:r w:rsidR="00A16FF8">
        <w:rPr>
          <w:rFonts w:ascii="Calibri" w:hAnsi="Calibri" w:cs="Calibri"/>
        </w:rPr>
        <w:t>,</w:t>
      </w:r>
      <w:r w:rsidRPr="00A91450">
        <w:rPr>
          <w:rFonts w:ascii="Calibri" w:hAnsi="Calibri" w:cs="Calibri"/>
        </w:rPr>
        <w:t xml:space="preserve"> 1983)</w:t>
      </w:r>
      <w:r>
        <w:fldChar w:fldCharType="end"/>
      </w:r>
      <w:r w:rsidR="00A16FF8">
        <w:t>.</w:t>
      </w:r>
    </w:p>
    <w:p w14:paraId="53517A10" w14:textId="2548C179" w:rsidR="00E34DF8" w:rsidRDefault="00E34DF8" w:rsidP="00E34DF8">
      <w:r>
        <w:lastRenderedPageBreak/>
        <w:t>Podle Dovalila (2009): „V množině proměnných, které výkon ovlivňují a vytvářejí, lze rozlišit:“ faktory somatické, kondiční, technické, taktické a psychické (obr. 1)</w:t>
      </w:r>
      <w:r w:rsidR="00D70FE9">
        <w:t>.</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fldSimple w:instr=" SEQ Obrázek \* ARABIC ">
        <w:r w:rsidR="00524E21">
          <w:rPr>
            <w:noProof/>
          </w:rPr>
          <w:t>1</w:t>
        </w:r>
      </w:fldSimple>
      <w:r>
        <w:t xml:space="preserve"> Struktura sportovního výkonu (Dovalil, 2009)</w:t>
      </w:r>
    </w:p>
    <w:p w14:paraId="60C89FFA" w14:textId="77777777" w:rsidR="00F13D32" w:rsidRDefault="00F13D32" w:rsidP="00F13D32">
      <w:pPr>
        <w:pStyle w:val="Nadpis2"/>
      </w:pPr>
      <w:bookmarkStart w:id="5" w:name="_Toc163573072"/>
      <w:bookmarkStart w:id="6" w:name="_Toc163573069"/>
      <w:r>
        <w:t>Charakteristika herního výkonu v házené</w:t>
      </w:r>
      <w:bookmarkEnd w:id="5"/>
    </w:p>
    <w:p w14:paraId="0BAE11B7" w14:textId="77777777" w:rsidR="00F13D32" w:rsidRDefault="00F13D32" w:rsidP="00F13D32">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2FEA4F6E" w14:textId="77777777" w:rsidR="00F13D32" w:rsidRDefault="00F13D32" w:rsidP="00F13D32">
      <w:r>
        <w:t>Dle 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4AF60068" w14:textId="77777777" w:rsidR="00F13D32" w:rsidRPr="003B420A" w:rsidRDefault="00F13D32" w:rsidP="00F13D32">
      <w:r>
        <w:lastRenderedPageBreak/>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fldChar w:fldCharType="begin"/>
      </w:r>
      <w: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fldChar w:fldCharType="separate"/>
      </w:r>
      <w:r>
        <w:rPr>
          <w:noProof/>
        </w:rPr>
        <w:t>(Havlíčková, 1993)</w:t>
      </w:r>
      <w:r>
        <w:fldChar w:fldCharType="end"/>
      </w:r>
      <w:r>
        <w:t>.</w:t>
      </w:r>
    </w:p>
    <w:p w14:paraId="5A7A80A1" w14:textId="77777777" w:rsidR="00F13D32" w:rsidRPr="0000760C" w:rsidRDefault="00F13D32" w:rsidP="00F13D32">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28A57B14" w14:textId="77777777" w:rsidR="00F13D32" w:rsidRDefault="00F13D32" w:rsidP="00F13D32">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 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6F6F78E4" w14:textId="77777777" w:rsidR="00F13D32" w:rsidRPr="00355EFB" w:rsidRDefault="00F13D32" w:rsidP="00F13D32">
      <w:r w:rsidRPr="002D77C0">
        <w:t xml:space="preserve">Podle </w:t>
      </w:r>
      <w:r>
        <w:fldChar w:fldCharType="begin"/>
      </w:r>
      <w:r>
        <w:instrText xml:space="preserve"> ADDIN ZOTERO_ITEM CSL_CITATION {"citationID":"S5do17np","properties":{"formattedCitation":"(Spieszny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fldChar w:fldCharType="separate"/>
      </w:r>
      <w:r w:rsidRPr="003826BC">
        <w:rPr>
          <w:rFonts w:ascii="Calibri" w:hAnsi="Calibri" w:cs="Calibri"/>
        </w:rPr>
        <w:t>(Spieszny a Zubik 2018)</w:t>
      </w:r>
      <w:r>
        <w:fldChar w:fldCharType="end"/>
      </w:r>
      <w:r>
        <w:t xml:space="preserve"> </w:t>
      </w:r>
      <w:r w:rsidRPr="002D77C0">
        <w:t xml:space="preserve">jsou v házené klíčové prvky maximální síly, explozivní síly a rychlostní síly. Hráči musí být schopni soupeřit s </w:t>
      </w:r>
      <w:r>
        <w:t>útočníky</w:t>
      </w:r>
      <w:r w:rsidRPr="002D77C0">
        <w:t xml:space="preserve"> na brankovišti, což vyžaduje použití maximální síly. Explozivní síla je důležitá pro rychlé a intenzivní akce, jako je zastavení běžícího útočníka v obraně nebo rychlé překonání obránce v útoku. Rychlostní síla je nezbytná pro přesn</w:t>
      </w:r>
      <w:r>
        <w:t>ou a rychlou střelbu na</w:t>
      </w:r>
      <w:r w:rsidRPr="002D77C0">
        <w:t xml:space="preserve"> brán</w:t>
      </w:r>
      <w:r>
        <w:t>u</w:t>
      </w:r>
      <w:r w:rsidRPr="002D77C0">
        <w:t xml:space="preserve"> a pro provedení vysokého výskoku, což umožní hráčům překonat obranné blok</w:t>
      </w:r>
      <w:r>
        <w:t>y</w:t>
      </w:r>
      <w:r w:rsidRPr="002D77C0">
        <w:t>.</w:t>
      </w:r>
    </w:p>
    <w:p w14:paraId="2DA2D421" w14:textId="101FAB33" w:rsidR="00C110C2" w:rsidRPr="00AE18DF" w:rsidRDefault="00F13D32" w:rsidP="00C110C2">
      <w:pPr>
        <w:pStyle w:val="Nadpis2"/>
      </w:pPr>
      <w:r>
        <w:t>Vybrané faktory sportovního výkonu v házené</w:t>
      </w:r>
      <w:bookmarkEnd w:id="6"/>
    </w:p>
    <w:p w14:paraId="5B9F7FF4" w14:textId="77777777" w:rsidR="00E34DF8" w:rsidRDefault="00E34DF8" w:rsidP="00E24E1B">
      <w:pPr>
        <w:pStyle w:val="Nadpis3"/>
      </w:pPr>
      <w:bookmarkStart w:id="7" w:name="_Toc163573070"/>
      <w:r w:rsidRPr="006906F1">
        <w:t xml:space="preserve">Somatické </w:t>
      </w:r>
      <w:r>
        <w:t>faktory</w:t>
      </w:r>
      <w:bookmarkEnd w:id="7"/>
    </w:p>
    <w:p w14:paraId="10FC9161" w14:textId="77777777" w:rsidR="00E34DF8" w:rsidRDefault="00E34DF8" w:rsidP="00E34DF8">
      <w:r>
        <w:t>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199D0DD1" w:rsidR="00E34DF8" w:rsidRPr="00144B48" w:rsidRDefault="00E34DF8" w:rsidP="00E34DF8">
      <w:r w:rsidRPr="00144B48">
        <w:t xml:space="preserve">Podle studie </w:t>
      </w:r>
      <w:r w:rsidRPr="00144B48">
        <w:fldChar w:fldCharType="begin"/>
      </w:r>
      <w:r w:rsidRPr="00144B48">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144B48">
        <w:fldChar w:fldCharType="separate"/>
      </w:r>
      <w:r w:rsidRPr="00144B48">
        <w:rPr>
          <w:noProof/>
        </w:rPr>
        <w:t>(Leuciuc, Petrariu, Pricop, Rohozneanu, &amp; Popovici, 2022)</w:t>
      </w:r>
      <w:r w:rsidRPr="00144B48">
        <w:fldChar w:fldCharType="end"/>
      </w:r>
      <w:r w:rsidRPr="00144B48">
        <w:t xml:space="preserve"> jsou z antropometrického hlediska hráči hrající na křídle shledán</w:t>
      </w:r>
      <w:r w:rsidR="00144B48">
        <w:t>i</w:t>
      </w:r>
      <w:r w:rsidRPr="00144B48">
        <w:t xml:space="preserve"> jako nejlehčí a nejmenší, průměrně 80,7 kg a 177,6 cm. Hráči </w:t>
      </w:r>
      <w:r w:rsidRPr="00144B48">
        <w:lastRenderedPageBreak/>
        <w:t>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3D143C" w:rsidRDefault="00E34DF8" w:rsidP="00E24E1B">
      <w:pPr>
        <w:pStyle w:val="Nadpis3"/>
        <w:rPr>
          <w:rStyle w:val="normaltextrun"/>
          <w:rFonts w:cstheme="majorHAnsi"/>
        </w:rPr>
      </w:pPr>
      <w:bookmarkStart w:id="8" w:name="_Toc163573071"/>
      <w:r w:rsidRPr="003D143C">
        <w:rPr>
          <w:rStyle w:val="normaltextrun"/>
          <w:rFonts w:cstheme="majorHAnsi"/>
        </w:rPr>
        <w:t>Technické faktory</w:t>
      </w:r>
      <w:bookmarkEnd w:id="8"/>
    </w:p>
    <w:p w14:paraId="3BE13444" w14:textId="77777777" w:rsidR="00E34DF8" w:rsidRDefault="00E34DF8" w:rsidP="00BE2810">
      <w:r>
        <w:t>Perič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5C728630" w14:textId="50537CA0" w:rsidR="001568C7" w:rsidRDefault="001568C7" w:rsidP="00BE2810">
      <w:r>
        <w:t>Technikou se d</w:t>
      </w:r>
      <w:r w:rsidR="000C0B8F">
        <w:t xml:space="preserve">le </w:t>
      </w:r>
      <w:r w:rsidR="000C0B8F">
        <w:fldChar w:fldCharType="begin"/>
      </w:r>
      <w:r w:rsidR="002E5A8F">
        <w:instrText xml:space="preserve"> ADDIN ZOTERO_ITEM CSL_CITATION {"citationID":"ep63mrd1","properties":{"formattedCitation":"(Dovalil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0C0B8F">
        <w:fldChar w:fldCharType="separate"/>
      </w:r>
      <w:r w:rsidR="000C0B8F" w:rsidRPr="000C0B8F">
        <w:rPr>
          <w:rFonts w:ascii="Calibri" w:hAnsi="Calibri" w:cs="Calibri"/>
        </w:rPr>
        <w:t>Dovalil</w:t>
      </w:r>
      <w:r w:rsidR="000C0B8F">
        <w:rPr>
          <w:rFonts w:ascii="Calibri" w:hAnsi="Calibri" w:cs="Calibri"/>
        </w:rPr>
        <w:t>a</w:t>
      </w:r>
      <w:r w:rsidR="000C0B8F" w:rsidRPr="000C0B8F">
        <w:rPr>
          <w:rFonts w:ascii="Calibri" w:hAnsi="Calibri" w:cs="Calibri"/>
        </w:rPr>
        <w:t xml:space="preserve"> </w:t>
      </w:r>
      <w:r w:rsidR="000C0B8F">
        <w:rPr>
          <w:rFonts w:ascii="Calibri" w:hAnsi="Calibri" w:cs="Calibri"/>
        </w:rPr>
        <w:t>(</w:t>
      </w:r>
      <w:r w:rsidR="000C0B8F" w:rsidRPr="000C0B8F">
        <w:rPr>
          <w:rFonts w:ascii="Calibri" w:hAnsi="Calibri" w:cs="Calibri"/>
        </w:rPr>
        <w:t>2002)</w:t>
      </w:r>
      <w:r w:rsidR="000C0B8F">
        <w:fldChar w:fldCharType="end"/>
      </w:r>
      <w:r w:rsidR="000D5DA1">
        <w:t xml:space="preserve"> </w:t>
      </w:r>
      <w:r w:rsidR="006F79B8">
        <w:t>rozumí „</w:t>
      </w:r>
      <w:r w:rsidR="000D5DA1">
        <w:t>účelný způsob řešení pohybového</w:t>
      </w:r>
      <w:r w:rsidR="00190432">
        <w:t xml:space="preserve"> úkolu</w:t>
      </w:r>
      <w:r w:rsidR="00190432">
        <w:fldChar w:fldCharType="begin"/>
      </w:r>
      <w:r w:rsidR="002E5A8F">
        <w:instrText xml:space="preserve"> ADDIN ZOTERO_ITEM CSL_CITATION {"citationID":"BCdGcpBk","properties":{"formattedCitation":"(Dovalil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B77F2C">
        <w:fldChar w:fldCharType="separate"/>
      </w:r>
      <w:r w:rsidR="00190432">
        <w:fldChar w:fldCharType="end"/>
      </w:r>
      <w:r w:rsidR="00842860">
        <w:t>.“</w:t>
      </w:r>
      <w:r w:rsidR="003B1663">
        <w:t xml:space="preserve"> </w:t>
      </w:r>
      <w:r w:rsidR="00861890">
        <w:t>Dále uvádí, že každý sportovec řeší určitý pohybový úkol během sportovního výkon</w:t>
      </w:r>
      <w:r w:rsidR="00C918BA">
        <w:t>u a t</w:t>
      </w:r>
      <w:r w:rsidR="00861890">
        <w:t>ento úkol může být buď jednoduchý a jeho řešení</w:t>
      </w:r>
      <w:r w:rsidR="00040DC6">
        <w:t xml:space="preserve"> je</w:t>
      </w:r>
      <w:r w:rsidR="00861890">
        <w:t xml:space="preserve"> stejné, nebo složitější, kdy je přístup k jeho řešení </w:t>
      </w:r>
      <w:r w:rsidR="00040DC6">
        <w:t xml:space="preserve">je </w:t>
      </w:r>
      <w:r w:rsidR="00861890">
        <w:t>variabilní.</w:t>
      </w:r>
    </w:p>
    <w:p w14:paraId="744B5AB9" w14:textId="18ED2233" w:rsidR="007F48BA" w:rsidRDefault="009F6E4E" w:rsidP="00BE2810">
      <w:r w:rsidRPr="009F6E4E">
        <w:t>Předpoklad získaný učením, řešit určitý úkol správně, rychle a úsporně, tedy vykonávat určitou činnost efektivněji, se označuje jako dovednost</w:t>
      </w:r>
      <w:r w:rsidR="00EA13AF" w:rsidRPr="00EA13AF">
        <w:t>.</w:t>
      </w:r>
      <w:r w:rsidR="00251B85">
        <w:t xml:space="preserve"> </w:t>
      </w:r>
      <w:r w:rsidR="00600BDC" w:rsidRPr="00600BDC">
        <w:t>Způsob, jakým se dovednosti provádějí, jejich rozsah, stabilita a variabilita představují významné specifické faktory, které ovlivňují strukturu sportovního výkonu</w:t>
      </w:r>
      <w:r w:rsidR="006B5928">
        <w:t xml:space="preserve"> </w:t>
      </w:r>
      <w:r w:rsidR="006B5928">
        <w:fldChar w:fldCharType="begin"/>
      </w:r>
      <w:r w:rsidR="002E5A8F">
        <w:instrText xml:space="preserve"> ADDIN ZOTERO_ITEM CSL_CITATION {"citationID":"cv87W6Pw","properties":{"formattedCitation":"(Dovalil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6B5928">
        <w:fldChar w:fldCharType="separate"/>
      </w:r>
      <w:r w:rsidR="006B5928" w:rsidRPr="006B5928">
        <w:rPr>
          <w:rFonts w:ascii="Calibri" w:hAnsi="Calibri" w:cs="Calibri"/>
        </w:rPr>
        <w:t>(Dovalil</w:t>
      </w:r>
      <w:r w:rsidR="006B5928">
        <w:rPr>
          <w:rFonts w:ascii="Calibri" w:hAnsi="Calibri" w:cs="Calibri"/>
        </w:rPr>
        <w:t>,</w:t>
      </w:r>
      <w:r w:rsidR="006B5928" w:rsidRPr="006B5928">
        <w:rPr>
          <w:rFonts w:ascii="Calibri" w:hAnsi="Calibri" w:cs="Calibri"/>
        </w:rPr>
        <w:t xml:space="preserve"> 2002)</w:t>
      </w:r>
      <w:r w:rsidR="006B5928">
        <w:fldChar w:fldCharType="end"/>
      </w:r>
      <w:r w:rsidR="006B5928">
        <w:t>.</w:t>
      </w:r>
    </w:p>
    <w:p w14:paraId="72FB279A" w14:textId="77777777" w:rsidR="00E34DF8" w:rsidRDefault="00E34DF8" w:rsidP="00BE2810">
      <w:pPr>
        <w:pStyle w:val="Nadpis4"/>
      </w:pPr>
      <w:r>
        <w:t>Střelba</w:t>
      </w:r>
    </w:p>
    <w:p w14:paraId="282B3BA1" w14:textId="08E90E84" w:rsidR="00E34DF8" w:rsidRDefault="00E34DF8" w:rsidP="00E34DF8">
      <w:r>
        <w:t xml:space="preserve">Střelba </w:t>
      </w:r>
      <w:r w:rsidR="00245431">
        <w:t>by se dala zařadit</w:t>
      </w:r>
      <w: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Dále uvádí, že střelba z rozběhu z výskoku či ze země slouží ke zvýšení vodorovné rychlosti, což znepříjemňuje obráncům jejich obranné činnosti. Tento rozběh potencionálně umožňuje vyšší rychlost letu míče.</w:t>
      </w:r>
    </w:p>
    <w:p w14:paraId="69D4BED9" w14:textId="4E89F50F"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w:t>
      </w:r>
      <w:r w:rsidR="00D15ADF">
        <w:rPr>
          <w:color w:val="4472C4" w:themeColor="accent1"/>
        </w:rPr>
        <w:t xml:space="preserve">mužské </w:t>
      </w:r>
      <w:r w:rsidRPr="00E621E2">
        <w:rPr>
          <w:color w:val="4472C4" w:themeColor="accent1"/>
        </w:rPr>
        <w:t>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5986A43D"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Default="002C353E" w:rsidP="002C353E">
      <w:pPr>
        <w:pStyle w:val="Nadpis2"/>
        <w:rPr>
          <w:rFonts w:cstheme="majorHAnsi"/>
        </w:rPr>
      </w:pPr>
      <w:bookmarkStart w:id="9" w:name="_Toc163573073"/>
      <w:r w:rsidRPr="00311144">
        <w:rPr>
          <w:rFonts w:cstheme="majorHAnsi"/>
        </w:rPr>
        <w:t>Motorické schopnosti</w:t>
      </w:r>
      <w:bookmarkEnd w:id="9"/>
    </w:p>
    <w:p w14:paraId="4222C2EE" w14:textId="092BDA70" w:rsidR="00600DC5" w:rsidRDefault="00600DC5" w:rsidP="00600DC5">
      <w:r>
        <w:t>Házená klade značný důraz na kondiční připravenost, která je v podstatě ur</w:t>
      </w:r>
      <w:r w:rsidR="00C11772">
        <w:t>čena</w:t>
      </w:r>
      <w:r>
        <w:t xml:space="preserve"> mírou motorických schopností hráčů. Mezi klíčové schopnosti patří síla, rychlost</w:t>
      </w:r>
      <w:r w:rsidR="0037386F">
        <w:t>, vytrvalost</w:t>
      </w:r>
      <w:r w:rsidR="000B3B19">
        <w:t xml:space="preserve"> a</w:t>
      </w:r>
      <w:r>
        <w:t xml:space="preserve"> koordinace. Bez těchto </w:t>
      </w:r>
      <w:r>
        <w:lastRenderedPageBreak/>
        <w:t>atributů není možné dosáhnout optimálního výkonu v zápase. Každá z těchto schopností má svou důležitou roli a společně tvoří základ úspěchu týmu</w:t>
      </w:r>
      <w:r w:rsidR="00BE113A">
        <w:t xml:space="preserve"> v utkání</w:t>
      </w:r>
      <w:r>
        <w:t>. Jejich neustálé zdokonalování a udržování je proto klíčové pro tréninkový proces a výkonnost hráčů.</w:t>
      </w:r>
    </w:p>
    <w:p w14:paraId="4584BBD5" w14:textId="0134C89F" w:rsidR="00701885" w:rsidRDefault="00701885" w:rsidP="00600DC5">
      <w:r w:rsidRPr="00CA1E6B">
        <w:t>„Za kondiční faktory sportovního výkonu se považují pohybové schopnosti“ (Dovalil 2002). Dále uvádí, že síla, vytrvalost a rychlost jsou klíčovými složkami každé fyzické činnosti, která definuje sportovní výkony. Jejich relativní podíl se liší v závislosti na konkrétních úkolech, které sportovec provádí.</w:t>
      </w:r>
    </w:p>
    <w:p w14:paraId="15F31C54" w14:textId="0659CB32" w:rsidR="0049354E" w:rsidRDefault="003D1AAE" w:rsidP="00600DC5">
      <w:r>
        <w:t>Za</w:t>
      </w:r>
      <w:r w:rsidRPr="008C71AE">
        <w:t xml:space="preserve"> základní motorické schopnosti</w:t>
      </w:r>
      <w:r>
        <w:t xml:space="preserve"> popisuje</w:t>
      </w:r>
      <w:r w:rsidRPr="008C71AE">
        <w:t xml:space="preserve"> </w:t>
      </w:r>
      <w:r w:rsidR="00C80ADF">
        <w:fldChar w:fldCharType="begin"/>
      </w:r>
      <w:r w:rsidR="002E5A8F">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C80ADF">
        <w:fldChar w:fldCharType="separate"/>
      </w:r>
      <w:r w:rsidR="00C80ADF" w:rsidRPr="00C80ADF">
        <w:rPr>
          <w:rFonts w:ascii="Calibri" w:hAnsi="Calibri" w:cs="Calibri"/>
          <w:kern w:val="0"/>
        </w:rPr>
        <w:t xml:space="preserve">Hájek </w:t>
      </w:r>
      <w:r w:rsidR="00C546F7">
        <w:rPr>
          <w:rFonts w:ascii="Calibri" w:hAnsi="Calibri" w:cs="Calibri"/>
          <w:kern w:val="0"/>
        </w:rPr>
        <w:t>(</w:t>
      </w:r>
      <w:r w:rsidR="00C80ADF" w:rsidRPr="00C80ADF">
        <w:rPr>
          <w:rFonts w:ascii="Calibri" w:hAnsi="Calibri" w:cs="Calibri"/>
          <w:kern w:val="0"/>
        </w:rPr>
        <w:t>2001)</w:t>
      </w:r>
      <w:r w:rsidR="00C80ADF">
        <w:fldChar w:fldCharType="end"/>
      </w:r>
      <w:r w:rsidR="00C546F7">
        <w:t xml:space="preserve"> j</w:t>
      </w:r>
      <w:r w:rsidR="008C71AE" w:rsidRPr="008C71AE">
        <w:t>ako</w:t>
      </w:r>
      <w:r w:rsidR="00C546F7">
        <w:t xml:space="preserve"> většina autorů </w:t>
      </w:r>
      <w:r w:rsidR="008C71AE" w:rsidRPr="008C71AE">
        <w:t>schopnosti silové, rychlostní, vytrvalostní</w:t>
      </w:r>
      <w:r w:rsidR="00C80ADF" w:rsidRPr="00C80ADF">
        <w:t xml:space="preserve"> a obratnostní </w:t>
      </w:r>
      <w:r w:rsidR="00C80ADF">
        <w:t>(</w:t>
      </w:r>
      <w:r w:rsidR="00C80ADF" w:rsidRPr="00C80ADF">
        <w:t>koordinační</w:t>
      </w:r>
      <w:r w:rsidR="00C80ADF">
        <w:t>)</w:t>
      </w:r>
      <w:r>
        <w:t>.</w:t>
      </w:r>
    </w:p>
    <w:p w14:paraId="717D4B44" w14:textId="6158F811" w:rsidR="00B2662E" w:rsidRDefault="00750CAE" w:rsidP="00600DC5">
      <w:r>
        <w:fldChar w:fldCharType="begin"/>
      </w:r>
      <w:r w:rsidR="002E5A8F">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fldChar w:fldCharType="separate"/>
      </w:r>
      <w:r w:rsidRPr="00750CAE">
        <w:rPr>
          <w:rFonts w:ascii="Calibri" w:hAnsi="Calibri" w:cs="Calibri"/>
          <w:kern w:val="0"/>
        </w:rPr>
        <w:t xml:space="preserve">Měkota a Blahuš </w:t>
      </w:r>
      <w:r w:rsidR="004D678C">
        <w:rPr>
          <w:rFonts w:ascii="Calibri" w:hAnsi="Calibri" w:cs="Calibri"/>
          <w:kern w:val="0"/>
        </w:rPr>
        <w:t>(</w:t>
      </w:r>
      <w:r w:rsidRPr="00750CAE">
        <w:rPr>
          <w:rFonts w:ascii="Calibri" w:hAnsi="Calibri" w:cs="Calibri"/>
          <w:kern w:val="0"/>
        </w:rPr>
        <w:t>1983)</w:t>
      </w:r>
      <w:r>
        <w:fldChar w:fldCharType="end"/>
      </w:r>
      <w:r w:rsidR="0022364E">
        <w:t xml:space="preserve"> o</w:t>
      </w:r>
      <w:r w:rsidR="0022364E" w:rsidRPr="0022364E">
        <w:t>becně pop</w:t>
      </w:r>
      <w:r w:rsidR="0022364E">
        <w:t>isují</w:t>
      </w:r>
      <w:r w:rsidR="0022364E" w:rsidRPr="0022364E">
        <w:t xml:space="preserve"> motorickou schopnost jako soubor předpokladů nezbytných pro úspěšné provádění pohybov</w:t>
      </w:r>
      <w:r w:rsidR="00B5711E">
        <w:t>é činnosti</w:t>
      </w:r>
      <w:r w:rsidR="0022364E" w:rsidRPr="0022364E">
        <w:t>. Jinými slovy</w:t>
      </w:r>
      <w:r w:rsidR="00B5711E">
        <w:t xml:space="preserve"> to vyjadřují</w:t>
      </w:r>
      <w:r w:rsidR="0022364E" w:rsidRPr="0022364E">
        <w:t>,</w:t>
      </w:r>
      <w:r w:rsidR="00B5711E">
        <w:t xml:space="preserve"> jako</w:t>
      </w:r>
      <w:r w:rsidR="0022364E" w:rsidRPr="0022364E">
        <w:t xml:space="preserve"> celkov</w:t>
      </w:r>
      <w:r w:rsidR="00B5711E">
        <w:t xml:space="preserve">ou </w:t>
      </w:r>
      <w:r w:rsidR="0022364E" w:rsidRPr="0022364E">
        <w:t>integrace vnitřních faktorů organismu potřebných k dosažení efektivního pohybu.</w:t>
      </w:r>
    </w:p>
    <w:p w14:paraId="07EC05B9" w14:textId="1E62A6C2" w:rsidR="000E1E6B" w:rsidRDefault="000E1E6B" w:rsidP="00600DC5">
      <w:r w:rsidRPr="000E1E6B">
        <w:t>Motorické schopnosti, podle</w:t>
      </w:r>
      <w:r>
        <w:t xml:space="preserve"> </w:t>
      </w:r>
      <w:r>
        <w:fldChar w:fldCharType="begin"/>
      </w:r>
      <w:r w:rsidR="002E5A8F">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fldChar w:fldCharType="separate"/>
      </w:r>
      <w:r w:rsidRPr="000E1E6B">
        <w:rPr>
          <w:rFonts w:ascii="Calibri" w:hAnsi="Calibri" w:cs="Calibri"/>
          <w:kern w:val="0"/>
        </w:rPr>
        <w:t>Čelikovsk</w:t>
      </w:r>
      <w:r w:rsidR="004D678C">
        <w:rPr>
          <w:rFonts w:ascii="Calibri" w:hAnsi="Calibri" w:cs="Calibri"/>
          <w:kern w:val="0"/>
        </w:rPr>
        <w:t>ého</w:t>
      </w:r>
      <w:r w:rsidRPr="000E1E6B">
        <w:rPr>
          <w:rFonts w:ascii="Calibri" w:hAnsi="Calibri" w:cs="Calibri"/>
          <w:kern w:val="0"/>
        </w:rPr>
        <w:t xml:space="preserve"> </w:t>
      </w:r>
      <w:r w:rsidR="00181550">
        <w:rPr>
          <w:rFonts w:ascii="Calibri" w:hAnsi="Calibri" w:cs="Calibri"/>
          <w:kern w:val="0"/>
        </w:rPr>
        <w:t>(</w:t>
      </w:r>
      <w:r w:rsidRPr="000E1E6B">
        <w:rPr>
          <w:rFonts w:ascii="Calibri" w:hAnsi="Calibri" w:cs="Calibri"/>
          <w:kern w:val="0"/>
        </w:rPr>
        <w:t>1979)</w:t>
      </w:r>
      <w:r>
        <w:fldChar w:fldCharType="end"/>
      </w:r>
      <w:r w:rsidRPr="000E1E6B">
        <w:t>, jsou dynamickým komplexem vnitřních, částečně geneticky podmíněných předpokladů lidského organismu k realizaci záměrné pohybové činnosti.</w:t>
      </w:r>
    </w:p>
    <w:p w14:paraId="041F1004" w14:textId="601B9BA9" w:rsidR="00E76CAE" w:rsidRDefault="00E76CAE" w:rsidP="00E76CAE">
      <w:pPr>
        <w:pStyle w:val="Nadpis3"/>
      </w:pPr>
      <w:r>
        <w:t>Silové schopnosti</w:t>
      </w:r>
    </w:p>
    <w:p w14:paraId="1C687EDF" w14:textId="13B4B05F" w:rsidR="00CA1E6B" w:rsidRDefault="00843EEF" w:rsidP="00600DC5">
      <w:r>
        <w:t>„</w:t>
      </w:r>
      <w:r w:rsidR="00F72D71" w:rsidRPr="00F72D71">
        <w:t>Síla jako motorická schopnost je v antropomotori</w:t>
      </w:r>
      <w:r w:rsidR="008A32FD">
        <w:t>ce</w:t>
      </w:r>
      <w:r w:rsidR="00F72D71" w:rsidRPr="00F72D71">
        <w:t xml:space="preserve"> vymezena jako schopnost překonávat odpor vnějších a vnitřních sil</w:t>
      </w:r>
      <w:r w:rsidR="008A32FD" w:rsidRPr="008A32FD">
        <w:t xml:space="preserve"> podle zadaného pohybového úkolu</w:t>
      </w:r>
      <w:r w:rsidR="002C33D6">
        <w:t>,</w:t>
      </w:r>
      <w:r w:rsidR="008A32FD" w:rsidRPr="008A32FD">
        <w:t xml:space="preserve"> a to prostřednictvím svalového napětí</w:t>
      </w:r>
      <w:r>
        <w:t xml:space="preserve">“ </w:t>
      </w:r>
      <w:r>
        <w:fldChar w:fldCharType="begin"/>
      </w:r>
      <w:r w:rsidR="00614740">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fldChar w:fldCharType="separate"/>
      </w:r>
      <w:r w:rsidRPr="00843EEF">
        <w:rPr>
          <w:rFonts w:ascii="Calibri" w:hAnsi="Calibri" w:cs="Calibri"/>
          <w:kern w:val="0"/>
        </w:rPr>
        <w:t>(Hájek</w:t>
      </w:r>
      <w:r w:rsidR="00C9239E">
        <w:rPr>
          <w:rFonts w:ascii="Calibri" w:hAnsi="Calibri" w:cs="Calibri"/>
          <w:kern w:val="0"/>
        </w:rPr>
        <w:t>,</w:t>
      </w:r>
      <w:r w:rsidRPr="00843EEF">
        <w:rPr>
          <w:rFonts w:ascii="Calibri" w:hAnsi="Calibri" w:cs="Calibri"/>
          <w:kern w:val="0"/>
        </w:rPr>
        <w:t xml:space="preserve"> 2001)</w:t>
      </w:r>
      <w:r>
        <w:fldChar w:fldCharType="end"/>
      </w:r>
      <w:r w:rsidR="00050B1B">
        <w:t>.</w:t>
      </w:r>
    </w:p>
    <w:p w14:paraId="3DBBC778" w14:textId="6790BFCE" w:rsidR="0098484E" w:rsidRDefault="003B1B3C" w:rsidP="00600DC5">
      <w:r>
        <w:fldChar w:fldCharType="begin"/>
      </w:r>
      <w:r w:rsidR="002E5A8F">
        <w:instrText xml:space="preserve"> ADDIN ZOTERO_ITEM CSL_CITATION {"citationID":"OPcsFCEn","properties":{"formattedCitation":"(Tom\\uc0\\u225{}\\uc0\\u353{} Peri\\uc0\\u269{} a Josef Dovalil 2010)","plainCitation":"(Tomáš Perič a Josef Dovalil 2010)","dontUpdate":true,"noteIndex":0},"citationItems":[{"id":21,"uris":["http://zotero.org/users/local/PuTqOBGs/items/U74UCSFS"],"itemData":{"id":21,"type":"book","event-place":"Praha","ISBN":"978-80-247-2118-7","number-of-pages":"160","publisher":"Grada","publisher-place":"Praha","title":"Sportovní trénink","author":[{"literal":"Tomáš Perič"},{"literal":"Josef Dovalil"}],"issued":{"date-parts":[["2010",1,8]]}}}],"schema":"https://github.com/citation-style-language/schema/raw/master/csl-citation.json"} </w:instrText>
      </w:r>
      <w:r>
        <w:fldChar w:fldCharType="separate"/>
      </w:r>
      <w:r w:rsidRPr="003B1B3C">
        <w:rPr>
          <w:rFonts w:ascii="Calibri" w:hAnsi="Calibri" w:cs="Calibri"/>
          <w:kern w:val="0"/>
        </w:rPr>
        <w:t xml:space="preserve">Perič a Dovalil </w:t>
      </w:r>
      <w:r>
        <w:rPr>
          <w:rFonts w:ascii="Calibri" w:hAnsi="Calibri" w:cs="Calibri"/>
          <w:kern w:val="0"/>
        </w:rPr>
        <w:t>(</w:t>
      </w:r>
      <w:r w:rsidRPr="003B1B3C">
        <w:rPr>
          <w:rFonts w:ascii="Calibri" w:hAnsi="Calibri" w:cs="Calibri"/>
          <w:kern w:val="0"/>
        </w:rPr>
        <w:t>2010)</w:t>
      </w:r>
      <w:r>
        <w:fldChar w:fldCharType="end"/>
      </w:r>
      <w:r w:rsidR="00B13731">
        <w:t xml:space="preserve"> </w:t>
      </w:r>
      <w:r w:rsidR="002A54FE">
        <w:t xml:space="preserve">rozdělují dva druhy </w:t>
      </w:r>
      <w:r w:rsidR="0098484E">
        <w:t xml:space="preserve">silových schopností: </w:t>
      </w:r>
    </w:p>
    <w:p w14:paraId="2866A68D" w14:textId="72F9CB10" w:rsidR="000D4C4B" w:rsidRDefault="0098484E" w:rsidP="0098484E">
      <w:pPr>
        <w:pStyle w:val="Odstavecseseznamem"/>
        <w:numPr>
          <w:ilvl w:val="0"/>
          <w:numId w:val="5"/>
        </w:numPr>
      </w:pPr>
      <w:r>
        <w:t>Statická síla, která</w:t>
      </w:r>
      <w:r w:rsidR="00224560">
        <w:t xml:space="preserve"> je charakterizována izometrickou kontrakcí</w:t>
      </w:r>
    </w:p>
    <w:p w14:paraId="5F02599D" w14:textId="083FFD2D" w:rsidR="00224560" w:rsidRDefault="00224560" w:rsidP="0098484E">
      <w:pPr>
        <w:pStyle w:val="Odstavecseseznamem"/>
        <w:numPr>
          <w:ilvl w:val="0"/>
          <w:numId w:val="5"/>
        </w:numPr>
      </w:pPr>
      <w:r>
        <w:t>Dynamická síla</w:t>
      </w:r>
      <w:r w:rsidR="004A534E">
        <w:t>, která je charakterizována izotonickou kontrakcí</w:t>
      </w:r>
      <w:r w:rsidR="00446CF1">
        <w:t>. Dále se dá rozdělit na:</w:t>
      </w:r>
    </w:p>
    <w:p w14:paraId="4CFB19FE" w14:textId="3877C66F" w:rsidR="00446CF1" w:rsidRDefault="00563557" w:rsidP="00446CF1">
      <w:pPr>
        <w:pStyle w:val="Odstavecseseznamem"/>
        <w:numPr>
          <w:ilvl w:val="1"/>
          <w:numId w:val="5"/>
        </w:numPr>
      </w:pPr>
      <w:r>
        <w:t>Výbušnou (explozivní</w:t>
      </w:r>
      <w:r w:rsidR="004B7661">
        <w:t>)</w:t>
      </w:r>
      <w:r>
        <w:t xml:space="preserve"> sílu</w:t>
      </w:r>
      <w:r w:rsidR="004B7661">
        <w:t>, která je charakterizována maximálním zrychlením</w:t>
      </w:r>
      <w:r w:rsidR="00CF26BD">
        <w:t xml:space="preserve"> (odrazy, hody či kopy)</w:t>
      </w:r>
    </w:p>
    <w:p w14:paraId="05A8A470" w14:textId="5740A1B0" w:rsidR="004B7661" w:rsidRDefault="007D3962" w:rsidP="00446CF1">
      <w:pPr>
        <w:pStyle w:val="Odstavecseseznamem"/>
        <w:numPr>
          <w:ilvl w:val="1"/>
          <w:numId w:val="5"/>
        </w:numPr>
      </w:pPr>
      <w:r>
        <w:t xml:space="preserve">Rychlou sílu, která je charakterizována </w:t>
      </w:r>
      <w:r w:rsidR="00CF26BD">
        <w:t>rychlým,</w:t>
      </w:r>
      <w:r>
        <w:t xml:space="preserve"> avšak ne maximálním zrychlením</w:t>
      </w:r>
      <w:r w:rsidR="00CF26BD">
        <w:t xml:space="preserve"> (</w:t>
      </w:r>
      <w:r w:rsidR="005E2CFF">
        <w:t>běh přes překážky</w:t>
      </w:r>
      <w:r w:rsidR="00F87FCE">
        <w:t xml:space="preserve"> či</w:t>
      </w:r>
      <w:r w:rsidR="005E2CFF">
        <w:t xml:space="preserve"> </w:t>
      </w:r>
      <w:r w:rsidR="00F87FCE">
        <w:t>série úderů v boxu</w:t>
      </w:r>
      <w:r w:rsidR="00CF26BD">
        <w:t>)</w:t>
      </w:r>
    </w:p>
    <w:p w14:paraId="26E84F03" w14:textId="7BDC9CC5" w:rsidR="00F87FCE" w:rsidRDefault="002E593F" w:rsidP="00446CF1">
      <w:pPr>
        <w:pStyle w:val="Odstavecseseznamem"/>
        <w:numPr>
          <w:ilvl w:val="1"/>
          <w:numId w:val="5"/>
        </w:numPr>
      </w:pPr>
      <w:r>
        <w:t xml:space="preserve">Vytrvalostní sílu, která je charakterizována </w:t>
      </w:r>
      <w:r w:rsidR="002C77DA">
        <w:t>nízkým odporem</w:t>
      </w:r>
      <w:r w:rsidR="003A339E">
        <w:t xml:space="preserve"> s</w:t>
      </w:r>
      <w:r w:rsidR="002C77DA">
        <w:t xml:space="preserve"> menší</w:t>
      </w:r>
      <w:r w:rsidR="003A339E">
        <w:t xml:space="preserve"> rychlostí</w:t>
      </w:r>
      <w:r w:rsidR="00957CBB">
        <w:t xml:space="preserve"> (veslování či silniční cyklistika)</w:t>
      </w:r>
    </w:p>
    <w:p w14:paraId="4A19A2A1" w14:textId="204AD639" w:rsidR="00957CBB" w:rsidRDefault="001C0537" w:rsidP="00446CF1">
      <w:pPr>
        <w:pStyle w:val="Odstavecseseznamem"/>
        <w:numPr>
          <w:ilvl w:val="1"/>
          <w:numId w:val="5"/>
        </w:numPr>
      </w:pPr>
      <w:r>
        <w:t xml:space="preserve">Maximální sílu, která je charakterizována </w:t>
      </w:r>
      <w:r w:rsidR="00B64F46">
        <w:t>hraničním odporem s malou rychlostí</w:t>
      </w:r>
      <w:r w:rsidR="004C6BDE">
        <w:t xml:space="preserve"> a je základem pro ostatní druhy silových schopností (zápas či</w:t>
      </w:r>
      <w:r w:rsidR="0054562E">
        <w:t xml:space="preserve"> vzpírání</w:t>
      </w:r>
      <w:r w:rsidR="004C6BDE">
        <w:t>)</w:t>
      </w:r>
    </w:p>
    <w:p w14:paraId="284A92C4" w14:textId="759F1BA0" w:rsidR="00E2216A" w:rsidRDefault="000167AB" w:rsidP="00600DC5">
      <w:r w:rsidRPr="000167AB">
        <w:t>Jeden z nejvýraznějších typů silových schopností nezbytných pro házenou je explozivní síla. Tento typ síly je klíčový pro oblast horních i dolních končetin. Explozivní síla, kterou generují horní končetiny a trup, je důležitá pro dynamické odhození míče s co nejvyšší rychlostí. Úroveň explozivní síly dolních končetin se projevuje v maximální výšce</w:t>
      </w:r>
      <w:r w:rsidR="00E2216A">
        <w:t xml:space="preserve"> výskoku</w:t>
      </w:r>
      <w:r w:rsidR="00E2216A" w:rsidRPr="00E2216A">
        <w:t>, ale také v rychlých změnách směru používaných při uvolňování.</w:t>
      </w:r>
    </w:p>
    <w:p w14:paraId="1849692A" w14:textId="5335E248" w:rsidR="00AD663D" w:rsidRDefault="002E5A8F" w:rsidP="00600DC5">
      <w:r>
        <w:t xml:space="preserve">Explozivní síla je schopnost vytvořit co největší silový impuls v daném časovém intervalu, během kterého musí být pohyb uskutečněn, nebo dosáhnout co nejvyšší síly v co nejkratším čase </w:t>
      </w:r>
      <w:r>
        <w:fldChar w:fldCharType="begin"/>
      </w:r>
      <w: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fldChar w:fldCharType="separate"/>
      </w:r>
      <w:r w:rsidRPr="002E5A8F">
        <w:rPr>
          <w:rFonts w:ascii="Calibri" w:hAnsi="Calibri" w:cs="Calibri"/>
        </w:rPr>
        <w:t>(Lehnert 2010)</w:t>
      </w:r>
      <w:r>
        <w:fldChar w:fldCharType="end"/>
      </w:r>
      <w:r w:rsidR="008B0E78">
        <w:t>.</w:t>
      </w:r>
    </w:p>
    <w:p w14:paraId="71F48730" w14:textId="794390FA" w:rsidR="00F81036" w:rsidRDefault="00F81036" w:rsidP="00600DC5">
      <w:r>
        <w:fldChar w:fldCharType="begin"/>
      </w:r>
      <w:r w:rsidR="002E5A8F">
        <w:instrText xml:space="preserve"> ADDIN ZOTERO_ITEM CSL_CITATION {"citationID":"nB9hIE4z","properties":{"formattedCitation":"(T\\uc0\\u367{}ma a Tkadlec 2002)","plainCitation":"(Tůma a Tkadlec 2002)","dontUpdate":true,"noteIndex":0},"citationItems":[{"id":91,"uris":["http://zotero.org/users/local/PuTqOBGs/items/U2H8WB4L"],"itemData":{"id":91,"type":"book","ISBN":"978-80-247-0219-3","language":"cs","publisher":"Grada","source":"is.muni.cz","title":"Házená : herní trénink, kondiční trénink, průpravná a herní cvičení","title-short":"Házená","URL":"https://is.muni.cz/publication/521288/cs/Hazena-herni-trenink-kondicni-trenink-prupravna-a-herni-cviceni/Tuma-Tkadlec","author":[{"family":"Tůma","given":"Martin"},{"family":"Tkadlec","given":"Jiří"}],"accessed":{"date-parts":[["2024",4,9]]},"issued":{"date-parts":[["2002"]]}}}],"schema":"https://github.com/citation-style-language/schema/raw/master/csl-citation.json"} </w:instrText>
      </w:r>
      <w:r>
        <w:fldChar w:fldCharType="separate"/>
      </w:r>
      <w:r w:rsidRPr="00F81036">
        <w:rPr>
          <w:rFonts w:ascii="Calibri" w:hAnsi="Calibri" w:cs="Calibri"/>
          <w:kern w:val="0"/>
        </w:rPr>
        <w:t xml:space="preserve">Tůma a Tkadlec </w:t>
      </w:r>
      <w:r w:rsidR="00C5740D">
        <w:rPr>
          <w:rFonts w:ascii="Calibri" w:hAnsi="Calibri" w:cs="Calibri"/>
          <w:kern w:val="0"/>
        </w:rPr>
        <w:t>(</w:t>
      </w:r>
      <w:r w:rsidRPr="00F81036">
        <w:rPr>
          <w:rFonts w:ascii="Calibri" w:hAnsi="Calibri" w:cs="Calibri"/>
          <w:kern w:val="0"/>
        </w:rPr>
        <w:t>2002)</w:t>
      </w:r>
      <w:r>
        <w:fldChar w:fldCharType="end"/>
      </w:r>
      <w:r w:rsidR="00C5740D">
        <w:t xml:space="preserve"> zmiňují</w:t>
      </w:r>
      <w:r w:rsidRPr="00F81036">
        <w:t>, že výkon v utkání je značně ovlivněn úrovní silových schopností hráčů. Důležitost těchto schopností se projevuje zejména v</w:t>
      </w:r>
      <w:r w:rsidR="006405B2">
        <w:t xml:space="preserve"> </w:t>
      </w:r>
      <w:r w:rsidR="006405B2" w:rsidRPr="00F81036">
        <w:t>obran</w:t>
      </w:r>
      <w:r w:rsidR="006405B2">
        <w:t>ných činností, nebo ve</w:t>
      </w:r>
      <w:r w:rsidRPr="00F81036">
        <w:t xml:space="preserve"> střelbě, </w:t>
      </w:r>
      <w:r w:rsidR="006405B2">
        <w:t>jak při výskoku či v samotném odhodu na bránu</w:t>
      </w:r>
      <w:r w:rsidRPr="00F81036">
        <w:t>. Při těchto aktivitách</w:t>
      </w:r>
      <w:r w:rsidR="004E4A54">
        <w:t xml:space="preserve"> není</w:t>
      </w:r>
      <w:r w:rsidRPr="00F81036">
        <w:t xml:space="preserve"> klíčové pouze technické zvládnutí, ale také síla, kterou hráči dosáhnou. Dále zdůrazňuje, že vyšší úroveň silových schopností má pozitivní vliv na psychickou pohodu jak jednotlivých hráčů, tak i celého týmu.</w:t>
      </w:r>
    </w:p>
    <w:p w14:paraId="2909FF0D" w14:textId="77777777" w:rsidR="00BF5E21" w:rsidRDefault="00BF5E21" w:rsidP="00BF5E21"/>
    <w:p w14:paraId="48F22740" w14:textId="7078C750" w:rsidR="00BF5E21" w:rsidRDefault="00500889" w:rsidP="00BF5E21">
      <w:r>
        <w:fldChar w:fldCharType="begin"/>
      </w:r>
      <w:r w:rsidR="00614740">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fldChar w:fldCharType="separate"/>
      </w:r>
      <w:r w:rsidRPr="00500889">
        <w:rPr>
          <w:rFonts w:ascii="Calibri" w:hAnsi="Calibri" w:cs="Calibri"/>
          <w:kern w:val="0"/>
        </w:rPr>
        <w:t xml:space="preserve">Havlíčková </w:t>
      </w:r>
      <w:r w:rsidR="00C13078">
        <w:rPr>
          <w:rFonts w:ascii="Calibri" w:hAnsi="Calibri" w:cs="Calibri"/>
          <w:kern w:val="0"/>
        </w:rPr>
        <w:t>(</w:t>
      </w:r>
      <w:r w:rsidRPr="00500889">
        <w:rPr>
          <w:rFonts w:ascii="Calibri" w:hAnsi="Calibri" w:cs="Calibri"/>
          <w:kern w:val="0"/>
        </w:rPr>
        <w:t>1999)</w:t>
      </w:r>
      <w:r>
        <w:fldChar w:fldCharType="end"/>
      </w:r>
      <w:r w:rsidR="005F2068">
        <w:t xml:space="preserve"> </w:t>
      </w:r>
      <w:r w:rsidR="00BF5E21">
        <w:t xml:space="preserve">se vyjadřuje k silovým schopnostem tak, že zdůrazňuje jejich různorodost a komplexnost. V rámci sportovních her, zejména v házené, upozorňuje na širokou škálu silových projevů, které zahrnují jak krátkodobé </w:t>
      </w:r>
      <w:r w:rsidR="00FE5EB5">
        <w:t>vysoko intenzivní</w:t>
      </w:r>
      <w:r w:rsidR="00BF5E21">
        <w:t xml:space="preserve"> úsilí, například při střelbě nebo výskoku, tak i delší vytrvalostní úsilí s nižší intenzitou, jako je například driblink nebo opakované přihrávky.</w:t>
      </w:r>
    </w:p>
    <w:p w14:paraId="244216EA" w14:textId="6E8D4559" w:rsidR="0037386F" w:rsidRDefault="0037386F" w:rsidP="0037386F">
      <w:pPr>
        <w:pStyle w:val="Nadpis3"/>
      </w:pPr>
      <w:r>
        <w:t>Rychlostní schopnosti</w:t>
      </w:r>
    </w:p>
    <w:p w14:paraId="250C657B" w14:textId="19367DBE" w:rsidR="003A4352" w:rsidRPr="003A4352" w:rsidRDefault="000E72AE" w:rsidP="003A4352">
      <w:r>
        <w:fldChar w:fldCharType="begin"/>
      </w:r>
      <w:r>
        <w:instrText xml:space="preserve"> ADDIN ZOTERO_ITEM CSL_CITATION {"citationID":"fC26pNha","properties":{"formattedCitation":"(H\\uc0\\u225{}jek 2001)","plainCitation":"(Hájek 2001)","noteIndex":0},"citationItems":[{"id":80,"uris":["http://zotero.org/users/local/PuTqOBGs/items/LL7C2HVT"],"itemData":{"id":80,"type":"book","event-place":"Praha","ISBN":"978-80-7290-063-3","language":"cze","note":"OCLC: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fldChar w:fldCharType="separate"/>
      </w:r>
      <w:r w:rsidRPr="000E72AE">
        <w:rPr>
          <w:rFonts w:ascii="Calibri" w:hAnsi="Calibri" w:cs="Calibri"/>
          <w:kern w:val="0"/>
        </w:rPr>
        <w:t>(Hájek 2001)</w:t>
      </w:r>
      <w:r>
        <w:fldChar w:fldCharType="end"/>
      </w:r>
    </w:p>
    <w:p w14:paraId="2196D86E" w14:textId="4DFA2276" w:rsidR="0037386F" w:rsidRDefault="0037386F" w:rsidP="0037386F">
      <w:pPr>
        <w:pStyle w:val="Nadpis3"/>
      </w:pPr>
      <w:r>
        <w:t>Vytrvalostní schopnosti</w:t>
      </w:r>
    </w:p>
    <w:p w14:paraId="6F642F2C" w14:textId="4DEBEE41" w:rsidR="0037386F" w:rsidRDefault="0037386F" w:rsidP="0037386F">
      <w:pPr>
        <w:pStyle w:val="Nadpis3"/>
      </w:pPr>
      <w:r>
        <w:t>Koordinační schopnosti</w:t>
      </w:r>
    </w:p>
    <w:p w14:paraId="245B9232" w14:textId="691EF0B6" w:rsidR="002357FE" w:rsidRPr="002357FE" w:rsidRDefault="002357FE" w:rsidP="00AA61D9">
      <w:pPr>
        <w:pStyle w:val="Nadpis2"/>
      </w:pPr>
      <w:r>
        <w:t>Měření motorických schopností</w:t>
      </w:r>
    </w:p>
    <w:p w14:paraId="0188232B" w14:textId="2B80717F" w:rsidR="002C353E" w:rsidRPr="00311144" w:rsidRDefault="00A32F20" w:rsidP="00F4185B">
      <w:pPr>
        <w:pStyle w:val="Nadpis3"/>
      </w:pPr>
      <w:bookmarkStart w:id="10" w:name="_Toc163573074"/>
      <w:r>
        <w:t>T</w:t>
      </w:r>
      <w:r w:rsidR="002C353E" w:rsidRPr="00311144">
        <w:t>estování</w:t>
      </w:r>
      <w:r>
        <w:t xml:space="preserve"> motorických schopností</w:t>
      </w:r>
      <w:bookmarkEnd w:id="10"/>
    </w:p>
    <w:p w14:paraId="180FC027" w14:textId="582389A1" w:rsidR="00F457EB" w:rsidRPr="00311144" w:rsidRDefault="0005636D" w:rsidP="00F457EB">
      <w:pPr>
        <w:pStyle w:val="Nadpis2"/>
        <w:rPr>
          <w:rStyle w:val="normaltextrun"/>
          <w:rFonts w:cstheme="majorHAnsi"/>
        </w:rPr>
      </w:pPr>
      <w:bookmarkStart w:id="11" w:name="_Toc163573075"/>
      <w:r w:rsidRPr="00311144">
        <w:rPr>
          <w:rStyle w:val="normaltextrun"/>
          <w:rFonts w:cstheme="majorHAnsi"/>
        </w:rPr>
        <w:t>Testování u mládeže</w:t>
      </w:r>
      <w:bookmarkEnd w:id="11"/>
    </w:p>
    <w:p w14:paraId="62E67878" w14:textId="6137FD52" w:rsidR="00F457EB" w:rsidRPr="00026CBA" w:rsidRDefault="001B043E" w:rsidP="00026CBA">
      <w:pPr>
        <w:pStyle w:val="Nadpis3"/>
        <w:rPr>
          <w:sz w:val="22"/>
          <w:szCs w:val="22"/>
        </w:rPr>
      </w:pPr>
      <w:bookmarkStart w:id="12" w:name="_Toc163573076"/>
      <w:r>
        <w:rPr>
          <w:sz w:val="22"/>
          <w:szCs w:val="22"/>
        </w:rPr>
        <w:t>Porovnání se světem</w:t>
      </w:r>
      <w:r w:rsidR="00DE4C81">
        <w:rPr>
          <w:sz w:val="22"/>
          <w:szCs w:val="22"/>
        </w:rPr>
        <w:t xml:space="preserve"> v rámci vybraných parametrů</w:t>
      </w:r>
      <w:bookmarkEnd w:id="12"/>
    </w:p>
    <w:p w14:paraId="364C18F6" w14:textId="6137FD52" w:rsidR="00BC73E4" w:rsidRPr="00A1552E" w:rsidRDefault="00FE64AD" w:rsidP="00A143AA">
      <w:pPr>
        <w:pStyle w:val="Nadpis1"/>
        <w:rPr>
          <w:rStyle w:val="normaltextrun"/>
        </w:rPr>
      </w:pPr>
      <w:bookmarkStart w:id="13" w:name="_Toc163573077"/>
      <w:r w:rsidRPr="00A1552E">
        <w:rPr>
          <w:rStyle w:val="normaltextrun"/>
        </w:rPr>
        <w:t>CÍ</w:t>
      </w:r>
      <w:r w:rsidR="00AA18EC" w:rsidRPr="00A1552E">
        <w:rPr>
          <w:rStyle w:val="normaltextrun"/>
        </w:rPr>
        <w:t>LE, VĚDECKÉ OTÁZKY A HYPOTÉZY</w:t>
      </w:r>
      <w:bookmarkEnd w:id="13"/>
    </w:p>
    <w:p w14:paraId="68468705" w14:textId="3C424311" w:rsidR="009B119D" w:rsidRDefault="009B119D" w:rsidP="00311144">
      <w:pPr>
        <w:pStyle w:val="Nadpis2"/>
      </w:pPr>
      <w:bookmarkStart w:id="14" w:name="_Toc163573078"/>
      <w:r w:rsidRPr="009B119D">
        <w:t>Cíle práce</w:t>
      </w:r>
      <w:bookmarkEnd w:id="14"/>
    </w:p>
    <w:p w14:paraId="7578EBCB" w14:textId="4E7393EE" w:rsidR="006660D2" w:rsidRPr="003C6126" w:rsidRDefault="003C6126" w:rsidP="003C6126">
      <w:pPr>
        <w:rPr>
          <w:color w:val="70AD47" w:themeColor="accent6"/>
        </w:rPr>
      </w:pPr>
      <w:r w:rsidRPr="00110E88">
        <w:t xml:space="preserve">Cílem </w:t>
      </w:r>
      <w:r>
        <w:t xml:space="preserve">práce je </w:t>
      </w:r>
      <w:r w:rsidR="002445F1">
        <w:t>komparace</w:t>
      </w:r>
      <w:r w:rsidRPr="00110E88">
        <w:t xml:space="preserve"> </w:t>
      </w:r>
      <w:r w:rsidR="002445F1">
        <w:t>motorických testů nalezených rešerší</w:t>
      </w:r>
      <w:r w:rsidR="007963E1">
        <w:t xml:space="preserve"> </w:t>
      </w:r>
      <w:r w:rsidR="00D80D1C">
        <w:t xml:space="preserve">z </w:t>
      </w:r>
      <w:r w:rsidR="007963E1">
        <w:t>mezinárodních studií s</w:t>
      </w:r>
      <w:r w:rsidR="00C80BDC">
        <w:t> vybranými motorickými testy</w:t>
      </w:r>
      <w:r w:rsidR="00DC5DDF">
        <w:t xml:space="preserve"> </w:t>
      </w:r>
      <w:r w:rsidR="00D80D1C">
        <w:t>prováděnými</w:t>
      </w:r>
      <w:r w:rsidR="00DC5DDF">
        <w:t xml:space="preserve"> na</w:t>
      </w:r>
      <w:r w:rsidR="00C80BDC">
        <w:t xml:space="preserve"> </w:t>
      </w:r>
      <w:r w:rsidR="00CF4483">
        <w:t xml:space="preserve">mladší </w:t>
      </w:r>
      <w:r w:rsidR="00C80BDC">
        <w:t xml:space="preserve">dorostenecké </w:t>
      </w:r>
      <w:r w:rsidR="00DC5DDF">
        <w:t xml:space="preserve">kategorii v pražském </w:t>
      </w:r>
      <w:r w:rsidR="006D49D0">
        <w:t>prvoligovém klubu.</w:t>
      </w:r>
      <w:r w:rsidR="0018330C">
        <w:t xml:space="preserve"> </w:t>
      </w:r>
      <w:r w:rsidRPr="00110E88">
        <w:t xml:space="preserve">Klade se důraz na to, zda </w:t>
      </w:r>
      <w:r w:rsidRPr="00F16FF0">
        <w:rPr>
          <w:color w:val="70AD47" w:themeColor="accent6"/>
        </w:rPr>
        <w:t xml:space="preserve">jsme </w:t>
      </w:r>
      <w:r>
        <w:rPr>
          <w:color w:val="70AD47" w:themeColor="accent6"/>
        </w:rPr>
        <w:t xml:space="preserve">spolu s mým vedoucím práce </w:t>
      </w:r>
      <w:r w:rsidRPr="00F16FF0">
        <w:rPr>
          <w:color w:val="70AD47" w:themeColor="accent6"/>
        </w:rPr>
        <w:t>vybrali vhodné</w:t>
      </w:r>
      <w:r w:rsidR="00A45EB2">
        <w:rPr>
          <w:color w:val="70AD47" w:themeColor="accent6"/>
        </w:rPr>
        <w:t>, či podobné</w:t>
      </w:r>
      <w:r w:rsidRPr="00F16FF0">
        <w:rPr>
          <w:color w:val="70AD47" w:themeColor="accent6"/>
        </w:rPr>
        <w:t xml:space="preserve"> testy pro hodnocení motorických schopností a jak se naše výsledky shodují či liší od výsledků ostatních zkoumaných </w:t>
      </w:r>
      <w:r>
        <w:rPr>
          <w:color w:val="70AD47" w:themeColor="accent6"/>
        </w:rPr>
        <w:t>studií</w:t>
      </w:r>
      <w:r w:rsidRPr="00F16FF0">
        <w:rPr>
          <w:color w:val="70AD47" w:themeColor="accent6"/>
        </w:rPr>
        <w:t>. Tento komparativní přístup nám</w:t>
      </w:r>
      <w:r>
        <w:rPr>
          <w:color w:val="70AD47" w:themeColor="accent6"/>
        </w:rPr>
        <w:t xml:space="preserve"> může</w:t>
      </w:r>
      <w:r w:rsidRPr="00F16FF0">
        <w:rPr>
          <w:color w:val="70AD47" w:themeColor="accent6"/>
        </w:rPr>
        <w:t xml:space="preserve"> poskytn</w:t>
      </w:r>
      <w:r>
        <w:rPr>
          <w:color w:val="70AD47" w:themeColor="accent6"/>
        </w:rPr>
        <w:t>out</w:t>
      </w:r>
      <w:r w:rsidRPr="00F16FF0">
        <w:rPr>
          <w:color w:val="70AD47" w:themeColor="accent6"/>
        </w:rPr>
        <w:t xml:space="preserve"> hlubší </w:t>
      </w:r>
      <w:r w:rsidR="004D5B75">
        <w:rPr>
          <w:color w:val="70AD47" w:themeColor="accent6"/>
        </w:rPr>
        <w:t>pohled</w:t>
      </w:r>
      <w:r w:rsidRPr="00F16FF0">
        <w:rPr>
          <w:color w:val="70AD47" w:themeColor="accent6"/>
        </w:rPr>
        <w:t xml:space="preserve"> do motorických schopností hráčů házené a umožní identifikovat oblasti, které by mohly být vylepšeny v rámci tréninkových programů</w:t>
      </w:r>
      <w:r>
        <w:rPr>
          <w:color w:val="70AD47" w:themeColor="accent6"/>
        </w:rPr>
        <w:t>.</w:t>
      </w:r>
    </w:p>
    <w:p w14:paraId="715CA331" w14:textId="51AC6808" w:rsidR="009B119D" w:rsidRPr="009B119D" w:rsidRDefault="009B119D" w:rsidP="00311144">
      <w:pPr>
        <w:pStyle w:val="Nadpis2"/>
      </w:pPr>
      <w:bookmarkStart w:id="15" w:name="_Toc163573079"/>
      <w:r w:rsidRPr="009B119D">
        <w:t>Vědecké otázky</w:t>
      </w:r>
      <w:bookmarkEnd w:id="15"/>
    </w:p>
    <w:p w14:paraId="062315B6" w14:textId="11249F90" w:rsidR="009B119D" w:rsidRPr="009B119D" w:rsidRDefault="009B119D" w:rsidP="00311144">
      <w:pPr>
        <w:pStyle w:val="Nadpis2"/>
      </w:pPr>
      <w:bookmarkStart w:id="16" w:name="_Toc163573080"/>
      <w:r w:rsidRPr="009B119D">
        <w:t>Hypotézy</w:t>
      </w:r>
      <w:bookmarkEnd w:id="16"/>
    </w:p>
    <w:p w14:paraId="206654C2" w14:textId="77777777" w:rsidR="00BC73E4" w:rsidRPr="00A1552E" w:rsidRDefault="00BC73E4" w:rsidP="00A143AA">
      <w:pPr>
        <w:pStyle w:val="Nadpis1"/>
      </w:pPr>
      <w:bookmarkStart w:id="17" w:name="_Toc163573081"/>
      <w:r w:rsidRPr="00A1552E">
        <w:rPr>
          <w:rStyle w:val="normaltextrun"/>
        </w:rPr>
        <w:t>METODOLOGICKÁ ČÁST</w:t>
      </w:r>
      <w:bookmarkEnd w:id="17"/>
      <w:r w:rsidRPr="00A1552E">
        <w:rPr>
          <w:rStyle w:val="eop"/>
        </w:rPr>
        <w:t> </w:t>
      </w:r>
    </w:p>
    <w:p w14:paraId="2DEA1F12" w14:textId="77777777" w:rsidR="00FE4B39" w:rsidRDefault="00FE4B39" w:rsidP="00A1552E">
      <w:pPr>
        <w:pStyle w:val="Nadpis2"/>
        <w:rPr>
          <w:rStyle w:val="normaltextrun"/>
        </w:rPr>
      </w:pPr>
      <w:bookmarkStart w:id="18" w:name="_Toc163573082"/>
      <w:r w:rsidRPr="00311144">
        <w:rPr>
          <w:rStyle w:val="normaltextrun"/>
        </w:rPr>
        <w:t>Proces výzkumu</w:t>
      </w:r>
      <w:bookmarkEnd w:id="18"/>
    </w:p>
    <w:p w14:paraId="6889F57E" w14:textId="5A38A1B2" w:rsidR="0065341E" w:rsidRDefault="00EA7EEE" w:rsidP="00FC46D7">
      <w:r w:rsidRPr="00EA7EEE">
        <w:t xml:space="preserve">Všichni hráči podstoupili individuální testování, přičemž testy probíhaly </w:t>
      </w:r>
      <w:r w:rsidR="007F1CA0">
        <w:t xml:space="preserve">ve stejný den </w:t>
      </w:r>
      <w:r w:rsidRPr="00EA7EEE">
        <w:t>ve stanoveném pořadí</w:t>
      </w:r>
      <w:r w:rsidR="00E5740F">
        <w:t xml:space="preserve">: </w:t>
      </w:r>
      <w:r w:rsidRPr="00EA7EEE">
        <w:t>30 metrů sprint, rychlost odho</w:t>
      </w:r>
      <w:r w:rsidR="00E5740F">
        <w:t>d</w:t>
      </w:r>
      <w:r w:rsidRPr="00EA7EEE">
        <w:t>u míčem, vertikální a horizontální výskoky a T-test.</w:t>
      </w:r>
      <w:r w:rsidR="00F02119">
        <w:t xml:space="preserve"> </w:t>
      </w:r>
      <w:r w:rsidR="0049029D">
        <w:t>Každý z testovaných hráčů provedl dva maximální výkon</w:t>
      </w:r>
      <w:r w:rsidR="00925BF7">
        <w:t>y</w:t>
      </w:r>
      <w:r w:rsidR="00725A5D">
        <w:t>, které byly odděleny pauzou 5-7 minut</w:t>
      </w:r>
      <w:r w:rsidR="00925BF7">
        <w:t xml:space="preserve"> a byl </w:t>
      </w:r>
      <w:r w:rsidR="00725A5D">
        <w:t>zaznamenám</w:t>
      </w:r>
      <w:r w:rsidR="00925BF7">
        <w:t xml:space="preserve"> jen jeden nejlepší</w:t>
      </w:r>
      <w:r w:rsidR="003F7CA2">
        <w:t xml:space="preserve"> výsledek.</w:t>
      </w:r>
      <w:r w:rsidR="0065341E">
        <w:t xml:space="preserve"> </w:t>
      </w:r>
      <w:r w:rsidR="007A552B">
        <w:t xml:space="preserve">Před </w:t>
      </w:r>
      <w:r w:rsidR="002941E3">
        <w:t>začátkem testování</w:t>
      </w:r>
      <w:r w:rsidR="00C3519D">
        <w:t xml:space="preserve"> </w:t>
      </w:r>
      <w:r w:rsidR="00A53A0A">
        <w:t xml:space="preserve">byli </w:t>
      </w:r>
      <w:r w:rsidR="002941E3">
        <w:t>hráči vyzván</w:t>
      </w:r>
      <w:r w:rsidR="00A53A0A">
        <w:t>i</w:t>
      </w:r>
      <w:r w:rsidR="002941E3">
        <w:t xml:space="preserve"> k</w:t>
      </w:r>
      <w:r w:rsidR="00281E90">
        <w:t xml:space="preserve"> rozcvičení, které </w:t>
      </w:r>
      <w:r w:rsidR="004922F8">
        <w:t xml:space="preserve">používali </w:t>
      </w:r>
      <w:r w:rsidR="00C3519D">
        <w:t>před každým utkání.</w:t>
      </w:r>
    </w:p>
    <w:p w14:paraId="35977E22" w14:textId="0FCEA89C" w:rsidR="00E23D73" w:rsidRDefault="004A4009" w:rsidP="00FC46D7">
      <w:r>
        <w:t xml:space="preserve">Srovnání vyžadovalo </w:t>
      </w:r>
      <w:r w:rsidR="00BC6DE5">
        <w:t>p</w:t>
      </w:r>
      <w:r>
        <w:t>roved</w:t>
      </w:r>
      <w:r w:rsidR="00BC6DE5">
        <w:t xml:space="preserve">ení </w:t>
      </w:r>
      <w:r>
        <w:t>rešerš</w:t>
      </w:r>
      <w:r w:rsidR="00BC6DE5">
        <w:t>e</w:t>
      </w:r>
      <w:r>
        <w:t xml:space="preserve"> zahraničních studií</w:t>
      </w:r>
      <w:r w:rsidR="00BC6DE5">
        <w:t>. Zabýval jsem se jen studiemi, které se</w:t>
      </w:r>
      <w:r>
        <w:t xml:space="preserve"> </w:t>
      </w:r>
      <w:r w:rsidR="00DF4025">
        <w:t>zaměřili</w:t>
      </w:r>
      <w:r>
        <w:t xml:space="preserve"> na </w:t>
      </w:r>
      <w:r w:rsidR="00DF4025">
        <w:t xml:space="preserve">provádění </w:t>
      </w:r>
      <w:r>
        <w:t>motoric</w:t>
      </w:r>
      <w:r w:rsidR="00DF4025">
        <w:t>kých</w:t>
      </w:r>
      <w:r>
        <w:t xml:space="preserve"> test</w:t>
      </w:r>
      <w:r w:rsidR="00DF4025">
        <w:t>ů u</w:t>
      </w:r>
      <w:r>
        <w:t xml:space="preserve"> mladých házenkářů ve věku od 14 do nedovršených 17 let</w:t>
      </w:r>
      <w:r w:rsidR="008468BC">
        <w:t xml:space="preserve"> a zároveň bylo</w:t>
      </w:r>
      <w:r>
        <w:t xml:space="preserve"> vyžadováno zahrnutí alespoň pěti různých </w:t>
      </w:r>
      <w:r w:rsidR="00171220">
        <w:t xml:space="preserve">motorických </w:t>
      </w:r>
      <w:r>
        <w:t>testů.</w:t>
      </w:r>
      <w:r w:rsidR="00C2259A">
        <w:t xml:space="preserve"> </w:t>
      </w:r>
      <w:r w:rsidR="00C94D61" w:rsidRPr="00C94D61">
        <w:t>Vyhledáv</w:t>
      </w:r>
      <w:r w:rsidR="00C94D61">
        <w:t xml:space="preserve">ání studií </w:t>
      </w:r>
      <w:r w:rsidR="00C94D61" w:rsidRPr="00C94D61">
        <w:t>zahrnoval</w:t>
      </w:r>
      <w:r w:rsidR="00C94D61">
        <w:t>o</w:t>
      </w:r>
      <w:r w:rsidR="00890238">
        <w:t xml:space="preserve"> nejčastěji</w:t>
      </w:r>
      <w:r w:rsidR="00C94D61" w:rsidRPr="00C94D61">
        <w:t xml:space="preserve"> </w:t>
      </w:r>
      <w:r w:rsidR="00C94D61">
        <w:t>tyto klíčová slova:</w:t>
      </w:r>
      <w:r w:rsidR="00C94D61" w:rsidRPr="00C94D61">
        <w:t xml:space="preserve"> "handball",</w:t>
      </w:r>
      <w:r w:rsidR="002754B9" w:rsidRPr="00C94D61">
        <w:t xml:space="preserve"> "</w:t>
      </w:r>
      <w:r w:rsidR="002754B9">
        <w:t>youth</w:t>
      </w:r>
      <w:r w:rsidR="002754B9" w:rsidRPr="00C94D61">
        <w:t>"</w:t>
      </w:r>
      <w:r w:rsidR="002754B9">
        <w:t>,</w:t>
      </w:r>
      <w:r w:rsidR="00C94D61" w:rsidRPr="00C94D61">
        <w:t xml:space="preserve"> "</w:t>
      </w:r>
      <w:r w:rsidR="00627F1A">
        <w:t>condition</w:t>
      </w:r>
      <w:r w:rsidR="00C94D61" w:rsidRPr="00C94D61">
        <w:t>", "</w:t>
      </w:r>
      <w:r w:rsidR="00890238">
        <w:t>performance</w:t>
      </w:r>
      <w:r w:rsidR="00C94D61" w:rsidRPr="00C94D61">
        <w:t>"</w:t>
      </w:r>
      <w:r w:rsidR="00890238">
        <w:t xml:space="preserve"> a</w:t>
      </w:r>
      <w:r w:rsidR="00C94D61" w:rsidRPr="00C94D61">
        <w:t xml:space="preserve"> "test"</w:t>
      </w:r>
      <w:r w:rsidR="00C3649E">
        <w:t xml:space="preserve">. </w:t>
      </w:r>
      <w:r w:rsidR="00D70A30">
        <w:t xml:space="preserve">Literární rešerši jsem </w:t>
      </w:r>
      <w:r w:rsidR="00E23D73">
        <w:t>provedl</w:t>
      </w:r>
      <w:r w:rsidR="00D70A30">
        <w:t xml:space="preserve"> </w:t>
      </w:r>
      <w:r w:rsidR="00E23D73">
        <w:t xml:space="preserve">převážně dle databází </w:t>
      </w:r>
      <w:r w:rsidR="00E23D73" w:rsidRPr="00E23D73">
        <w:t>PubMed a Web of Science</w:t>
      </w:r>
      <w:r w:rsidR="00E23D73">
        <w:t xml:space="preserve">. </w:t>
      </w:r>
    </w:p>
    <w:p w14:paraId="6228E644" w14:textId="7125DE62" w:rsidR="00FC46D7" w:rsidRDefault="00FC46D7" w:rsidP="00FC46D7">
      <w:r>
        <w:t>Analýza je založena převážně na poznatcích získaných ze zahraničních zdrojů, což implikuje, že v této práci budou nadále používány anglické názvy a zkratky motorických testů, jako například</w:t>
      </w:r>
      <w:r w:rsidR="00D30FD4">
        <w:t xml:space="preserve"> poloviční T-test</w:t>
      </w:r>
      <w:r>
        <w:t xml:space="preserve"> neboli anglicky</w:t>
      </w:r>
      <w:r w:rsidR="00D30FD4">
        <w:t xml:space="preserve"> </w:t>
      </w:r>
      <w:r w:rsidR="00D30FD4" w:rsidRPr="006F00A9">
        <w:t>T</w:t>
      </w:r>
      <w:r w:rsidR="00D30FD4">
        <w:t>-</w:t>
      </w:r>
      <w:r w:rsidR="00D30FD4" w:rsidRPr="006F00A9">
        <w:t>half test</w:t>
      </w:r>
      <w:r>
        <w:t xml:space="preserve">, </w:t>
      </w:r>
      <w:r w:rsidR="00D30FD4">
        <w:t xml:space="preserve">modifikovaný </w:t>
      </w:r>
      <w:r w:rsidR="00D30FD4" w:rsidRPr="00001630">
        <w:t>Illinois test</w:t>
      </w:r>
      <w:r w:rsidR="00D30FD4" w:rsidRPr="00EF2209">
        <w:t xml:space="preserve"> </w:t>
      </w:r>
      <w:r>
        <w:t>neboli anglicky</w:t>
      </w:r>
      <w:r w:rsidR="00D30FD4">
        <w:t xml:space="preserve"> </w:t>
      </w:r>
      <w:r w:rsidR="00D30FD4" w:rsidRPr="00D30FD4">
        <w:t>Illinois modified test</w:t>
      </w:r>
      <w:r>
        <w:t xml:space="preserve">, test </w:t>
      </w:r>
      <w:r>
        <w:lastRenderedPageBreak/>
        <w:t xml:space="preserve">skákání do čtverce pro posouzení rychlosti změny směru neboli anglicky </w:t>
      </w:r>
      <w:r w:rsidRPr="000D69C3">
        <w:t>cross-hopping test</w:t>
      </w:r>
      <w:r>
        <w:t>. Další anglické názvy a zkratky motorických testů silových schopností jsou například vertikální výskok z podřepu neboli anglicky squat jump (SJ), vertikální výskok z protipohybu neboli anglicky counter movement jump (CMJ), vertikální výskok z protipohybu s pomocí paží neboli anglicky counter movement jumps with aimed arms (CMJA), test pěti maximálních skoků do dálky neboli anglicky five-jumps test a soupažný tlak na lavici neboli anglicky bench-press. Motorické testy používané pro určení vytrvalostních schopností a jejich anglické názvy a zkratky: test dvaceti metrového běhu neboli Yo-Yo test (anglicky 20-meter shuttle run test), vytrvalostní běh na 10x5 metrů neboli anglicky shuttle run test, opakovaný T-test neboli anglicky repeated sprint T-test. Anglické názvy a zkratky koordinačních předpokladů: výdrž ve stoje na jedné noze neboli anglicky stork balance test, dynamický stoj na jedné noze za použití speciálního zařízení ve tvaru písmene Y neboli anglicky Y-balance test, slalom s driblinkem neboli anglicky slalom dribble test, specifický házenkářský běh neboli anglicky handbal-specific shuttle run test. Anglická zkratka pro test, který měří rozsah flexibility v sedě je sit and reach test.</w:t>
      </w:r>
    </w:p>
    <w:p w14:paraId="10CE6395" w14:textId="1B345ECF" w:rsidR="00BC73E4" w:rsidRDefault="00796A7C" w:rsidP="00A1552E">
      <w:pPr>
        <w:pStyle w:val="Nadpis2"/>
        <w:rPr>
          <w:rStyle w:val="normaltextrun"/>
        </w:rPr>
      </w:pPr>
      <w:bookmarkStart w:id="19" w:name="_Toc163573083"/>
      <w:r w:rsidRPr="00A1552E">
        <w:rPr>
          <w:rStyle w:val="normaltextrun"/>
        </w:rPr>
        <w:t xml:space="preserve">Charakteristika </w:t>
      </w:r>
      <w:r w:rsidR="00C54FBB" w:rsidRPr="00A1552E">
        <w:rPr>
          <w:rStyle w:val="normaltextrun"/>
        </w:rPr>
        <w:t>výzkumného souboru</w:t>
      </w:r>
      <w:bookmarkEnd w:id="19"/>
    </w:p>
    <w:p w14:paraId="3055F164" w14:textId="7B87CCB9" w:rsidR="00AC0B73" w:rsidRPr="00AC0B73" w:rsidRDefault="00377324" w:rsidP="00AC0B73">
      <w:r>
        <w:t>Při</w:t>
      </w:r>
      <w:r w:rsidR="00072127">
        <w:t xml:space="preserve"> popisu výzkumného souboru pro </w:t>
      </w:r>
      <w:r w:rsidR="00A27F29">
        <w:t xml:space="preserve">tento výzkum byla provedena selekce </w:t>
      </w:r>
      <w:r w:rsidR="00830796">
        <w:t xml:space="preserve">účastníků s cílem získat reprezentativní vzorek pro zkoumání. </w:t>
      </w:r>
      <w:r w:rsidR="00A35983">
        <w:t xml:space="preserve">Byla vybrána třiceti devíti členná skupina mladých házenkářů </w:t>
      </w:r>
      <w:r w:rsidR="00F72BEF">
        <w:t>ve věku čtrnáct až patnáct let</w:t>
      </w:r>
      <w:r>
        <w:t>, kteří</w:t>
      </w:r>
      <w:r w:rsidR="006475C2">
        <w:t xml:space="preserve"> se</w:t>
      </w:r>
      <w:r w:rsidR="00CB7C67">
        <w:t xml:space="preserve"> </w:t>
      </w:r>
      <w:r w:rsidR="00C96B63">
        <w:t>v době testování věnovali házené minimálně 4 roky</w:t>
      </w:r>
      <w:r w:rsidR="00CB7C67">
        <w:t xml:space="preserve">. </w:t>
      </w:r>
      <w:r w:rsidR="00FF554A">
        <w:t>Všichni hráči byli vybrány z jednoho pražského prvoligového klubu</w:t>
      </w:r>
      <w:r w:rsidR="00FC7DB8">
        <w:t xml:space="preserve">. Testování proběhlo po konci zimní sezóny </w:t>
      </w:r>
      <w:r w:rsidR="00EA68BF">
        <w:t>a před začátkem jarní přípravy.</w:t>
      </w:r>
      <w:r w:rsidR="00503D20">
        <w:t xml:space="preserve"> </w:t>
      </w:r>
      <w:r w:rsidR="00D36ECF" w:rsidRPr="00D36ECF">
        <w:t>Důležitou informací je také to, že nebyla aplikována žádná selekce hráčů na základě jejich herních pozic</w:t>
      </w:r>
      <w:r w:rsidR="00D36ECF">
        <w:t>.</w:t>
      </w:r>
    </w:p>
    <w:p w14:paraId="5D86A74E" w14:textId="03764854" w:rsidR="00243D3E" w:rsidRDefault="00A76C0A" w:rsidP="00A1552E">
      <w:pPr>
        <w:pStyle w:val="Nadpis2"/>
      </w:pPr>
      <w:bookmarkStart w:id="20" w:name="_Toc163573084"/>
      <w:r w:rsidRPr="00311144">
        <w:t>Popis vybraných testů</w:t>
      </w:r>
      <w:r w:rsidR="00857C8C">
        <w:t xml:space="preserve"> a </w:t>
      </w:r>
      <w:r w:rsidR="00857C8C" w:rsidRPr="00FB3EC4">
        <w:rPr>
          <w:color w:val="70AD47" w:themeColor="accent6"/>
        </w:rPr>
        <w:t>použité vybavení</w:t>
      </w:r>
      <w:bookmarkEnd w:id="20"/>
    </w:p>
    <w:p w14:paraId="25A63308" w14:textId="62E4EDCB" w:rsidR="009B22BF" w:rsidRDefault="00D47ED4" w:rsidP="005F532A">
      <w:pPr>
        <w:pStyle w:val="Nadpis3"/>
      </w:pPr>
      <w:bookmarkStart w:id="21" w:name="_Toc163573085"/>
      <w:r>
        <w:t>30 metrů sprint</w:t>
      </w:r>
      <w:bookmarkEnd w:id="21"/>
    </w:p>
    <w:p w14:paraId="6145C19D" w14:textId="53089766" w:rsidR="00DE71B4" w:rsidRPr="00DE71B4" w:rsidRDefault="00C02342" w:rsidP="00DE71B4">
      <w:r w:rsidRPr="008A1DDF">
        <w:t>Účastn</w:t>
      </w:r>
      <w:r w:rsidR="00900E67">
        <w:t>ění hráči</w:t>
      </w:r>
      <w:r w:rsidRPr="008A1DDF">
        <w:t xml:space="preserve"> měli za úkol běžet 30 metrů maximální rychlostí, přičemž časy na úsecích 10 </w:t>
      </w:r>
      <w:r w:rsidR="00213D2C">
        <w:t>metrů</w:t>
      </w:r>
      <w:r w:rsidRPr="008A1DDF">
        <w:t xml:space="preserve"> a 30 </w:t>
      </w:r>
      <w:r w:rsidR="00213D2C">
        <w:t>metrů</w:t>
      </w:r>
      <w:r w:rsidRPr="008A1DDF">
        <w:t xml:space="preserve"> byly zaznamenány pomocí párových fotocel</w:t>
      </w:r>
      <w:r w:rsidR="00857C8C">
        <w:t xml:space="preserve"> </w:t>
      </w:r>
      <w:r w:rsidR="00857C8C" w:rsidRPr="00E15119">
        <w:rPr>
          <w:color w:val="70AD47" w:themeColor="accent6"/>
        </w:rPr>
        <w:t>(jméno</w:t>
      </w:r>
      <w:r w:rsidR="008B3865">
        <w:rPr>
          <w:color w:val="70AD47" w:themeColor="accent6"/>
        </w:rPr>
        <w:t xml:space="preserve"> fotocely</w:t>
      </w:r>
      <w:r w:rsidR="00857C8C" w:rsidRPr="00E15119">
        <w:rPr>
          <w:color w:val="70AD47" w:themeColor="accent6"/>
        </w:rPr>
        <w:t>)</w:t>
      </w:r>
      <w:r w:rsidRPr="008A1DDF">
        <w:t xml:space="preserve">. </w:t>
      </w:r>
      <w:r w:rsidR="00531BF2">
        <w:t>Hráči</w:t>
      </w:r>
      <w:r w:rsidRPr="008A1DDF">
        <w:t xml:space="preserve"> začínali ze stojící pozice, přičemž přední noha od startu byla vzdálena maximálně 20 centimetrů.</w:t>
      </w:r>
    </w:p>
    <w:p w14:paraId="203EF399" w14:textId="1A8BBA42" w:rsidR="003C4E00" w:rsidRDefault="003C4E00" w:rsidP="005F532A">
      <w:pPr>
        <w:pStyle w:val="Nadpis3"/>
      </w:pPr>
      <w:bookmarkStart w:id="22" w:name="_Toc163573086"/>
      <w:r>
        <w:t>T-test</w:t>
      </w:r>
      <w:bookmarkEnd w:id="22"/>
    </w:p>
    <w:p w14:paraId="25784F17" w14:textId="6929BE83" w:rsidR="00E23D73" w:rsidRPr="004D2ECB" w:rsidRDefault="00474657" w:rsidP="00E23D73">
      <w:r w:rsidRPr="00474657">
        <w:t>Tento test byl použit k posouzení rychlosti změny směru</w:t>
      </w:r>
      <w:r w:rsidR="0076436E">
        <w:t>.</w:t>
      </w:r>
      <w:r w:rsidRPr="00474657">
        <w:t xml:space="preserve"> </w:t>
      </w:r>
      <w:r w:rsidR="00BF7A2D">
        <w:t xml:space="preserve">T-test zahrnuje běh </w:t>
      </w:r>
      <w:r w:rsidRPr="00474657">
        <w:t>popředu, pozadu a do stran (</w:t>
      </w:r>
      <w:r w:rsidR="00F15944">
        <w:t xml:space="preserve">dynamický </w:t>
      </w:r>
      <w:r w:rsidRPr="00474657">
        <w:t>cval stranou)</w:t>
      </w:r>
      <w:r w:rsidR="00BF7A2D">
        <w:t>.</w:t>
      </w:r>
      <w:r w:rsidR="00741D21">
        <w:t xml:space="preserve"> </w:t>
      </w:r>
      <w:r w:rsidR="00F15944">
        <w:t>Základem testu je u</w:t>
      </w:r>
      <w:r w:rsidR="00BD2B22">
        <w:t xml:space="preserve">spořádaní </w:t>
      </w:r>
      <w:r w:rsidR="00C83BCB">
        <w:t xml:space="preserve">čtyř pomocných kuželů </w:t>
      </w:r>
      <w:r w:rsidR="00BD2B22">
        <w:t>ve tvaru písmene T</w:t>
      </w:r>
      <w:r w:rsidR="00D06C15">
        <w:t>.</w:t>
      </w:r>
      <w:r w:rsidR="004D2ECB">
        <w:t xml:space="preserve"> </w:t>
      </w:r>
      <w:r w:rsidR="00D06C15">
        <w:t xml:space="preserve">Hráč </w:t>
      </w:r>
      <w:r w:rsidR="00280E09">
        <w:t>začínal během</w:t>
      </w:r>
      <w:r w:rsidR="00052474">
        <w:t xml:space="preserve"> </w:t>
      </w:r>
      <w:r w:rsidR="004B4518">
        <w:t>od startov</w:t>
      </w:r>
      <w:r w:rsidR="00280E09">
        <w:t>n</w:t>
      </w:r>
      <w:r w:rsidR="006741BE">
        <w:t>í</w:t>
      </w:r>
      <w:r w:rsidR="00280E09">
        <w:t>ho/cílového</w:t>
      </w:r>
      <w:r w:rsidR="004B4518">
        <w:t xml:space="preserve"> </w:t>
      </w:r>
      <w:r w:rsidR="00625F28">
        <w:t>kužele</w:t>
      </w:r>
      <w:r w:rsidR="00AE3B51">
        <w:t xml:space="preserve"> maximální rychlostí k prostřednímu kužel</w:t>
      </w:r>
      <w:r w:rsidR="00F3080E">
        <w:t>u</w:t>
      </w:r>
      <w:r w:rsidR="00AE3B51">
        <w:t xml:space="preserve">, </w:t>
      </w:r>
      <w:r w:rsidR="00F3080E">
        <w:t>obloukem</w:t>
      </w:r>
      <w:r w:rsidR="00B96757">
        <w:t xml:space="preserve"> </w:t>
      </w:r>
      <w:r w:rsidR="006741BE">
        <w:t xml:space="preserve">ho </w:t>
      </w:r>
      <w:r w:rsidR="00B96757">
        <w:t xml:space="preserve">oběhl </w:t>
      </w:r>
      <w:r w:rsidR="006741BE">
        <w:t xml:space="preserve">a dynamickým </w:t>
      </w:r>
      <w:r w:rsidR="00867439">
        <w:t xml:space="preserve">cvalem stranou </w:t>
      </w:r>
      <w:r w:rsidR="006741BE">
        <w:t>se co nejrychleji dostal</w:t>
      </w:r>
      <w:r w:rsidR="00B01742">
        <w:t xml:space="preserve"> </w:t>
      </w:r>
      <w:r w:rsidR="00B96757">
        <w:t>k levému kuželu</w:t>
      </w:r>
      <w:r w:rsidR="00F3080E">
        <w:t xml:space="preserve">. Následoval </w:t>
      </w:r>
      <w:r w:rsidR="00B844BC">
        <w:t>dynamický bočný běh</w:t>
      </w:r>
      <w:r w:rsidR="00F3080E">
        <w:t xml:space="preserve"> k pravému kuželu</w:t>
      </w:r>
      <w:r w:rsidR="00B844BC">
        <w:t xml:space="preserve"> a zpět na prostřední kužel</w:t>
      </w:r>
      <w:r w:rsidR="00867439">
        <w:t>.</w:t>
      </w:r>
      <w:r w:rsidR="00B844BC">
        <w:t xml:space="preserve"> </w:t>
      </w:r>
      <w:r w:rsidR="0076119A">
        <w:t>Zakončením tohoto testu byl běh pozadu od prostředního kužele</w:t>
      </w:r>
      <w:r w:rsidR="00B844BC">
        <w:t xml:space="preserve"> k</w:t>
      </w:r>
      <w:r w:rsidR="00B01742">
        <w:t xml:space="preserve"> startovacímu/cílovému kuželu. Celkový čas byl měřen </w:t>
      </w:r>
      <w:r w:rsidR="00B01742" w:rsidRPr="0076119A">
        <w:rPr>
          <w:color w:val="70AD47" w:themeColor="accent6"/>
        </w:rPr>
        <w:t xml:space="preserve">pomocí párových fotocel </w:t>
      </w:r>
      <w:r w:rsidR="00B01742">
        <w:t>umístěných u prvního kužele.</w:t>
      </w:r>
    </w:p>
    <w:p w14:paraId="176FE304" w14:textId="5E2A96AE" w:rsidR="003C4E00" w:rsidRDefault="005F532A" w:rsidP="005F532A">
      <w:pPr>
        <w:pStyle w:val="Nadpis3"/>
      </w:pPr>
      <w:bookmarkStart w:id="23" w:name="_Toc163573087"/>
      <w:r>
        <w:t>Rychlost odhodu míčem</w:t>
      </w:r>
      <w:bookmarkEnd w:id="23"/>
    </w:p>
    <w:p w14:paraId="3D1D6C2C" w14:textId="01134587" w:rsidR="002A3610" w:rsidRPr="002A3610" w:rsidRDefault="00ED4E0B" w:rsidP="002A3610">
      <w:r w:rsidRPr="00ED4E0B">
        <w:t>Během testování rychlosti odhodu míčem hráči využívali standardní házenkářský míč velikosti 2. Před samotným odho</w:t>
      </w:r>
      <w:r>
        <w:t>d</w:t>
      </w:r>
      <w:r w:rsidRPr="00ED4E0B">
        <w:t>em měli hráči povolen</w:t>
      </w:r>
      <w:r w:rsidR="00BF7DE8">
        <w:t xml:space="preserve">y </w:t>
      </w:r>
      <w:r w:rsidRPr="00ED4E0B">
        <w:t xml:space="preserve">tři kroky, přičemž odhod musel proběhnout </w:t>
      </w:r>
      <w:r w:rsidR="00BF7DE8">
        <w:t xml:space="preserve">ze země </w:t>
      </w:r>
      <w:r w:rsidRPr="00ED4E0B">
        <w:t>před devítimetrovou hranicí směř</w:t>
      </w:r>
      <w:r w:rsidR="00BF7DE8">
        <w:t>ující</w:t>
      </w:r>
      <w:r w:rsidRPr="00ED4E0B">
        <w:t xml:space="preserve"> na branku. Za brankou stála osoba vybavená radarovou pistolí, která přesně měřila rychlost odhodu míče.</w:t>
      </w:r>
      <w:r w:rsidR="001C35B8">
        <w:t xml:space="preserve"> </w:t>
      </w:r>
      <w:r w:rsidR="001C35B8" w:rsidRPr="00197EFD">
        <w:rPr>
          <w:color w:val="70AD47" w:themeColor="accent6"/>
        </w:rPr>
        <w:t>Radarová pistole byl vypůjčena z</w:t>
      </w:r>
      <w:r w:rsidR="00E617F8" w:rsidRPr="00197EFD">
        <w:rPr>
          <w:color w:val="70AD47" w:themeColor="accent6"/>
        </w:rPr>
        <w:t> </w:t>
      </w:r>
      <w:r w:rsidR="00197EFD" w:rsidRPr="00197EFD">
        <w:rPr>
          <w:color w:val="70AD47" w:themeColor="accent6"/>
        </w:rPr>
        <w:t>UK</w:t>
      </w:r>
      <w:r w:rsidR="00E617F8" w:rsidRPr="00197EFD">
        <w:rPr>
          <w:color w:val="70AD47" w:themeColor="accent6"/>
        </w:rPr>
        <w:t xml:space="preserve"> FTVS</w:t>
      </w:r>
      <w:r w:rsidR="00197EFD">
        <w:t>.</w:t>
      </w:r>
    </w:p>
    <w:p w14:paraId="790EF17C" w14:textId="17A1337A" w:rsidR="003148C8" w:rsidRDefault="00E5740F" w:rsidP="003148C8">
      <w:pPr>
        <w:pStyle w:val="Nadpis3"/>
      </w:pPr>
      <w:bookmarkStart w:id="24" w:name="_Toc163573088"/>
      <w:r>
        <w:t>Horizontální skoky</w:t>
      </w:r>
      <w:bookmarkEnd w:id="24"/>
    </w:p>
    <w:p w14:paraId="402B04BB" w14:textId="75F38C49" w:rsidR="00C82A2B" w:rsidRPr="00C82A2B" w:rsidRDefault="003148C8" w:rsidP="003148C8">
      <w:r>
        <w:t xml:space="preserve">Při provedení horizontálního skoku do dálky hráči stáli za počáteční čarou a snažili se </w:t>
      </w:r>
      <w:r w:rsidR="002E6F8B">
        <w:t>pomocí maximálního odrazu</w:t>
      </w:r>
      <w:r w:rsidR="0020775B">
        <w:t xml:space="preserve"> doskočit</w:t>
      </w:r>
      <w:r>
        <w:t xml:space="preserve"> co největší vzdálenosti</w:t>
      </w:r>
      <w:r w:rsidR="0034530E">
        <w:t>, přičemž bylo povoleno využití pohybu paží a protipohybu nohou.</w:t>
      </w:r>
      <w:r>
        <w:t xml:space="preserve"> </w:t>
      </w:r>
      <w:r w:rsidR="0020775B">
        <w:t xml:space="preserve">Test byl prováděn jak </w:t>
      </w:r>
      <w:r w:rsidR="00D54307" w:rsidRPr="003643B0">
        <w:t xml:space="preserve">v jedno nožních (unilaterálních), tak v obou nožních </w:t>
      </w:r>
      <w:r w:rsidR="00D54307" w:rsidRPr="003643B0">
        <w:lastRenderedPageBreak/>
        <w:t>(bilaterálních) variant</w:t>
      </w:r>
      <w:r w:rsidR="0020775B">
        <w:t>ě</w:t>
      </w:r>
      <w:r w:rsidR="00D54307">
        <w:t>.</w:t>
      </w:r>
      <w:r w:rsidR="00CB659B">
        <w:t xml:space="preserve"> </w:t>
      </w:r>
      <w:r w:rsidR="00F23555" w:rsidRPr="00F23555">
        <w:t xml:space="preserve">Hráči museli zůstat na místě po doskoku, neboť maximální dosažená vzdálenost byla měřena </w:t>
      </w:r>
      <w:r w:rsidR="00F23555" w:rsidRPr="00427017">
        <w:rPr>
          <w:color w:val="70AD47" w:themeColor="accent6"/>
        </w:rPr>
        <w:t xml:space="preserve">pomocí metru </w:t>
      </w:r>
      <w:r w:rsidR="00F23555" w:rsidRPr="00F23555">
        <w:t>a vyjádřena v</w:t>
      </w:r>
      <w:r w:rsidR="00F23555">
        <w:t> </w:t>
      </w:r>
      <w:r w:rsidR="00F23555" w:rsidRPr="00F23555">
        <w:t>centimetrech</w:t>
      </w:r>
      <w:r w:rsidR="00F23555">
        <w:t>.</w:t>
      </w:r>
    </w:p>
    <w:p w14:paraId="0D09FD79" w14:textId="03B4AF27" w:rsidR="00FE4B39" w:rsidRDefault="00244BBA" w:rsidP="00857C8C">
      <w:pPr>
        <w:pStyle w:val="Nadpis3"/>
      </w:pPr>
      <w:bookmarkStart w:id="25" w:name="_Toc163573089"/>
      <w:r>
        <w:t>Vertikální výskok</w:t>
      </w:r>
      <w:bookmarkEnd w:id="25"/>
    </w:p>
    <w:p w14:paraId="55FE280E" w14:textId="3810C80F" w:rsidR="00417E48" w:rsidRPr="00417E48" w:rsidRDefault="00D21713" w:rsidP="00417E48">
      <w:r>
        <w:t>Testovaní</w:t>
      </w:r>
      <w:r w:rsidR="0099570E">
        <w:t xml:space="preserve"> hráči prováděli </w:t>
      </w:r>
      <w:r w:rsidR="00BF3152">
        <w:t xml:space="preserve">test vertikálního výskoku </w:t>
      </w:r>
      <w:r w:rsidR="00FE20BB">
        <w:t>z</w:t>
      </w:r>
      <w:r w:rsidR="00BF3152">
        <w:t> protipoh</w:t>
      </w:r>
      <w:r w:rsidR="005719EE">
        <w:t>ybu</w:t>
      </w:r>
      <w:r w:rsidR="00BF3152">
        <w:t xml:space="preserve"> bez použití paží</w:t>
      </w:r>
      <w:r w:rsidR="00C15CA8">
        <w:t xml:space="preserve"> neboli anglicky counter movement jump (CMJ)</w:t>
      </w:r>
      <w:r w:rsidR="00732AF6">
        <w:t>. Hráči</w:t>
      </w:r>
      <w:r w:rsidR="00732AF6" w:rsidRPr="00FB23F7">
        <w:t xml:space="preserve"> začínali ve vzpřímené </w:t>
      </w:r>
      <w:r w:rsidR="002D7425">
        <w:t xml:space="preserve">a přirozené </w:t>
      </w:r>
      <w:r w:rsidR="00732AF6" w:rsidRPr="00FB23F7">
        <w:t>poloze těla</w:t>
      </w:r>
      <w:r w:rsidR="002D7425">
        <w:t>, jen s rukama v bok</w:t>
      </w:r>
      <w:r w:rsidR="00732AF6" w:rsidRPr="00FB23F7">
        <w:t xml:space="preserve">. Následoval </w:t>
      </w:r>
      <w:r w:rsidR="00732AF6">
        <w:t>dynamický</w:t>
      </w:r>
      <w:r w:rsidR="00732AF6" w:rsidRPr="00FB23F7">
        <w:t xml:space="preserve"> pohyb dolů směrem k úhlu kolen přibližně 90 stupňů. Po dosažení nejnižšího bodu následoval okamžitý odraz.</w:t>
      </w:r>
      <w:r w:rsidR="004B7E8C">
        <w:t xml:space="preserve"> Maximální výška výskoku byla </w:t>
      </w:r>
      <w:r w:rsidR="00B43915">
        <w:t xml:space="preserve">vyjádřena v centimetrech a byla </w:t>
      </w:r>
      <w:r w:rsidR="004B7E8C">
        <w:t>testována pomocí</w:t>
      </w:r>
      <w:r w:rsidR="002A2235">
        <w:t xml:space="preserve"> </w:t>
      </w:r>
      <w:r w:rsidR="00B43915" w:rsidRPr="00B43915">
        <w:rPr>
          <w:color w:val="70AD47" w:themeColor="accent6"/>
        </w:rPr>
        <w:t>silové desky KISTLER 8611 (Kistler, Switzerland) se vzorkovací frekvencí 1000 Hz. Zpracování získaných dat proběhlo za pomoci softwaru BioWare 5.0.0 (Kistler Holding AG, Winterthur, Switzerland).</w:t>
      </w:r>
    </w:p>
    <w:p w14:paraId="2A1E20C4" w14:textId="788BE7D2" w:rsidR="00BC73E4" w:rsidRDefault="00BC73E4" w:rsidP="003F2CBA">
      <w:pPr>
        <w:pStyle w:val="Nadpis1"/>
        <w:rPr>
          <w:rStyle w:val="normaltextrun"/>
        </w:rPr>
      </w:pPr>
      <w:bookmarkStart w:id="26" w:name="_Toc163573090"/>
      <w:r w:rsidRPr="003F2CBA">
        <w:rPr>
          <w:rStyle w:val="normaltextrun"/>
        </w:rPr>
        <w:t>VÝSLEDKOVÁ</w:t>
      </w:r>
      <w:r w:rsidRPr="00484F76">
        <w:rPr>
          <w:rStyle w:val="normaltextrun"/>
        </w:rPr>
        <w:t xml:space="preserve"> ČÁST</w:t>
      </w:r>
      <w:bookmarkEnd w:id="26"/>
    </w:p>
    <w:p w14:paraId="711FDE1B" w14:textId="62781EB4" w:rsidR="00FB4506" w:rsidRPr="00FB4506" w:rsidRDefault="00FB4506" w:rsidP="00FB4506">
      <w:r>
        <w:t>Úvodem</w:t>
      </w:r>
      <w:r w:rsidRPr="00B8176A">
        <w:t xml:space="preserve"> výsledkové části této bakalářské práce se zaměřím na rešerši a sběr dat různých motorických testů v</w:t>
      </w:r>
      <w:r>
        <w:t> </w:t>
      </w:r>
      <w:r w:rsidRPr="00B8176A">
        <w:t>házené</w:t>
      </w:r>
      <w:r>
        <w:t xml:space="preserve"> a </w:t>
      </w:r>
      <w:r w:rsidRPr="00B8176A">
        <w:t>násled</w:t>
      </w:r>
      <w:r>
        <w:t>ným</w:t>
      </w:r>
      <w:r w:rsidRPr="00B8176A">
        <w:t xml:space="preserve"> srovnáním těchto dat s</w:t>
      </w:r>
      <w:r>
        <w:t> mnou provedenými motorickými testy</w:t>
      </w:r>
      <w:r w:rsidR="00BA29E7">
        <w:t>, které jsou dej mi o</w:t>
      </w:r>
      <w:r w:rsidR="00E8320D">
        <w:t xml:space="preserve">uvedeny </w:t>
      </w:r>
      <w:r w:rsidR="00BA29E7">
        <w:t>výše</w:t>
      </w:r>
      <w:r w:rsidRPr="00B8176A">
        <w:t>.</w:t>
      </w:r>
    </w:p>
    <w:p w14:paraId="3E5C40C8" w14:textId="52B9EB6A" w:rsidR="00380B9C" w:rsidRDefault="00380B9C" w:rsidP="00D83010">
      <w:pPr>
        <w:pStyle w:val="Nadpis2"/>
      </w:pPr>
      <w:bookmarkStart w:id="27" w:name="_Toc163573091"/>
      <w:r>
        <w:t xml:space="preserve">Testy </w:t>
      </w:r>
      <w:r w:rsidR="008311A0">
        <w:t>rychlostních předpokladů v</w:t>
      </w:r>
      <w:r w:rsidR="008E622B">
        <w:t> </w:t>
      </w:r>
      <w:r w:rsidR="008311A0">
        <w:t>házené</w:t>
      </w:r>
      <w:bookmarkEnd w:id="27"/>
    </w:p>
    <w:p w14:paraId="378E30B3" w14:textId="57D22601" w:rsidR="007659E7" w:rsidRDefault="008E622B" w:rsidP="008E622B">
      <w:r w:rsidRPr="008E622B">
        <w:t>Testování rychlostních předpokladů v házené představuje</w:t>
      </w:r>
      <w:r w:rsidR="00387922">
        <w:t xml:space="preserve"> jeden z</w:t>
      </w:r>
      <w:r w:rsidRPr="008E622B">
        <w:t xml:space="preserve"> klíčový</w:t>
      </w:r>
      <w:r w:rsidR="00387922">
        <w:t>ch</w:t>
      </w:r>
      <w:r w:rsidRPr="008E622B">
        <w:t xml:space="preserve"> prv</w:t>
      </w:r>
      <w:r w:rsidR="00387922">
        <w:t>ků</w:t>
      </w:r>
      <w:r w:rsidRPr="008E622B">
        <w:t xml:space="preserve"> pro posouzení schopností hráčů reagovat na různé herní situace s co nejvyšší </w:t>
      </w:r>
      <w:r>
        <w:t>rychlostí a efektivitou</w:t>
      </w:r>
      <w:r w:rsidRPr="008E622B">
        <w:t xml:space="preserve">. Mezi testy, které jsou často používány k posouzení rychlostních schopností hráčů </w:t>
      </w:r>
      <w:r w:rsidR="003D0125">
        <w:t xml:space="preserve">jsem rešerší nalezl </w:t>
      </w:r>
      <w:r w:rsidRPr="008E622B">
        <w:t>přímý sprint na 30 metrů a testy zaměřené na rychlost změny směru, jako je T-test</w:t>
      </w:r>
      <w:r w:rsidR="00F81EF7">
        <w:t xml:space="preserve"> a</w:t>
      </w:r>
      <w:r w:rsidRPr="008E622B">
        <w:t xml:space="preserve"> Illinois test.</w:t>
      </w:r>
    </w:p>
    <w:p w14:paraId="27AA8D8F" w14:textId="0BBA2B7E" w:rsidR="00694DDB" w:rsidRDefault="00805F2F" w:rsidP="00694DDB">
      <w:pPr>
        <w:pStyle w:val="Nadpis3"/>
      </w:pPr>
      <w:bookmarkStart w:id="28" w:name="_Toc163573092"/>
      <w:r>
        <w:t>30 metrů sprint</w:t>
      </w:r>
      <w:bookmarkEnd w:id="28"/>
    </w:p>
    <w:p w14:paraId="1067EE85" w14:textId="511C40AA" w:rsidR="004B26C5" w:rsidRDefault="00694DDB" w:rsidP="005D5040">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w:t>
      </w:r>
      <w:r w:rsidR="00CE583F">
        <w:t xml:space="preserve"> běh na</w:t>
      </w:r>
      <w:r>
        <w:t xml:space="preserve"> kratší vzdálenosti. Krátká délka hřiště ve spojení s rychlými herními situacemi vyžaduje, aby hráči měli schopnost dosáhnout maximální rychlosti na relativně krátké vzdálenosti.</w:t>
      </w:r>
      <w:r w:rsidR="00DE4E12">
        <w:t xml:space="preserve"> </w:t>
      </w:r>
      <w:r w:rsidR="00926D15" w:rsidRPr="00926D15">
        <w:t>Tento test byl použit v různých modifikacích</w:t>
      </w:r>
      <w:r w:rsidR="00537633">
        <w:t xml:space="preserve">, </w:t>
      </w:r>
      <w:r w:rsidR="00926D15" w:rsidRPr="00926D15">
        <w:t xml:space="preserve">které měřily čas na vzdálenostech 5, 10 a 20 metrů, jak je uvedeno </w:t>
      </w:r>
      <w:r w:rsidR="00537633">
        <w:t>v tabulce 1,2 a 3. Tento test se vyskytuje v</w:t>
      </w:r>
      <w:r w:rsidR="00926D15" w:rsidRPr="00926D15">
        <w:t>e studiích od</w:t>
      </w:r>
      <w:r w:rsidR="00C743BB">
        <w:t xml:space="preserve">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7B771EF7" w14:textId="01435D88" w:rsidR="002E289D" w:rsidRDefault="002E289D" w:rsidP="005D5040">
      <w:r w:rsidRPr="002E289D">
        <w:rPr>
          <w:noProof/>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616F5A9B" w:rsidR="005D5040" w:rsidRDefault="002E289D" w:rsidP="002E289D">
      <w:pPr>
        <w:pStyle w:val="Titulek"/>
      </w:pPr>
      <w:r>
        <w:t xml:space="preserve">Tabulka </w:t>
      </w:r>
      <w:fldSimple w:instr=" SEQ Tabulka \* ARABIC ">
        <w:r w:rsidR="001B6BC1">
          <w:rPr>
            <w:noProof/>
          </w:rPr>
          <w:t>1</w:t>
        </w:r>
      </w:fldSimple>
      <w:r w:rsidR="006C0FB4">
        <w:t>.</w:t>
      </w:r>
      <w:r>
        <w:t xml:space="preserve"> Výsledky testu 30 metrů sprint</w:t>
      </w:r>
      <w:r w:rsidR="00ED290B">
        <w:t xml:space="preserve"> (1. část)</w:t>
      </w:r>
      <w:r w:rsidR="005D5040" w:rsidRPr="005D5040">
        <w:t xml:space="preserve"> </w:t>
      </w:r>
    </w:p>
    <w:p w14:paraId="42E6D1E8" w14:textId="77777777" w:rsidR="005D5040" w:rsidRDefault="005D5040" w:rsidP="005D5040">
      <w:pPr>
        <w:pStyle w:val="Titulek"/>
        <w:keepNext/>
      </w:pPr>
      <w:r w:rsidRPr="005D5040">
        <w:rPr>
          <w:noProof/>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3D878593" w:rsidR="003A1A9F" w:rsidRDefault="005D5040" w:rsidP="005D5040">
      <w:pPr>
        <w:pStyle w:val="Titulek"/>
      </w:pPr>
      <w:r>
        <w:t xml:space="preserve">Tabulka </w:t>
      </w:r>
      <w:fldSimple w:instr=" SEQ Tabulka \* ARABIC ">
        <w:r w:rsidR="001B6BC1">
          <w:rPr>
            <w:noProof/>
          </w:rPr>
          <w:t>2</w:t>
        </w:r>
      </w:fldSimple>
      <w:r>
        <w:t>. Výsledky testu 30 metrů sprint (2. část)</w:t>
      </w:r>
    </w:p>
    <w:p w14:paraId="49E21CD7" w14:textId="77777777" w:rsidR="006A2DE8" w:rsidRDefault="006A2DE8" w:rsidP="006A2DE8">
      <w:pPr>
        <w:keepNext/>
      </w:pPr>
      <w:r w:rsidRPr="006A2DE8">
        <w:rPr>
          <w:noProof/>
        </w:rPr>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569D421E" w:rsidR="005D5040" w:rsidRPr="00400A69" w:rsidRDefault="006A2DE8" w:rsidP="00561855">
      <w:pPr>
        <w:pStyle w:val="Titulek"/>
      </w:pPr>
      <w:r>
        <w:t xml:space="preserve">Tabulka </w:t>
      </w:r>
      <w:fldSimple w:instr=" SEQ Tabulka \* ARABIC ">
        <w:r w:rsidR="001B6BC1">
          <w:rPr>
            <w:noProof/>
          </w:rPr>
          <w:t>3</w:t>
        </w:r>
      </w:fldSimple>
      <w:r>
        <w:t>. Výsledky testu 30 metrů sprint (3.část)</w:t>
      </w:r>
    </w:p>
    <w:p w14:paraId="6E3B1040" w14:textId="022ED47E" w:rsidR="005E239D" w:rsidRDefault="005E239D" w:rsidP="005E239D">
      <w:pPr>
        <w:pStyle w:val="Nadpis3"/>
      </w:pPr>
      <w:bookmarkStart w:id="29" w:name="_Toc163573093"/>
      <w:r>
        <w:t>Testy rychlosti změny směru</w:t>
      </w:r>
      <w:bookmarkEnd w:id="29"/>
    </w:p>
    <w:p w14:paraId="4EECD3D7" w14:textId="51F2DBA3" w:rsidR="00D30BEF" w:rsidRPr="00D30BEF" w:rsidRDefault="003915E3" w:rsidP="00D30BEF">
      <w:r>
        <w:t xml:space="preserve">Testy rychlosti změny směru v házené </w:t>
      </w:r>
      <w:r w:rsidR="002D7DE1">
        <w:t>jsou dů</w:t>
      </w:r>
      <w:r w:rsidR="0066058D">
        <w:t>ležité</w:t>
      </w:r>
      <w:r w:rsidR="00CA6111">
        <w:t xml:space="preserve"> </w:t>
      </w:r>
      <w:r>
        <w:t xml:space="preserve">pro hodnocení agilních schopností hráčů. Existuje několik testů, které jsou nejčastěji používány k posouzení těchto schopností. Mezi </w:t>
      </w:r>
      <w:r w:rsidR="009C543E">
        <w:t>nejčas</w:t>
      </w:r>
      <w:r w:rsidR="00F15944">
        <w:t>těji vyskytované</w:t>
      </w:r>
      <w:r>
        <w:t xml:space="preserve"> </w:t>
      </w:r>
      <w:r w:rsidR="00B76055">
        <w:t>spadá</w:t>
      </w:r>
      <w:r>
        <w:t xml:space="preserve"> T-half test, Illinois modified test a cross-hopping test. Každý z těchto testů</w:t>
      </w:r>
      <w:r w:rsidR="006413C8">
        <w:t xml:space="preserve"> se</w:t>
      </w:r>
      <w:r>
        <w:t xml:space="preserve"> zaměřuje na</w:t>
      </w:r>
      <w:r w:rsidR="00377DBB">
        <w:t xml:space="preserve"> </w:t>
      </w:r>
      <w:r>
        <w:t xml:space="preserve">specifické aspekty rychlosti změny směru </w:t>
      </w:r>
      <w:r w:rsidR="003629C9">
        <w:t>či</w:t>
      </w:r>
      <w:r>
        <w:t xml:space="preserve"> reakční schopnosti hráčů</w:t>
      </w:r>
      <w:r w:rsidR="00672BC4">
        <w:t>. To</w:t>
      </w:r>
      <w:r w:rsidR="00377DBB" w:rsidRPr="00377DBB">
        <w:t xml:space="preserve"> zahrnuje rychlou změnu směru pohybu v různých rovinách</w:t>
      </w:r>
      <w:r w:rsidR="00317194" w:rsidRPr="00317194">
        <w:t>, což je klíčové pro efektivní pohyb po hřišti, obranné zákroky a útoky na branku</w:t>
      </w:r>
      <w:r w:rsidR="00377DBB" w:rsidRPr="00377DBB">
        <w:t>.</w:t>
      </w:r>
      <w:r w:rsidR="006413C8">
        <w:t xml:space="preserve"> T</w:t>
      </w:r>
      <w:r w:rsidR="004B3295">
        <w:t xml:space="preserve">esty na posouzení rychlosti změny směru </w:t>
      </w:r>
      <w:r w:rsidR="006413C8">
        <w:t>se vys</w:t>
      </w:r>
      <w:r w:rsidR="00D453D3">
        <w:t>kyt</w:t>
      </w:r>
      <w:r w:rsidR="0040333B">
        <w:t>li</w:t>
      </w:r>
      <w:r w:rsidR="00D453D3">
        <w:t xml:space="preserve"> ve studiích od </w:t>
      </w:r>
      <w:r w:rsidR="00F76D14">
        <w:fldChar w:fldCharType="begin"/>
      </w:r>
      <w:r w:rsidR="00F76D14">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fldChar w:fldCharType="separate"/>
      </w:r>
      <w:r w:rsidR="00F76D14" w:rsidRPr="00F76D14">
        <w:rPr>
          <w:rFonts w:ascii="Calibri" w:hAnsi="Calibri" w:cs="Calibri"/>
          <w:kern w:val="0"/>
        </w:rPr>
        <w:t>(Hammami et al. 2021; 2019a; Romero-García et al. 2022; Aouichaoui et al. 2024; Hammami et al. 2019b; Molina-López et al. 2020; Matthys et al. 2011; 2013b; Hammami et al. 2020)</w:t>
      </w:r>
      <w:r w:rsidR="00F76D14">
        <w:fldChar w:fldCharType="end"/>
      </w:r>
      <w:r w:rsidR="004C7062">
        <w:t>.</w:t>
      </w:r>
    </w:p>
    <w:p w14:paraId="14D8B969" w14:textId="48C2D18C" w:rsidR="009D0600" w:rsidRDefault="00F93375" w:rsidP="00BA2562">
      <w:pPr>
        <w:pStyle w:val="Nadpis2"/>
      </w:pPr>
      <w:bookmarkStart w:id="30" w:name="_Toc163573094"/>
      <w:r>
        <w:t>Testy silových předpokladů v</w:t>
      </w:r>
      <w:r w:rsidR="008D1E5F">
        <w:t> </w:t>
      </w:r>
      <w:r>
        <w:t>házené</w:t>
      </w:r>
      <w:bookmarkEnd w:id="30"/>
    </w:p>
    <w:p w14:paraId="0B9CE655" w14:textId="05540677" w:rsidR="008D1E5F" w:rsidRPr="008D1E5F" w:rsidRDefault="008D1E5F" w:rsidP="008D1E5F">
      <w:r>
        <w:t xml:space="preserve">Testy silových předpokladů jsou </w:t>
      </w:r>
      <w:r w:rsidR="002D35F3">
        <w:t>dalším</w:t>
      </w:r>
      <w:r w:rsidR="0066058D">
        <w:t xml:space="preserve"> klíčovým</w:t>
      </w:r>
      <w: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t>Rešerší vyšlo najevo</w:t>
      </w:r>
      <w:r w:rsidR="00D143BE">
        <w:t xml:space="preserve">, že </w:t>
      </w:r>
      <w:r w:rsidR="00033432">
        <w:t>mezi</w:t>
      </w:r>
      <w:r>
        <w:t xml:space="preserve"> nejčastěji používané testy silových předpokladů v házené </w:t>
      </w:r>
      <w:r w:rsidR="00B84F95">
        <w:t>spadají</w:t>
      </w:r>
      <w: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bench</w:t>
      </w:r>
      <w:r w:rsidR="001162B7">
        <w:t>-</w:t>
      </w:r>
      <w:r>
        <w:t xml:space="preserve">press,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8D1E5F" w:rsidRDefault="00A728A3" w:rsidP="008D1E5F">
      <w:pPr>
        <w:pStyle w:val="Nadpis3"/>
      </w:pPr>
      <w:bookmarkStart w:id="31" w:name="_Toc163573095"/>
      <w:r>
        <w:t>Testy explozivní síly dolních končetin</w:t>
      </w:r>
      <w:bookmarkEnd w:id="31"/>
    </w:p>
    <w:p w14:paraId="5E21237B" w14:textId="5C932F35" w:rsidR="00B63EDF" w:rsidRDefault="006A6180" w:rsidP="00B63EDF">
      <w:pPr>
        <w:pStyle w:val="Nadpis4"/>
      </w:pPr>
      <w:r>
        <w:t>Vertikální výskok</w:t>
      </w:r>
    </w:p>
    <w:p w14:paraId="166BCCC1" w14:textId="13C579D1" w:rsidR="0018279E" w:rsidRPr="0018279E" w:rsidRDefault="00B63EDF" w:rsidP="003C7A92">
      <w:r>
        <w:t xml:space="preserve">Vertikální výskoky </w:t>
      </w:r>
      <w:r w:rsidR="00BE5C72">
        <w:t>jsou nedílnou</w:t>
      </w:r>
      <w:r w:rsidR="00625886">
        <w:t xml:space="preserve"> součástí</w:t>
      </w:r>
      <w: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jump (SJ), counter movement jump (CMJ) a counter movement jump with aimed arms (CMJA).</w:t>
      </w:r>
      <w:r w:rsidR="001157DA">
        <w:t xml:space="preserve"> </w:t>
      </w:r>
      <w:r w:rsidR="001157DA" w:rsidRPr="001157DA">
        <w:t>Test SJ měří výšku skoku bez předchozího pohybu, zatímco testy CMJ a CMJA zahrnují odraz pomocí lehkého pohybu dolních končetin a v případě CMJA i horních končetin.</w:t>
      </w:r>
      <w:r w:rsidR="003643B0">
        <w:t xml:space="preserve"> </w:t>
      </w:r>
      <w:r w:rsidR="003643B0" w:rsidRPr="003643B0">
        <w:t xml:space="preserve">Test CMJ, který je nejběžnější ve studiích zaměřených na házenou, byl prováděn jak v jedno nožních (unilaterálních), tak v </w:t>
      </w:r>
      <w:r w:rsidR="00B305EB" w:rsidRPr="003643B0">
        <w:t>obou nožních</w:t>
      </w:r>
      <w:r w:rsidR="003643B0" w:rsidRPr="003643B0">
        <w:t xml:space="preserve"> (bilaterálních) variantách</w:t>
      </w:r>
      <w:r w:rsidR="006C7902">
        <w:t>.</w:t>
      </w:r>
      <w:r w:rsidR="003C7A92">
        <w:t xml:space="preserve"> Mezi autory studií zkoumajících tyto testy patří</w:t>
      </w:r>
      <w:r w:rsidR="00860BE2">
        <w:t xml:space="preserve"> </w:t>
      </w:r>
      <w:r w:rsidR="00A2600F">
        <w:fldChar w:fldCharType="begin"/>
      </w:r>
      <w:r w:rsidR="00A2600F">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Pr>
          <w:rFonts w:ascii="Cambria Math" w:hAnsi="Cambria Math" w:cs="Cambria Math"/>
        </w:rPr>
        <w:instrText>∼</w:instrText>
      </w:r>
      <w:r w:rsidR="00A2600F">
        <w:instrText xml:space="preserve">20 cm jump height (JSLOAD-20 cm); a progressive loading test in full squat and bench press to determine the load that elicited </w:instrText>
      </w:r>
      <w:r w:rsidR="00A2600F">
        <w:rPr>
          <w:rFonts w:ascii="Cambria Math" w:hAnsi="Cambria Math" w:cs="Cambria Math"/>
        </w:rPr>
        <w:instrText>∼</w:instrText>
      </w:r>
      <w:r w:rsidR="00A2600F">
        <w:instrText>1 m</w:instrText>
      </w:r>
      <w:r w:rsidR="00A2600F">
        <w:rPr>
          <w:rFonts w:ascii="Calibri" w:hAnsi="Calibri" w:cs="Calibri"/>
        </w:rPr>
        <w:instrText>·</w:instrText>
      </w:r>
      <w:r w:rsidR="00A2600F">
        <w:instrText>s</w:instrText>
      </w:r>
      <w:r w:rsidR="00A2600F">
        <w:rPr>
          <w:rFonts w:ascii="Calibri" w:hAnsi="Calibri" w:cs="Calibri"/>
        </w:rPr>
        <w:instrText>−</w:instrText>
      </w:r>
      <w:r w:rsidR="00A2600F">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fldChar w:fldCharType="separate"/>
      </w:r>
      <w:r w:rsidR="00A2600F" w:rsidRPr="00A2600F">
        <w:rPr>
          <w:rFonts w:ascii="Calibri" w:hAnsi="Calibri" w:cs="Calibri"/>
          <w:kern w:val="0"/>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fldChar w:fldCharType="end"/>
      </w:r>
    </w:p>
    <w:p w14:paraId="7FFE03F2" w14:textId="278E648A" w:rsidR="00FB199D" w:rsidRDefault="006C4628" w:rsidP="00FB199D">
      <w:pPr>
        <w:pStyle w:val="Nadpis4"/>
      </w:pPr>
      <w:r>
        <w:t>Horizontální skok</w:t>
      </w:r>
    </w:p>
    <w:p w14:paraId="2787C6C0" w14:textId="2CEB7DF8" w:rsidR="003C7A92" w:rsidRPr="0018279E" w:rsidRDefault="00537261" w:rsidP="003C7A92">
      <w:r w:rsidRPr="00537261">
        <w:t>Horizontální skok má v házené svůj význam, obzvláště pro hráče na pozici křídla</w:t>
      </w:r>
      <w:r w:rsidR="00FB199D">
        <w:t xml:space="preserve">, kteří v utkání využívají tento typ skoku při </w:t>
      </w:r>
      <w:r w:rsidR="00F00DBA">
        <w:t xml:space="preserve">útočných </w:t>
      </w:r>
      <w:r w:rsidR="00FB199D">
        <w:t>herních situacích. Testování horizontálních skoků je klíčové pro posouzení síly a výbušnosti hráčů, což ovlivňuje jejich schopnost provádět dynamické pohyby na hřišti. Mezi nejčastěji používané testy v této oblasti patří five-jump test</w:t>
      </w:r>
      <w:r w:rsidR="00754DEF">
        <w:t xml:space="preserve"> a</w:t>
      </w:r>
      <w:r w:rsidR="00A82D83">
        <w:t xml:space="preserve"> </w:t>
      </w:r>
      <w:r w:rsidR="00D534FA">
        <w:t>CMJA,</w:t>
      </w:r>
      <w:r w:rsidR="00E07F0D">
        <w:t xml:space="preserve"> přičemž odraz je</w:t>
      </w:r>
      <w:r w:rsidR="00FB199D">
        <w:t xml:space="preserve"> do dálky</w:t>
      </w:r>
      <w:r w:rsidR="00E07F0D">
        <w:t xml:space="preserve">. </w:t>
      </w:r>
      <w:r w:rsidR="00975B8E" w:rsidRPr="00DA05E2">
        <w:t>Five-jump test měří vzdálenost, kterou hráč dokáže překonat v pěti po sobě jdoucích skocích, což poskytuje informace o jejich dynamice a vytrvalosti.</w:t>
      </w:r>
      <w:r w:rsidR="00975B8E">
        <w:t xml:space="preserve"> </w:t>
      </w:r>
      <w:r w:rsidR="00061423">
        <w:t>Test</w:t>
      </w:r>
      <w:r w:rsidR="005A042C" w:rsidRPr="005A042C">
        <w:t xml:space="preserve"> </w:t>
      </w:r>
      <w:r w:rsidR="0010517B">
        <w:t>CMJA</w:t>
      </w:r>
      <w:r w:rsidR="005A042C" w:rsidRPr="005A042C">
        <w:t xml:space="preserve"> </w:t>
      </w:r>
      <w:r w:rsidR="00DA05E2" w:rsidRPr="00DA05E2">
        <w:t>zkoumá schopnost hráče vykonat horizontální skok s využitím odrazu a roztažených paží do maximální vzdálenosti.</w:t>
      </w:r>
      <w:r w:rsidR="00E369D2">
        <w:t xml:space="preserve"> Test</w:t>
      </w:r>
      <w:r w:rsidR="00DA05E2" w:rsidRPr="00DA05E2">
        <w:t xml:space="preserve"> </w:t>
      </w:r>
      <w:r w:rsidR="00E369D2">
        <w:t xml:space="preserve">CMJA </w:t>
      </w:r>
      <w:r w:rsidR="00EB220A">
        <w:t xml:space="preserve">se testuje jak s </w:t>
      </w:r>
      <w:r w:rsidR="00EB220A" w:rsidRPr="005A042C">
        <w:t>odraz</w:t>
      </w:r>
      <w:r w:rsidR="00EB220A">
        <w:t>em</w:t>
      </w:r>
      <w:r w:rsidR="00EB220A" w:rsidRPr="005A042C">
        <w:t xml:space="preserve"> z dominantní, tak z nedominantní končetiny</w:t>
      </w:r>
      <w:r w:rsidR="00EB220A">
        <w:t xml:space="preserve"> </w:t>
      </w:r>
      <w:r w:rsidR="007E179F">
        <w:t>a</w:t>
      </w:r>
      <w:r w:rsidR="00DA05E2" w:rsidRPr="00DA05E2">
        <w:t xml:space="preserve"> poskytuje informace o asymetrii silových předpokladů mezi oběma nohama hráče.</w:t>
      </w:r>
      <w:r w:rsidR="00FF6139">
        <w:t xml:space="preserve"> </w:t>
      </w:r>
      <w:r w:rsidR="003C7A92" w:rsidRPr="003A5F1A">
        <w:t xml:space="preserve">Tyto testy byly součástí studií publikovaných </w:t>
      </w:r>
      <w:r w:rsidR="003C7A92">
        <w:t>od</w:t>
      </w:r>
      <w:r w:rsidR="00940F8E">
        <w:t xml:space="preserve"> </w:t>
      </w:r>
      <w:r w:rsidR="00940F8E">
        <w:fldChar w:fldCharType="begin"/>
      </w:r>
      <w:r w:rsidR="00940F8E">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fldChar w:fldCharType="separate"/>
      </w:r>
      <w:r w:rsidR="00940F8E" w:rsidRPr="00940F8E">
        <w:rPr>
          <w:rFonts w:ascii="Calibri" w:hAnsi="Calibri" w:cs="Calibri"/>
          <w:kern w:val="0"/>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fldChar w:fldCharType="end"/>
      </w:r>
      <w:r w:rsidR="00E7350F">
        <w:t>.</w:t>
      </w:r>
    </w:p>
    <w:p w14:paraId="6643E5BA" w14:textId="3771A01C" w:rsidR="005377F2" w:rsidRDefault="006C4628" w:rsidP="005377F2">
      <w:pPr>
        <w:pStyle w:val="Nadpis4"/>
      </w:pPr>
      <w:r>
        <w:t>Laterální skok</w:t>
      </w:r>
    </w:p>
    <w:p w14:paraId="51F7B409" w14:textId="69699F37" w:rsidR="00E7350F" w:rsidRPr="00E7350F" w:rsidRDefault="001C01F0" w:rsidP="00E7350F">
      <w:r w:rsidRPr="001C01F0">
        <w:t>Laterální skok je dalším testem měřícím explozivní sílu dolních končetin, avšak není tak často zahrnut ve studiích jako ostatní testy.</w:t>
      </w:r>
      <w:r>
        <w:t xml:space="preserve"> </w:t>
      </w:r>
      <w:r w:rsidR="002C719A">
        <w:t xml:space="preserve">Objevil se ve studiích </w:t>
      </w:r>
      <w:r w:rsidR="007F7657">
        <w:t xml:space="preserve">od </w:t>
      </w:r>
      <w:r w:rsidR="00D85FFE">
        <w:fldChar w:fldCharType="begin"/>
      </w:r>
      <w:r w:rsidR="00D85FFE">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fldChar w:fldCharType="separate"/>
      </w:r>
      <w:r w:rsidR="00D85FFE" w:rsidRPr="00D85FFE">
        <w:rPr>
          <w:rFonts w:ascii="Calibri" w:hAnsi="Calibri" w:cs="Calibri"/>
        </w:rPr>
        <w:t>(Madruga-Parera et al. 2021; Madruga et al. 2019)</w:t>
      </w:r>
      <w:r w:rsidR="00D85FFE">
        <w:fldChar w:fldCharType="end"/>
      </w:r>
      <w:r w:rsidR="00D85FFE">
        <w:t>.</w:t>
      </w:r>
    </w:p>
    <w:p w14:paraId="5EB0C114" w14:textId="711E8064" w:rsidR="00773BDE" w:rsidRDefault="00773BDE" w:rsidP="00773BDE">
      <w:pPr>
        <w:pStyle w:val="Nadpis3"/>
      </w:pPr>
      <w:bookmarkStart w:id="32" w:name="_Toc163573096"/>
      <w:r>
        <w:t>Testy explozivní síly horních končetin</w:t>
      </w:r>
      <w:bookmarkEnd w:id="32"/>
    </w:p>
    <w:p w14:paraId="7588D756" w14:textId="7644F0E5" w:rsidR="00E658C8" w:rsidRDefault="00A115BF" w:rsidP="00EC21FE">
      <w:pPr>
        <w:pStyle w:val="Nadpis4"/>
      </w:pPr>
      <w:r>
        <w:t>Rychlost odhodu míčem</w:t>
      </w:r>
    </w:p>
    <w:p w14:paraId="5FE61019" w14:textId="0EB08511" w:rsidR="00F466DD" w:rsidRPr="00F466DD" w:rsidRDefault="007F1E71" w:rsidP="007F1E71">
      <w:pPr>
        <w:tabs>
          <w:tab w:val="left" w:pos="1909"/>
        </w:tabs>
      </w:pPr>
      <w:r w:rsidRPr="007F1E71">
        <w:t xml:space="preserve">Zásadní pro úspěch v </w:t>
      </w:r>
      <w:r w:rsidR="0091254A">
        <w:t>utkání</w:t>
      </w:r>
      <w:r w:rsidRPr="007F1E71">
        <w:t xml:space="preserve"> je nejenom technika, ale také rychlost, s jakou hráči </w:t>
      </w:r>
      <w:r w:rsidR="0091254A" w:rsidRPr="007F1E71">
        <w:t>dokážou</w:t>
      </w:r>
      <w:r w:rsidRPr="007F1E71">
        <w:t xml:space="preserve"> odhodit míč</w:t>
      </w:r>
      <w:r w:rsidR="0091254A">
        <w:t xml:space="preserve">. </w:t>
      </w:r>
      <w:r w:rsidR="001A6020" w:rsidRPr="001A6020">
        <w:t>V</w:t>
      </w:r>
      <w:r w:rsidR="001A6020">
        <w:t xml:space="preserve"> nalezených</w:t>
      </w:r>
      <w:r w:rsidR="001A6020" w:rsidRPr="001A6020">
        <w:t xml:space="preserve"> studiích se často zkoumaly různé varianty </w:t>
      </w:r>
      <w:r w:rsidR="003067FF">
        <w:t xml:space="preserve">provedení </w:t>
      </w:r>
      <w:r w:rsidR="001A6020" w:rsidRPr="001A6020">
        <w:t>odhodu míče, včetně odho</w:t>
      </w:r>
      <w:r w:rsidR="001A6020">
        <w:t>d</w:t>
      </w:r>
      <w:r w:rsidR="001A6020" w:rsidRPr="001A6020">
        <w:t>u ze stoje</w:t>
      </w:r>
      <w:r w:rsidR="001B6CA9">
        <w:t xml:space="preserve">, kdy hráč stál na </w:t>
      </w:r>
      <w:r w:rsidR="000F17B5">
        <w:t>území pro trestný hod</w:t>
      </w:r>
      <w:r w:rsidR="003018AB">
        <w:t xml:space="preserve"> a</w:t>
      </w:r>
      <w:r w:rsidR="001A6020" w:rsidRPr="001A6020">
        <w:t xml:space="preserve"> odho</w:t>
      </w:r>
      <w:r w:rsidR="001A6020">
        <w:t>d</w:t>
      </w:r>
      <w:r w:rsidR="001A6020" w:rsidRPr="001A6020">
        <w:t>u ze tří kroků</w:t>
      </w:r>
      <w:r w:rsidR="00D80ACD">
        <w:t>, při kterém hráč mohl udělat 3 dynamické kroky</w:t>
      </w:r>
      <w:r w:rsidR="003018AB">
        <w:t>. Další varia</w:t>
      </w:r>
      <w:r w:rsidR="006813C5">
        <w:t>ntou byl</w:t>
      </w:r>
      <w:r w:rsidR="001A6020" w:rsidRPr="001A6020">
        <w:t xml:space="preserve"> odho</w:t>
      </w:r>
      <w:r w:rsidR="001A6020">
        <w:t>d</w:t>
      </w:r>
      <w:r w:rsidR="001A6020" w:rsidRPr="001A6020">
        <w:t xml:space="preserve"> z</w:t>
      </w:r>
      <w:r w:rsidR="00DE23BC">
        <w:t> </w:t>
      </w:r>
      <w:r w:rsidR="001A6020" w:rsidRPr="001A6020">
        <w:t>výskoku</w:t>
      </w:r>
      <w:r w:rsidR="00DE23BC">
        <w:t>, který je nejčastěji používaný</w:t>
      </w:r>
      <w:r w:rsidR="005F763C">
        <w:t xml:space="preserve"> při střelbě na bránu</w:t>
      </w:r>
      <w:r w:rsidR="001A6020" w:rsidRPr="001A6020">
        <w:t>.</w:t>
      </w:r>
      <w:r w:rsidR="00992B6B">
        <w:t xml:space="preserve"> </w:t>
      </w:r>
      <w:r w:rsidR="00992B6B" w:rsidRPr="00992B6B">
        <w:t xml:space="preserve">Rychlost odhodu míče </w:t>
      </w:r>
      <w:r w:rsidR="00992B6B">
        <w:t xml:space="preserve">pozitivně </w:t>
      </w:r>
      <w:r w:rsidR="00992B6B" w:rsidRPr="00992B6B">
        <w:t>ovlivňuje úspěšnost střelby na branku a efektivitu při překonávání obrany soupeře.</w:t>
      </w:r>
      <w:r w:rsidR="00A70BB9">
        <w:t xml:space="preserve"> </w:t>
      </w:r>
      <w:r w:rsidR="00C32B5E">
        <w:t>Tyto různé způsoby provedení tohoto testu</w:t>
      </w:r>
      <w:r w:rsidR="00FF07BB">
        <w:t xml:space="preserve">, </w:t>
      </w:r>
      <w:r w:rsidR="00FF07BB" w:rsidRPr="00FF07BB">
        <w:t>byly zahrnuty například ve studiích uveřejněných od</w:t>
      </w:r>
      <w:r w:rsidR="00FF07BB">
        <w:t xml:space="preserve"> </w:t>
      </w:r>
      <w:r w:rsidR="005D6DE6">
        <w:fldChar w:fldCharType="begin"/>
      </w:r>
      <w:r w:rsidR="005D6DE6">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Pr>
          <w:rFonts w:ascii="Cambria Math" w:hAnsi="Cambria Math" w:cs="Cambria Math"/>
        </w:rPr>
        <w:instrText>∼</w:instrText>
      </w:r>
      <w:r w:rsidR="005D6DE6">
        <w:instrText xml:space="preserve">20 cm jump height (JSLOAD-20 cm); a progressive loading test in full squat and bench press to determine the load that elicited </w:instrText>
      </w:r>
      <w:r w:rsidR="005D6DE6">
        <w:rPr>
          <w:rFonts w:ascii="Cambria Math" w:hAnsi="Cambria Math" w:cs="Cambria Math"/>
        </w:rPr>
        <w:instrText>∼</w:instrText>
      </w:r>
      <w:r w:rsidR="005D6DE6">
        <w:instrText>1 m</w:instrText>
      </w:r>
      <w:r w:rsidR="005D6DE6">
        <w:rPr>
          <w:rFonts w:ascii="Calibri" w:hAnsi="Calibri" w:cs="Calibri"/>
        </w:rPr>
        <w:instrText>·</w:instrText>
      </w:r>
      <w:r w:rsidR="005D6DE6">
        <w:instrText>s</w:instrText>
      </w:r>
      <w:r w:rsidR="005D6DE6">
        <w:rPr>
          <w:rFonts w:ascii="Calibri" w:hAnsi="Calibri" w:cs="Calibri"/>
        </w:rPr>
        <w:instrText>−</w:instrText>
      </w:r>
      <w:r w:rsidR="005D6DE6">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fldChar w:fldCharType="separate"/>
      </w:r>
      <w:r w:rsidR="005D6DE6" w:rsidRPr="005D6DE6">
        <w:rPr>
          <w:rFonts w:ascii="Calibri" w:hAnsi="Calibri" w:cs="Calibri"/>
        </w:rPr>
        <w:t>(Zapartidis et al. 2011; Ortega-Becerra et al. 2018; Zapartidis et al. 2009; Camacho-Cardenosa et al. 2018; Rousanoglou et al. 2014; Palamas et al. 2015)</w:t>
      </w:r>
      <w:r w:rsidR="005D6DE6">
        <w:fldChar w:fldCharType="end"/>
      </w:r>
      <w:r w:rsidR="00963EB9">
        <w:t>.</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44945BB0" w14:textId="2F4BBE71" w:rsidR="005D4AFE" w:rsidRPr="005D4AFE" w:rsidRDefault="00C57483" w:rsidP="005D4AFE">
      <w:r>
        <w:t xml:space="preserve">Hod medicinbalem se </w:t>
      </w:r>
      <w:r w:rsidR="00225175">
        <w:t>vyskytuje</w:t>
      </w:r>
      <w:r w:rsidR="0048604C">
        <w:t xml:space="preserve"> v několika studiích</w:t>
      </w:r>
      <w:r w:rsidR="002C7470">
        <w:t xml:space="preserve"> zaměřených na testování výbušné síly horních končetin</w:t>
      </w:r>
      <w:r w:rsidR="00F634B5">
        <w:t xml:space="preserve">. </w:t>
      </w:r>
      <w:r w:rsidR="008D41DC" w:rsidRPr="008D41DC">
        <w:t>Během rešerše jsem objevil několik různých variant tohoto cviku, přičemž nejvíce se uplatňovaly dva hlavní typy: odhod trčením a odhod obouruč přes hlavu.</w:t>
      </w:r>
      <w:r w:rsidR="00CE490A">
        <w:t xml:space="preserve"> Při odhodu trčením </w:t>
      </w:r>
      <w:r w:rsidR="00E813DF">
        <w:t xml:space="preserve">byly </w:t>
      </w:r>
      <w:r w:rsidR="00CE490A">
        <w:t>testované osoby</w:t>
      </w:r>
      <w:r w:rsidR="00CC4373">
        <w:t xml:space="preserve"> </w:t>
      </w:r>
      <w:r w:rsidR="00E813DF">
        <w:t>buď</w:t>
      </w:r>
      <w:r w:rsidR="00A4218C">
        <w:t xml:space="preserve"> v</w:t>
      </w:r>
      <w:r w:rsidR="00F83B26">
        <w:t> </w:t>
      </w:r>
      <w:r w:rsidR="00A4218C">
        <w:t>kleku nebo stály opřeny o zeď</w:t>
      </w:r>
      <w:r w:rsidR="00CC4373">
        <w:t xml:space="preserve">. </w:t>
      </w:r>
      <w:r w:rsidR="00A21F3F">
        <w:t>Test o</w:t>
      </w:r>
      <w:r w:rsidR="00240A2A">
        <w:t>dhod</w:t>
      </w:r>
      <w:r w:rsidR="00A21F3F">
        <w:t>u</w:t>
      </w:r>
      <w:r w:rsidR="00240A2A">
        <w:t xml:space="preserve"> medicinbalem se </w:t>
      </w:r>
      <w:r w:rsidR="00693B6E">
        <w:t>vyskytl</w:t>
      </w:r>
      <w:r w:rsidR="00240A2A">
        <w:t xml:space="preserve"> ve studiích </w:t>
      </w:r>
      <w:r w:rsidR="00693B6E">
        <w:t xml:space="preserve">od </w:t>
      </w:r>
      <w:r w:rsidR="00232173">
        <w:fldChar w:fldCharType="begin"/>
      </w:r>
      <w:r w:rsidR="00232173">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fldChar w:fldCharType="separate"/>
      </w:r>
      <w:r w:rsidR="00232173" w:rsidRPr="00232173">
        <w:rPr>
          <w:rFonts w:ascii="Calibri" w:hAnsi="Calibri" w:cs="Calibri"/>
          <w:kern w:val="0"/>
        </w:rPr>
        <w:t>(Romero-García et al. 2022; Aouichaoui et al. 2024; Hammami et al. 2019b; Camacho-Cardenosa et al. 2018)</w:t>
      </w:r>
      <w:r w:rsidR="00232173">
        <w:fldChar w:fldCharType="end"/>
      </w:r>
      <w:r w:rsidR="00A21F3F">
        <w:t>.</w:t>
      </w:r>
    </w:p>
    <w:p w14:paraId="3C83FFF8" w14:textId="31CD0061" w:rsidR="00800B56" w:rsidRDefault="00800B56" w:rsidP="00141A58">
      <w:pPr>
        <w:pStyle w:val="Nadpis3"/>
      </w:pPr>
      <w:bookmarkStart w:id="33" w:name="_Toc163573097"/>
      <w:r>
        <w:t>Laboratorní testy</w:t>
      </w:r>
      <w:bookmarkEnd w:id="33"/>
    </w:p>
    <w:p w14:paraId="78B51BE8" w14:textId="59890BF1" w:rsidR="00141A58" w:rsidRPr="00141A58" w:rsidRDefault="00141A58" w:rsidP="00141A58">
      <w:r w:rsidRPr="00141A58">
        <w:t>V</w:t>
      </w:r>
      <w:r>
        <w:t xml:space="preserve">e </w:t>
      </w:r>
      <w:r w:rsidRPr="00141A58">
        <w:t>studiích zaměřených na silové předpoklady</w:t>
      </w:r>
      <w:r>
        <w:t xml:space="preserve"> mladých házenkářů </w:t>
      </w:r>
      <w:r w:rsidRPr="00141A58">
        <w:t>se nejčastěji využívají testy jako bench</w:t>
      </w:r>
      <w:r w:rsidR="00777F7A">
        <w:t>-</w:t>
      </w:r>
      <w:r w:rsidRPr="00141A58">
        <w:t>press, dřep, a testy měřící sílu</w:t>
      </w:r>
      <w:r w:rsidR="00777F7A">
        <w:t xml:space="preserve"> stisku ruky a</w:t>
      </w:r>
      <w:r w:rsidRPr="00141A58">
        <w:t xml:space="preserve"> z</w:t>
      </w:r>
      <w:r w:rsidR="00777F7A">
        <w:t>á</w:t>
      </w:r>
      <w:r w:rsidRPr="00141A58">
        <w:t>dových extenzorů.</w:t>
      </w:r>
      <w:r w:rsidR="00345C03">
        <w:t xml:space="preserve"> </w:t>
      </w:r>
      <w:r w:rsidR="00345C03" w:rsidRPr="00345C03">
        <w:t xml:space="preserve">Tyto testy jsou často prováděny s cílem zjistit maximální váhu, kterou testovaná osoba dokáže zvednout v jediném opakování, což se </w:t>
      </w:r>
      <w:r w:rsidR="00345C03">
        <w:t xml:space="preserve">anglicky </w:t>
      </w:r>
      <w:r w:rsidR="00345C03" w:rsidRPr="00345C03">
        <w:t>označuje jako 1RM (one repetition maximum).</w:t>
      </w:r>
      <w:r w:rsidR="001F2943">
        <w:t xml:space="preserve"> </w:t>
      </w:r>
      <w:r w:rsidR="001F2943" w:rsidRPr="001F2943">
        <w:t>V rámci nalezených studií se nejčastěji prováděl test síly stisku</w:t>
      </w:r>
      <w:r w:rsidR="00F22A07">
        <w:t xml:space="preserve"> ruky</w:t>
      </w:r>
      <w:r w:rsidR="001F2943" w:rsidRPr="001F2943">
        <w:t>,</w:t>
      </w:r>
      <w:r w:rsidR="00FB486D" w:rsidRPr="00FB486D">
        <w:t xml:space="preserve"> neboť představuje nejvíce specifický test z předchozích tří uvedených. Důvodem je skutečnost, že držení míče v ruce je jedním z</w:t>
      </w:r>
      <w:r w:rsidR="00913919">
        <w:t xml:space="preserve">e zásadních aspektů </w:t>
      </w:r>
      <w:r w:rsidR="00FB486D" w:rsidRPr="00FB486D">
        <w:t>házené.</w:t>
      </w:r>
      <w:r w:rsidR="00EC6CC6">
        <w:t xml:space="preserve"> </w:t>
      </w:r>
      <w:r w:rsidR="00765FBA">
        <w:t xml:space="preserve">Tyto testy byly uvedeny ve studiích od </w:t>
      </w:r>
      <w:r w:rsidR="00A330C6">
        <w:fldChar w:fldCharType="begin"/>
      </w:r>
      <w:r w:rsidR="00A330C6">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fldChar w:fldCharType="separate"/>
      </w:r>
      <w:r w:rsidR="00A330C6" w:rsidRPr="00A330C6">
        <w:rPr>
          <w:rFonts w:ascii="Calibri" w:hAnsi="Calibri" w:cs="Calibri"/>
          <w:kern w:val="0"/>
        </w:rPr>
        <w:t>(Nikolaidis et al. 2014; Ingebrigtsen a Jeffreys 2012; Palamas et al. 2015; Fernández-Romero et al. 2016; Ingebrigtsen et al. 2013; Matthys et al. 2013b; Fernández-Romero et al. 2017; Hammami et al. 2019b; Molina-López et al. 2020; Matthys et al. 2011)</w:t>
      </w:r>
      <w:r w:rsidR="00A330C6">
        <w:fldChar w:fldCharType="end"/>
      </w:r>
      <w:r w:rsidR="00572926">
        <w:t>.</w:t>
      </w:r>
    </w:p>
    <w:p w14:paraId="5E47931E" w14:textId="101E0AFE" w:rsidR="00F93375" w:rsidRDefault="00F93375" w:rsidP="00D83010">
      <w:pPr>
        <w:pStyle w:val="Nadpis2"/>
      </w:pPr>
      <w:bookmarkStart w:id="34" w:name="_Toc163573098"/>
      <w:r>
        <w:t>Testy vytrvalostních předpokladů v</w:t>
      </w:r>
      <w:r w:rsidR="002D35F3">
        <w:t> </w:t>
      </w:r>
      <w:r>
        <w:t>házené</w:t>
      </w:r>
      <w:bookmarkEnd w:id="34"/>
    </w:p>
    <w:p w14:paraId="10E24009" w14:textId="1F07AD9B" w:rsidR="002D35F3" w:rsidRPr="002D35F3" w:rsidRDefault="00036FF5" w:rsidP="002D35F3">
      <w:r>
        <w:t>Hodnocení vytrvalostních předpokladů v házené je nezbytné pro posouzení</w:t>
      </w:r>
      <w:r w:rsidR="00453F6A" w:rsidRPr="00453F6A">
        <w:t xml:space="preserve"> nejen schopnost</w:t>
      </w:r>
      <w:r w:rsidR="001C75CD">
        <w:t>i</w:t>
      </w:r>
      <w:r w:rsidR="00453F6A" w:rsidRPr="00453F6A">
        <w:t xml:space="preserve"> vydržet </w:t>
      </w:r>
      <w:r w:rsidR="001C75CD">
        <w:t xml:space="preserve">vysokou </w:t>
      </w:r>
      <w:r w:rsidR="00453F6A" w:rsidRPr="00453F6A">
        <w:t>fyzickou zátěž, ale také rychlé zotavení mezi herními situacemi.</w:t>
      </w:r>
      <w:r w:rsidR="00FC4668">
        <w:t xml:space="preserve"> </w:t>
      </w:r>
      <w:r w:rsidR="005402CA" w:rsidRPr="005402CA">
        <w:t xml:space="preserve">Vytrvalostní schopnosti hráčů jsou často testovány pomocí různých </w:t>
      </w:r>
      <w:r w:rsidR="00EB2A99">
        <w:t>motorických</w:t>
      </w:r>
      <w:r w:rsidR="005402CA" w:rsidRPr="005402CA">
        <w:t xml:space="preserve"> testů, přičemž mezi nejčastěji </w:t>
      </w:r>
      <w:r w:rsidR="00EB2A99">
        <w:t>nalezené</w:t>
      </w:r>
      <w:r w:rsidR="00FB6370">
        <w:t xml:space="preserve"> m</w:t>
      </w:r>
      <w:r w:rsidR="00EB2A99">
        <w:t>ou</w:t>
      </w:r>
      <w:r w:rsidR="00FB6370">
        <w:t xml:space="preserve"> rešerš</w:t>
      </w:r>
      <w:r w:rsidR="00EB2A99">
        <w:t>í</w:t>
      </w:r>
      <w:r w:rsidR="005402CA" w:rsidRPr="005402CA">
        <w:t xml:space="preserve"> patří </w:t>
      </w:r>
      <w:r w:rsidR="000D4185">
        <w:t>Yo-Yo test</w:t>
      </w:r>
      <w:r w:rsidR="007C277A">
        <w:t>,</w:t>
      </w:r>
      <w:r w:rsidR="001F6538">
        <w:t xml:space="preserve"> shuttle run test, repeated T-test nebo test na počet sedů lehů</w:t>
      </w:r>
      <w:r w:rsidR="00307AE2">
        <w:t>.</w:t>
      </w:r>
    </w:p>
    <w:p w14:paraId="7CE32EE2" w14:textId="5ACA5404" w:rsidR="004F3BA4" w:rsidRDefault="00D95BBE" w:rsidP="004F3BA4">
      <w:pPr>
        <w:pStyle w:val="Nadpis3"/>
      </w:pPr>
      <w:bookmarkStart w:id="35" w:name="_Toc163573099"/>
      <w:r>
        <w:t xml:space="preserve">Yo-Yo </w:t>
      </w:r>
      <w:r w:rsidR="004F3BA4" w:rsidRPr="00752E62">
        <w:t>test</w:t>
      </w:r>
      <w:bookmarkEnd w:id="35"/>
    </w:p>
    <w:p w14:paraId="2CEBA269" w14:textId="4F09EE96" w:rsidR="00BB77CA" w:rsidRDefault="00BB77CA" w:rsidP="00683605">
      <w:r w:rsidRPr="00BB77CA">
        <w:t xml:space="preserve">Studie naznačují, že Yo-Yo test je jedním z nejčastěji využívaných </w:t>
      </w:r>
      <w:r w:rsidR="00E71BCE">
        <w:t>tesů</w:t>
      </w:r>
      <w:r w:rsidRPr="00BB77CA">
        <w:t xml:space="preserve"> pro hodnocení vytrvalostních schopností hráčů házené. Tento test, který </w:t>
      </w:r>
      <w:r w:rsidR="00E71BCE">
        <w:t>měří</w:t>
      </w:r>
      <w:r w:rsidRPr="00BB77CA">
        <w:t xml:space="preserve"> opakovaný intervalový běh mezi dvěma body, se ukázal jako spolehlivý ukazatel hráčovy fyzické kondice.</w:t>
      </w:r>
      <w:r w:rsidR="00D4460A">
        <w:t xml:space="preserve"> </w:t>
      </w:r>
      <w:r w:rsidR="00D4460A" w:rsidRPr="00D4460A">
        <w:t xml:space="preserve">Jedním z hlavních cílů testu je měření hodnoty VO2max, což je </w:t>
      </w:r>
      <w:r w:rsidR="00E71BCE">
        <w:t xml:space="preserve">odhadovaný </w:t>
      </w:r>
      <w:r w:rsidR="00D4460A" w:rsidRPr="00D4460A">
        <w:t>maximální objem kyslíku, který hráči dokážou využít během intenzivního cvičení. Kromě toho se sledují i další parametry, jako je maximální aerobní rychlost, což je nejvyšší rychlost, kterou hráč dosáhne při běhu, a celková u</w:t>
      </w:r>
      <w:r w:rsidR="00D4460A">
        <w:t>běhnutá</w:t>
      </w:r>
      <w:r w:rsidR="00D4460A" w:rsidRPr="00D4460A">
        <w:t xml:space="preserve"> vzdálenost</w:t>
      </w:r>
      <w:r w:rsidR="00C34F90">
        <w:t xml:space="preserve">. </w:t>
      </w:r>
      <w:r w:rsidR="009C754B">
        <w:t xml:space="preserve">Tímto testem se zabývaly studie od </w:t>
      </w:r>
      <w:r w:rsidR="00123DD3">
        <w:fldChar w:fldCharType="begin"/>
      </w:r>
      <w:r w:rsidR="00123DD3">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fldChar w:fldCharType="separate"/>
      </w:r>
      <w:r w:rsidR="00123DD3" w:rsidRPr="00123DD3">
        <w:rPr>
          <w:rFonts w:ascii="Calibri" w:hAnsi="Calibri" w:cs="Calibri"/>
          <w:kern w:val="0"/>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fldChar w:fldCharType="end"/>
      </w:r>
      <w:r w:rsidR="00037F8E">
        <w:t>.</w:t>
      </w:r>
    </w:p>
    <w:p w14:paraId="50B851F4" w14:textId="7BF303E8" w:rsidR="00D8475E" w:rsidRDefault="00D8475E" w:rsidP="004F3BA4">
      <w:pPr>
        <w:pStyle w:val="Nadpis3"/>
      </w:pPr>
      <w:bookmarkStart w:id="36" w:name="_Toc163573100"/>
      <w:r>
        <w:t>Dalš</w:t>
      </w:r>
      <w:r w:rsidR="00364838">
        <w:t>í vytrvalostní testy</w:t>
      </w:r>
      <w:bookmarkEnd w:id="36"/>
    </w:p>
    <w:p w14:paraId="4EC05CA4" w14:textId="093DB22D" w:rsidR="007A4150" w:rsidRDefault="005A1145" w:rsidP="007A4150">
      <w:r w:rsidRPr="005A1145">
        <w:t>Kromě Y</w:t>
      </w:r>
      <w:r>
        <w:t>o</w:t>
      </w:r>
      <w:r w:rsidRPr="005A1145">
        <w:t>-Y</w:t>
      </w:r>
      <w:r>
        <w:t>o</w:t>
      </w:r>
      <w:r w:rsidRPr="005A1145">
        <w:t xml:space="preserve"> testu </w:t>
      </w:r>
      <w:r>
        <w:t>jsem pomocí rešerše nalezl</w:t>
      </w:r>
      <w:r w:rsidRPr="005A1145">
        <w:t xml:space="preserve"> další testy, které mohou poskytnout cenné informace o vytrvalostních předpokladech hráčů házené. </w:t>
      </w:r>
      <w:r w:rsidR="0069689D" w:rsidRPr="0069689D">
        <w:t xml:space="preserve">Jedním z těchto testů je </w:t>
      </w:r>
      <w:r w:rsidR="00774895">
        <w:t>r</w:t>
      </w:r>
      <w:r w:rsidR="0069689D" w:rsidRPr="0069689D">
        <w:t xml:space="preserve">epeated </w:t>
      </w:r>
      <w:r w:rsidR="00774895">
        <w:t>s</w:t>
      </w:r>
      <w:r w:rsidR="0069689D" w:rsidRPr="0069689D">
        <w:t>print T-test, který se zaměřuje na schopnost hráčů opakovaně prov</w:t>
      </w:r>
      <w:r w:rsidR="00491C39">
        <w:t>ádět</w:t>
      </w:r>
      <w:r w:rsidR="0069689D" w:rsidRPr="0069689D">
        <w:t xml:space="preserve"> krátké sprinty s</w:t>
      </w:r>
      <w:r w:rsidR="00491C39">
        <w:t xml:space="preserve">e změnou </w:t>
      </w:r>
      <w:r w:rsidR="0069689D" w:rsidRPr="0069689D">
        <w:t>pohybu. Tento test</w:t>
      </w:r>
      <w:r w:rsidR="00BF6BC6">
        <w:t xml:space="preserve"> </w:t>
      </w:r>
      <w:r w:rsidR="0069689D" w:rsidRPr="0069689D">
        <w:t>zahrnuje sérii sprintů ve formě písmene T, kdy hráči běží směrem dopředu</w:t>
      </w:r>
      <w:r w:rsidR="002D5B77">
        <w:t>, dozadu</w:t>
      </w:r>
      <w:r w:rsidR="00685504">
        <w:t xml:space="preserve"> a </w:t>
      </w:r>
      <w:r w:rsidR="0069689D" w:rsidRPr="0069689D">
        <w:t>do stran</w:t>
      </w:r>
      <w:r w:rsidR="00685504">
        <w:t xml:space="preserve">. </w:t>
      </w:r>
      <w:r w:rsidR="00380323" w:rsidRPr="00380323">
        <w:t>Nejdůležitějšími faktory tohoto testu byly celkový čas, průměrný čas a nejlepší čas</w:t>
      </w:r>
      <w:r w:rsidR="007A4150">
        <w:t xml:space="preserve">. </w:t>
      </w:r>
    </w:p>
    <w:p w14:paraId="52DF0525" w14:textId="7EB70825" w:rsidR="0053218A" w:rsidRDefault="00E024BB" w:rsidP="007A4150">
      <w:r>
        <w:t xml:space="preserve">Dalším testem je shutttle </w:t>
      </w:r>
      <w:r w:rsidR="00FB2490">
        <w:t>run test</w:t>
      </w:r>
      <w:r w:rsidR="001C634A">
        <w:t xml:space="preserve"> (10 x 5 m)</w:t>
      </w:r>
      <w:r w:rsidR="00FB2490">
        <w:t>,</w:t>
      </w:r>
      <w:r w:rsidR="001C634A">
        <w:t xml:space="preserve"> během</w:t>
      </w:r>
      <w:r w:rsidR="00FB2490">
        <w:t xml:space="preserve"> kter</w:t>
      </w:r>
      <w:r w:rsidR="001C634A">
        <w:t xml:space="preserve">ého testované osoby běželi </w:t>
      </w:r>
      <w:r w:rsidR="00772E51">
        <w:t xml:space="preserve">co nejrychleji </w:t>
      </w:r>
      <w:r w:rsidR="00950C46">
        <w:t>mezi dvěma body vzdálenými pět metrů</w:t>
      </w:r>
      <w:r w:rsidR="00772E51">
        <w:t xml:space="preserve"> </w:t>
      </w:r>
      <w:r w:rsidR="007657E0">
        <w:t xml:space="preserve">od sebe, </w:t>
      </w:r>
      <w:r w:rsidR="00772E51">
        <w:t>a to</w:t>
      </w:r>
      <w:r w:rsidR="00950C46">
        <w:t xml:space="preserve"> </w:t>
      </w:r>
      <w:r w:rsidR="00772E51">
        <w:t>desetkrát po sobě</w:t>
      </w:r>
      <w:r w:rsidR="00E13E7E">
        <w:t>.</w:t>
      </w:r>
      <w:r w:rsidR="007657E0">
        <w:t xml:space="preserve"> </w:t>
      </w:r>
      <w:r w:rsidR="007657E0" w:rsidRPr="007657E0">
        <w:t>Tento test měří schopnost hráčů rychle měnit směr</w:t>
      </w:r>
      <w:r w:rsidR="002F59C7">
        <w:t xml:space="preserve">, </w:t>
      </w:r>
      <w:r w:rsidR="007657E0" w:rsidRPr="007657E0">
        <w:t>zrychlovat</w:t>
      </w:r>
      <w:r w:rsidR="008976EF">
        <w:t xml:space="preserve"> a udržet stabilní tempo po celou dobu testu.</w:t>
      </w:r>
      <w:r w:rsidR="0053218A">
        <w:t xml:space="preserve"> </w:t>
      </w:r>
    </w:p>
    <w:p w14:paraId="035D5ED9" w14:textId="3D0278E6" w:rsidR="00773F2C" w:rsidRDefault="00773F2C" w:rsidP="00A6345F">
      <w:pPr>
        <w:spacing w:line="276" w:lineRule="auto"/>
      </w:pPr>
      <w:r>
        <w:t xml:space="preserve">Posledním </w:t>
      </w:r>
      <w:r w:rsidR="00A90D3D">
        <w:t xml:space="preserve">vyskytujícím se testem byl sit-ups test, který </w:t>
      </w:r>
      <w:r w:rsidR="007A4150">
        <w:t xml:space="preserve">se zaměřuje </w:t>
      </w:r>
      <w:r w:rsidR="00553289">
        <w:t>na sílu a vytrvalost břišních svalů</w:t>
      </w:r>
      <w:r w:rsidR="00E10E23">
        <w:t xml:space="preserve">. Cílem bylo provést co nejvíce opakování </w:t>
      </w:r>
      <w:r w:rsidR="000375BA">
        <w:t>po dobu třiceti sekund.</w:t>
      </w:r>
    </w:p>
    <w:p w14:paraId="3FA75E39" w14:textId="4A59DA92" w:rsidR="000375BA" w:rsidRPr="00E84EE8" w:rsidRDefault="00374A02" w:rsidP="00A6345F">
      <w:pPr>
        <w:spacing w:line="276" w:lineRule="auto"/>
      </w:pPr>
      <w:r>
        <w:t>Tyto testy se vyskytli dohromady v devíti studiích</w:t>
      </w:r>
      <w:r w:rsidR="008C29F1">
        <w:t xml:space="preserve"> od</w:t>
      </w:r>
      <w:r>
        <w:t xml:space="preserve"> </w:t>
      </w:r>
      <w:r w:rsidR="00C44FDC">
        <w:t xml:space="preserve">autorů </w:t>
      </w:r>
      <w:r w:rsidR="00D76187">
        <w:fldChar w:fldCharType="begin"/>
      </w:r>
      <w:r w:rsidR="00C1281F">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fldChar w:fldCharType="separate"/>
      </w:r>
      <w:r w:rsidR="00C1281F" w:rsidRPr="00C1281F">
        <w:rPr>
          <w:rFonts w:ascii="Calibri" w:hAnsi="Calibri" w:cs="Calibri"/>
          <w:kern w:val="0"/>
        </w:rPr>
        <w:t>(Hammami et al. 2021; 2019a; Fernández-Romero et al. 2017; Matthys et al. 2011; 2013a; 2013b; Hammami et al. 2020; Pion et al. 2015; Fernández-Romero et al. 2016)</w:t>
      </w:r>
      <w:r w:rsidR="00D76187">
        <w:fldChar w:fldCharType="end"/>
      </w:r>
      <w:r w:rsidR="00C1281F">
        <w:t>.</w:t>
      </w:r>
    </w:p>
    <w:p w14:paraId="1BD38038" w14:textId="47189803" w:rsidR="002A3930" w:rsidRDefault="002A3930" w:rsidP="00D83010">
      <w:pPr>
        <w:pStyle w:val="Nadpis2"/>
      </w:pPr>
      <w:bookmarkStart w:id="37" w:name="_Toc163573101"/>
      <w:r>
        <w:t>Testy koordinačních předpokladů v</w:t>
      </w:r>
      <w:r w:rsidR="005C0B49">
        <w:t> </w:t>
      </w:r>
      <w:r>
        <w:t>házené</w:t>
      </w:r>
      <w:bookmarkEnd w:id="37"/>
    </w:p>
    <w:p w14:paraId="2717A11F" w14:textId="455066B6" w:rsidR="005C0B49" w:rsidRPr="00E80A12" w:rsidRDefault="00A04A87" w:rsidP="005C0B49">
      <w:r w:rsidRPr="00A04A87">
        <w:t>Jako v každém sportu i v házené je koordinace důležitým prvkem herního výkonu, neboť</w:t>
      </w:r>
      <w:r>
        <w:t xml:space="preserve"> po hráčích</w:t>
      </w:r>
      <w:r w:rsidRPr="00A04A87">
        <w:t xml:space="preserve"> </w:t>
      </w:r>
      <w:r>
        <w:t xml:space="preserve">je </w:t>
      </w:r>
      <w:r w:rsidRPr="00A04A87">
        <w:t>vyžad</w:t>
      </w:r>
      <w:r>
        <w:t>ováno</w:t>
      </w:r>
      <w:r w:rsidRPr="00A04A87">
        <w:t xml:space="preserve"> precizní pohyby, rychlé reakce a dobrou rovnováhu. Z tohoto důvodu jsou koordinační schopnosti hráčů nezbytné pro jejich úspěch na hřišti.</w:t>
      </w:r>
      <w:r w:rsidR="00E80A12" w:rsidRPr="00E80A12">
        <w:t xml:space="preserve"> Mezi testy zaměřené na koordinační předpoklady v házené </w:t>
      </w:r>
      <w:r w:rsidR="00D143BE">
        <w:t xml:space="preserve">jsem </w:t>
      </w:r>
      <w:r w:rsidR="00B3392B">
        <w:t xml:space="preserve">rešerší vyzkoumal </w:t>
      </w:r>
      <w:r w:rsidR="00E80A12" w:rsidRPr="00E80A12">
        <w:t xml:space="preserve">například balanční testy, jako je </w:t>
      </w:r>
      <w:r w:rsidR="00774895">
        <w:t>s</w:t>
      </w:r>
      <w:r w:rsidR="00E80A12" w:rsidRPr="00E80A12">
        <w:t xml:space="preserve">tork balance test a Y-balance test. </w:t>
      </w:r>
      <w:r w:rsidR="00476484">
        <w:t xml:space="preserve">Mezi další testy patří </w:t>
      </w:r>
      <w:r w:rsidR="00052836">
        <w:t xml:space="preserve">koordinačně specifické testy jako je </w:t>
      </w:r>
      <w:r w:rsidR="00D70A1D">
        <w:t>s</w:t>
      </w:r>
      <w:r w:rsidR="00052836">
        <w:t>lalom</w:t>
      </w:r>
      <w:r w:rsidR="00467C10">
        <w:t xml:space="preserve"> dribble test a </w:t>
      </w:r>
      <w:r w:rsidR="00D70A1D">
        <w:t>handbal-specific shuttle run</w:t>
      </w:r>
      <w:r w:rsidR="00B3392B">
        <w:t>.</w:t>
      </w:r>
    </w:p>
    <w:p w14:paraId="0D881883" w14:textId="0E845FDE" w:rsidR="000253B3" w:rsidRDefault="000253B3" w:rsidP="003C763E">
      <w:pPr>
        <w:pStyle w:val="Nadpis3"/>
      </w:pPr>
      <w:bookmarkStart w:id="38" w:name="_Toc163573102"/>
      <w:r>
        <w:t>B</w:t>
      </w:r>
      <w:r w:rsidR="003C763E">
        <w:t>a</w:t>
      </w:r>
      <w:r>
        <w:t>lanční testy</w:t>
      </w:r>
      <w:bookmarkEnd w:id="38"/>
    </w:p>
    <w:p w14:paraId="36A60B64" w14:textId="664E200D" w:rsidR="00B3392B" w:rsidRPr="00B3392B" w:rsidRDefault="00B3392B" w:rsidP="00B3392B">
      <w:r w:rsidRPr="00E80A12">
        <w:t xml:space="preserve">Tyto testy posuzují schopnost hráčů udržet rovnováhu v různých polohách, což je důležité pro stabilní provedení pohybů </w:t>
      </w:r>
      <w:r>
        <w:t>či</w:t>
      </w:r>
      <w:r w:rsidRPr="00E80A12">
        <w:t xml:space="preserve"> </w:t>
      </w:r>
      <w:r>
        <w:t>prevence</w:t>
      </w:r>
      <w:r w:rsidRPr="00E80A12">
        <w:t xml:space="preserve"> zraněním.</w:t>
      </w:r>
      <w:r w:rsidR="00014BD1">
        <w:t xml:space="preserve"> </w:t>
      </w:r>
      <w:r w:rsidR="001B6A3C">
        <w:t xml:space="preserve">Pro </w:t>
      </w:r>
      <w:r w:rsidR="00014BD1">
        <w:t xml:space="preserve">statickou rovnováhu </w:t>
      </w:r>
      <w:r w:rsidR="001B6A3C">
        <w:t xml:space="preserve">se nejčastěji vyskytl </w:t>
      </w:r>
      <w:r w:rsidR="00774895">
        <w:t>s</w:t>
      </w:r>
      <w:r w:rsidR="001B6A3C">
        <w:t xml:space="preserve">tork </w:t>
      </w:r>
      <w:r w:rsidR="00774895">
        <w:t>b</w:t>
      </w:r>
      <w:r w:rsidR="001B6A3C">
        <w:t>alance test, při kterém testovan</w:t>
      </w:r>
      <w:r w:rsidR="00774895">
        <w:t>í hráči</w:t>
      </w:r>
      <w:r w:rsidR="001B6A3C">
        <w:t xml:space="preserve"> stáli na jedné noze po co nejdelší dobu</w:t>
      </w:r>
      <w:r w:rsidR="00774895">
        <w:t>.</w:t>
      </w:r>
      <w:r w:rsidR="003E36E9">
        <w:t xml:space="preserve"> </w:t>
      </w:r>
      <w:r w:rsidR="003E36E9" w:rsidRPr="003E36E9">
        <w:t>Y-</w:t>
      </w:r>
      <w:r w:rsidR="003E36E9">
        <w:t>b</w:t>
      </w:r>
      <w:r w:rsidR="003E36E9" w:rsidRPr="003E36E9">
        <w:t xml:space="preserve">alance </w:t>
      </w:r>
      <w:r w:rsidR="003E36E9">
        <w:t>t</w:t>
      </w:r>
      <w:r w:rsidR="003E36E9" w:rsidRPr="003E36E9">
        <w:t>est je komplexnější test, který posuzuje dynamickou rovnováhu a stabilitu hráčů v házené. Tento test se často používá k jako součást rehabilitačního procesu</w:t>
      </w:r>
      <w:r w:rsidR="00EB242E">
        <w:t xml:space="preserve">, při určení možné </w:t>
      </w:r>
      <w:r w:rsidR="00864410">
        <w:t>asymetrie</w:t>
      </w:r>
      <w:r w:rsidR="003E36E9" w:rsidRPr="003E36E9">
        <w:t>.</w:t>
      </w:r>
      <w:r w:rsidR="00B6358B">
        <w:t xml:space="preserve"> Při tomto testu testovaný hráč stojí</w:t>
      </w:r>
      <w:r w:rsidR="00B6358B" w:rsidRPr="00B6358B">
        <w:t xml:space="preserve"> na jedné noze a druhou nohu má umístěnou na speciálně navrženém přístroji s Y-tvarovanými liniemi.</w:t>
      </w:r>
      <w:r w:rsidR="004F4DE4">
        <w:t xml:space="preserve"> Hráč poté </w:t>
      </w:r>
      <w:r w:rsidR="009B2E54" w:rsidRPr="009B2E54">
        <w:t xml:space="preserve">dosahuje </w:t>
      </w:r>
      <w:r w:rsidR="009B2E54">
        <w:t>nestojno</w:t>
      </w:r>
      <w:r w:rsidR="0058366F">
        <w:t xml:space="preserve">u nohou </w:t>
      </w:r>
      <w:r w:rsidR="00390BCE">
        <w:t xml:space="preserve">do </w:t>
      </w:r>
      <w:r w:rsidR="009B2E54" w:rsidRPr="009B2E54">
        <w:t>maximální vzdálenosti v jednotlivých směrech</w:t>
      </w:r>
      <w:r w:rsidR="00864410">
        <w:t xml:space="preserve"> (přední</w:t>
      </w:r>
      <w:r w:rsidR="002F0CDC">
        <w:t>, zadní a stranový směr).</w:t>
      </w:r>
      <w:r w:rsidR="00F4546E">
        <w:t xml:space="preserve"> </w:t>
      </w:r>
      <w:r w:rsidR="007633C6">
        <w:t>Tyto testy se vyskytly v</w:t>
      </w:r>
      <w:r w:rsidR="00E9212D">
        <w:t xml:space="preserve"> studiích od </w:t>
      </w:r>
      <w:r w:rsidR="00E9212D">
        <w:fldChar w:fldCharType="begin"/>
      </w:r>
      <w:r w:rsidR="00E9212D">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fldChar w:fldCharType="separate"/>
      </w:r>
      <w:r w:rsidR="00E9212D" w:rsidRPr="00E9212D">
        <w:rPr>
          <w:rFonts w:ascii="Calibri" w:hAnsi="Calibri" w:cs="Calibri"/>
        </w:rPr>
        <w:t>(Hammami et al. 2019a; 2020)</w:t>
      </w:r>
      <w:r w:rsidR="00E9212D">
        <w:fldChar w:fldCharType="end"/>
      </w:r>
      <w:r w:rsidR="00435F36">
        <w:t>.</w:t>
      </w:r>
    </w:p>
    <w:p w14:paraId="29669B57" w14:textId="691467D4" w:rsidR="000253B3" w:rsidRDefault="003C763E" w:rsidP="003C763E">
      <w:pPr>
        <w:pStyle w:val="Nadpis3"/>
      </w:pPr>
      <w:bookmarkStart w:id="39" w:name="_Toc163573103"/>
      <w:r>
        <w:t>Specifické testy házené</w:t>
      </w:r>
      <w:bookmarkEnd w:id="39"/>
    </w:p>
    <w:p w14:paraId="08429903" w14:textId="39BEABF3" w:rsidR="00435F36" w:rsidRPr="00435F36" w:rsidRDefault="00AA3710" w:rsidP="00C90465">
      <w:r>
        <w:t>Do této skupiny jsem zařadil testy, ve kterých se vyskytují</w:t>
      </w:r>
      <w:r w:rsidR="0077207E">
        <w:t xml:space="preserve"> specifické </w:t>
      </w:r>
      <w:r w:rsidR="00A8515A">
        <w:t xml:space="preserve">obratnostní </w:t>
      </w:r>
      <w:r w:rsidR="0077207E">
        <w:t xml:space="preserve">prvky házené </w:t>
      </w:r>
      <w:r w:rsidR="00006F6A">
        <w:t>jako je například driblink</w:t>
      </w:r>
      <w:r w:rsidR="009421C9">
        <w:t>, či</w:t>
      </w:r>
      <w:r w:rsidR="00C977F8">
        <w:t xml:space="preserve"> specifické obranné pohyby</w:t>
      </w:r>
      <w:r w:rsidR="006A1CD0">
        <w:t>.</w:t>
      </w:r>
      <w:r w:rsidR="00610962">
        <w:t xml:space="preserve"> </w:t>
      </w:r>
      <w:r w:rsidR="006A1CD0">
        <w:t>Dovednost sprintu s driblinkem se tes</w:t>
      </w:r>
      <w:r w:rsidR="00A53B60">
        <w:t>tovala pomocí slalom dribble tes</w:t>
      </w:r>
      <w:r w:rsidR="00DB324A">
        <w:t>t</w:t>
      </w:r>
      <w:r w:rsidR="00551FDD">
        <w:t>u</w:t>
      </w:r>
      <w:r w:rsidR="006971E2">
        <w:t>, při kterém měli účastníci za úkol</w:t>
      </w:r>
      <w:r w:rsidR="00C25DB9">
        <w:t xml:space="preserve"> proběhnout slalomovou dráhou s míčem v co nejrychlej</w:t>
      </w:r>
      <w:r w:rsidR="009421C9">
        <w:t>i</w:t>
      </w:r>
      <w:r w:rsidR="00C25DB9">
        <w:t xml:space="preserve"> a zároveň co nejpřesnějším způsobem.</w:t>
      </w:r>
      <w:r w:rsidR="009421C9">
        <w:t xml:space="preserve"> </w:t>
      </w:r>
      <w:r w:rsidR="00C25DB9">
        <w:t>Tento test se provádí k posouzení obratnosti, koordinace a rychlosti pohybu hráče s míčem, což poskytuje důležité informace o jejich technických dovednostech</w:t>
      </w:r>
      <w:r w:rsidR="00C977F8">
        <w:t xml:space="preserve">. Dalším prováděným testem byl </w:t>
      </w:r>
      <w:r w:rsidR="00A2323D">
        <w:t>handball-specific shuttle run test</w:t>
      </w:r>
      <w:r w:rsidR="00A762E5">
        <w:t xml:space="preserve">, jehož cílem bylo </w:t>
      </w:r>
      <w:r w:rsidR="00C90465">
        <w:t xml:space="preserve">měřit rychlost, obratnost a koordinaci hráče při provádění specifických obranných pohybů, které simulují situace v utkání. Tyto dva testy se vyskytli ve studiích od </w:t>
      </w:r>
      <w:r w:rsidR="00874DE1">
        <w:fldChar w:fldCharType="begin"/>
      </w:r>
      <w:r w:rsidR="00633EF9">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fldChar w:fldCharType="separate"/>
      </w:r>
      <w:r w:rsidR="00633EF9" w:rsidRPr="00633EF9">
        <w:rPr>
          <w:rFonts w:ascii="Calibri" w:hAnsi="Calibri" w:cs="Calibri"/>
        </w:rPr>
        <w:t>(Matthys et al. 2011; 2013a; 2013b)</w:t>
      </w:r>
      <w:r w:rsidR="00874DE1">
        <w:fldChar w:fldCharType="end"/>
      </w:r>
      <w:r w:rsidR="008C1A43">
        <w:t>.</w:t>
      </w:r>
    </w:p>
    <w:p w14:paraId="6C558F2D" w14:textId="5872630F" w:rsidR="00F93375" w:rsidRDefault="002A3930" w:rsidP="005E239D">
      <w:pPr>
        <w:pStyle w:val="Nadpis2"/>
      </w:pPr>
      <w:bookmarkStart w:id="40" w:name="_Toc163573104"/>
      <w:r>
        <w:t xml:space="preserve">Testy </w:t>
      </w:r>
      <w:r w:rsidR="001322B4">
        <w:t xml:space="preserve">předpokladů </w:t>
      </w:r>
      <w:r w:rsidR="000246F4">
        <w:t>flexibility</w:t>
      </w:r>
      <w:r>
        <w:t xml:space="preserve"> v</w:t>
      </w:r>
      <w:r w:rsidR="00B335F2">
        <w:t> </w:t>
      </w:r>
      <w:r>
        <w:t>házené</w:t>
      </w:r>
      <w:bookmarkEnd w:id="40"/>
    </w:p>
    <w:p w14:paraId="4D7E0CF4" w14:textId="7908AFB2" w:rsidR="008C1A43" w:rsidRDefault="00B1654C" w:rsidP="00B335F2">
      <w:r w:rsidRPr="00B1654C">
        <w:t xml:space="preserve">Flexibilita hráče má vliv na jeho schopnost dosáhnout optimálního rozsahu pohybu při různých </w:t>
      </w:r>
      <w:r>
        <w:t>herních</w:t>
      </w:r>
      <w:r w:rsidRPr="00B1654C">
        <w:t xml:space="preserve"> akcích, jako j</w:t>
      </w:r>
      <w:r>
        <w:t>e</w:t>
      </w:r>
      <w:r w:rsidRPr="00B1654C">
        <w:t xml:space="preserve"> střel</w:t>
      </w:r>
      <w:r>
        <w:t>ba</w:t>
      </w:r>
      <w:r w:rsidRPr="00B1654C">
        <w:t xml:space="preserve"> na branku, obranné </w:t>
      </w:r>
      <w:r>
        <w:t>činnosti</w:t>
      </w:r>
      <w:r w:rsidRPr="00B1654C">
        <w:t xml:space="preserve"> nebo zrychlení a zpomalení během hry.</w:t>
      </w:r>
      <w:r w:rsidR="005112E6">
        <w:t xml:space="preserve"> Pro tuto skutečnost jsou testy předpokladů flexibility důležitou </w:t>
      </w:r>
      <w:r w:rsidR="00E03AB3">
        <w:t>součástí</w:t>
      </w:r>
      <w:r w:rsidR="003926A2">
        <w:t xml:space="preserve"> hodnocení </w:t>
      </w:r>
      <w:r w:rsidR="003926A2" w:rsidRPr="003926A2">
        <w:t>kondiční úrovně hráčů</w:t>
      </w:r>
      <w:r w:rsidR="00441937">
        <w:t>. Mezi nejčastěji vyskytované testy</w:t>
      </w:r>
      <w:r w:rsidR="003D425F">
        <w:t xml:space="preserve"> flexibility</w:t>
      </w:r>
      <w:r w:rsidR="00441937">
        <w:t xml:space="preserve"> patří</w:t>
      </w:r>
      <w:r w:rsidR="003D425F">
        <w:t xml:space="preserve"> sit and reach test, který</w:t>
      </w:r>
      <w:r w:rsidR="0035406C">
        <w:t xml:space="preserve"> </w:t>
      </w:r>
      <w:r w:rsidR="0035406C" w:rsidRPr="0035406C">
        <w:t>měří flexibilitu dolní části zad a zadní strany stehen</w:t>
      </w:r>
      <w:r w:rsidR="0035406C">
        <w:t xml:space="preserve"> hráčů.</w:t>
      </w:r>
      <w:r w:rsidR="00C20E3D">
        <w:t xml:space="preserve"> </w:t>
      </w:r>
      <w:r w:rsidR="00C20E3D" w:rsidRPr="00C20E3D">
        <w:t>Během tohoto testu účastník sedí</w:t>
      </w:r>
      <w:r w:rsidR="00C20E3D">
        <w:t xml:space="preserve"> s nataženýma</w:t>
      </w:r>
      <w:r w:rsidR="00C20E3D" w:rsidRPr="00C20E3D">
        <w:t xml:space="preserve"> nohama a pokouší se</w:t>
      </w:r>
      <w:r w:rsidR="00D762D6">
        <w:t xml:space="preserve"> rukama</w:t>
      </w:r>
      <w:r w:rsidR="00C20E3D" w:rsidRPr="00C20E3D">
        <w:t xml:space="preserve"> dosáhnout co nejdále před sebe</w:t>
      </w:r>
      <w:r w:rsidR="00D762D6">
        <w:t xml:space="preserve">. </w:t>
      </w:r>
      <w:r w:rsidR="004A5CB4">
        <w:t xml:space="preserve">Tento test se vyskytl ve studiích od </w:t>
      </w:r>
      <w:r w:rsidR="004A5CB4">
        <w:fldChar w:fldCharType="begin"/>
      </w:r>
      <w:r w:rsidR="008C1A43">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fldChar w:fldCharType="separate"/>
      </w:r>
      <w:r w:rsidR="008C1A43" w:rsidRPr="008C1A43">
        <w:rPr>
          <w:rFonts w:ascii="Calibri" w:hAnsi="Calibri" w:cs="Calibri"/>
          <w:kern w:val="0"/>
        </w:rPr>
        <w:t>(Zapartidis et al. 2011; Fernández-Romero et al. 2017; Matthys et al. 2011; 2013b; Zapartidis et al. 2009; Rousanoglou et al. 2014; El-Din et al. 2011; Pion et al. 2015; Fernández-Romero et al. 2016; Palamas et al. 2015; Nikolaidis et al. 2014)</w:t>
      </w:r>
      <w:r w:rsidR="004A5CB4">
        <w:fldChar w:fldCharType="end"/>
      </w:r>
      <w:r w:rsidR="008C1A43">
        <w:t>. Modifikací tohoto testu je do</w:t>
      </w:r>
      <w:r w:rsidR="0013070B">
        <w:t xml:space="preserve">sah ve stoje na </w:t>
      </w:r>
      <w:r w:rsidR="00C93C5B">
        <w:t>vyvýšené platformě</w:t>
      </w:r>
      <w:r w:rsidR="00697305">
        <w:t xml:space="preserve"> a objevil se ve studii od </w:t>
      </w:r>
      <w:r w:rsidR="00697305">
        <w:fldChar w:fldCharType="begin"/>
      </w:r>
      <w:r w:rsidR="00697305">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fldChar w:fldCharType="separate"/>
      </w:r>
      <w:r w:rsidR="00697305" w:rsidRPr="00697305">
        <w:rPr>
          <w:rFonts w:ascii="Calibri" w:hAnsi="Calibri" w:cs="Calibri"/>
        </w:rPr>
        <w:t>(Aouichaoui et al. 2024)</w:t>
      </w:r>
      <w:r w:rsidR="00697305">
        <w:fldChar w:fldCharType="end"/>
      </w:r>
      <w:r w:rsidR="00F83D64">
        <w:t>.</w:t>
      </w:r>
    </w:p>
    <w:p w14:paraId="0C124087" w14:textId="235822CB" w:rsidR="00D129F7" w:rsidRPr="00EB165C" w:rsidRDefault="00A46A57" w:rsidP="00EB165C">
      <w:r>
        <w:t>Další</w:t>
      </w:r>
      <w:r w:rsidR="00801052">
        <w:t xml:space="preserve"> měřenou hodnotou</w:t>
      </w:r>
      <w:r w:rsidR="007977D4">
        <w:t xml:space="preserve"> byla</w:t>
      </w:r>
      <w:r>
        <w:t xml:space="preserve"> flexibilita ramenní</w:t>
      </w:r>
      <w:r w:rsidR="00AA3313">
        <w:t>ho kloubu</w:t>
      </w:r>
      <w:r>
        <w:t xml:space="preserve"> pomocí</w:t>
      </w:r>
      <w:r w:rsidR="00AA3313">
        <w:t xml:space="preserve"> </w:t>
      </w:r>
      <w:r>
        <w:t>rotace</w:t>
      </w:r>
      <w:r w:rsidR="00AA3313">
        <w:t>.</w:t>
      </w:r>
      <w:r w:rsidR="00786651">
        <w:t xml:space="preserve"> </w:t>
      </w:r>
      <w:r w:rsidR="00544605">
        <w:t xml:space="preserve">Tento test se vyskytl ve studiích od </w:t>
      </w:r>
      <w:r w:rsidR="00544605">
        <w:fldChar w:fldCharType="begin"/>
      </w:r>
      <w:r w:rsidR="00544605">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fldChar w:fldCharType="separate"/>
      </w:r>
      <w:r w:rsidR="00544605" w:rsidRPr="00544605">
        <w:rPr>
          <w:rFonts w:ascii="Calibri" w:hAnsi="Calibri" w:cs="Calibri"/>
        </w:rPr>
        <w:t>(Matthys et al. 2011; 2013b; Pion et al. 2015)</w:t>
      </w:r>
      <w:r w:rsidR="00544605">
        <w:fldChar w:fldCharType="end"/>
      </w:r>
      <w:r w:rsidR="00A968A2">
        <w:t>.</w:t>
      </w:r>
    </w:p>
    <w:p w14:paraId="7F05B1E6" w14:textId="77777777" w:rsidR="009140A4" w:rsidRDefault="009140A4" w:rsidP="009140A4">
      <w:pPr>
        <w:pStyle w:val="Nadpis2"/>
        <w:rPr>
          <w:rStyle w:val="eop"/>
          <w:rFonts w:ascii="Calibri" w:hAnsi="Calibri" w:cs="Calibri"/>
          <w:sz w:val="22"/>
          <w:szCs w:val="22"/>
        </w:rPr>
      </w:pPr>
      <w:bookmarkStart w:id="41" w:name="_Toc163573105"/>
      <w:r w:rsidRPr="009140A4">
        <w:rPr>
          <w:rStyle w:val="normaltextrun"/>
          <w:rFonts w:ascii="Calibri" w:hAnsi="Calibri" w:cs="Calibri"/>
          <w:sz w:val="22"/>
          <w:szCs w:val="22"/>
        </w:rPr>
        <w:t>Rychlost běhu na 30 metrů</w:t>
      </w:r>
      <w:bookmarkEnd w:id="41"/>
      <w:r w:rsidRPr="009140A4">
        <w:rPr>
          <w:rStyle w:val="eop"/>
          <w:rFonts w:ascii="Calibri" w:hAnsi="Calibri" w:cs="Calibri"/>
          <w:sz w:val="22"/>
          <w:szCs w:val="22"/>
        </w:rPr>
        <w:t> </w:t>
      </w:r>
    </w:p>
    <w:p w14:paraId="7F7DF2B1" w14:textId="2563E698" w:rsidR="006C776E" w:rsidRDefault="00DB0165" w:rsidP="006C776E">
      <w:r>
        <w:t>Průměrn</w:t>
      </w:r>
      <w:r w:rsidR="00F0672E">
        <w:t>ý</w:t>
      </w:r>
      <w:r>
        <w:t xml:space="preserve"> výsled</w:t>
      </w:r>
      <w:r w:rsidR="004F51BA">
        <w:t>ný čas</w:t>
      </w:r>
      <w:r w:rsidR="00F0672E">
        <w:t xml:space="preserve"> </w:t>
      </w:r>
      <w:r>
        <w:t xml:space="preserve">39 testovaných hráčů </w:t>
      </w:r>
      <w:r w:rsidR="0097678A">
        <w:t>na úsek 10 metrů</w:t>
      </w:r>
      <w:r w:rsidR="00F0672E">
        <w:t xml:space="preserve"> činil </w:t>
      </w:r>
      <w:r w:rsidR="00F0672E" w:rsidRPr="00F0672E">
        <w:rPr>
          <w:u w:val="single"/>
        </w:rPr>
        <w:t>1,788</w:t>
      </w:r>
      <w:r w:rsidR="00F0672E">
        <w:t xml:space="preserve"> sekund.</w:t>
      </w:r>
    </w:p>
    <w:p w14:paraId="5B25A184" w14:textId="3EE829F1" w:rsidR="00F0672E" w:rsidRDefault="00F0672E" w:rsidP="006C776E">
      <w:r>
        <w:t>Průměrný výsled</w:t>
      </w:r>
      <w:r w:rsidR="004F51BA">
        <w:t>ný čas</w:t>
      </w:r>
      <w:r>
        <w:t xml:space="preserve"> 39 testovaných hráčů na úsek 30 metrů činil </w:t>
      </w:r>
      <w:r w:rsidR="00D4409F" w:rsidRPr="00D4409F">
        <w:rPr>
          <w:u w:val="single"/>
        </w:rPr>
        <w:t>4,377</w:t>
      </w:r>
      <w:r w:rsidR="00D4409F">
        <w:t xml:space="preserve"> sekund.</w:t>
      </w:r>
    </w:p>
    <w:p w14:paraId="14253FB4" w14:textId="4A9920E8" w:rsidR="00D4409F" w:rsidRDefault="00D4409F" w:rsidP="006C776E">
      <w:r>
        <w:t>P</w:t>
      </w:r>
      <w:r w:rsidR="0020354F">
        <w:t>růměrný výsled</w:t>
      </w:r>
      <w:r w:rsidR="00EC2566">
        <w:t>ný čas</w:t>
      </w:r>
      <w:r w:rsidR="0020354F">
        <w:t xml:space="preserve"> </w:t>
      </w:r>
      <w:r w:rsidR="000F6DB9">
        <w:t>11 studií</w:t>
      </w:r>
      <w:r w:rsidR="00C80847">
        <w:t>, které měřili časy na úsek</w:t>
      </w:r>
      <w:r w:rsidR="00424DF0">
        <w:t>u</w:t>
      </w:r>
      <w:r w:rsidR="00C80847">
        <w:t xml:space="preserve"> </w:t>
      </w:r>
      <w:r w:rsidR="00347E99">
        <w:t xml:space="preserve">10 metrů činil </w:t>
      </w:r>
      <w:r w:rsidR="00424DF0" w:rsidRPr="00424DF0">
        <w:rPr>
          <w:rFonts w:ascii="Calibri" w:eastAsia="Times New Roman" w:hAnsi="Calibri" w:cs="Calibri"/>
          <w:color w:val="000000"/>
          <w:kern w:val="0"/>
          <w:u w:val="single"/>
          <w:lang w:eastAsia="cs-CZ"/>
          <w14:ligatures w14:val="none"/>
        </w:rPr>
        <w:t>1,986</w:t>
      </w:r>
      <w:r w:rsidR="00347E99" w:rsidRPr="00424DF0">
        <w:rPr>
          <w:u w:val="single"/>
        </w:rPr>
        <w:t xml:space="preserve"> </w:t>
      </w:r>
      <w:r w:rsidR="00347E99">
        <w:t>sekund</w:t>
      </w:r>
      <w:r w:rsidR="00424DF0">
        <w:t>.</w:t>
      </w:r>
    </w:p>
    <w:p w14:paraId="1C2A5D28" w14:textId="4B4EFD33" w:rsidR="00F674D3" w:rsidRPr="00BD6894" w:rsidRDefault="00BD6894" w:rsidP="00BD6894">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Průměrný výsle</w:t>
      </w:r>
      <w:r w:rsidR="00EC2566">
        <w:rPr>
          <w:rFonts w:ascii="Calibri" w:eastAsia="Times New Roman" w:hAnsi="Calibri" w:cs="Calibri"/>
          <w:color w:val="000000"/>
          <w:kern w:val="0"/>
          <w:lang w:eastAsia="cs-CZ"/>
          <w14:ligatures w14:val="none"/>
        </w:rPr>
        <w:t>dný čas</w:t>
      </w:r>
      <w:r>
        <w:rPr>
          <w:rFonts w:ascii="Calibri" w:eastAsia="Times New Roman" w:hAnsi="Calibri" w:cs="Calibri"/>
          <w:color w:val="000000"/>
          <w:kern w:val="0"/>
          <w:lang w:eastAsia="cs-CZ"/>
          <w14:ligatures w14:val="none"/>
        </w:rPr>
        <w:t xml:space="preserve"> 16 studií, které měřili časy na úseku 30 metrů činil </w:t>
      </w:r>
      <w:r w:rsidRPr="00BD6894">
        <w:rPr>
          <w:rFonts w:ascii="Calibri" w:eastAsia="Times New Roman" w:hAnsi="Calibri" w:cs="Calibri"/>
          <w:color w:val="000000"/>
          <w:kern w:val="0"/>
          <w:u w:val="single"/>
          <w:lang w:eastAsia="cs-CZ"/>
          <w14:ligatures w14:val="none"/>
        </w:rPr>
        <w:t>4,643</w:t>
      </w:r>
      <w:r>
        <w:rPr>
          <w:rFonts w:ascii="Calibri" w:eastAsia="Times New Roman" w:hAnsi="Calibri" w:cs="Calibri"/>
          <w:color w:val="000000"/>
          <w:kern w:val="0"/>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2065DE"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30 metrů</w:t>
            </w:r>
          </w:p>
        </w:tc>
      </w:tr>
      <w:tr w:rsidR="002065DE" w:rsidRPr="002065DE"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Mé výsledky</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4,377</w:t>
            </w:r>
          </w:p>
        </w:tc>
      </w:tr>
      <w:tr w:rsidR="002065DE" w:rsidRPr="002065DE"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Výsledky studií</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4,643</w:t>
            </w:r>
          </w:p>
        </w:tc>
      </w:tr>
      <w:tr w:rsidR="00E947AE" w:rsidRPr="002065DE"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78AC4ACC" w:rsidR="00E947AE" w:rsidRPr="002065DE" w:rsidRDefault="00E947AE"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Rozdíl</w:t>
            </w:r>
            <w:r w:rsidR="004F22DA">
              <w:rPr>
                <w:rFonts w:ascii="Calibri" w:eastAsia="Times New Roman" w:hAnsi="Calibri" w:cs="Calibri"/>
                <w:color w:val="000000"/>
                <w:kern w:val="0"/>
                <w:lang w:eastAsia="cs-CZ"/>
                <w14:ligatures w14:val="none"/>
              </w:rPr>
              <w:t xml:space="preserve"> vůči mým výsledkům</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814D7E" w:rsidRDefault="00490129"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w:t>
            </w:r>
            <w:r w:rsidR="00814D7E" w:rsidRPr="00814D7E">
              <w:rPr>
                <w:rFonts w:ascii="Calibri" w:eastAsia="Times New Roman" w:hAnsi="Calibri" w:cs="Calibri"/>
                <w:color w:val="000000"/>
                <w:kern w:val="0"/>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Default="00490129" w:rsidP="001B6BC1">
            <w:pPr>
              <w:keepNext/>
              <w:spacing w:after="0" w:line="240" w:lineRule="auto"/>
              <w:jc w:val="center"/>
              <w:rPr>
                <w:rFonts w:ascii="Calibri" w:eastAsia="Times New Roman" w:hAnsi="Calibri" w:cs="Calibri"/>
                <w:color w:val="000000"/>
                <w:kern w:val="0"/>
                <w:lang w:eastAsia="cs-CZ"/>
                <w14:ligatures w14:val="none"/>
              </w:rPr>
            </w:pPr>
            <w:r w:rsidRPr="00490129">
              <w:rPr>
                <w:rFonts w:ascii="Calibri" w:eastAsia="Times New Roman" w:hAnsi="Calibri" w:cs="Calibri"/>
                <w:color w:val="000000"/>
                <w:kern w:val="0"/>
                <w:lang w:eastAsia="cs-CZ"/>
                <w14:ligatures w14:val="none"/>
              </w:rPr>
              <w:t>-0</w:t>
            </w:r>
            <w:r>
              <w:rPr>
                <w:rFonts w:ascii="Calibri" w:eastAsia="Times New Roman" w:hAnsi="Calibri" w:cs="Calibri"/>
                <w:color w:val="000000"/>
                <w:kern w:val="0"/>
                <w:lang w:eastAsia="cs-CZ"/>
                <w14:ligatures w14:val="none"/>
              </w:rPr>
              <w:t>,</w:t>
            </w:r>
            <w:r w:rsidRPr="00490129">
              <w:rPr>
                <w:rFonts w:ascii="Calibri" w:eastAsia="Times New Roman" w:hAnsi="Calibri" w:cs="Calibri"/>
                <w:color w:val="000000"/>
                <w:kern w:val="0"/>
                <w:lang w:eastAsia="cs-CZ"/>
                <w14:ligatures w14:val="none"/>
              </w:rPr>
              <w:t>266</w:t>
            </w:r>
          </w:p>
        </w:tc>
      </w:tr>
    </w:tbl>
    <w:p w14:paraId="49D0F2A2" w14:textId="4A44662D" w:rsidR="00BD6894" w:rsidRDefault="001B6BC1" w:rsidP="001B6BC1">
      <w:pPr>
        <w:pStyle w:val="Titulek"/>
        <w:rPr>
          <w:rFonts w:ascii="Calibri" w:eastAsia="Times New Roman" w:hAnsi="Calibri" w:cs="Calibri"/>
          <w:color w:val="000000"/>
          <w:kern w:val="0"/>
          <w:lang w:eastAsia="cs-CZ"/>
          <w14:ligatures w14:val="none"/>
        </w:rPr>
      </w:pPr>
      <w:r>
        <w:t xml:space="preserve">Tabulka </w:t>
      </w:r>
      <w:fldSimple w:instr=" SEQ Tabulka \* ARABIC ">
        <w:r>
          <w:rPr>
            <w:noProof/>
          </w:rPr>
          <w:t>4</w:t>
        </w:r>
      </w:fldSimple>
      <w:r>
        <w:t xml:space="preserve">. </w:t>
      </w:r>
      <w:r w:rsidRPr="00FF51C1">
        <w:t>Komparace testu 30 metrů sprint</w:t>
      </w:r>
    </w:p>
    <w:p w14:paraId="3D644B6D" w14:textId="6D512C57" w:rsidR="002065DE" w:rsidRPr="00424DF0" w:rsidRDefault="001B6BC1" w:rsidP="006C776E">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 xml:space="preserve">Dle tabulky </w:t>
      </w:r>
      <w:r w:rsidR="002979BF">
        <w:rPr>
          <w:rFonts w:ascii="Calibri" w:eastAsia="Times New Roman" w:hAnsi="Calibri" w:cs="Calibri"/>
          <w:color w:val="000000"/>
          <w:kern w:val="0"/>
          <w:lang w:eastAsia="cs-CZ"/>
          <w14:ligatures w14:val="none"/>
        </w:rPr>
        <w:t>4 lze usoudit, že výsledky</w:t>
      </w:r>
      <w:r w:rsidR="00385931">
        <w:rPr>
          <w:rFonts w:ascii="Calibri" w:eastAsia="Times New Roman" w:hAnsi="Calibri" w:cs="Calibri"/>
          <w:color w:val="000000"/>
          <w:kern w:val="0"/>
          <w:lang w:eastAsia="cs-CZ"/>
          <w14:ligatures w14:val="none"/>
        </w:rPr>
        <w:t xml:space="preserve"> třiceti metrového sprintu</w:t>
      </w:r>
      <w:r w:rsidR="002979BF">
        <w:rPr>
          <w:rFonts w:ascii="Calibri" w:eastAsia="Times New Roman" w:hAnsi="Calibri" w:cs="Calibri"/>
          <w:color w:val="000000"/>
          <w:kern w:val="0"/>
          <w:lang w:eastAsia="cs-CZ"/>
          <w14:ligatures w14:val="none"/>
        </w:rPr>
        <w:t xml:space="preserve"> testované mnou</w:t>
      </w:r>
      <w:r w:rsidR="00385931">
        <w:rPr>
          <w:rFonts w:ascii="Calibri" w:eastAsia="Times New Roman" w:hAnsi="Calibri" w:cs="Calibri"/>
          <w:color w:val="000000"/>
          <w:kern w:val="0"/>
          <w:lang w:eastAsia="cs-CZ"/>
          <w14:ligatures w14:val="none"/>
        </w:rPr>
        <w:t>, jsou na</w:t>
      </w:r>
      <w:r w:rsidR="008C3CF3">
        <w:rPr>
          <w:rFonts w:ascii="Calibri" w:eastAsia="Times New Roman" w:hAnsi="Calibri" w:cs="Calibri"/>
          <w:color w:val="000000"/>
          <w:kern w:val="0"/>
          <w:lang w:eastAsia="cs-CZ"/>
          <w14:ligatures w14:val="none"/>
        </w:rPr>
        <w:t xml:space="preserve"> </w:t>
      </w:r>
      <w:r w:rsidR="005B5CA9">
        <w:rPr>
          <w:rFonts w:ascii="Calibri" w:eastAsia="Times New Roman" w:hAnsi="Calibri" w:cs="Calibri"/>
          <w:color w:val="000000"/>
          <w:kern w:val="0"/>
          <w:lang w:eastAsia="cs-CZ"/>
          <w14:ligatures w14:val="none"/>
        </w:rPr>
        <w:t>deseti</w:t>
      </w:r>
      <w:r w:rsidR="008C3CF3">
        <w:rPr>
          <w:rFonts w:ascii="Calibri" w:eastAsia="Times New Roman" w:hAnsi="Calibri" w:cs="Calibri"/>
          <w:color w:val="000000"/>
          <w:kern w:val="0"/>
          <w:lang w:eastAsia="cs-CZ"/>
          <w14:ligatures w14:val="none"/>
        </w:rPr>
        <w:t xml:space="preserve"> metrovém úseku</w:t>
      </w:r>
      <w:r w:rsidR="00385931">
        <w:rPr>
          <w:rFonts w:ascii="Calibri" w:eastAsia="Times New Roman" w:hAnsi="Calibri" w:cs="Calibri"/>
          <w:color w:val="000000"/>
          <w:kern w:val="0"/>
          <w:lang w:eastAsia="cs-CZ"/>
          <w14:ligatures w14:val="none"/>
        </w:rPr>
        <w:t xml:space="preserve"> lepš</w:t>
      </w:r>
      <w:r w:rsidR="003F04B0">
        <w:rPr>
          <w:rFonts w:ascii="Calibri" w:eastAsia="Times New Roman" w:hAnsi="Calibri" w:cs="Calibri"/>
          <w:color w:val="000000"/>
          <w:kern w:val="0"/>
          <w:lang w:eastAsia="cs-CZ"/>
          <w14:ligatures w14:val="none"/>
        </w:rPr>
        <w:t xml:space="preserve">í o 0,198 sekundy a na </w:t>
      </w:r>
      <w:r w:rsidR="005B5CA9">
        <w:rPr>
          <w:rFonts w:ascii="Calibri" w:eastAsia="Times New Roman" w:hAnsi="Calibri" w:cs="Calibri"/>
          <w:color w:val="000000"/>
          <w:kern w:val="0"/>
          <w:lang w:eastAsia="cs-CZ"/>
          <w14:ligatures w14:val="none"/>
        </w:rPr>
        <w:t>třiceti</w:t>
      </w:r>
      <w:r w:rsidR="008C3CF3">
        <w:rPr>
          <w:rFonts w:ascii="Calibri" w:eastAsia="Times New Roman" w:hAnsi="Calibri" w:cs="Calibri"/>
          <w:color w:val="000000"/>
          <w:kern w:val="0"/>
          <w:lang w:eastAsia="cs-CZ"/>
          <w14:ligatures w14:val="none"/>
        </w:rPr>
        <w:t xml:space="preserve"> metrovém úseku lepší o 0,266 sekundy.</w:t>
      </w:r>
    </w:p>
    <w:p w14:paraId="670104D7" w14:textId="74933563" w:rsidR="009140A4" w:rsidRDefault="009140A4" w:rsidP="009140A4">
      <w:pPr>
        <w:pStyle w:val="Nadpis2"/>
        <w:rPr>
          <w:rStyle w:val="normaltextrun"/>
          <w:rFonts w:ascii="Calibri" w:hAnsi="Calibri" w:cs="Calibri"/>
          <w:sz w:val="22"/>
          <w:szCs w:val="22"/>
        </w:rPr>
      </w:pPr>
      <w:bookmarkStart w:id="42" w:name="_Toc163573106"/>
      <w:r w:rsidRPr="009140A4">
        <w:rPr>
          <w:rStyle w:val="normaltextrun"/>
          <w:rFonts w:ascii="Calibri" w:hAnsi="Calibri" w:cs="Calibri"/>
          <w:sz w:val="22"/>
          <w:szCs w:val="22"/>
        </w:rPr>
        <w:t>Agility T-test</w:t>
      </w:r>
      <w:bookmarkEnd w:id="42"/>
    </w:p>
    <w:p w14:paraId="16317711" w14:textId="347F5234" w:rsidR="007F57B7" w:rsidRPr="007F57B7" w:rsidRDefault="00A27967" w:rsidP="007F57B7">
      <w:r>
        <w:t>Průměrný výsled</w:t>
      </w:r>
      <w:r w:rsidR="004F51BA">
        <w:t>ný čas</w:t>
      </w:r>
      <w:r>
        <w:t xml:space="preserve"> 39 testovaných hráčů činil </w:t>
      </w:r>
      <w:r w:rsidRPr="00F0672E">
        <w:rPr>
          <w:u w:val="single"/>
        </w:rPr>
        <w:t>1</w:t>
      </w:r>
      <w:r w:rsidR="00FF4938">
        <w:rPr>
          <w:u w:val="single"/>
        </w:rPr>
        <w:t>1,067</w:t>
      </w:r>
      <w:r>
        <w:t xml:space="preserve"> sekund</w:t>
      </w:r>
      <w:r w:rsidR="002E05F9">
        <w:t>.</w:t>
      </w:r>
    </w:p>
    <w:p w14:paraId="1C8830C5" w14:textId="56075C4C" w:rsidR="007B52C2" w:rsidRDefault="009140A4" w:rsidP="007B52C2">
      <w:pPr>
        <w:pStyle w:val="Nadpis2"/>
        <w:rPr>
          <w:rStyle w:val="normaltextrun"/>
          <w:rFonts w:ascii="Calibri" w:hAnsi="Calibri" w:cs="Calibri"/>
          <w:sz w:val="22"/>
          <w:szCs w:val="22"/>
        </w:rPr>
      </w:pPr>
      <w:bookmarkStart w:id="43" w:name="_Toc163573107"/>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3"/>
    </w:p>
    <w:p w14:paraId="31646ECF" w14:textId="764C043F" w:rsidR="002E05F9" w:rsidRPr="002E05F9" w:rsidRDefault="002E05F9" w:rsidP="002E05F9">
      <w:r>
        <w:t>Průměrn</w:t>
      </w:r>
      <w:r w:rsidR="00A476E6">
        <w:t>á</w:t>
      </w:r>
      <w:r>
        <w:t xml:space="preserve"> výsled</w:t>
      </w:r>
      <w:r w:rsidR="00A476E6">
        <w:t>ná rychlost</w:t>
      </w:r>
      <w:r>
        <w:t xml:space="preserve"> </w:t>
      </w:r>
      <w:r w:rsidR="00E242E1">
        <w:t xml:space="preserve">odhodu </w:t>
      </w:r>
      <w:r>
        <w:t>39 testovaných hráčů činil</w:t>
      </w:r>
      <w:r w:rsidR="00A476E6">
        <w:t>a</w:t>
      </w:r>
      <w:r>
        <w:t xml:space="preserve"> </w:t>
      </w:r>
      <w:r w:rsidR="004A6237">
        <w:rPr>
          <w:u w:val="single"/>
        </w:rPr>
        <w:t>88,789</w:t>
      </w:r>
      <w:r>
        <w:t xml:space="preserve"> </w:t>
      </w:r>
      <w:r w:rsidR="004A6237">
        <w:t>kilometrů za</w:t>
      </w:r>
      <w:r w:rsidR="00A476E6">
        <w:t xml:space="preserve"> </w:t>
      </w:r>
      <w:r w:rsidR="004A6237">
        <w:t>hodinu</w:t>
      </w:r>
      <w:r>
        <w:t>.</w:t>
      </w:r>
    </w:p>
    <w:p w14:paraId="48E74ECA" w14:textId="6A77095B" w:rsidR="009140A4" w:rsidRDefault="00F25254" w:rsidP="009140A4">
      <w:pPr>
        <w:pStyle w:val="Nadpis2"/>
        <w:rPr>
          <w:rStyle w:val="normaltextrun"/>
          <w:rFonts w:ascii="Calibri" w:hAnsi="Calibri" w:cs="Calibri"/>
          <w:sz w:val="22"/>
          <w:szCs w:val="22"/>
        </w:rPr>
      </w:pPr>
      <w:bookmarkStart w:id="44" w:name="_Toc163573108"/>
      <w:r>
        <w:rPr>
          <w:rStyle w:val="normaltextrun"/>
          <w:rFonts w:ascii="Calibri" w:hAnsi="Calibri" w:cs="Calibri"/>
          <w:sz w:val="22"/>
          <w:szCs w:val="22"/>
        </w:rPr>
        <w:t>Horizontální skok</w:t>
      </w:r>
      <w:r w:rsidR="00E5740F">
        <w:rPr>
          <w:rStyle w:val="normaltextrun"/>
          <w:rFonts w:ascii="Calibri" w:hAnsi="Calibri" w:cs="Calibri"/>
          <w:sz w:val="22"/>
          <w:szCs w:val="22"/>
        </w:rPr>
        <w:t>y</w:t>
      </w:r>
      <w:bookmarkEnd w:id="44"/>
    </w:p>
    <w:p w14:paraId="179E79B6" w14:textId="0A7632A2" w:rsidR="00A476E6" w:rsidRDefault="00F40180" w:rsidP="00A476E6">
      <w:r>
        <w:t xml:space="preserve">Průměrná výsledná </w:t>
      </w:r>
      <w:r w:rsidR="004A2331">
        <w:t>dálka</w:t>
      </w:r>
      <w:r w:rsidR="00E242E1">
        <w:t xml:space="preserve"> skoku</w:t>
      </w:r>
      <w:r>
        <w:t xml:space="preserve"> 39 testovaných hráčů</w:t>
      </w:r>
      <w:r w:rsidR="00CA3738">
        <w:t xml:space="preserve"> při </w:t>
      </w:r>
      <w:r w:rsidR="00745F88">
        <w:t>odrazu</w:t>
      </w:r>
      <w:r w:rsidR="00CA3738">
        <w:t xml:space="preserve"> </w:t>
      </w:r>
      <w:r w:rsidR="002C5B80">
        <w:t xml:space="preserve">snožmo </w:t>
      </w:r>
      <w:r w:rsidR="00CA3738">
        <w:t xml:space="preserve">činila </w:t>
      </w:r>
      <w:r w:rsidR="00317870" w:rsidRPr="004A2331">
        <w:rPr>
          <w:u w:val="single"/>
        </w:rPr>
        <w:t>229,179</w:t>
      </w:r>
      <w:r w:rsidR="00317870">
        <w:t xml:space="preserve"> </w:t>
      </w:r>
      <w:r w:rsidR="00B244AF">
        <w:t>centi</w:t>
      </w:r>
      <w:r w:rsidR="00317870">
        <w:t>metrů.</w:t>
      </w:r>
    </w:p>
    <w:p w14:paraId="6BB0BB1A" w14:textId="3F667924" w:rsidR="002C5B80" w:rsidRDefault="002C5B80" w:rsidP="002C5B80">
      <w:r>
        <w:t xml:space="preserve">Průměrná výsledná </w:t>
      </w:r>
      <w:r w:rsidR="004A2331">
        <w:t>dálka</w:t>
      </w:r>
      <w:r>
        <w:t xml:space="preserve"> skoku 39 testovaných hráčů při </w:t>
      </w:r>
      <w:r w:rsidR="00745F88">
        <w:t>odrazu</w:t>
      </w:r>
      <w:r>
        <w:t xml:space="preserve"> z levé končetiny činila </w:t>
      </w:r>
      <w:r w:rsidR="00745F88" w:rsidRPr="00745F88">
        <w:rPr>
          <w:u w:val="single"/>
        </w:rPr>
        <w:t>201,052</w:t>
      </w:r>
      <w:r>
        <w:t xml:space="preserve"> </w:t>
      </w:r>
      <w:r w:rsidR="00B244AF">
        <w:t>centi</w:t>
      </w:r>
      <w:r>
        <w:t>metrů.</w:t>
      </w:r>
    </w:p>
    <w:p w14:paraId="49C3CF7F" w14:textId="5B1C580F" w:rsidR="00745F88" w:rsidRPr="00A476E6" w:rsidRDefault="00745F88" w:rsidP="00745F88">
      <w:r>
        <w:t xml:space="preserve">Průměrná výsledná dálka skoku 39 testovaných hráčů při </w:t>
      </w:r>
      <w:r w:rsidR="00775056">
        <w:t>odrazu</w:t>
      </w:r>
      <w:r>
        <w:t xml:space="preserve"> z pravé končetiny činila </w:t>
      </w:r>
      <w:r w:rsidR="00775056">
        <w:rPr>
          <w:u w:val="single"/>
        </w:rPr>
        <w:t>195,</w:t>
      </w:r>
      <w:r w:rsidR="00B244AF">
        <w:rPr>
          <w:u w:val="single"/>
        </w:rPr>
        <w:t>474</w:t>
      </w:r>
      <w:r>
        <w:t xml:space="preserve"> </w:t>
      </w:r>
      <w:r w:rsidR="00B244AF">
        <w:t>centi</w:t>
      </w:r>
      <w:r>
        <w:t>metrů.</w:t>
      </w:r>
    </w:p>
    <w:p w14:paraId="1B515190" w14:textId="40B78A04" w:rsidR="003309F6" w:rsidRDefault="002360F7" w:rsidP="005B2FFE">
      <w:pPr>
        <w:pStyle w:val="Nadpis2"/>
        <w:rPr>
          <w:sz w:val="22"/>
          <w:szCs w:val="22"/>
        </w:rPr>
      </w:pPr>
      <w:bookmarkStart w:id="45" w:name="_Toc163573109"/>
      <w:r w:rsidRPr="005B2FFE">
        <w:rPr>
          <w:sz w:val="22"/>
          <w:szCs w:val="22"/>
        </w:rPr>
        <w:t>Vertikální v</w:t>
      </w:r>
      <w:r w:rsidR="006F5B4C" w:rsidRPr="005B2FFE">
        <w:rPr>
          <w:sz w:val="22"/>
          <w:szCs w:val="22"/>
        </w:rPr>
        <w:t xml:space="preserve">ýskok </w:t>
      </w:r>
      <w:r w:rsidR="00BE189C" w:rsidRPr="005B2FFE">
        <w:rPr>
          <w:sz w:val="22"/>
          <w:szCs w:val="22"/>
        </w:rPr>
        <w:t>z</w:t>
      </w:r>
      <w:r w:rsidR="00DC36E2">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r w:rsidR="00DC36E2">
        <w:rPr>
          <w:sz w:val="22"/>
          <w:szCs w:val="22"/>
        </w:rPr>
        <w:t xml:space="preserve"> (CMJ)</w:t>
      </w:r>
      <w:bookmarkEnd w:id="45"/>
    </w:p>
    <w:p w14:paraId="1E044050" w14:textId="58CB64B2" w:rsidR="00E15B72" w:rsidRPr="00E15B72" w:rsidRDefault="00E15B72" w:rsidP="00E15B72">
      <w:r>
        <w:t xml:space="preserve">Průměrná výsledná výška </w:t>
      </w:r>
      <w:r w:rsidR="00DC36E2">
        <w:t>CMJ</w:t>
      </w:r>
      <w:r>
        <w:t xml:space="preserve"> 39 testovaných hráčů činila </w:t>
      </w:r>
      <w:r w:rsidR="00602709">
        <w:rPr>
          <w:u w:val="single"/>
        </w:rPr>
        <w:t>42,219</w:t>
      </w:r>
      <w:r>
        <w:t xml:space="preserve"> </w:t>
      </w:r>
      <w:r w:rsidR="00602709">
        <w:t>centi</w:t>
      </w:r>
      <w:r>
        <w:t xml:space="preserve">metrů.  </w:t>
      </w:r>
    </w:p>
    <w:p w14:paraId="4B8BD65D" w14:textId="64A7FC1E" w:rsidR="00BC73E4" w:rsidRDefault="00BC73E4" w:rsidP="00A143AA">
      <w:pPr>
        <w:pStyle w:val="Nadpis1"/>
      </w:pPr>
      <w:bookmarkStart w:id="46" w:name="_Toc163573110"/>
      <w:r w:rsidRPr="0091432D">
        <w:rPr>
          <w:rStyle w:val="normaltextrun"/>
        </w:rPr>
        <w:t>D</w:t>
      </w:r>
      <w:r w:rsidR="00A8429E">
        <w:rPr>
          <w:rStyle w:val="normaltextrun"/>
        </w:rPr>
        <w:t>ISKUZE</w:t>
      </w:r>
      <w:bookmarkEnd w:id="46"/>
    </w:p>
    <w:p w14:paraId="4EAB896C" w14:textId="09B55D09" w:rsidR="00BC73E4" w:rsidRDefault="00A8429E" w:rsidP="00A143AA">
      <w:pPr>
        <w:pStyle w:val="Nadpis1"/>
        <w:rPr>
          <w:rStyle w:val="eop"/>
        </w:rPr>
      </w:pPr>
      <w:bookmarkStart w:id="47" w:name="_Toc163573111"/>
      <w:r>
        <w:rPr>
          <w:rStyle w:val="normaltextrun"/>
        </w:rPr>
        <w:t>ZÁVĚR</w:t>
      </w:r>
      <w:bookmarkEnd w:id="47"/>
    </w:p>
    <w:p w14:paraId="2764BC37" w14:textId="2ACAEDA9" w:rsidR="00BF72AE" w:rsidRDefault="00A8429E" w:rsidP="00A143AA">
      <w:pPr>
        <w:pStyle w:val="Nadpis1"/>
      </w:pPr>
      <w:bookmarkStart w:id="48" w:name="_Toc163573112"/>
      <w:r>
        <w:t>ZKRATKY</w:t>
      </w:r>
      <w:bookmarkEnd w:id="48"/>
    </w:p>
    <w:p w14:paraId="161956C6" w14:textId="65935B34" w:rsidR="002037D3" w:rsidRDefault="002037D3" w:rsidP="002037D3">
      <w:r>
        <w:t xml:space="preserve">SJ </w:t>
      </w:r>
      <w:r w:rsidR="002B58F5">
        <w:t>= anglicky:</w:t>
      </w:r>
      <w:r>
        <w:t xml:space="preserve"> squat jump</w:t>
      </w:r>
      <w:r w:rsidR="002B58F5">
        <w:t xml:space="preserve">; česky: </w:t>
      </w:r>
      <w:r w:rsidR="00D03970">
        <w:t xml:space="preserve">vertikální </w:t>
      </w:r>
      <w:r w:rsidR="00DE0C99">
        <w:t>výskok z podřepu</w:t>
      </w:r>
    </w:p>
    <w:p w14:paraId="2A517EB3" w14:textId="2B62E88C" w:rsidR="00DE0C99" w:rsidRDefault="00DE0C99" w:rsidP="002037D3">
      <w:r>
        <w:t>CMJ = counter movement jump</w:t>
      </w:r>
      <w:r w:rsidR="00471774">
        <w:t xml:space="preserve"> = „</w:t>
      </w:r>
      <w:r w:rsidR="00D03970">
        <w:t xml:space="preserve">vertikální </w:t>
      </w:r>
      <w:r w:rsidR="00471774">
        <w:t>výskok z protipohybu“</w:t>
      </w:r>
      <w:r w:rsidR="00D407EE">
        <w:fldChar w:fldCharType="begin"/>
      </w:r>
      <w:r w:rsidR="002E5A8F">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B77F2C">
        <w:fldChar w:fldCharType="separate"/>
      </w:r>
      <w:r w:rsidR="00D407EE">
        <w:fldChar w:fldCharType="end"/>
      </w:r>
      <w:r w:rsidR="00C80FC8">
        <w:t xml:space="preserve"> </w:t>
      </w:r>
    </w:p>
    <w:p w14:paraId="0B7F7138" w14:textId="26D8C3F2" w:rsidR="0063793D" w:rsidRPr="002037D3" w:rsidRDefault="00CF14F7" w:rsidP="002037D3">
      <w:r>
        <w:t>CMJ</w:t>
      </w:r>
      <w:r w:rsidR="00800277">
        <w:t>A = counter move</w:t>
      </w:r>
      <w:r w:rsidR="00B44290">
        <w:t>ment jump with aimed arms</w:t>
      </w:r>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25C3D3B2" w14:textId="1B9A9864" w:rsidR="00BC73E4" w:rsidRDefault="00A8429E" w:rsidP="00A143AA">
      <w:pPr>
        <w:pStyle w:val="Nadpis1"/>
        <w:rPr>
          <w:rStyle w:val="normaltextrun"/>
        </w:rPr>
      </w:pPr>
      <w:bookmarkStart w:id="49" w:name="_Toc163573113"/>
      <w:r w:rsidRPr="00A8429E">
        <w:rPr>
          <w:rStyle w:val="normaltextrun"/>
        </w:rPr>
        <w:t>SEZNAM PŘÍLOH</w:t>
      </w:r>
      <w:bookmarkEnd w:id="49"/>
    </w:p>
    <w:p w14:paraId="77C09CAC" w14:textId="117F3C1A" w:rsidR="00197FE4" w:rsidRPr="00A8429E" w:rsidRDefault="00A8429E" w:rsidP="00A143AA">
      <w:pPr>
        <w:pStyle w:val="Nadpis1"/>
        <w:rPr>
          <w:rStyle w:val="eop"/>
        </w:rPr>
      </w:pPr>
      <w:bookmarkStart w:id="50" w:name="_Toc163573114"/>
      <w:r w:rsidRPr="00A8429E">
        <w:rPr>
          <w:rStyle w:val="normaltextrun"/>
        </w:rPr>
        <w:t>SEZZNAM POUŽITÉ LITERATURY</w:t>
      </w:r>
      <w:bookmarkEnd w:id="50"/>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D540B" w14:textId="77777777" w:rsidR="00D71F9C" w:rsidRDefault="00D71F9C" w:rsidP="004A1AE7">
      <w:pPr>
        <w:spacing w:after="0" w:line="240" w:lineRule="auto"/>
      </w:pPr>
      <w:r>
        <w:separator/>
      </w:r>
    </w:p>
  </w:endnote>
  <w:endnote w:type="continuationSeparator" w:id="0">
    <w:p w14:paraId="3976817F" w14:textId="77777777" w:rsidR="00D71F9C" w:rsidRDefault="00D71F9C"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60437" w14:textId="77777777" w:rsidR="00D71F9C" w:rsidRDefault="00D71F9C" w:rsidP="004A1AE7">
      <w:pPr>
        <w:spacing w:after="0" w:line="240" w:lineRule="auto"/>
      </w:pPr>
      <w:r>
        <w:separator/>
      </w:r>
    </w:p>
  </w:footnote>
  <w:footnote w:type="continuationSeparator" w:id="0">
    <w:p w14:paraId="2B29ED58" w14:textId="77777777" w:rsidR="00D71F9C" w:rsidRDefault="00D71F9C"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938B3"/>
    <w:multiLevelType w:val="multilevel"/>
    <w:tmpl w:val="1B8C318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3"/>
  </w:num>
  <w:num w:numId="2" w16cid:durableId="812067705">
    <w:abstractNumId w:val="2"/>
  </w:num>
  <w:num w:numId="3" w16cid:durableId="671299526">
    <w:abstractNumId w:val="4"/>
  </w:num>
  <w:num w:numId="4" w16cid:durableId="583295003">
    <w:abstractNumId w:val="1"/>
  </w:num>
  <w:num w:numId="5" w16cid:durableId="15823288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6F6A"/>
    <w:rsid w:val="0000760C"/>
    <w:rsid w:val="0000777A"/>
    <w:rsid w:val="00007953"/>
    <w:rsid w:val="0001168B"/>
    <w:rsid w:val="0001173B"/>
    <w:rsid w:val="00013CB7"/>
    <w:rsid w:val="00014029"/>
    <w:rsid w:val="000147B1"/>
    <w:rsid w:val="00014BD1"/>
    <w:rsid w:val="00014EF4"/>
    <w:rsid w:val="00014F44"/>
    <w:rsid w:val="00015840"/>
    <w:rsid w:val="000160F0"/>
    <w:rsid w:val="000164A8"/>
    <w:rsid w:val="000165B4"/>
    <w:rsid w:val="000167AB"/>
    <w:rsid w:val="00016FE8"/>
    <w:rsid w:val="00022034"/>
    <w:rsid w:val="000223D1"/>
    <w:rsid w:val="000246F4"/>
    <w:rsid w:val="000253B3"/>
    <w:rsid w:val="000257ED"/>
    <w:rsid w:val="00025A76"/>
    <w:rsid w:val="00026017"/>
    <w:rsid w:val="000265E3"/>
    <w:rsid w:val="00026CBA"/>
    <w:rsid w:val="00033432"/>
    <w:rsid w:val="00033E90"/>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68F"/>
    <w:rsid w:val="00050786"/>
    <w:rsid w:val="00050B1B"/>
    <w:rsid w:val="00050F50"/>
    <w:rsid w:val="00052474"/>
    <w:rsid w:val="00052836"/>
    <w:rsid w:val="00054DD4"/>
    <w:rsid w:val="00055414"/>
    <w:rsid w:val="0005636D"/>
    <w:rsid w:val="000564F7"/>
    <w:rsid w:val="00056F39"/>
    <w:rsid w:val="00057713"/>
    <w:rsid w:val="00061423"/>
    <w:rsid w:val="00061D9C"/>
    <w:rsid w:val="000647C1"/>
    <w:rsid w:val="00065345"/>
    <w:rsid w:val="0006712C"/>
    <w:rsid w:val="000677BA"/>
    <w:rsid w:val="00067DE6"/>
    <w:rsid w:val="0007025D"/>
    <w:rsid w:val="00070988"/>
    <w:rsid w:val="000709BC"/>
    <w:rsid w:val="00072127"/>
    <w:rsid w:val="00073C81"/>
    <w:rsid w:val="0007565F"/>
    <w:rsid w:val="00075B3A"/>
    <w:rsid w:val="00075FDC"/>
    <w:rsid w:val="00077F83"/>
    <w:rsid w:val="000802AC"/>
    <w:rsid w:val="000808D9"/>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6869"/>
    <w:rsid w:val="000A7287"/>
    <w:rsid w:val="000B1A0F"/>
    <w:rsid w:val="000B3935"/>
    <w:rsid w:val="000B3B19"/>
    <w:rsid w:val="000B51F2"/>
    <w:rsid w:val="000B5F63"/>
    <w:rsid w:val="000B6378"/>
    <w:rsid w:val="000C0450"/>
    <w:rsid w:val="000C0B8F"/>
    <w:rsid w:val="000C103D"/>
    <w:rsid w:val="000C4853"/>
    <w:rsid w:val="000C4C33"/>
    <w:rsid w:val="000C5051"/>
    <w:rsid w:val="000C5EC5"/>
    <w:rsid w:val="000C6FCA"/>
    <w:rsid w:val="000C7022"/>
    <w:rsid w:val="000D2748"/>
    <w:rsid w:val="000D4185"/>
    <w:rsid w:val="000D41DB"/>
    <w:rsid w:val="000D4C4B"/>
    <w:rsid w:val="000D5DA1"/>
    <w:rsid w:val="000D6144"/>
    <w:rsid w:val="000D69C3"/>
    <w:rsid w:val="000D7DD2"/>
    <w:rsid w:val="000E0900"/>
    <w:rsid w:val="000E1BB2"/>
    <w:rsid w:val="000E1E24"/>
    <w:rsid w:val="000E1E6B"/>
    <w:rsid w:val="000E2ADB"/>
    <w:rsid w:val="000E398C"/>
    <w:rsid w:val="000E47C5"/>
    <w:rsid w:val="000E53C1"/>
    <w:rsid w:val="000E567D"/>
    <w:rsid w:val="000E577F"/>
    <w:rsid w:val="000E60A9"/>
    <w:rsid w:val="000E6C3A"/>
    <w:rsid w:val="000E72AE"/>
    <w:rsid w:val="000E7E31"/>
    <w:rsid w:val="000F0D2F"/>
    <w:rsid w:val="000F17B5"/>
    <w:rsid w:val="000F2095"/>
    <w:rsid w:val="000F296B"/>
    <w:rsid w:val="000F4696"/>
    <w:rsid w:val="000F5A25"/>
    <w:rsid w:val="000F5B46"/>
    <w:rsid w:val="000F666F"/>
    <w:rsid w:val="000F6697"/>
    <w:rsid w:val="000F6DB9"/>
    <w:rsid w:val="000F7E42"/>
    <w:rsid w:val="00102356"/>
    <w:rsid w:val="0010378C"/>
    <w:rsid w:val="00103A54"/>
    <w:rsid w:val="001040BB"/>
    <w:rsid w:val="0010517B"/>
    <w:rsid w:val="0010681A"/>
    <w:rsid w:val="00106B0B"/>
    <w:rsid w:val="001071CF"/>
    <w:rsid w:val="001079F3"/>
    <w:rsid w:val="00110E88"/>
    <w:rsid w:val="00113E8C"/>
    <w:rsid w:val="001146C4"/>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BA4"/>
    <w:rsid w:val="00140C3D"/>
    <w:rsid w:val="00141A58"/>
    <w:rsid w:val="0014233A"/>
    <w:rsid w:val="00142D5C"/>
    <w:rsid w:val="0014411F"/>
    <w:rsid w:val="00144B48"/>
    <w:rsid w:val="00144B92"/>
    <w:rsid w:val="001461C3"/>
    <w:rsid w:val="00146C65"/>
    <w:rsid w:val="00147461"/>
    <w:rsid w:val="00153C44"/>
    <w:rsid w:val="001557AD"/>
    <w:rsid w:val="00155CD3"/>
    <w:rsid w:val="00155E41"/>
    <w:rsid w:val="001568C7"/>
    <w:rsid w:val="0015779F"/>
    <w:rsid w:val="00157CDA"/>
    <w:rsid w:val="00163FBB"/>
    <w:rsid w:val="00164BBA"/>
    <w:rsid w:val="00170BBB"/>
    <w:rsid w:val="00171220"/>
    <w:rsid w:val="00171A01"/>
    <w:rsid w:val="00172A2D"/>
    <w:rsid w:val="00173FC1"/>
    <w:rsid w:val="00175661"/>
    <w:rsid w:val="00176F82"/>
    <w:rsid w:val="00180E02"/>
    <w:rsid w:val="00181550"/>
    <w:rsid w:val="0018279E"/>
    <w:rsid w:val="00182816"/>
    <w:rsid w:val="0018330C"/>
    <w:rsid w:val="00185EA3"/>
    <w:rsid w:val="00187A8F"/>
    <w:rsid w:val="00190432"/>
    <w:rsid w:val="00192329"/>
    <w:rsid w:val="00196002"/>
    <w:rsid w:val="00197EFD"/>
    <w:rsid w:val="00197FE4"/>
    <w:rsid w:val="001A1867"/>
    <w:rsid w:val="001A2987"/>
    <w:rsid w:val="001A2D22"/>
    <w:rsid w:val="001A3020"/>
    <w:rsid w:val="001A41ED"/>
    <w:rsid w:val="001A446D"/>
    <w:rsid w:val="001A44FB"/>
    <w:rsid w:val="001A6020"/>
    <w:rsid w:val="001A6243"/>
    <w:rsid w:val="001A6BC1"/>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35B8"/>
    <w:rsid w:val="001C4BC0"/>
    <w:rsid w:val="001C5D47"/>
    <w:rsid w:val="001C61E5"/>
    <w:rsid w:val="001C634A"/>
    <w:rsid w:val="001C6E23"/>
    <w:rsid w:val="001C6E7D"/>
    <w:rsid w:val="001C6EF1"/>
    <w:rsid w:val="001C75CD"/>
    <w:rsid w:val="001D023E"/>
    <w:rsid w:val="001D0E84"/>
    <w:rsid w:val="001D17C1"/>
    <w:rsid w:val="001D1ED3"/>
    <w:rsid w:val="001D223F"/>
    <w:rsid w:val="001D4025"/>
    <w:rsid w:val="001D77C0"/>
    <w:rsid w:val="001E0ACB"/>
    <w:rsid w:val="001E18FF"/>
    <w:rsid w:val="001E1E53"/>
    <w:rsid w:val="001E2F9E"/>
    <w:rsid w:val="001E3206"/>
    <w:rsid w:val="001E401D"/>
    <w:rsid w:val="001E4146"/>
    <w:rsid w:val="001E4686"/>
    <w:rsid w:val="001E70B2"/>
    <w:rsid w:val="001F1CB1"/>
    <w:rsid w:val="001F2943"/>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54F"/>
    <w:rsid w:val="002037D3"/>
    <w:rsid w:val="00203CEF"/>
    <w:rsid w:val="00203D8F"/>
    <w:rsid w:val="002040F1"/>
    <w:rsid w:val="00205A49"/>
    <w:rsid w:val="002065DE"/>
    <w:rsid w:val="00206A02"/>
    <w:rsid w:val="00206AC8"/>
    <w:rsid w:val="0020775B"/>
    <w:rsid w:val="002105FA"/>
    <w:rsid w:val="00213172"/>
    <w:rsid w:val="00213D2C"/>
    <w:rsid w:val="00215100"/>
    <w:rsid w:val="002179F2"/>
    <w:rsid w:val="0022052B"/>
    <w:rsid w:val="00220FD9"/>
    <w:rsid w:val="0022364E"/>
    <w:rsid w:val="00224560"/>
    <w:rsid w:val="002248EB"/>
    <w:rsid w:val="00225175"/>
    <w:rsid w:val="00225CBE"/>
    <w:rsid w:val="00227BFC"/>
    <w:rsid w:val="00231850"/>
    <w:rsid w:val="00231F44"/>
    <w:rsid w:val="00232173"/>
    <w:rsid w:val="00232391"/>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5164"/>
    <w:rsid w:val="00256BFB"/>
    <w:rsid w:val="002572CE"/>
    <w:rsid w:val="00257832"/>
    <w:rsid w:val="002624A8"/>
    <w:rsid w:val="002627B3"/>
    <w:rsid w:val="00264E54"/>
    <w:rsid w:val="00265312"/>
    <w:rsid w:val="00273C0D"/>
    <w:rsid w:val="00274791"/>
    <w:rsid w:val="00274F08"/>
    <w:rsid w:val="002754B9"/>
    <w:rsid w:val="002764EA"/>
    <w:rsid w:val="0027703C"/>
    <w:rsid w:val="0028016F"/>
    <w:rsid w:val="00280E09"/>
    <w:rsid w:val="00281E90"/>
    <w:rsid w:val="00287792"/>
    <w:rsid w:val="002903A9"/>
    <w:rsid w:val="002914F3"/>
    <w:rsid w:val="00293170"/>
    <w:rsid w:val="002941E3"/>
    <w:rsid w:val="002945E3"/>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FF3"/>
    <w:rsid w:val="002A706C"/>
    <w:rsid w:val="002A78B9"/>
    <w:rsid w:val="002B03D2"/>
    <w:rsid w:val="002B1BDF"/>
    <w:rsid w:val="002B25A1"/>
    <w:rsid w:val="002B47E4"/>
    <w:rsid w:val="002B4910"/>
    <w:rsid w:val="002B5759"/>
    <w:rsid w:val="002B58F5"/>
    <w:rsid w:val="002B675A"/>
    <w:rsid w:val="002C00DD"/>
    <w:rsid w:val="002C112A"/>
    <w:rsid w:val="002C2E2F"/>
    <w:rsid w:val="002C33D6"/>
    <w:rsid w:val="002C3428"/>
    <w:rsid w:val="002C353E"/>
    <w:rsid w:val="002C5B80"/>
    <w:rsid w:val="002C688C"/>
    <w:rsid w:val="002C719A"/>
    <w:rsid w:val="002C7470"/>
    <w:rsid w:val="002C77DA"/>
    <w:rsid w:val="002D136D"/>
    <w:rsid w:val="002D35F3"/>
    <w:rsid w:val="002D49B3"/>
    <w:rsid w:val="002D4BC9"/>
    <w:rsid w:val="002D5903"/>
    <w:rsid w:val="002D5929"/>
    <w:rsid w:val="002D5B77"/>
    <w:rsid w:val="002D7425"/>
    <w:rsid w:val="002D7496"/>
    <w:rsid w:val="002D7758"/>
    <w:rsid w:val="002D77C0"/>
    <w:rsid w:val="002D7D0C"/>
    <w:rsid w:val="002D7DE1"/>
    <w:rsid w:val="002E05F9"/>
    <w:rsid w:val="002E09E0"/>
    <w:rsid w:val="002E0D6A"/>
    <w:rsid w:val="002E10E1"/>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652E"/>
    <w:rsid w:val="003067FF"/>
    <w:rsid w:val="003077BB"/>
    <w:rsid w:val="00307AE2"/>
    <w:rsid w:val="00311144"/>
    <w:rsid w:val="00311460"/>
    <w:rsid w:val="003120FD"/>
    <w:rsid w:val="00313F79"/>
    <w:rsid w:val="003144F0"/>
    <w:rsid w:val="003148C8"/>
    <w:rsid w:val="0031501D"/>
    <w:rsid w:val="00315F52"/>
    <w:rsid w:val="00317194"/>
    <w:rsid w:val="00317870"/>
    <w:rsid w:val="00317BBE"/>
    <w:rsid w:val="00317EA3"/>
    <w:rsid w:val="003204D6"/>
    <w:rsid w:val="00325197"/>
    <w:rsid w:val="00325880"/>
    <w:rsid w:val="003267F7"/>
    <w:rsid w:val="00327361"/>
    <w:rsid w:val="003309F6"/>
    <w:rsid w:val="00331144"/>
    <w:rsid w:val="0033158A"/>
    <w:rsid w:val="0033465D"/>
    <w:rsid w:val="00336DB5"/>
    <w:rsid w:val="003400A2"/>
    <w:rsid w:val="003400D0"/>
    <w:rsid w:val="003407FD"/>
    <w:rsid w:val="00341D62"/>
    <w:rsid w:val="003422C2"/>
    <w:rsid w:val="00343471"/>
    <w:rsid w:val="0034530E"/>
    <w:rsid w:val="00345C03"/>
    <w:rsid w:val="00345F3E"/>
    <w:rsid w:val="00347D7B"/>
    <w:rsid w:val="00347E99"/>
    <w:rsid w:val="00350D57"/>
    <w:rsid w:val="0035270E"/>
    <w:rsid w:val="003532A9"/>
    <w:rsid w:val="00353C08"/>
    <w:rsid w:val="0035406C"/>
    <w:rsid w:val="003544DA"/>
    <w:rsid w:val="003546DC"/>
    <w:rsid w:val="00354901"/>
    <w:rsid w:val="0035551B"/>
    <w:rsid w:val="00355EFB"/>
    <w:rsid w:val="00356689"/>
    <w:rsid w:val="00356E4B"/>
    <w:rsid w:val="003617B9"/>
    <w:rsid w:val="003629C9"/>
    <w:rsid w:val="003643B0"/>
    <w:rsid w:val="003643DB"/>
    <w:rsid w:val="00364838"/>
    <w:rsid w:val="00366A7D"/>
    <w:rsid w:val="003725EE"/>
    <w:rsid w:val="00372959"/>
    <w:rsid w:val="0037386F"/>
    <w:rsid w:val="00374A02"/>
    <w:rsid w:val="00375024"/>
    <w:rsid w:val="0037550B"/>
    <w:rsid w:val="003767B1"/>
    <w:rsid w:val="00376912"/>
    <w:rsid w:val="00377324"/>
    <w:rsid w:val="00377929"/>
    <w:rsid w:val="00377DBB"/>
    <w:rsid w:val="00380323"/>
    <w:rsid w:val="00380948"/>
    <w:rsid w:val="00380B9C"/>
    <w:rsid w:val="00380C98"/>
    <w:rsid w:val="00380F8D"/>
    <w:rsid w:val="00382276"/>
    <w:rsid w:val="003826BC"/>
    <w:rsid w:val="00383D75"/>
    <w:rsid w:val="00385931"/>
    <w:rsid w:val="00385C26"/>
    <w:rsid w:val="00385C2F"/>
    <w:rsid w:val="00387922"/>
    <w:rsid w:val="0039069C"/>
    <w:rsid w:val="00390BCE"/>
    <w:rsid w:val="003915E3"/>
    <w:rsid w:val="00391EA6"/>
    <w:rsid w:val="003926A2"/>
    <w:rsid w:val="0039390F"/>
    <w:rsid w:val="00394046"/>
    <w:rsid w:val="003940B7"/>
    <w:rsid w:val="00395FB0"/>
    <w:rsid w:val="003966E9"/>
    <w:rsid w:val="003A1A9F"/>
    <w:rsid w:val="003A2951"/>
    <w:rsid w:val="003A2F55"/>
    <w:rsid w:val="003A339E"/>
    <w:rsid w:val="003A4352"/>
    <w:rsid w:val="003A468D"/>
    <w:rsid w:val="003A569F"/>
    <w:rsid w:val="003A56CD"/>
    <w:rsid w:val="003A5F1A"/>
    <w:rsid w:val="003A6344"/>
    <w:rsid w:val="003B0C92"/>
    <w:rsid w:val="003B1663"/>
    <w:rsid w:val="003B1B3C"/>
    <w:rsid w:val="003B2FE1"/>
    <w:rsid w:val="003B420A"/>
    <w:rsid w:val="003B496C"/>
    <w:rsid w:val="003B5EEF"/>
    <w:rsid w:val="003B75F3"/>
    <w:rsid w:val="003C014D"/>
    <w:rsid w:val="003C2171"/>
    <w:rsid w:val="003C2333"/>
    <w:rsid w:val="003C37B4"/>
    <w:rsid w:val="003C3D84"/>
    <w:rsid w:val="003C4E00"/>
    <w:rsid w:val="003C6126"/>
    <w:rsid w:val="003C763E"/>
    <w:rsid w:val="003C7A92"/>
    <w:rsid w:val="003D0125"/>
    <w:rsid w:val="003D143C"/>
    <w:rsid w:val="003D1AAE"/>
    <w:rsid w:val="003D2129"/>
    <w:rsid w:val="003D26EF"/>
    <w:rsid w:val="003D3962"/>
    <w:rsid w:val="003D425F"/>
    <w:rsid w:val="003D60F8"/>
    <w:rsid w:val="003D6354"/>
    <w:rsid w:val="003D651E"/>
    <w:rsid w:val="003D779A"/>
    <w:rsid w:val="003E0729"/>
    <w:rsid w:val="003E14C2"/>
    <w:rsid w:val="003E36E9"/>
    <w:rsid w:val="003E39F9"/>
    <w:rsid w:val="003E431D"/>
    <w:rsid w:val="003E6ECA"/>
    <w:rsid w:val="003E7821"/>
    <w:rsid w:val="003E7A27"/>
    <w:rsid w:val="003F04B0"/>
    <w:rsid w:val="003F05F4"/>
    <w:rsid w:val="003F07C5"/>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10476"/>
    <w:rsid w:val="004108F9"/>
    <w:rsid w:val="00411042"/>
    <w:rsid w:val="004112D5"/>
    <w:rsid w:val="00411336"/>
    <w:rsid w:val="0041169F"/>
    <w:rsid w:val="00411871"/>
    <w:rsid w:val="00411C05"/>
    <w:rsid w:val="0041221D"/>
    <w:rsid w:val="00412966"/>
    <w:rsid w:val="0041303B"/>
    <w:rsid w:val="004142F1"/>
    <w:rsid w:val="00416CD1"/>
    <w:rsid w:val="0041721D"/>
    <w:rsid w:val="00417E48"/>
    <w:rsid w:val="00420107"/>
    <w:rsid w:val="00422488"/>
    <w:rsid w:val="00422BD8"/>
    <w:rsid w:val="004238BE"/>
    <w:rsid w:val="004240F9"/>
    <w:rsid w:val="00424DF0"/>
    <w:rsid w:val="004251CA"/>
    <w:rsid w:val="004252D9"/>
    <w:rsid w:val="004257D1"/>
    <w:rsid w:val="0042600B"/>
    <w:rsid w:val="00427017"/>
    <w:rsid w:val="00427CE1"/>
    <w:rsid w:val="00435F36"/>
    <w:rsid w:val="00441937"/>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8BC"/>
    <w:rsid w:val="00460FC2"/>
    <w:rsid w:val="004613B9"/>
    <w:rsid w:val="00461733"/>
    <w:rsid w:val="00464DA6"/>
    <w:rsid w:val="0046626A"/>
    <w:rsid w:val="004666A7"/>
    <w:rsid w:val="0046685E"/>
    <w:rsid w:val="00466D87"/>
    <w:rsid w:val="00467C10"/>
    <w:rsid w:val="00467F2D"/>
    <w:rsid w:val="00471774"/>
    <w:rsid w:val="00471E29"/>
    <w:rsid w:val="00471F8C"/>
    <w:rsid w:val="00472DE0"/>
    <w:rsid w:val="004734F6"/>
    <w:rsid w:val="00474657"/>
    <w:rsid w:val="004758D5"/>
    <w:rsid w:val="00476484"/>
    <w:rsid w:val="0047787E"/>
    <w:rsid w:val="00480BD4"/>
    <w:rsid w:val="00482324"/>
    <w:rsid w:val="00484F76"/>
    <w:rsid w:val="00485215"/>
    <w:rsid w:val="0048550A"/>
    <w:rsid w:val="00485E04"/>
    <w:rsid w:val="0048604C"/>
    <w:rsid w:val="00487276"/>
    <w:rsid w:val="00490129"/>
    <w:rsid w:val="0049029D"/>
    <w:rsid w:val="00490ADF"/>
    <w:rsid w:val="00491C39"/>
    <w:rsid w:val="00492128"/>
    <w:rsid w:val="004922F8"/>
    <w:rsid w:val="0049354E"/>
    <w:rsid w:val="004936D7"/>
    <w:rsid w:val="00495A67"/>
    <w:rsid w:val="004964DC"/>
    <w:rsid w:val="00496F81"/>
    <w:rsid w:val="004A1AE7"/>
    <w:rsid w:val="004A1D72"/>
    <w:rsid w:val="004A2331"/>
    <w:rsid w:val="004A4009"/>
    <w:rsid w:val="004A42D9"/>
    <w:rsid w:val="004A534E"/>
    <w:rsid w:val="004A5BBF"/>
    <w:rsid w:val="004A5CB4"/>
    <w:rsid w:val="004A6107"/>
    <w:rsid w:val="004A6237"/>
    <w:rsid w:val="004A6754"/>
    <w:rsid w:val="004A7A89"/>
    <w:rsid w:val="004B178F"/>
    <w:rsid w:val="004B26C5"/>
    <w:rsid w:val="004B2A8B"/>
    <w:rsid w:val="004B2DD6"/>
    <w:rsid w:val="004B3295"/>
    <w:rsid w:val="004B3B1C"/>
    <w:rsid w:val="004B4518"/>
    <w:rsid w:val="004B47E7"/>
    <w:rsid w:val="004B55EF"/>
    <w:rsid w:val="004B67BF"/>
    <w:rsid w:val="004B68A1"/>
    <w:rsid w:val="004B6CBA"/>
    <w:rsid w:val="004B6E80"/>
    <w:rsid w:val="004B709C"/>
    <w:rsid w:val="004B7494"/>
    <w:rsid w:val="004B7661"/>
    <w:rsid w:val="004B7814"/>
    <w:rsid w:val="004B7E8C"/>
    <w:rsid w:val="004C1845"/>
    <w:rsid w:val="004C4091"/>
    <w:rsid w:val="004C417A"/>
    <w:rsid w:val="004C5441"/>
    <w:rsid w:val="004C589B"/>
    <w:rsid w:val="004C6BDE"/>
    <w:rsid w:val="004C7062"/>
    <w:rsid w:val="004D0204"/>
    <w:rsid w:val="004D10A6"/>
    <w:rsid w:val="004D11B4"/>
    <w:rsid w:val="004D1D3C"/>
    <w:rsid w:val="004D2A71"/>
    <w:rsid w:val="004D2ECB"/>
    <w:rsid w:val="004D397D"/>
    <w:rsid w:val="004D40AB"/>
    <w:rsid w:val="004D49F2"/>
    <w:rsid w:val="004D5687"/>
    <w:rsid w:val="004D5B75"/>
    <w:rsid w:val="004D678C"/>
    <w:rsid w:val="004D6AFF"/>
    <w:rsid w:val="004D6DCF"/>
    <w:rsid w:val="004D7E4C"/>
    <w:rsid w:val="004E19D5"/>
    <w:rsid w:val="004E2535"/>
    <w:rsid w:val="004E3056"/>
    <w:rsid w:val="004E31DB"/>
    <w:rsid w:val="004E3AAD"/>
    <w:rsid w:val="004E4A54"/>
    <w:rsid w:val="004E4B9B"/>
    <w:rsid w:val="004E6182"/>
    <w:rsid w:val="004E6DC7"/>
    <w:rsid w:val="004E72AA"/>
    <w:rsid w:val="004E77AF"/>
    <w:rsid w:val="004E7D0A"/>
    <w:rsid w:val="004F0D92"/>
    <w:rsid w:val="004F133A"/>
    <w:rsid w:val="004F22DA"/>
    <w:rsid w:val="004F23CD"/>
    <w:rsid w:val="004F3BA4"/>
    <w:rsid w:val="004F4DE4"/>
    <w:rsid w:val="004F51BA"/>
    <w:rsid w:val="004F5782"/>
    <w:rsid w:val="004F6080"/>
    <w:rsid w:val="004F65AD"/>
    <w:rsid w:val="00500889"/>
    <w:rsid w:val="005009FE"/>
    <w:rsid w:val="00501A97"/>
    <w:rsid w:val="00503573"/>
    <w:rsid w:val="005039C0"/>
    <w:rsid w:val="00503D20"/>
    <w:rsid w:val="00503DE7"/>
    <w:rsid w:val="00504A81"/>
    <w:rsid w:val="00505098"/>
    <w:rsid w:val="0050680B"/>
    <w:rsid w:val="0050792A"/>
    <w:rsid w:val="00507DBA"/>
    <w:rsid w:val="00511003"/>
    <w:rsid w:val="005112E6"/>
    <w:rsid w:val="00511C86"/>
    <w:rsid w:val="0051670C"/>
    <w:rsid w:val="00517C7D"/>
    <w:rsid w:val="00517E7F"/>
    <w:rsid w:val="00520380"/>
    <w:rsid w:val="0052067F"/>
    <w:rsid w:val="00520C8A"/>
    <w:rsid w:val="00520CFD"/>
    <w:rsid w:val="00520FBB"/>
    <w:rsid w:val="005213FE"/>
    <w:rsid w:val="00521E51"/>
    <w:rsid w:val="00523F5A"/>
    <w:rsid w:val="00524E21"/>
    <w:rsid w:val="00531356"/>
    <w:rsid w:val="00531934"/>
    <w:rsid w:val="00531BF2"/>
    <w:rsid w:val="0053218A"/>
    <w:rsid w:val="005325D5"/>
    <w:rsid w:val="00533681"/>
    <w:rsid w:val="0053372F"/>
    <w:rsid w:val="005338B3"/>
    <w:rsid w:val="00534590"/>
    <w:rsid w:val="00534F72"/>
    <w:rsid w:val="00537261"/>
    <w:rsid w:val="00537393"/>
    <w:rsid w:val="00537633"/>
    <w:rsid w:val="005377F2"/>
    <w:rsid w:val="005402CA"/>
    <w:rsid w:val="005408DD"/>
    <w:rsid w:val="0054197B"/>
    <w:rsid w:val="00544605"/>
    <w:rsid w:val="00544E14"/>
    <w:rsid w:val="0054562E"/>
    <w:rsid w:val="005475D3"/>
    <w:rsid w:val="00547EB4"/>
    <w:rsid w:val="00551FDD"/>
    <w:rsid w:val="00553289"/>
    <w:rsid w:val="0055398F"/>
    <w:rsid w:val="00553E09"/>
    <w:rsid w:val="00553EB8"/>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D8E"/>
    <w:rsid w:val="005705FE"/>
    <w:rsid w:val="005719EE"/>
    <w:rsid w:val="00572547"/>
    <w:rsid w:val="00572635"/>
    <w:rsid w:val="00572926"/>
    <w:rsid w:val="005740AE"/>
    <w:rsid w:val="0057513F"/>
    <w:rsid w:val="00575EF0"/>
    <w:rsid w:val="00576659"/>
    <w:rsid w:val="00576748"/>
    <w:rsid w:val="005809C5"/>
    <w:rsid w:val="00580A80"/>
    <w:rsid w:val="00581489"/>
    <w:rsid w:val="005822EE"/>
    <w:rsid w:val="00583099"/>
    <w:rsid w:val="0058366F"/>
    <w:rsid w:val="005864D5"/>
    <w:rsid w:val="00587438"/>
    <w:rsid w:val="00591A82"/>
    <w:rsid w:val="00591F91"/>
    <w:rsid w:val="0059229A"/>
    <w:rsid w:val="005974CB"/>
    <w:rsid w:val="00597B09"/>
    <w:rsid w:val="005A042C"/>
    <w:rsid w:val="005A0ACC"/>
    <w:rsid w:val="005A1145"/>
    <w:rsid w:val="005A1689"/>
    <w:rsid w:val="005A232E"/>
    <w:rsid w:val="005A261D"/>
    <w:rsid w:val="005A41CE"/>
    <w:rsid w:val="005A46DB"/>
    <w:rsid w:val="005B00C3"/>
    <w:rsid w:val="005B1123"/>
    <w:rsid w:val="005B201E"/>
    <w:rsid w:val="005B22D0"/>
    <w:rsid w:val="005B2FFE"/>
    <w:rsid w:val="005B3700"/>
    <w:rsid w:val="005B40E5"/>
    <w:rsid w:val="005B5CA9"/>
    <w:rsid w:val="005B646C"/>
    <w:rsid w:val="005B7125"/>
    <w:rsid w:val="005C0B49"/>
    <w:rsid w:val="005C0FAE"/>
    <w:rsid w:val="005C1EC4"/>
    <w:rsid w:val="005C2C0A"/>
    <w:rsid w:val="005C6D3A"/>
    <w:rsid w:val="005D1649"/>
    <w:rsid w:val="005D211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8A1"/>
    <w:rsid w:val="005E48ED"/>
    <w:rsid w:val="005E5F3A"/>
    <w:rsid w:val="005E64D2"/>
    <w:rsid w:val="005E7221"/>
    <w:rsid w:val="005E736E"/>
    <w:rsid w:val="005E7CA2"/>
    <w:rsid w:val="005F0E53"/>
    <w:rsid w:val="005F0F36"/>
    <w:rsid w:val="005F15BB"/>
    <w:rsid w:val="005F2068"/>
    <w:rsid w:val="005F46F6"/>
    <w:rsid w:val="005F4EEF"/>
    <w:rsid w:val="005F532A"/>
    <w:rsid w:val="005F763C"/>
    <w:rsid w:val="005F7A0B"/>
    <w:rsid w:val="005F7C0F"/>
    <w:rsid w:val="00600072"/>
    <w:rsid w:val="00600BDC"/>
    <w:rsid w:val="00600DC5"/>
    <w:rsid w:val="006010E6"/>
    <w:rsid w:val="00601417"/>
    <w:rsid w:val="00602316"/>
    <w:rsid w:val="00602426"/>
    <w:rsid w:val="00602709"/>
    <w:rsid w:val="00602A69"/>
    <w:rsid w:val="00602FBC"/>
    <w:rsid w:val="00603E42"/>
    <w:rsid w:val="00610962"/>
    <w:rsid w:val="00611627"/>
    <w:rsid w:val="0061251D"/>
    <w:rsid w:val="00612C0B"/>
    <w:rsid w:val="00612F26"/>
    <w:rsid w:val="006131A1"/>
    <w:rsid w:val="00613ABE"/>
    <w:rsid w:val="006143C6"/>
    <w:rsid w:val="0061460A"/>
    <w:rsid w:val="00614740"/>
    <w:rsid w:val="006147F0"/>
    <w:rsid w:val="00616712"/>
    <w:rsid w:val="00617620"/>
    <w:rsid w:val="00617B10"/>
    <w:rsid w:val="0062022D"/>
    <w:rsid w:val="00620296"/>
    <w:rsid w:val="006210B9"/>
    <w:rsid w:val="0062151B"/>
    <w:rsid w:val="00624726"/>
    <w:rsid w:val="00625886"/>
    <w:rsid w:val="00625F28"/>
    <w:rsid w:val="00627238"/>
    <w:rsid w:val="0062733A"/>
    <w:rsid w:val="0062764D"/>
    <w:rsid w:val="00627F1A"/>
    <w:rsid w:val="00630B6E"/>
    <w:rsid w:val="00633E20"/>
    <w:rsid w:val="00633EF9"/>
    <w:rsid w:val="0063404B"/>
    <w:rsid w:val="006357E7"/>
    <w:rsid w:val="00635A3D"/>
    <w:rsid w:val="00635A9E"/>
    <w:rsid w:val="00637580"/>
    <w:rsid w:val="006376B1"/>
    <w:rsid w:val="0063793D"/>
    <w:rsid w:val="00637A4C"/>
    <w:rsid w:val="00637CD4"/>
    <w:rsid w:val="00640263"/>
    <w:rsid w:val="00640287"/>
    <w:rsid w:val="006405B2"/>
    <w:rsid w:val="00641209"/>
    <w:rsid w:val="006413C8"/>
    <w:rsid w:val="00641533"/>
    <w:rsid w:val="0064316E"/>
    <w:rsid w:val="006431A8"/>
    <w:rsid w:val="00644D39"/>
    <w:rsid w:val="0064534C"/>
    <w:rsid w:val="006475C2"/>
    <w:rsid w:val="0064764D"/>
    <w:rsid w:val="00647C6A"/>
    <w:rsid w:val="00651A77"/>
    <w:rsid w:val="0065341E"/>
    <w:rsid w:val="00653E02"/>
    <w:rsid w:val="00653E7B"/>
    <w:rsid w:val="006548BE"/>
    <w:rsid w:val="00655B50"/>
    <w:rsid w:val="0065642B"/>
    <w:rsid w:val="00656562"/>
    <w:rsid w:val="00656E08"/>
    <w:rsid w:val="0065700A"/>
    <w:rsid w:val="006571B3"/>
    <w:rsid w:val="00657809"/>
    <w:rsid w:val="0066058D"/>
    <w:rsid w:val="006606CF"/>
    <w:rsid w:val="00661560"/>
    <w:rsid w:val="00661CF2"/>
    <w:rsid w:val="006648E3"/>
    <w:rsid w:val="00665401"/>
    <w:rsid w:val="00665C87"/>
    <w:rsid w:val="00665F1F"/>
    <w:rsid w:val="006660D2"/>
    <w:rsid w:val="00666644"/>
    <w:rsid w:val="00666BD4"/>
    <w:rsid w:val="00666E70"/>
    <w:rsid w:val="006674BD"/>
    <w:rsid w:val="006678E2"/>
    <w:rsid w:val="00667A39"/>
    <w:rsid w:val="006717B0"/>
    <w:rsid w:val="00672570"/>
    <w:rsid w:val="00672BC4"/>
    <w:rsid w:val="00673072"/>
    <w:rsid w:val="006741BE"/>
    <w:rsid w:val="006754DB"/>
    <w:rsid w:val="00675571"/>
    <w:rsid w:val="0067626D"/>
    <w:rsid w:val="006813C5"/>
    <w:rsid w:val="006833DB"/>
    <w:rsid w:val="00683605"/>
    <w:rsid w:val="006846CD"/>
    <w:rsid w:val="00685504"/>
    <w:rsid w:val="00685532"/>
    <w:rsid w:val="00687235"/>
    <w:rsid w:val="00687F8A"/>
    <w:rsid w:val="006906F1"/>
    <w:rsid w:val="00692B80"/>
    <w:rsid w:val="00693806"/>
    <w:rsid w:val="00693B6E"/>
    <w:rsid w:val="00694DDB"/>
    <w:rsid w:val="00695104"/>
    <w:rsid w:val="0069689D"/>
    <w:rsid w:val="006971E2"/>
    <w:rsid w:val="00697305"/>
    <w:rsid w:val="006A0850"/>
    <w:rsid w:val="006A1CD0"/>
    <w:rsid w:val="006A22C3"/>
    <w:rsid w:val="006A2DE8"/>
    <w:rsid w:val="006A4B0C"/>
    <w:rsid w:val="006A6180"/>
    <w:rsid w:val="006A7A79"/>
    <w:rsid w:val="006B184B"/>
    <w:rsid w:val="006B2FCB"/>
    <w:rsid w:val="006B3B00"/>
    <w:rsid w:val="006B3EBD"/>
    <w:rsid w:val="006B4E6E"/>
    <w:rsid w:val="006B5928"/>
    <w:rsid w:val="006B61B8"/>
    <w:rsid w:val="006B61CF"/>
    <w:rsid w:val="006B672E"/>
    <w:rsid w:val="006C0FB4"/>
    <w:rsid w:val="006C132A"/>
    <w:rsid w:val="006C1F2F"/>
    <w:rsid w:val="006C2238"/>
    <w:rsid w:val="006C3E90"/>
    <w:rsid w:val="006C43BD"/>
    <w:rsid w:val="006C4628"/>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B4C"/>
    <w:rsid w:val="006F79B8"/>
    <w:rsid w:val="00700427"/>
    <w:rsid w:val="00700900"/>
    <w:rsid w:val="00701885"/>
    <w:rsid w:val="00701F21"/>
    <w:rsid w:val="00702EF6"/>
    <w:rsid w:val="00703007"/>
    <w:rsid w:val="007033B4"/>
    <w:rsid w:val="00704D41"/>
    <w:rsid w:val="00707674"/>
    <w:rsid w:val="00707B05"/>
    <w:rsid w:val="00711888"/>
    <w:rsid w:val="00713DB8"/>
    <w:rsid w:val="007141B2"/>
    <w:rsid w:val="0071530F"/>
    <w:rsid w:val="00716190"/>
    <w:rsid w:val="007179B6"/>
    <w:rsid w:val="007179DB"/>
    <w:rsid w:val="0072022F"/>
    <w:rsid w:val="00721A65"/>
    <w:rsid w:val="0072272B"/>
    <w:rsid w:val="00725A5D"/>
    <w:rsid w:val="007265CC"/>
    <w:rsid w:val="00730849"/>
    <w:rsid w:val="00730BD3"/>
    <w:rsid w:val="007318D1"/>
    <w:rsid w:val="00731D24"/>
    <w:rsid w:val="00732AF6"/>
    <w:rsid w:val="007333CD"/>
    <w:rsid w:val="00733816"/>
    <w:rsid w:val="007351DC"/>
    <w:rsid w:val="0073700D"/>
    <w:rsid w:val="00741D21"/>
    <w:rsid w:val="0074301A"/>
    <w:rsid w:val="00743B72"/>
    <w:rsid w:val="00743FAB"/>
    <w:rsid w:val="00744CEE"/>
    <w:rsid w:val="00744F14"/>
    <w:rsid w:val="00745974"/>
    <w:rsid w:val="00745EF9"/>
    <w:rsid w:val="00745F88"/>
    <w:rsid w:val="0074656C"/>
    <w:rsid w:val="0074711D"/>
    <w:rsid w:val="00750CAE"/>
    <w:rsid w:val="00752713"/>
    <w:rsid w:val="00752E62"/>
    <w:rsid w:val="00754DEF"/>
    <w:rsid w:val="00755463"/>
    <w:rsid w:val="007560B5"/>
    <w:rsid w:val="00760030"/>
    <w:rsid w:val="0076040C"/>
    <w:rsid w:val="0076047B"/>
    <w:rsid w:val="0076078E"/>
    <w:rsid w:val="0076119A"/>
    <w:rsid w:val="00761F18"/>
    <w:rsid w:val="00763178"/>
    <w:rsid w:val="00763189"/>
    <w:rsid w:val="007633C6"/>
    <w:rsid w:val="0076436E"/>
    <w:rsid w:val="007657E0"/>
    <w:rsid w:val="007659E7"/>
    <w:rsid w:val="00765D2B"/>
    <w:rsid w:val="00765FBA"/>
    <w:rsid w:val="00765FCB"/>
    <w:rsid w:val="00767005"/>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28C2"/>
    <w:rsid w:val="00784FBF"/>
    <w:rsid w:val="007858A2"/>
    <w:rsid w:val="00786651"/>
    <w:rsid w:val="00790824"/>
    <w:rsid w:val="007910A0"/>
    <w:rsid w:val="0079236C"/>
    <w:rsid w:val="00793195"/>
    <w:rsid w:val="0079423D"/>
    <w:rsid w:val="00794381"/>
    <w:rsid w:val="007963E1"/>
    <w:rsid w:val="00796A7C"/>
    <w:rsid w:val="00796DF8"/>
    <w:rsid w:val="007977D4"/>
    <w:rsid w:val="007A13C3"/>
    <w:rsid w:val="007A194E"/>
    <w:rsid w:val="007A1D2C"/>
    <w:rsid w:val="007A31FB"/>
    <w:rsid w:val="007A405B"/>
    <w:rsid w:val="007A4150"/>
    <w:rsid w:val="007A4393"/>
    <w:rsid w:val="007A48F9"/>
    <w:rsid w:val="007A49BE"/>
    <w:rsid w:val="007A552B"/>
    <w:rsid w:val="007A60CA"/>
    <w:rsid w:val="007A7A82"/>
    <w:rsid w:val="007A7D76"/>
    <w:rsid w:val="007B0778"/>
    <w:rsid w:val="007B0FFF"/>
    <w:rsid w:val="007B2AF6"/>
    <w:rsid w:val="007B49DC"/>
    <w:rsid w:val="007B52C2"/>
    <w:rsid w:val="007B7292"/>
    <w:rsid w:val="007B75AE"/>
    <w:rsid w:val="007C0874"/>
    <w:rsid w:val="007C18D1"/>
    <w:rsid w:val="007C277A"/>
    <w:rsid w:val="007C3255"/>
    <w:rsid w:val="007C3651"/>
    <w:rsid w:val="007C40BE"/>
    <w:rsid w:val="007C667A"/>
    <w:rsid w:val="007C7A69"/>
    <w:rsid w:val="007D21BB"/>
    <w:rsid w:val="007D26AE"/>
    <w:rsid w:val="007D3014"/>
    <w:rsid w:val="007D3962"/>
    <w:rsid w:val="007D4281"/>
    <w:rsid w:val="007D53A3"/>
    <w:rsid w:val="007D66D2"/>
    <w:rsid w:val="007D72AD"/>
    <w:rsid w:val="007E06E6"/>
    <w:rsid w:val="007E0777"/>
    <w:rsid w:val="007E179F"/>
    <w:rsid w:val="007E20E8"/>
    <w:rsid w:val="007E25A7"/>
    <w:rsid w:val="007E3221"/>
    <w:rsid w:val="007E3B4D"/>
    <w:rsid w:val="007E3C35"/>
    <w:rsid w:val="007E3FE8"/>
    <w:rsid w:val="007E4C5C"/>
    <w:rsid w:val="007E4E22"/>
    <w:rsid w:val="007E5AEF"/>
    <w:rsid w:val="007E5CDD"/>
    <w:rsid w:val="007E7CA1"/>
    <w:rsid w:val="007E7FE4"/>
    <w:rsid w:val="007F0196"/>
    <w:rsid w:val="007F08C4"/>
    <w:rsid w:val="007F08CB"/>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4D7E"/>
    <w:rsid w:val="00815089"/>
    <w:rsid w:val="00817CF4"/>
    <w:rsid w:val="00820155"/>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6CBA"/>
    <w:rsid w:val="00836F60"/>
    <w:rsid w:val="00842671"/>
    <w:rsid w:val="00842857"/>
    <w:rsid w:val="00842860"/>
    <w:rsid w:val="00843623"/>
    <w:rsid w:val="00843EEF"/>
    <w:rsid w:val="00844593"/>
    <w:rsid w:val="008456DD"/>
    <w:rsid w:val="00846409"/>
    <w:rsid w:val="008468BC"/>
    <w:rsid w:val="0084721C"/>
    <w:rsid w:val="00847C26"/>
    <w:rsid w:val="00851024"/>
    <w:rsid w:val="008547D2"/>
    <w:rsid w:val="00856991"/>
    <w:rsid w:val="00857C8C"/>
    <w:rsid w:val="00860BE2"/>
    <w:rsid w:val="00860E62"/>
    <w:rsid w:val="00861890"/>
    <w:rsid w:val="00861E21"/>
    <w:rsid w:val="00861F63"/>
    <w:rsid w:val="00863E53"/>
    <w:rsid w:val="00864410"/>
    <w:rsid w:val="0086515F"/>
    <w:rsid w:val="008663AC"/>
    <w:rsid w:val="00867439"/>
    <w:rsid w:val="00867950"/>
    <w:rsid w:val="008703CC"/>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5211"/>
    <w:rsid w:val="00895EB9"/>
    <w:rsid w:val="00896C39"/>
    <w:rsid w:val="008976EF"/>
    <w:rsid w:val="008A0D09"/>
    <w:rsid w:val="008A17FD"/>
    <w:rsid w:val="008A32FD"/>
    <w:rsid w:val="008A53BA"/>
    <w:rsid w:val="008A5B0B"/>
    <w:rsid w:val="008A6E6B"/>
    <w:rsid w:val="008A737F"/>
    <w:rsid w:val="008A7D41"/>
    <w:rsid w:val="008B0E78"/>
    <w:rsid w:val="008B3865"/>
    <w:rsid w:val="008B4662"/>
    <w:rsid w:val="008B52BB"/>
    <w:rsid w:val="008B59CC"/>
    <w:rsid w:val="008B5B69"/>
    <w:rsid w:val="008B6475"/>
    <w:rsid w:val="008B7240"/>
    <w:rsid w:val="008C022F"/>
    <w:rsid w:val="008C12DC"/>
    <w:rsid w:val="008C196B"/>
    <w:rsid w:val="008C1A43"/>
    <w:rsid w:val="008C29F1"/>
    <w:rsid w:val="008C2AC3"/>
    <w:rsid w:val="008C2EC0"/>
    <w:rsid w:val="008C3CF3"/>
    <w:rsid w:val="008C3FB7"/>
    <w:rsid w:val="008C4BF3"/>
    <w:rsid w:val="008C5D70"/>
    <w:rsid w:val="008C6ECB"/>
    <w:rsid w:val="008C71AE"/>
    <w:rsid w:val="008C7EB2"/>
    <w:rsid w:val="008C7F94"/>
    <w:rsid w:val="008D1E5F"/>
    <w:rsid w:val="008D41DC"/>
    <w:rsid w:val="008D4879"/>
    <w:rsid w:val="008D583A"/>
    <w:rsid w:val="008D782E"/>
    <w:rsid w:val="008E06AF"/>
    <w:rsid w:val="008E0850"/>
    <w:rsid w:val="008E18DA"/>
    <w:rsid w:val="008E1AA0"/>
    <w:rsid w:val="008E622B"/>
    <w:rsid w:val="008F0285"/>
    <w:rsid w:val="008F0DA0"/>
    <w:rsid w:val="008F128E"/>
    <w:rsid w:val="008F5576"/>
    <w:rsid w:val="008F5732"/>
    <w:rsid w:val="008F6200"/>
    <w:rsid w:val="008F7F19"/>
    <w:rsid w:val="008F7FDC"/>
    <w:rsid w:val="00900E37"/>
    <w:rsid w:val="00900E67"/>
    <w:rsid w:val="00901383"/>
    <w:rsid w:val="0090244A"/>
    <w:rsid w:val="009032A3"/>
    <w:rsid w:val="00903FB8"/>
    <w:rsid w:val="009063DB"/>
    <w:rsid w:val="0091088A"/>
    <w:rsid w:val="00911F52"/>
    <w:rsid w:val="0091254A"/>
    <w:rsid w:val="00913643"/>
    <w:rsid w:val="00913919"/>
    <w:rsid w:val="00913C31"/>
    <w:rsid w:val="009140A4"/>
    <w:rsid w:val="0091432D"/>
    <w:rsid w:val="00914782"/>
    <w:rsid w:val="0091515D"/>
    <w:rsid w:val="00916A52"/>
    <w:rsid w:val="009209D5"/>
    <w:rsid w:val="00921E27"/>
    <w:rsid w:val="00922ABD"/>
    <w:rsid w:val="00922FA8"/>
    <w:rsid w:val="00923C4B"/>
    <w:rsid w:val="00924719"/>
    <w:rsid w:val="00924C3D"/>
    <w:rsid w:val="00925BF7"/>
    <w:rsid w:val="00926D15"/>
    <w:rsid w:val="009312E0"/>
    <w:rsid w:val="0093154C"/>
    <w:rsid w:val="00931B10"/>
    <w:rsid w:val="00931F97"/>
    <w:rsid w:val="009325A6"/>
    <w:rsid w:val="00932ECC"/>
    <w:rsid w:val="00933E54"/>
    <w:rsid w:val="00934D61"/>
    <w:rsid w:val="009351E4"/>
    <w:rsid w:val="00940F8E"/>
    <w:rsid w:val="009416EB"/>
    <w:rsid w:val="00941B2E"/>
    <w:rsid w:val="009421C9"/>
    <w:rsid w:val="00942762"/>
    <w:rsid w:val="00942DAF"/>
    <w:rsid w:val="00943EEF"/>
    <w:rsid w:val="00950087"/>
    <w:rsid w:val="0095040E"/>
    <w:rsid w:val="00950C46"/>
    <w:rsid w:val="0095199D"/>
    <w:rsid w:val="00951B6E"/>
    <w:rsid w:val="00952924"/>
    <w:rsid w:val="00954651"/>
    <w:rsid w:val="0095485A"/>
    <w:rsid w:val="0095489A"/>
    <w:rsid w:val="00955C04"/>
    <w:rsid w:val="00956A5B"/>
    <w:rsid w:val="00957584"/>
    <w:rsid w:val="00957CBB"/>
    <w:rsid w:val="009602D7"/>
    <w:rsid w:val="00961B65"/>
    <w:rsid w:val="00962073"/>
    <w:rsid w:val="009625F5"/>
    <w:rsid w:val="00962EB5"/>
    <w:rsid w:val="00963B5C"/>
    <w:rsid w:val="00963EB9"/>
    <w:rsid w:val="00965275"/>
    <w:rsid w:val="00966936"/>
    <w:rsid w:val="00967319"/>
    <w:rsid w:val="0097170F"/>
    <w:rsid w:val="00971B86"/>
    <w:rsid w:val="00974EB5"/>
    <w:rsid w:val="009753E5"/>
    <w:rsid w:val="00975B8E"/>
    <w:rsid w:val="0097678A"/>
    <w:rsid w:val="00980392"/>
    <w:rsid w:val="00982E8C"/>
    <w:rsid w:val="00983491"/>
    <w:rsid w:val="0098484E"/>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B4C"/>
    <w:rsid w:val="009A5006"/>
    <w:rsid w:val="009A54D4"/>
    <w:rsid w:val="009A58C9"/>
    <w:rsid w:val="009A60C8"/>
    <w:rsid w:val="009A695B"/>
    <w:rsid w:val="009A752F"/>
    <w:rsid w:val="009B032F"/>
    <w:rsid w:val="009B0800"/>
    <w:rsid w:val="009B119D"/>
    <w:rsid w:val="009B22BF"/>
    <w:rsid w:val="009B2DCE"/>
    <w:rsid w:val="009B2E54"/>
    <w:rsid w:val="009B3379"/>
    <w:rsid w:val="009B337D"/>
    <w:rsid w:val="009B4369"/>
    <w:rsid w:val="009B4850"/>
    <w:rsid w:val="009B69AD"/>
    <w:rsid w:val="009B7118"/>
    <w:rsid w:val="009B7AF6"/>
    <w:rsid w:val="009B7BFD"/>
    <w:rsid w:val="009C046B"/>
    <w:rsid w:val="009C0AB7"/>
    <w:rsid w:val="009C1319"/>
    <w:rsid w:val="009C15BB"/>
    <w:rsid w:val="009C543E"/>
    <w:rsid w:val="009C558D"/>
    <w:rsid w:val="009C7290"/>
    <w:rsid w:val="009C7532"/>
    <w:rsid w:val="009C754B"/>
    <w:rsid w:val="009D0600"/>
    <w:rsid w:val="009D24E4"/>
    <w:rsid w:val="009D2527"/>
    <w:rsid w:val="009D253E"/>
    <w:rsid w:val="009D2615"/>
    <w:rsid w:val="009D2EB6"/>
    <w:rsid w:val="009D476A"/>
    <w:rsid w:val="009D62CB"/>
    <w:rsid w:val="009D6DFE"/>
    <w:rsid w:val="009D75FD"/>
    <w:rsid w:val="009E0A60"/>
    <w:rsid w:val="009E23AA"/>
    <w:rsid w:val="009E33E4"/>
    <w:rsid w:val="009E55F8"/>
    <w:rsid w:val="009E6CD3"/>
    <w:rsid w:val="009E76AB"/>
    <w:rsid w:val="009E7AAE"/>
    <w:rsid w:val="009E7F19"/>
    <w:rsid w:val="009F09EC"/>
    <w:rsid w:val="009F6E4E"/>
    <w:rsid w:val="009F6FAD"/>
    <w:rsid w:val="009F7B41"/>
    <w:rsid w:val="00A010FA"/>
    <w:rsid w:val="00A026F4"/>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6FF8"/>
    <w:rsid w:val="00A17A9D"/>
    <w:rsid w:val="00A17DE9"/>
    <w:rsid w:val="00A21F3F"/>
    <w:rsid w:val="00A2322B"/>
    <w:rsid w:val="00A2323D"/>
    <w:rsid w:val="00A233D2"/>
    <w:rsid w:val="00A25817"/>
    <w:rsid w:val="00A2600F"/>
    <w:rsid w:val="00A27367"/>
    <w:rsid w:val="00A27967"/>
    <w:rsid w:val="00A27F29"/>
    <w:rsid w:val="00A304AD"/>
    <w:rsid w:val="00A30550"/>
    <w:rsid w:val="00A3201B"/>
    <w:rsid w:val="00A32368"/>
    <w:rsid w:val="00A32EDE"/>
    <w:rsid w:val="00A32F20"/>
    <w:rsid w:val="00A330C6"/>
    <w:rsid w:val="00A344B7"/>
    <w:rsid w:val="00A35983"/>
    <w:rsid w:val="00A35C2D"/>
    <w:rsid w:val="00A36C29"/>
    <w:rsid w:val="00A40120"/>
    <w:rsid w:val="00A40F7C"/>
    <w:rsid w:val="00A41CB4"/>
    <w:rsid w:val="00A4218C"/>
    <w:rsid w:val="00A4265F"/>
    <w:rsid w:val="00A43300"/>
    <w:rsid w:val="00A45EB2"/>
    <w:rsid w:val="00A46A57"/>
    <w:rsid w:val="00A46D28"/>
    <w:rsid w:val="00A474E7"/>
    <w:rsid w:val="00A476E6"/>
    <w:rsid w:val="00A501CC"/>
    <w:rsid w:val="00A502E4"/>
    <w:rsid w:val="00A50806"/>
    <w:rsid w:val="00A509DF"/>
    <w:rsid w:val="00A53A0A"/>
    <w:rsid w:val="00A53B60"/>
    <w:rsid w:val="00A558DD"/>
    <w:rsid w:val="00A567FB"/>
    <w:rsid w:val="00A57A02"/>
    <w:rsid w:val="00A608B9"/>
    <w:rsid w:val="00A6097C"/>
    <w:rsid w:val="00A60BCD"/>
    <w:rsid w:val="00A6345F"/>
    <w:rsid w:val="00A63DAC"/>
    <w:rsid w:val="00A657CC"/>
    <w:rsid w:val="00A65C81"/>
    <w:rsid w:val="00A6654A"/>
    <w:rsid w:val="00A701A1"/>
    <w:rsid w:val="00A70BB9"/>
    <w:rsid w:val="00A7198F"/>
    <w:rsid w:val="00A728A3"/>
    <w:rsid w:val="00A7367B"/>
    <w:rsid w:val="00A73817"/>
    <w:rsid w:val="00A73DBE"/>
    <w:rsid w:val="00A73F0F"/>
    <w:rsid w:val="00A762E5"/>
    <w:rsid w:val="00A7655B"/>
    <w:rsid w:val="00A76BE0"/>
    <w:rsid w:val="00A76C0A"/>
    <w:rsid w:val="00A803D0"/>
    <w:rsid w:val="00A814B1"/>
    <w:rsid w:val="00A82D61"/>
    <w:rsid w:val="00A82D83"/>
    <w:rsid w:val="00A83159"/>
    <w:rsid w:val="00A8429E"/>
    <w:rsid w:val="00A84E83"/>
    <w:rsid w:val="00A8515A"/>
    <w:rsid w:val="00A86358"/>
    <w:rsid w:val="00A87A81"/>
    <w:rsid w:val="00A90D3D"/>
    <w:rsid w:val="00A91450"/>
    <w:rsid w:val="00A915FD"/>
    <w:rsid w:val="00A91983"/>
    <w:rsid w:val="00A9266F"/>
    <w:rsid w:val="00A926E4"/>
    <w:rsid w:val="00A9355D"/>
    <w:rsid w:val="00A94448"/>
    <w:rsid w:val="00A968A2"/>
    <w:rsid w:val="00A96B48"/>
    <w:rsid w:val="00AA18EC"/>
    <w:rsid w:val="00AA1D9A"/>
    <w:rsid w:val="00AA200C"/>
    <w:rsid w:val="00AA3313"/>
    <w:rsid w:val="00AA3477"/>
    <w:rsid w:val="00AA3710"/>
    <w:rsid w:val="00AA3AAE"/>
    <w:rsid w:val="00AA46E1"/>
    <w:rsid w:val="00AA57F6"/>
    <w:rsid w:val="00AA5D8D"/>
    <w:rsid w:val="00AA5FAF"/>
    <w:rsid w:val="00AA61D9"/>
    <w:rsid w:val="00AA65C6"/>
    <w:rsid w:val="00AA6929"/>
    <w:rsid w:val="00AA6A97"/>
    <w:rsid w:val="00AA7430"/>
    <w:rsid w:val="00AB00C3"/>
    <w:rsid w:val="00AB0663"/>
    <w:rsid w:val="00AB098F"/>
    <w:rsid w:val="00AB0EC2"/>
    <w:rsid w:val="00AB47A9"/>
    <w:rsid w:val="00AB4F9E"/>
    <w:rsid w:val="00AB5B08"/>
    <w:rsid w:val="00AB601B"/>
    <w:rsid w:val="00AC0B73"/>
    <w:rsid w:val="00AC1BAE"/>
    <w:rsid w:val="00AC21C4"/>
    <w:rsid w:val="00AC5475"/>
    <w:rsid w:val="00AC5B9D"/>
    <w:rsid w:val="00AD000E"/>
    <w:rsid w:val="00AD0ABF"/>
    <w:rsid w:val="00AD0CE4"/>
    <w:rsid w:val="00AD346B"/>
    <w:rsid w:val="00AD3FB9"/>
    <w:rsid w:val="00AD633F"/>
    <w:rsid w:val="00AD663D"/>
    <w:rsid w:val="00AD6D21"/>
    <w:rsid w:val="00AD71BA"/>
    <w:rsid w:val="00AE103B"/>
    <w:rsid w:val="00AE18DF"/>
    <w:rsid w:val="00AE293C"/>
    <w:rsid w:val="00AE3B51"/>
    <w:rsid w:val="00AE3C2C"/>
    <w:rsid w:val="00AE4326"/>
    <w:rsid w:val="00AE46CC"/>
    <w:rsid w:val="00AE64E0"/>
    <w:rsid w:val="00AE67FD"/>
    <w:rsid w:val="00AF1515"/>
    <w:rsid w:val="00AF29A9"/>
    <w:rsid w:val="00AF4CC7"/>
    <w:rsid w:val="00AF5891"/>
    <w:rsid w:val="00AF6D48"/>
    <w:rsid w:val="00AF7573"/>
    <w:rsid w:val="00AF7F17"/>
    <w:rsid w:val="00B00B96"/>
    <w:rsid w:val="00B01742"/>
    <w:rsid w:val="00B01C9C"/>
    <w:rsid w:val="00B1115A"/>
    <w:rsid w:val="00B11FC0"/>
    <w:rsid w:val="00B12B75"/>
    <w:rsid w:val="00B13731"/>
    <w:rsid w:val="00B1654C"/>
    <w:rsid w:val="00B16AF4"/>
    <w:rsid w:val="00B17A8C"/>
    <w:rsid w:val="00B20588"/>
    <w:rsid w:val="00B21F68"/>
    <w:rsid w:val="00B2231C"/>
    <w:rsid w:val="00B22992"/>
    <w:rsid w:val="00B244AF"/>
    <w:rsid w:val="00B2516F"/>
    <w:rsid w:val="00B256F0"/>
    <w:rsid w:val="00B264BE"/>
    <w:rsid w:val="00B2662E"/>
    <w:rsid w:val="00B27F2E"/>
    <w:rsid w:val="00B305EB"/>
    <w:rsid w:val="00B31885"/>
    <w:rsid w:val="00B335F2"/>
    <w:rsid w:val="00B3392B"/>
    <w:rsid w:val="00B33BF5"/>
    <w:rsid w:val="00B40F40"/>
    <w:rsid w:val="00B42FC6"/>
    <w:rsid w:val="00B43915"/>
    <w:rsid w:val="00B43EC9"/>
    <w:rsid w:val="00B44142"/>
    <w:rsid w:val="00B441D7"/>
    <w:rsid w:val="00B44290"/>
    <w:rsid w:val="00B446EA"/>
    <w:rsid w:val="00B44862"/>
    <w:rsid w:val="00B44AFF"/>
    <w:rsid w:val="00B44CCB"/>
    <w:rsid w:val="00B44F0E"/>
    <w:rsid w:val="00B4676E"/>
    <w:rsid w:val="00B50A05"/>
    <w:rsid w:val="00B51483"/>
    <w:rsid w:val="00B5229C"/>
    <w:rsid w:val="00B532BC"/>
    <w:rsid w:val="00B53810"/>
    <w:rsid w:val="00B5564D"/>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6702"/>
    <w:rsid w:val="00B6782E"/>
    <w:rsid w:val="00B67DA1"/>
    <w:rsid w:val="00B71716"/>
    <w:rsid w:val="00B718DA"/>
    <w:rsid w:val="00B73082"/>
    <w:rsid w:val="00B75C0D"/>
    <w:rsid w:val="00B76029"/>
    <w:rsid w:val="00B76055"/>
    <w:rsid w:val="00B77F2C"/>
    <w:rsid w:val="00B80B57"/>
    <w:rsid w:val="00B8111E"/>
    <w:rsid w:val="00B812B3"/>
    <w:rsid w:val="00B814F4"/>
    <w:rsid w:val="00B8176A"/>
    <w:rsid w:val="00B83090"/>
    <w:rsid w:val="00B844BC"/>
    <w:rsid w:val="00B84F95"/>
    <w:rsid w:val="00B861A8"/>
    <w:rsid w:val="00B863D9"/>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321F"/>
    <w:rsid w:val="00BA48EF"/>
    <w:rsid w:val="00BA67FF"/>
    <w:rsid w:val="00BA71B9"/>
    <w:rsid w:val="00BA73D5"/>
    <w:rsid w:val="00BB02FC"/>
    <w:rsid w:val="00BB15AE"/>
    <w:rsid w:val="00BB2D74"/>
    <w:rsid w:val="00BB4CE3"/>
    <w:rsid w:val="00BB4D8B"/>
    <w:rsid w:val="00BB62AD"/>
    <w:rsid w:val="00BB63B1"/>
    <w:rsid w:val="00BB6C90"/>
    <w:rsid w:val="00BB77CA"/>
    <w:rsid w:val="00BC3BA6"/>
    <w:rsid w:val="00BC6A11"/>
    <w:rsid w:val="00BC6DE5"/>
    <w:rsid w:val="00BC727B"/>
    <w:rsid w:val="00BC73E4"/>
    <w:rsid w:val="00BC7417"/>
    <w:rsid w:val="00BD2B22"/>
    <w:rsid w:val="00BD329C"/>
    <w:rsid w:val="00BD358B"/>
    <w:rsid w:val="00BD5D9A"/>
    <w:rsid w:val="00BD5F8F"/>
    <w:rsid w:val="00BD6894"/>
    <w:rsid w:val="00BE113A"/>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13F4"/>
    <w:rsid w:val="00BF3152"/>
    <w:rsid w:val="00BF3D72"/>
    <w:rsid w:val="00BF4147"/>
    <w:rsid w:val="00BF5E21"/>
    <w:rsid w:val="00BF66C4"/>
    <w:rsid w:val="00BF6BC6"/>
    <w:rsid w:val="00BF72AE"/>
    <w:rsid w:val="00BF7A2D"/>
    <w:rsid w:val="00BF7D27"/>
    <w:rsid w:val="00BF7DE8"/>
    <w:rsid w:val="00BF7EA3"/>
    <w:rsid w:val="00C00E4A"/>
    <w:rsid w:val="00C00EE0"/>
    <w:rsid w:val="00C013B5"/>
    <w:rsid w:val="00C02342"/>
    <w:rsid w:val="00C045BD"/>
    <w:rsid w:val="00C04955"/>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4F90"/>
    <w:rsid w:val="00C3519D"/>
    <w:rsid w:val="00C3649E"/>
    <w:rsid w:val="00C36C5E"/>
    <w:rsid w:val="00C40922"/>
    <w:rsid w:val="00C40F89"/>
    <w:rsid w:val="00C411D4"/>
    <w:rsid w:val="00C432A6"/>
    <w:rsid w:val="00C43CD5"/>
    <w:rsid w:val="00C44544"/>
    <w:rsid w:val="00C44F28"/>
    <w:rsid w:val="00C44FDC"/>
    <w:rsid w:val="00C46FB2"/>
    <w:rsid w:val="00C513CF"/>
    <w:rsid w:val="00C519DB"/>
    <w:rsid w:val="00C51F82"/>
    <w:rsid w:val="00C54424"/>
    <w:rsid w:val="00C54591"/>
    <w:rsid w:val="00C546F7"/>
    <w:rsid w:val="00C54FBB"/>
    <w:rsid w:val="00C55223"/>
    <w:rsid w:val="00C55CA6"/>
    <w:rsid w:val="00C5740D"/>
    <w:rsid w:val="00C57483"/>
    <w:rsid w:val="00C6145B"/>
    <w:rsid w:val="00C626D8"/>
    <w:rsid w:val="00C62DE3"/>
    <w:rsid w:val="00C659C8"/>
    <w:rsid w:val="00C65E97"/>
    <w:rsid w:val="00C674BE"/>
    <w:rsid w:val="00C67CEB"/>
    <w:rsid w:val="00C70FF0"/>
    <w:rsid w:val="00C7241D"/>
    <w:rsid w:val="00C743BB"/>
    <w:rsid w:val="00C76F19"/>
    <w:rsid w:val="00C80847"/>
    <w:rsid w:val="00C80ADF"/>
    <w:rsid w:val="00C80BDC"/>
    <w:rsid w:val="00C80FC8"/>
    <w:rsid w:val="00C81E63"/>
    <w:rsid w:val="00C82242"/>
    <w:rsid w:val="00C82A2B"/>
    <w:rsid w:val="00C82CBA"/>
    <w:rsid w:val="00C830A5"/>
    <w:rsid w:val="00C83BCB"/>
    <w:rsid w:val="00C84AF9"/>
    <w:rsid w:val="00C84EF6"/>
    <w:rsid w:val="00C86346"/>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75C7"/>
    <w:rsid w:val="00C977F8"/>
    <w:rsid w:val="00CA066E"/>
    <w:rsid w:val="00CA1D3E"/>
    <w:rsid w:val="00CA1E6B"/>
    <w:rsid w:val="00CA3738"/>
    <w:rsid w:val="00CA48E1"/>
    <w:rsid w:val="00CA6111"/>
    <w:rsid w:val="00CA6B88"/>
    <w:rsid w:val="00CB0B6F"/>
    <w:rsid w:val="00CB10A4"/>
    <w:rsid w:val="00CB1A35"/>
    <w:rsid w:val="00CB23BE"/>
    <w:rsid w:val="00CB26B7"/>
    <w:rsid w:val="00CB36CD"/>
    <w:rsid w:val="00CB4961"/>
    <w:rsid w:val="00CB611B"/>
    <w:rsid w:val="00CB659B"/>
    <w:rsid w:val="00CB748B"/>
    <w:rsid w:val="00CB7C19"/>
    <w:rsid w:val="00CB7C67"/>
    <w:rsid w:val="00CC03B3"/>
    <w:rsid w:val="00CC07D2"/>
    <w:rsid w:val="00CC084F"/>
    <w:rsid w:val="00CC15E6"/>
    <w:rsid w:val="00CC1865"/>
    <w:rsid w:val="00CC1DC1"/>
    <w:rsid w:val="00CC2AE9"/>
    <w:rsid w:val="00CC34EB"/>
    <w:rsid w:val="00CC374D"/>
    <w:rsid w:val="00CC4373"/>
    <w:rsid w:val="00CC625C"/>
    <w:rsid w:val="00CC6981"/>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4059"/>
    <w:rsid w:val="00CE47E9"/>
    <w:rsid w:val="00CE490A"/>
    <w:rsid w:val="00CE4CEF"/>
    <w:rsid w:val="00CE512D"/>
    <w:rsid w:val="00CE583F"/>
    <w:rsid w:val="00CE69C5"/>
    <w:rsid w:val="00CE6A16"/>
    <w:rsid w:val="00CF021D"/>
    <w:rsid w:val="00CF14F7"/>
    <w:rsid w:val="00CF18F3"/>
    <w:rsid w:val="00CF21BA"/>
    <w:rsid w:val="00CF26BD"/>
    <w:rsid w:val="00CF3419"/>
    <w:rsid w:val="00CF4118"/>
    <w:rsid w:val="00CF4483"/>
    <w:rsid w:val="00CF5A8D"/>
    <w:rsid w:val="00CF5AB7"/>
    <w:rsid w:val="00CF5B3F"/>
    <w:rsid w:val="00CF63AF"/>
    <w:rsid w:val="00CF7A87"/>
    <w:rsid w:val="00CF7CD1"/>
    <w:rsid w:val="00CF7D5E"/>
    <w:rsid w:val="00D01AEB"/>
    <w:rsid w:val="00D01DD7"/>
    <w:rsid w:val="00D032CA"/>
    <w:rsid w:val="00D03970"/>
    <w:rsid w:val="00D03F62"/>
    <w:rsid w:val="00D04D38"/>
    <w:rsid w:val="00D05270"/>
    <w:rsid w:val="00D06C15"/>
    <w:rsid w:val="00D06E0D"/>
    <w:rsid w:val="00D07EE0"/>
    <w:rsid w:val="00D07FE4"/>
    <w:rsid w:val="00D10EBB"/>
    <w:rsid w:val="00D12174"/>
    <w:rsid w:val="00D129F7"/>
    <w:rsid w:val="00D13760"/>
    <w:rsid w:val="00D1433B"/>
    <w:rsid w:val="00D1434F"/>
    <w:rsid w:val="00D143BE"/>
    <w:rsid w:val="00D14705"/>
    <w:rsid w:val="00D15ADF"/>
    <w:rsid w:val="00D15F3F"/>
    <w:rsid w:val="00D17195"/>
    <w:rsid w:val="00D174B2"/>
    <w:rsid w:val="00D17D8E"/>
    <w:rsid w:val="00D21524"/>
    <w:rsid w:val="00D21713"/>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0FD4"/>
    <w:rsid w:val="00D3276B"/>
    <w:rsid w:val="00D341BE"/>
    <w:rsid w:val="00D34E0F"/>
    <w:rsid w:val="00D35326"/>
    <w:rsid w:val="00D35796"/>
    <w:rsid w:val="00D367D7"/>
    <w:rsid w:val="00D36ECF"/>
    <w:rsid w:val="00D376AF"/>
    <w:rsid w:val="00D407EE"/>
    <w:rsid w:val="00D410B1"/>
    <w:rsid w:val="00D43565"/>
    <w:rsid w:val="00D43CC6"/>
    <w:rsid w:val="00D43EFF"/>
    <w:rsid w:val="00D4409F"/>
    <w:rsid w:val="00D4460A"/>
    <w:rsid w:val="00D44691"/>
    <w:rsid w:val="00D44FA4"/>
    <w:rsid w:val="00D453D3"/>
    <w:rsid w:val="00D461AE"/>
    <w:rsid w:val="00D477DC"/>
    <w:rsid w:val="00D47ED4"/>
    <w:rsid w:val="00D50641"/>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7051D"/>
    <w:rsid w:val="00D70A1D"/>
    <w:rsid w:val="00D70A30"/>
    <w:rsid w:val="00D70FE9"/>
    <w:rsid w:val="00D71F9C"/>
    <w:rsid w:val="00D727C7"/>
    <w:rsid w:val="00D73611"/>
    <w:rsid w:val="00D73F8B"/>
    <w:rsid w:val="00D745FF"/>
    <w:rsid w:val="00D74612"/>
    <w:rsid w:val="00D74A11"/>
    <w:rsid w:val="00D755E8"/>
    <w:rsid w:val="00D76187"/>
    <w:rsid w:val="00D762D6"/>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3781"/>
    <w:rsid w:val="00D937CA"/>
    <w:rsid w:val="00D941CC"/>
    <w:rsid w:val="00D94742"/>
    <w:rsid w:val="00D95457"/>
    <w:rsid w:val="00D95BBE"/>
    <w:rsid w:val="00D96DCF"/>
    <w:rsid w:val="00D97420"/>
    <w:rsid w:val="00D97619"/>
    <w:rsid w:val="00DA05E2"/>
    <w:rsid w:val="00DA0BC2"/>
    <w:rsid w:val="00DA2A5D"/>
    <w:rsid w:val="00DA2AB7"/>
    <w:rsid w:val="00DA39E0"/>
    <w:rsid w:val="00DA3BA2"/>
    <w:rsid w:val="00DA43A9"/>
    <w:rsid w:val="00DA4C22"/>
    <w:rsid w:val="00DA6EFE"/>
    <w:rsid w:val="00DB0165"/>
    <w:rsid w:val="00DB029C"/>
    <w:rsid w:val="00DB1A8C"/>
    <w:rsid w:val="00DB1CA1"/>
    <w:rsid w:val="00DB285C"/>
    <w:rsid w:val="00DB324A"/>
    <w:rsid w:val="00DB380B"/>
    <w:rsid w:val="00DB47D0"/>
    <w:rsid w:val="00DB4CCD"/>
    <w:rsid w:val="00DB5DA4"/>
    <w:rsid w:val="00DB666F"/>
    <w:rsid w:val="00DB7306"/>
    <w:rsid w:val="00DB78A5"/>
    <w:rsid w:val="00DC08DC"/>
    <w:rsid w:val="00DC0BFD"/>
    <w:rsid w:val="00DC2ED0"/>
    <w:rsid w:val="00DC33B7"/>
    <w:rsid w:val="00DC36E2"/>
    <w:rsid w:val="00DC3F1F"/>
    <w:rsid w:val="00DC5DDF"/>
    <w:rsid w:val="00DC5E10"/>
    <w:rsid w:val="00DC747D"/>
    <w:rsid w:val="00DC7919"/>
    <w:rsid w:val="00DC7F4E"/>
    <w:rsid w:val="00DD02FC"/>
    <w:rsid w:val="00DD342D"/>
    <w:rsid w:val="00DD5CC1"/>
    <w:rsid w:val="00DD5FE2"/>
    <w:rsid w:val="00DD6156"/>
    <w:rsid w:val="00DE075D"/>
    <w:rsid w:val="00DE0C99"/>
    <w:rsid w:val="00DE1008"/>
    <w:rsid w:val="00DE23BC"/>
    <w:rsid w:val="00DE3472"/>
    <w:rsid w:val="00DE4C81"/>
    <w:rsid w:val="00DE4E12"/>
    <w:rsid w:val="00DE71B4"/>
    <w:rsid w:val="00DE7A3E"/>
    <w:rsid w:val="00DF0780"/>
    <w:rsid w:val="00DF23F7"/>
    <w:rsid w:val="00DF2DF7"/>
    <w:rsid w:val="00DF4025"/>
    <w:rsid w:val="00DF51D5"/>
    <w:rsid w:val="00DF7E56"/>
    <w:rsid w:val="00E00284"/>
    <w:rsid w:val="00E00BFD"/>
    <w:rsid w:val="00E024BB"/>
    <w:rsid w:val="00E031BB"/>
    <w:rsid w:val="00E038DD"/>
    <w:rsid w:val="00E03AB3"/>
    <w:rsid w:val="00E04EEC"/>
    <w:rsid w:val="00E05892"/>
    <w:rsid w:val="00E06EEF"/>
    <w:rsid w:val="00E075F4"/>
    <w:rsid w:val="00E0789A"/>
    <w:rsid w:val="00E07C61"/>
    <w:rsid w:val="00E07F0D"/>
    <w:rsid w:val="00E1044E"/>
    <w:rsid w:val="00E106F9"/>
    <w:rsid w:val="00E10E23"/>
    <w:rsid w:val="00E131DC"/>
    <w:rsid w:val="00E13E7E"/>
    <w:rsid w:val="00E1415B"/>
    <w:rsid w:val="00E143DA"/>
    <w:rsid w:val="00E15119"/>
    <w:rsid w:val="00E15B72"/>
    <w:rsid w:val="00E1600E"/>
    <w:rsid w:val="00E169A3"/>
    <w:rsid w:val="00E2011F"/>
    <w:rsid w:val="00E202B0"/>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5F7"/>
    <w:rsid w:val="00E3588D"/>
    <w:rsid w:val="00E35A7F"/>
    <w:rsid w:val="00E36275"/>
    <w:rsid w:val="00E369D2"/>
    <w:rsid w:val="00E36A08"/>
    <w:rsid w:val="00E37D07"/>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9D5"/>
    <w:rsid w:val="00E5325B"/>
    <w:rsid w:val="00E53E31"/>
    <w:rsid w:val="00E54B31"/>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80A12"/>
    <w:rsid w:val="00E813DF"/>
    <w:rsid w:val="00E814A7"/>
    <w:rsid w:val="00E83058"/>
    <w:rsid w:val="00E8320D"/>
    <w:rsid w:val="00E83E12"/>
    <w:rsid w:val="00E842C7"/>
    <w:rsid w:val="00E84708"/>
    <w:rsid w:val="00E84EE8"/>
    <w:rsid w:val="00E85777"/>
    <w:rsid w:val="00E85DAC"/>
    <w:rsid w:val="00E86821"/>
    <w:rsid w:val="00E87C55"/>
    <w:rsid w:val="00E9147B"/>
    <w:rsid w:val="00E9212D"/>
    <w:rsid w:val="00E923E8"/>
    <w:rsid w:val="00E947AE"/>
    <w:rsid w:val="00EA13AF"/>
    <w:rsid w:val="00EA1B9D"/>
    <w:rsid w:val="00EA203D"/>
    <w:rsid w:val="00EA2368"/>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C84"/>
    <w:rsid w:val="00EC6CC6"/>
    <w:rsid w:val="00ED18E1"/>
    <w:rsid w:val="00ED290B"/>
    <w:rsid w:val="00ED478E"/>
    <w:rsid w:val="00ED4E0B"/>
    <w:rsid w:val="00ED564B"/>
    <w:rsid w:val="00ED5FED"/>
    <w:rsid w:val="00ED64AE"/>
    <w:rsid w:val="00ED6A7D"/>
    <w:rsid w:val="00ED7122"/>
    <w:rsid w:val="00EE1DF8"/>
    <w:rsid w:val="00EE2312"/>
    <w:rsid w:val="00EE36A4"/>
    <w:rsid w:val="00EE494A"/>
    <w:rsid w:val="00EE5B48"/>
    <w:rsid w:val="00EE6285"/>
    <w:rsid w:val="00EE6548"/>
    <w:rsid w:val="00EF2209"/>
    <w:rsid w:val="00EF262A"/>
    <w:rsid w:val="00EF2B37"/>
    <w:rsid w:val="00EF3ED1"/>
    <w:rsid w:val="00EF4632"/>
    <w:rsid w:val="00EF4A4B"/>
    <w:rsid w:val="00EF4FCA"/>
    <w:rsid w:val="00F0085D"/>
    <w:rsid w:val="00F00B50"/>
    <w:rsid w:val="00F00DBA"/>
    <w:rsid w:val="00F0122D"/>
    <w:rsid w:val="00F0158E"/>
    <w:rsid w:val="00F02119"/>
    <w:rsid w:val="00F03C50"/>
    <w:rsid w:val="00F0408B"/>
    <w:rsid w:val="00F0672E"/>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4C"/>
    <w:rsid w:val="00F31D9D"/>
    <w:rsid w:val="00F40180"/>
    <w:rsid w:val="00F401FE"/>
    <w:rsid w:val="00F40807"/>
    <w:rsid w:val="00F4185B"/>
    <w:rsid w:val="00F422E2"/>
    <w:rsid w:val="00F4546E"/>
    <w:rsid w:val="00F457EB"/>
    <w:rsid w:val="00F466DD"/>
    <w:rsid w:val="00F46EE9"/>
    <w:rsid w:val="00F50CB4"/>
    <w:rsid w:val="00F53146"/>
    <w:rsid w:val="00F53473"/>
    <w:rsid w:val="00F551E3"/>
    <w:rsid w:val="00F55BD1"/>
    <w:rsid w:val="00F576DF"/>
    <w:rsid w:val="00F5796E"/>
    <w:rsid w:val="00F60B8A"/>
    <w:rsid w:val="00F60CDF"/>
    <w:rsid w:val="00F623CE"/>
    <w:rsid w:val="00F62EAA"/>
    <w:rsid w:val="00F634B5"/>
    <w:rsid w:val="00F65B85"/>
    <w:rsid w:val="00F65E93"/>
    <w:rsid w:val="00F66002"/>
    <w:rsid w:val="00F66471"/>
    <w:rsid w:val="00F671F3"/>
    <w:rsid w:val="00F674D3"/>
    <w:rsid w:val="00F708AD"/>
    <w:rsid w:val="00F71CC7"/>
    <w:rsid w:val="00F72BEF"/>
    <w:rsid w:val="00F72D71"/>
    <w:rsid w:val="00F753F0"/>
    <w:rsid w:val="00F76D14"/>
    <w:rsid w:val="00F77DE0"/>
    <w:rsid w:val="00F80E14"/>
    <w:rsid w:val="00F81036"/>
    <w:rsid w:val="00F81AE7"/>
    <w:rsid w:val="00F81EF7"/>
    <w:rsid w:val="00F83B26"/>
    <w:rsid w:val="00F83D64"/>
    <w:rsid w:val="00F840C3"/>
    <w:rsid w:val="00F843DF"/>
    <w:rsid w:val="00F84B76"/>
    <w:rsid w:val="00F858F5"/>
    <w:rsid w:val="00F8690C"/>
    <w:rsid w:val="00F86CB8"/>
    <w:rsid w:val="00F87878"/>
    <w:rsid w:val="00F878A0"/>
    <w:rsid w:val="00F87FCE"/>
    <w:rsid w:val="00F931A8"/>
    <w:rsid w:val="00F93208"/>
    <w:rsid w:val="00F93375"/>
    <w:rsid w:val="00F94F2A"/>
    <w:rsid w:val="00F9537A"/>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C3360"/>
    <w:rsid w:val="00FC39AA"/>
    <w:rsid w:val="00FC4668"/>
    <w:rsid w:val="00FC46D7"/>
    <w:rsid w:val="00FC6D1C"/>
    <w:rsid w:val="00FC7DB8"/>
    <w:rsid w:val="00FC7E23"/>
    <w:rsid w:val="00FD01B4"/>
    <w:rsid w:val="00FD1473"/>
    <w:rsid w:val="00FD15A7"/>
    <w:rsid w:val="00FD35DB"/>
    <w:rsid w:val="00FD4702"/>
    <w:rsid w:val="00FD598C"/>
    <w:rsid w:val="00FD5AA3"/>
    <w:rsid w:val="00FD606C"/>
    <w:rsid w:val="00FD6D6F"/>
    <w:rsid w:val="00FE09E0"/>
    <w:rsid w:val="00FE1C48"/>
    <w:rsid w:val="00FE20BB"/>
    <w:rsid w:val="00FE3110"/>
    <w:rsid w:val="00FE370F"/>
    <w:rsid w:val="00FE4B39"/>
    <w:rsid w:val="00FE5087"/>
    <w:rsid w:val="00FE5EB5"/>
    <w:rsid w:val="00FE64AD"/>
    <w:rsid w:val="00FE650C"/>
    <w:rsid w:val="00FE6C73"/>
    <w:rsid w:val="00FE7C5B"/>
    <w:rsid w:val="00FF07BB"/>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13D32"/>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65723</TotalTime>
  <Pages>18</Pages>
  <Words>57970</Words>
  <Characters>342029</Characters>
  <Application>Microsoft Office Word</Application>
  <DocSecurity>0</DocSecurity>
  <Lines>2850</Lines>
  <Paragraphs>798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cp:revision>
  <dcterms:created xsi:type="dcterms:W3CDTF">2023-10-31T12:19:00Z</dcterms:created>
  <dcterms:modified xsi:type="dcterms:W3CDTF">2024-04-11T11:31:00Z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id="eLZf771Y"/&gt;&lt;style id="http://www.zotero.org/styles/iso690-author-date-cs" hasBibliography="1" bibliographyStyleHasBeenSet="1"/&gt;&lt;prefs&gt;&lt;pref name="fieldType" value="Field"/&gt;&lt;/prefs&gt;&lt;/data&gt;</vt:lpwstr>
  </property>
</Properties>
</file>