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82E0" w14:textId="1D7A613F"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Pr="00FC50F3" w:rsidRDefault="005364F8" w:rsidP="00825146">
      <w:r w:rsidRPr="005364F8">
        <w:t xml:space="preserve">Cílem tohoto testu bylo simulovat části házenkářského utkání, zahrnující rychlé a intenzivní výkony s </w:t>
      </w:r>
      <w:r w:rsidRPr="00FC50F3">
        <w:t xml:space="preserve">obdobími odpočinku. Účastníci prováděli sedm maximálních výkonů T-testu s aktivním odpočinkem </w:t>
      </w:r>
      <w:r w:rsidRPr="00FC50F3">
        <w:lastRenderedPageBreak/>
        <w:t>25 sekund (chůze na start). Vzhledem k náročnosti tohoto testu, účastníci podstoupili jen jeden pokus. Podle (</w:t>
      </w:r>
      <w:proofErr w:type="spellStart"/>
      <w:r w:rsidRPr="00FC50F3">
        <w:t>Matthys</w:t>
      </w:r>
      <w:proofErr w:type="spellEnd"/>
      <w:r w:rsidRPr="00FC50F3">
        <w:t xml:space="preserve">, </w:t>
      </w:r>
      <w:proofErr w:type="spellStart"/>
      <w:r w:rsidRPr="00FC50F3">
        <w:t>Fransen</w:t>
      </w:r>
      <w:proofErr w:type="spellEnd"/>
      <w:r w:rsidRPr="00FC50F3">
        <w:t xml:space="preserve">, </w:t>
      </w:r>
      <w:proofErr w:type="spellStart"/>
      <w:r w:rsidRPr="00FC50F3">
        <w:t>Vaeyens</w:t>
      </w:r>
      <w:proofErr w:type="spellEnd"/>
      <w:r w:rsidRPr="00FC50F3">
        <w:t xml:space="preserve">, </w:t>
      </w:r>
      <w:proofErr w:type="spellStart"/>
      <w:r w:rsidRPr="00FC50F3">
        <w:t>Lenoir</w:t>
      </w:r>
      <w:proofErr w:type="spellEnd"/>
      <w:r w:rsidRPr="00FC50F3">
        <w:t xml:space="preserve">, &amp; </w:t>
      </w:r>
      <w:proofErr w:type="spellStart"/>
      <w:r w:rsidRPr="00FC50F3">
        <w:t>Philippaerts</w:t>
      </w:r>
      <w:proofErr w:type="spellEnd"/>
      <w:r w:rsidRPr="00FC50F3">
        <w:t>, 2013) nejdůležitějšími faktory tohoto testu byly celkový čas, průměrný čas a nejlepší čas a dále se z tohoto vypočítal index únavy.</w:t>
      </w:r>
    </w:p>
    <w:p w14:paraId="1BBE1779" w14:textId="1A9073C9" w:rsidR="00AF397A" w:rsidRPr="00FC50F3" w:rsidRDefault="000C0797" w:rsidP="00825146">
      <w:pPr>
        <w:pStyle w:val="Nadpis2"/>
      </w:pPr>
      <w:r w:rsidRPr="00FC50F3">
        <w:t xml:space="preserve">20 – </w:t>
      </w:r>
      <w:r w:rsidR="00A81B00" w:rsidRPr="00FC50F3">
        <w:t>m</w:t>
      </w:r>
      <w:r w:rsidRPr="00FC50F3">
        <w:t>eter</w:t>
      </w:r>
      <w:r w:rsidR="00AF397A" w:rsidRPr="00FC50F3">
        <w:t xml:space="preserve"> </w:t>
      </w:r>
      <w:proofErr w:type="spellStart"/>
      <w:r w:rsidR="00A81B00" w:rsidRPr="00FC50F3">
        <w:t>s</w:t>
      </w:r>
      <w:r w:rsidR="00AF397A" w:rsidRPr="00FC50F3">
        <w:t>huttle</w:t>
      </w:r>
      <w:proofErr w:type="spellEnd"/>
      <w:r w:rsidR="00AF397A" w:rsidRPr="00FC50F3">
        <w:t xml:space="preserve"> </w:t>
      </w:r>
      <w:r w:rsidR="00A81B00" w:rsidRPr="00FC50F3">
        <w:t>r</w:t>
      </w:r>
      <w:r w:rsidR="00AF397A" w:rsidRPr="00FC50F3">
        <w:t xml:space="preserve">un </w:t>
      </w:r>
      <w:r w:rsidR="00A81B00" w:rsidRPr="00FC50F3">
        <w:t>t</w:t>
      </w:r>
      <w:r w:rsidR="00AF397A" w:rsidRPr="00FC50F3">
        <w:t>est</w:t>
      </w:r>
    </w:p>
    <w:p w14:paraId="15213628" w14:textId="714E40F5" w:rsidR="002B7E45" w:rsidRPr="00FC50F3" w:rsidRDefault="00D825C6" w:rsidP="00D825C6">
      <w:r w:rsidRPr="00FC50F3">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rsidRPr="00FC50F3">
        <w:t xml:space="preserve"> Maximální aerobní rychlost lze poté pou</w:t>
      </w:r>
      <w:r w:rsidR="0000303B" w:rsidRPr="00FC50F3">
        <w:t>žít</w:t>
      </w:r>
      <w:r w:rsidR="001D77EC" w:rsidRPr="00FC50F3">
        <w:t xml:space="preserve"> jako ukazatel aerobního výkonu</w:t>
      </w:r>
      <w:r w:rsidR="002E2EF1" w:rsidRPr="00FC50F3">
        <w:t>.</w:t>
      </w:r>
      <w:r w:rsidR="008D5DE5" w:rsidRPr="00FC50F3">
        <w:t xml:space="preserve"> Tento test je velmi náročný proto b</w:t>
      </w:r>
      <w:r w:rsidR="001137C9" w:rsidRPr="00FC50F3">
        <w:t>y</w:t>
      </w:r>
      <w:r w:rsidR="008D5DE5" w:rsidRPr="00FC50F3">
        <w:t xml:space="preserve">l proveden jen jeden </w:t>
      </w:r>
      <w:r w:rsidR="00AA2A86" w:rsidRPr="00FC50F3">
        <w:t>maximální</w:t>
      </w:r>
      <w:r w:rsidR="008D5DE5" w:rsidRPr="00FC50F3">
        <w:t xml:space="preserve"> výkon</w:t>
      </w:r>
      <w:r w:rsidR="00AA2A86" w:rsidRPr="00FC50F3">
        <w:t>.</w:t>
      </w:r>
    </w:p>
    <w:p w14:paraId="3D68016A" w14:textId="029E7496" w:rsidR="000E69E5" w:rsidRPr="00FC50F3" w:rsidRDefault="000E69E5" w:rsidP="00825146">
      <w:pPr>
        <w:pStyle w:val="Nadpis2"/>
      </w:pPr>
      <w:proofErr w:type="spellStart"/>
      <w:r w:rsidRPr="00FC50F3">
        <w:t>Ball</w:t>
      </w:r>
      <w:proofErr w:type="spellEnd"/>
      <w:r w:rsidRPr="00FC50F3">
        <w:t xml:space="preserve"> </w:t>
      </w:r>
      <w:proofErr w:type="spellStart"/>
      <w:r w:rsidRPr="00FC50F3">
        <w:t>throwing</w:t>
      </w:r>
      <w:proofErr w:type="spellEnd"/>
      <w:r w:rsidRPr="00FC50F3">
        <w:t xml:space="preserve"> </w:t>
      </w:r>
      <w:proofErr w:type="spellStart"/>
      <w:r w:rsidRPr="00FC50F3">
        <w:t>velocity</w:t>
      </w:r>
      <w:proofErr w:type="spellEnd"/>
    </w:p>
    <w:p w14:paraId="5A2FA50B" w14:textId="6AD4495E" w:rsidR="002B7E45" w:rsidRPr="00FC50F3" w:rsidRDefault="0062577E" w:rsidP="000E69E5">
      <w:r w:rsidRPr="00FC50F3">
        <w:t>Měření rychlosti míče probíhalo ze statického postavení pomocí radarové pistole. Noha na opačné straně od házející ruky byla pevně usazena na zemi, udržující stabilitu během hodu.</w:t>
      </w:r>
    </w:p>
    <w:p w14:paraId="3E8D8254" w14:textId="459431C9" w:rsidR="00A753E9" w:rsidRPr="00FC50F3" w:rsidRDefault="009061F8" w:rsidP="00825146">
      <w:pPr>
        <w:pStyle w:val="Nadpis2"/>
      </w:pPr>
      <w:r w:rsidRPr="00FC50F3">
        <w:t xml:space="preserve">Y – </w:t>
      </w:r>
      <w:r w:rsidR="00925C49" w:rsidRPr="00FC50F3">
        <w:t>B</w:t>
      </w:r>
      <w:r w:rsidRPr="00FC50F3">
        <w:t>alance Test</w:t>
      </w:r>
    </w:p>
    <w:p w14:paraId="3B8BF162" w14:textId="711ED1BE" w:rsidR="00FB0860" w:rsidRPr="00FC50F3" w:rsidRDefault="00FB0860" w:rsidP="00825146">
      <w:pPr>
        <w:pStyle w:val="Nadpis2"/>
      </w:pPr>
      <w:proofErr w:type="spellStart"/>
      <w:r w:rsidRPr="00FC50F3">
        <w:t>Stork</w:t>
      </w:r>
      <w:proofErr w:type="spellEnd"/>
      <w:r w:rsidRPr="00FC50F3">
        <w:t xml:space="preserve"> </w:t>
      </w:r>
      <w:r w:rsidR="00925C49" w:rsidRPr="00FC50F3">
        <w:t>B</w:t>
      </w:r>
      <w:r w:rsidRPr="00FC50F3">
        <w:t>alance Test</w:t>
      </w:r>
    </w:p>
    <w:p w14:paraId="2DE794CF" w14:textId="2C5C9BF8" w:rsidR="001A15A0" w:rsidRPr="00FC50F3" w:rsidRDefault="00A8533B" w:rsidP="00825146">
      <w:pPr>
        <w:pStyle w:val="Nadpis2"/>
      </w:pPr>
      <w:proofErr w:type="spellStart"/>
      <w:r w:rsidRPr="00FC50F3">
        <w:t>Modified</w:t>
      </w:r>
      <w:proofErr w:type="spellEnd"/>
      <w:r w:rsidRPr="00FC50F3">
        <w:t xml:space="preserve"> </w:t>
      </w:r>
      <w:proofErr w:type="spellStart"/>
      <w:r w:rsidRPr="00FC50F3">
        <w:t>s</w:t>
      </w:r>
      <w:r w:rsidR="001A15A0" w:rsidRPr="00FC50F3">
        <w:t>it</w:t>
      </w:r>
      <w:proofErr w:type="spellEnd"/>
      <w:r w:rsidR="001A15A0" w:rsidRPr="00FC50F3">
        <w:t xml:space="preserve"> and </w:t>
      </w:r>
      <w:proofErr w:type="spellStart"/>
      <w:r w:rsidR="001A15A0" w:rsidRPr="00FC50F3">
        <w:t>r</w:t>
      </w:r>
      <w:r w:rsidR="00E114DF" w:rsidRPr="00FC50F3">
        <w:t>e</w:t>
      </w:r>
      <w:r w:rsidR="001A15A0" w:rsidRPr="00FC50F3">
        <w:t>ach</w:t>
      </w:r>
      <w:proofErr w:type="spellEnd"/>
      <w:r w:rsidR="001A15A0" w:rsidRPr="00FC50F3">
        <w:t xml:space="preserve"> test</w:t>
      </w:r>
    </w:p>
    <w:p w14:paraId="639EAE66" w14:textId="5E84430A" w:rsidR="00D85ACC" w:rsidRPr="00FC50F3" w:rsidRDefault="00661B9E" w:rsidP="00FB0860">
      <w:pPr>
        <w:rPr>
          <w:color w:val="70AD47" w:themeColor="accent6"/>
        </w:rPr>
      </w:pPr>
      <w:proofErr w:type="spellStart"/>
      <w:r w:rsidRPr="00FC50F3">
        <w:rPr>
          <w:color w:val="70AD47" w:themeColor="accent6"/>
        </w:rPr>
        <w:t>Hopkins</w:t>
      </w:r>
      <w:proofErr w:type="spellEnd"/>
      <w:r w:rsidRPr="00FC50F3">
        <w:rPr>
          <w:color w:val="70AD47" w:themeColor="accent6"/>
        </w:rPr>
        <w:t xml:space="preserve"> a </w:t>
      </w:r>
      <w:proofErr w:type="spellStart"/>
      <w:r w:rsidRPr="00FC50F3">
        <w:rPr>
          <w:color w:val="70AD47" w:themeColor="accent6"/>
        </w:rPr>
        <w:t>Hoeger</w:t>
      </w:r>
      <w:proofErr w:type="spellEnd"/>
      <w:r w:rsidRPr="00FC50F3">
        <w:rPr>
          <w:color w:val="70AD47" w:themeColor="accent6"/>
        </w:rPr>
        <w:t xml:space="preserve"> (1986) </w:t>
      </w:r>
      <w:r w:rsidRPr="00FC50F3">
        <w:t>představili modifikovaný test předklonu v sedu, kde účastník sedí s opěrou hlavy, zad a boků o zeď a nohy natažené o box s posuvnou měřicí stupnicí. Účastník dosahuje na úroveň měřicí stupnice s dodržením kontaktu se zdí a posuvná stupnice stanovuje relativní nulový bod podle proporcionálních rozdílů v délce končetin. Vzdálenost dosažená při testu potom slouží jako kritérium celkového dosahu a je udávána v centimetrech.</w:t>
      </w:r>
      <w:r w:rsidRPr="00FC50F3">
        <w:rPr>
          <w:color w:val="70AD47" w:themeColor="accent6"/>
        </w:rPr>
        <w:t xml:space="preserve"> </w:t>
      </w:r>
      <w:proofErr w:type="spellStart"/>
      <w:r w:rsidRPr="00FC50F3">
        <w:rPr>
          <w:color w:val="70AD47" w:themeColor="accent6"/>
        </w:rPr>
        <w:t>Hoeger</w:t>
      </w:r>
      <w:proofErr w:type="spellEnd"/>
      <w:r w:rsidRPr="00FC50F3">
        <w:rPr>
          <w:color w:val="70AD47" w:themeColor="accent6"/>
        </w:rPr>
        <w:t xml:space="preserve"> W.W.K., </w:t>
      </w:r>
      <w:proofErr w:type="spellStart"/>
      <w:r w:rsidRPr="00FC50F3">
        <w:rPr>
          <w:color w:val="70AD47" w:themeColor="accent6"/>
        </w:rPr>
        <w:t>Hopkins</w:t>
      </w:r>
      <w:proofErr w:type="spellEnd"/>
      <w:r w:rsidRPr="00FC50F3">
        <w:rPr>
          <w:color w:val="70AD47" w:themeColor="accent6"/>
        </w:rPr>
        <w:t xml:space="preserve"> D.R., </w:t>
      </w:r>
      <w:proofErr w:type="spellStart"/>
      <w:r w:rsidRPr="00FC50F3">
        <w:rPr>
          <w:color w:val="70AD47" w:themeColor="accent6"/>
        </w:rPr>
        <w:t>Button</w:t>
      </w:r>
      <w:proofErr w:type="spellEnd"/>
      <w:r w:rsidRPr="00FC50F3">
        <w:rPr>
          <w:color w:val="70AD47" w:themeColor="accent6"/>
        </w:rPr>
        <w:t xml:space="preserve"> S., </w:t>
      </w:r>
      <w:proofErr w:type="spellStart"/>
      <w:r w:rsidRPr="00FC50F3">
        <w:rPr>
          <w:color w:val="70AD47" w:themeColor="accent6"/>
        </w:rPr>
        <w:t>Palmer</w:t>
      </w:r>
      <w:proofErr w:type="spellEnd"/>
      <w:r w:rsidRPr="00FC50F3">
        <w:rPr>
          <w:color w:val="70AD47" w:themeColor="accent6"/>
        </w:rPr>
        <w:t xml:space="preserve"> T.A. </w:t>
      </w:r>
      <w:proofErr w:type="spellStart"/>
      <w:r w:rsidRPr="00FC50F3">
        <w:rPr>
          <w:color w:val="70AD47" w:themeColor="accent6"/>
        </w:rPr>
        <w:t>Comparing</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w:t>
      </w:r>
      <w:proofErr w:type="spellStart"/>
      <w:r w:rsidRPr="00FC50F3">
        <w:rPr>
          <w:color w:val="70AD47" w:themeColor="accent6"/>
        </w:rPr>
        <w:t>with</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modified</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in </w:t>
      </w:r>
      <w:proofErr w:type="spellStart"/>
      <w:r w:rsidRPr="00FC50F3">
        <w:rPr>
          <w:color w:val="70AD47" w:themeColor="accent6"/>
        </w:rPr>
        <w:t>measuring</w:t>
      </w:r>
      <w:proofErr w:type="spellEnd"/>
      <w:r w:rsidRPr="00FC50F3">
        <w:rPr>
          <w:color w:val="70AD47" w:themeColor="accent6"/>
        </w:rPr>
        <w:t xml:space="preserve"> flexibility in </w:t>
      </w:r>
      <w:proofErr w:type="spellStart"/>
      <w:r w:rsidRPr="00FC50F3">
        <w:rPr>
          <w:color w:val="70AD47" w:themeColor="accent6"/>
        </w:rPr>
        <w:t>adolescents</w:t>
      </w:r>
      <w:proofErr w:type="spellEnd"/>
      <w:r w:rsidRPr="00FC50F3">
        <w:rPr>
          <w:color w:val="70AD47" w:themeColor="accent6"/>
        </w:rPr>
        <w:t xml:space="preserve">. Pediatr. </w:t>
      </w:r>
      <w:proofErr w:type="spellStart"/>
      <w:r w:rsidRPr="00FC50F3">
        <w:rPr>
          <w:color w:val="70AD47" w:themeColor="accent6"/>
        </w:rPr>
        <w:t>Exerc</w:t>
      </w:r>
      <w:proofErr w:type="spellEnd"/>
      <w:r w:rsidRPr="00FC50F3">
        <w:rPr>
          <w:color w:val="70AD47" w:themeColor="accent6"/>
        </w:rPr>
        <w:t xml:space="preserve">. </w:t>
      </w:r>
      <w:proofErr w:type="spellStart"/>
      <w:r w:rsidRPr="00FC50F3">
        <w:rPr>
          <w:color w:val="70AD47" w:themeColor="accent6"/>
        </w:rPr>
        <w:t>Sci</w:t>
      </w:r>
      <w:proofErr w:type="spellEnd"/>
      <w:r w:rsidRPr="00FC50F3">
        <w:rPr>
          <w:color w:val="70AD47" w:themeColor="accent6"/>
        </w:rPr>
        <w:t>. 1990;2:156-162.</w:t>
      </w:r>
    </w:p>
    <w:p w14:paraId="51FBB54D" w14:textId="77777777" w:rsidR="00D85ACC" w:rsidRPr="00FC50F3" w:rsidRDefault="00D85ACC" w:rsidP="00FB0860"/>
    <w:p w14:paraId="521B58CA" w14:textId="77777777" w:rsidR="00D85ACC" w:rsidRPr="00FC50F3" w:rsidRDefault="00D85ACC" w:rsidP="00FB0860"/>
    <w:p w14:paraId="5ACB4B19" w14:textId="77777777" w:rsidR="008449A7" w:rsidRPr="00FC50F3" w:rsidRDefault="008449A7" w:rsidP="00FB0860">
      <w:r w:rsidRPr="00FC50F3">
        <w:t>STUDIE:</w:t>
      </w:r>
    </w:p>
    <w:p w14:paraId="7B3D3738" w14:textId="6BF2091F" w:rsidR="00FB0860" w:rsidRPr="004402D4" w:rsidRDefault="006C4B6D" w:rsidP="008449A7">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high</w:t>
      </w:r>
      <w:proofErr w:type="spellEnd"/>
      <w:r w:rsidRPr="004402D4">
        <w:t xml:space="preserve">-intensity interval </w:t>
      </w:r>
      <w:proofErr w:type="spellStart"/>
      <w:r w:rsidRPr="004402D4">
        <w:t>training</w:t>
      </w:r>
      <w:proofErr w:type="spellEnd"/>
      <w:r w:rsidRPr="004402D4">
        <w:t xml:space="preserve"> and </w:t>
      </w:r>
      <w:proofErr w:type="spellStart"/>
      <w:r w:rsidRPr="004402D4">
        <w:t>plyometric</w:t>
      </w:r>
      <w:proofErr w:type="spellEnd"/>
      <w:r w:rsidRPr="004402D4">
        <w:t xml:space="preserve"> </w:t>
      </w:r>
      <w:proofErr w:type="spellStart"/>
      <w:r w:rsidRPr="004402D4">
        <w:t>exercise</w:t>
      </w:r>
      <w:proofErr w:type="spellEnd"/>
      <w:r w:rsidRPr="004402D4">
        <w:t xml:space="preserve"> on </w:t>
      </w:r>
      <w:proofErr w:type="spellStart"/>
      <w:r w:rsidRPr="004402D4">
        <w:t>the</w:t>
      </w:r>
      <w:proofErr w:type="spellEnd"/>
      <w:r w:rsidRPr="004402D4">
        <w:t xml:space="preserve"> </w:t>
      </w:r>
      <w:proofErr w:type="spellStart"/>
      <w:r w:rsidRPr="004402D4">
        <w:t>physical</w:t>
      </w:r>
      <w:proofErr w:type="spellEnd"/>
      <w:r w:rsidRPr="004402D4">
        <w:t xml:space="preserve"> fitness </w:t>
      </w:r>
      <w:proofErr w:type="spellStart"/>
      <w:r w:rsidRPr="004402D4">
        <w:t>of</w:t>
      </w:r>
      <w:proofErr w:type="spellEnd"/>
      <w:r w:rsidRPr="004402D4">
        <w:t xml:space="preserve"> junior male </w:t>
      </w:r>
      <w:proofErr w:type="spellStart"/>
      <w:r w:rsidRPr="004402D4">
        <w:t>handball</w:t>
      </w:r>
      <w:proofErr w:type="spellEnd"/>
      <w:r w:rsidRPr="004402D4">
        <w:t xml:space="preserve"> </w:t>
      </w:r>
      <w:proofErr w:type="spellStart"/>
      <w:r w:rsidRPr="004402D4">
        <w:t>players</w:t>
      </w:r>
      <w:proofErr w:type="spellEnd"/>
    </w:p>
    <w:p w14:paraId="34B42B6F" w14:textId="479CFB67" w:rsidR="006C4B6D" w:rsidRPr="004402D4" w:rsidRDefault="006C4B6D" w:rsidP="006C4B6D">
      <w:pPr>
        <w:pStyle w:val="Odstavecseseznamem"/>
        <w:numPr>
          <w:ilvl w:val="0"/>
          <w:numId w:val="2"/>
        </w:numPr>
      </w:pPr>
      <w:r w:rsidRPr="004402D4">
        <w:t xml:space="preserve">Sex </w:t>
      </w:r>
      <w:proofErr w:type="spellStart"/>
      <w:r w:rsidRPr="004402D4">
        <w:t>differences</w:t>
      </w:r>
      <w:proofErr w:type="spellEnd"/>
      <w:r w:rsidRPr="004402D4">
        <w:t xml:space="preserve"> in </w:t>
      </w:r>
      <w:proofErr w:type="spellStart"/>
      <w:r w:rsidRPr="004402D4">
        <w:t>the</w:t>
      </w:r>
      <w:proofErr w:type="spellEnd"/>
      <w:r w:rsidRPr="004402D4">
        <w:t xml:space="preserve"> motor </w:t>
      </w:r>
      <w:proofErr w:type="spellStart"/>
      <w:r w:rsidRPr="004402D4">
        <w:t>abilities</w:t>
      </w:r>
      <w:proofErr w:type="spellEnd"/>
      <w:r w:rsidRPr="004402D4">
        <w:t xml:space="preserve"> </w:t>
      </w:r>
      <w:proofErr w:type="spellStart"/>
      <w:r w:rsidRPr="004402D4">
        <w:t>of</w:t>
      </w:r>
      <w:proofErr w:type="spellEnd"/>
      <w:r w:rsidRPr="004402D4">
        <w:t xml:space="preserve"> </w:t>
      </w:r>
      <w:proofErr w:type="spellStart"/>
      <w:r w:rsidRPr="004402D4">
        <w:t>young</w:t>
      </w:r>
      <w:proofErr w:type="spellEnd"/>
      <w:r w:rsidRPr="004402D4">
        <w:t xml:space="preserve"> male and </w:t>
      </w:r>
      <w:proofErr w:type="spellStart"/>
      <w:r w:rsidRPr="004402D4">
        <w:t>female</w:t>
      </w:r>
      <w:proofErr w:type="spellEnd"/>
      <w:r w:rsidRPr="004402D4">
        <w:t xml:space="preserve"> </w:t>
      </w:r>
      <w:proofErr w:type="spellStart"/>
      <w:r w:rsidRPr="004402D4">
        <w:t>handball</w:t>
      </w:r>
      <w:proofErr w:type="spellEnd"/>
      <w:r w:rsidRPr="004402D4">
        <w:t xml:space="preserve"> </w:t>
      </w:r>
      <w:proofErr w:type="spellStart"/>
      <w:r w:rsidRPr="004402D4">
        <w:t>players</w:t>
      </w:r>
      <w:proofErr w:type="spellEnd"/>
    </w:p>
    <w:p w14:paraId="0D139E85" w14:textId="4196E2A5" w:rsidR="006C4B6D" w:rsidRPr="004402D4" w:rsidRDefault="006C4B6D" w:rsidP="006C4B6D">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Combined</w:t>
      </w:r>
      <w:proofErr w:type="spellEnd"/>
      <w:r w:rsidRPr="004402D4">
        <w:t xml:space="preserve"> </w:t>
      </w:r>
      <w:proofErr w:type="spellStart"/>
      <w:r w:rsidRPr="004402D4">
        <w:t>Plyometric</w:t>
      </w:r>
      <w:proofErr w:type="spellEnd"/>
      <w:r w:rsidRPr="004402D4">
        <w:t xml:space="preserve"> and </w:t>
      </w:r>
      <w:proofErr w:type="spellStart"/>
      <w:r w:rsidRPr="004402D4">
        <w:t>Short</w:t>
      </w:r>
      <w:proofErr w:type="spellEnd"/>
      <w:r w:rsidRPr="004402D4">
        <w:t xml:space="preserve"> Sprint </w:t>
      </w:r>
      <w:proofErr w:type="spellStart"/>
      <w:r w:rsidRPr="004402D4">
        <w:t>With</w:t>
      </w:r>
      <w:proofErr w:type="spellEnd"/>
      <w:r w:rsidRPr="004402D4">
        <w:t xml:space="preserve"> </w:t>
      </w:r>
      <w:proofErr w:type="spellStart"/>
      <w:r w:rsidRPr="004402D4">
        <w:t>Change-of-Direction</w:t>
      </w:r>
      <w:proofErr w:type="spellEnd"/>
      <w:r w:rsidRPr="004402D4">
        <w:t xml:space="preserve"> </w:t>
      </w:r>
      <w:proofErr w:type="spellStart"/>
      <w:r w:rsidRPr="004402D4">
        <w:t>Training</w:t>
      </w:r>
      <w:proofErr w:type="spellEnd"/>
      <w:r w:rsidRPr="004402D4">
        <w:t xml:space="preserve"> on </w:t>
      </w:r>
      <w:proofErr w:type="spellStart"/>
      <w:r w:rsidRPr="004402D4">
        <w:t>Athletic</w:t>
      </w:r>
      <w:proofErr w:type="spellEnd"/>
      <w:r w:rsidRPr="004402D4">
        <w:t xml:space="preserve"> Performance </w:t>
      </w:r>
      <w:proofErr w:type="spellStart"/>
      <w:r w:rsidRPr="004402D4">
        <w:t>of</w:t>
      </w:r>
      <w:proofErr w:type="spellEnd"/>
      <w:r w:rsidRPr="004402D4">
        <w:t xml:space="preserve"> Male U15 </w:t>
      </w:r>
      <w:proofErr w:type="spellStart"/>
      <w:r w:rsidRPr="004402D4">
        <w:t>Handball</w:t>
      </w:r>
      <w:proofErr w:type="spellEnd"/>
      <w:r w:rsidRPr="004402D4">
        <w:t xml:space="preserve"> </w:t>
      </w:r>
      <w:proofErr w:type="spellStart"/>
      <w:r w:rsidRPr="004402D4">
        <w:t>Players</w:t>
      </w:r>
      <w:proofErr w:type="spellEnd"/>
      <w:r w:rsidRPr="004402D4">
        <w:t>“ (</w:t>
      </w:r>
      <w:proofErr w:type="spellStart"/>
      <w:r w:rsidRPr="004402D4">
        <w:t>Hammami</w:t>
      </w:r>
      <w:proofErr w:type="spellEnd"/>
      <w:r w:rsidRPr="004402D4">
        <w:t xml:space="preserve">, </w:t>
      </w:r>
      <w:proofErr w:type="spellStart"/>
      <w:r w:rsidRPr="004402D4">
        <w:t>Mehrez</w:t>
      </w:r>
      <w:proofErr w:type="spellEnd"/>
      <w:r w:rsidRPr="004402D4">
        <w:t xml:space="preserve">; </w:t>
      </w:r>
      <w:proofErr w:type="spellStart"/>
      <w:r w:rsidRPr="004402D4">
        <w:t>Gaamouri</w:t>
      </w:r>
      <w:proofErr w:type="spellEnd"/>
      <w:r w:rsidRPr="004402D4">
        <w:t xml:space="preserve">, </w:t>
      </w:r>
      <w:proofErr w:type="spellStart"/>
      <w:r w:rsidRPr="004402D4">
        <w:t>Nawel</w:t>
      </w:r>
      <w:proofErr w:type="spellEnd"/>
      <w:r w:rsidRPr="004402D4">
        <w:t xml:space="preserve">; </w:t>
      </w:r>
      <w:proofErr w:type="spellStart"/>
      <w:r w:rsidRPr="004402D4">
        <w:t>Aloui</w:t>
      </w:r>
      <w:proofErr w:type="spellEnd"/>
      <w:r w:rsidRPr="004402D4">
        <w:t xml:space="preserve">, </w:t>
      </w:r>
      <w:proofErr w:type="spellStart"/>
      <w:r w:rsidRPr="004402D4">
        <w:t>Gaith</w:t>
      </w:r>
      <w:proofErr w:type="spellEnd"/>
      <w:r w:rsidRPr="004402D4">
        <w:t xml:space="preserve">; </w:t>
      </w:r>
      <w:proofErr w:type="spellStart"/>
      <w:r w:rsidRPr="004402D4">
        <w:t>Shephard</w:t>
      </w:r>
      <w:proofErr w:type="spellEnd"/>
      <w:r w:rsidRPr="004402D4">
        <w:t xml:space="preserve">, Roy J.; </w:t>
      </w:r>
      <w:proofErr w:type="spellStart"/>
      <w:r w:rsidRPr="004402D4">
        <w:t>Chelly</w:t>
      </w:r>
      <w:proofErr w:type="spellEnd"/>
      <w:r w:rsidRPr="004402D4">
        <w:t xml:space="preserve">, Mohamed </w:t>
      </w:r>
      <w:proofErr w:type="spellStart"/>
      <w:r w:rsidRPr="004402D4">
        <w:t>Souhaiel</w:t>
      </w:r>
      <w:proofErr w:type="spellEnd"/>
      <w:r w:rsidRPr="004402D4">
        <w:t>, 2021).</w:t>
      </w:r>
    </w:p>
    <w:p w14:paraId="0CDAF001" w14:textId="1E8C34D2" w:rsidR="006C4B6D" w:rsidRPr="002E33C7" w:rsidRDefault="006C4B6D" w:rsidP="006C4B6D">
      <w:pPr>
        <w:pStyle w:val="Odstavecseseznamem"/>
        <w:numPr>
          <w:ilvl w:val="0"/>
          <w:numId w:val="2"/>
        </w:numPr>
      </w:pPr>
      <w:r w:rsidRPr="004402D4">
        <w:t xml:space="preserve">Adherence to </w:t>
      </w:r>
      <w:proofErr w:type="spellStart"/>
      <w:r w:rsidRPr="004402D4">
        <w:t>the</w:t>
      </w:r>
      <w:proofErr w:type="spellEnd"/>
      <w:r w:rsidRPr="004402D4">
        <w:t xml:space="preserve"> </w:t>
      </w:r>
      <w:proofErr w:type="spellStart"/>
      <w:r w:rsidRPr="004402D4">
        <w:t>Mediterranean</w:t>
      </w:r>
      <w:proofErr w:type="spellEnd"/>
      <w:r w:rsidRPr="004402D4">
        <w:t xml:space="preserve"> diet, </w:t>
      </w:r>
      <w:proofErr w:type="spellStart"/>
      <w:r w:rsidRPr="004402D4">
        <w:t>kinanthropometric</w:t>
      </w:r>
      <w:proofErr w:type="spellEnd"/>
      <w:r w:rsidRPr="004402D4">
        <w:t xml:space="preserve"> </w:t>
      </w:r>
      <w:proofErr w:type="spellStart"/>
      <w:r w:rsidRPr="004402D4">
        <w:t>characteristics</w:t>
      </w:r>
      <w:proofErr w:type="spellEnd"/>
      <w:r w:rsidRPr="004402D4">
        <w:t xml:space="preserve"> and </w:t>
      </w:r>
      <w:proofErr w:type="spellStart"/>
      <w:r w:rsidRPr="004402D4">
        <w:t>physical</w:t>
      </w:r>
      <w:proofErr w:type="spellEnd"/>
      <w:r w:rsidRPr="004402D4">
        <w:t xml:space="preserve"> </w:t>
      </w:r>
      <w:r w:rsidRPr="002E33C7">
        <w:t xml:space="preserve">performance </w:t>
      </w:r>
      <w:proofErr w:type="spellStart"/>
      <w:r w:rsidRPr="002E33C7">
        <w:t>of</w:t>
      </w:r>
      <w:proofErr w:type="spellEnd"/>
      <w:r w:rsidRPr="002E33C7">
        <w:t xml:space="preserve"> </w:t>
      </w:r>
      <w:proofErr w:type="spellStart"/>
      <w:r w:rsidRPr="002E33C7">
        <w:t>young</w:t>
      </w:r>
      <w:proofErr w:type="spellEnd"/>
      <w:r w:rsidRPr="002E33C7">
        <w:t xml:space="preserve"> male </w:t>
      </w:r>
      <w:proofErr w:type="spellStart"/>
      <w:r w:rsidRPr="002E33C7">
        <w:t>handball</w:t>
      </w:r>
      <w:proofErr w:type="spellEnd"/>
      <w:r w:rsidRPr="002E33C7">
        <w:t xml:space="preserve"> </w:t>
      </w:r>
      <w:proofErr w:type="spellStart"/>
      <w:r w:rsidRPr="002E33C7">
        <w:t>players</w:t>
      </w:r>
      <w:proofErr w:type="spellEnd"/>
    </w:p>
    <w:p w14:paraId="417600BC" w14:textId="17E2743B" w:rsidR="003230BC" w:rsidRPr="002E33C7" w:rsidRDefault="003230BC" w:rsidP="006C4B6D">
      <w:pPr>
        <w:pStyle w:val="Odstavecseseznamem"/>
        <w:numPr>
          <w:ilvl w:val="0"/>
          <w:numId w:val="2"/>
        </w:numPr>
      </w:pPr>
      <w:r w:rsidRPr="002E33C7">
        <w:t>SELECTION OF TALENTS IN HANDBALL: ANTHROPOMETRIC AND PERFORMANCE ANALYSIS</w:t>
      </w:r>
    </w:p>
    <w:p w14:paraId="5E325A01" w14:textId="75232B5E" w:rsidR="00DB1CBB" w:rsidRPr="002E33C7" w:rsidRDefault="00DB1CBB" w:rsidP="006C4B6D">
      <w:pPr>
        <w:pStyle w:val="Odstavecseseznamem"/>
        <w:numPr>
          <w:ilvl w:val="0"/>
          <w:numId w:val="2"/>
        </w:numPr>
      </w:pPr>
      <w:r w:rsidRPr="002E33C7">
        <w:t xml:space="preserve">Reference </w:t>
      </w:r>
      <w:proofErr w:type="spellStart"/>
      <w:r w:rsidRPr="002E33C7">
        <w:t>Values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Aged</w:t>
      </w:r>
      <w:proofErr w:type="spellEnd"/>
      <w:r w:rsidRPr="002E33C7">
        <w:t xml:space="preserve"> 13–19 </w:t>
      </w:r>
      <w:proofErr w:type="spellStart"/>
      <w:r w:rsidRPr="002E33C7">
        <w:t>Years</w:t>
      </w:r>
      <w:proofErr w:type="spellEnd"/>
      <w:r w:rsidRPr="002E33C7">
        <w:t xml:space="preserve">: </w:t>
      </w:r>
      <w:proofErr w:type="spellStart"/>
      <w:r w:rsidRPr="002E33C7">
        <w:t>Taking</w:t>
      </w:r>
      <w:proofErr w:type="spellEnd"/>
      <w:r w:rsidRPr="002E33C7">
        <w:t xml:space="preserve"> </w:t>
      </w:r>
      <w:proofErr w:type="spellStart"/>
      <w:r w:rsidRPr="002E33C7">
        <w:t>into</w:t>
      </w:r>
      <w:proofErr w:type="spellEnd"/>
      <w:r w:rsidRPr="002E33C7">
        <w:t xml:space="preserve"> </w:t>
      </w:r>
      <w:proofErr w:type="spellStart"/>
      <w:r w:rsidRPr="002E33C7">
        <w:t>Account</w:t>
      </w:r>
      <w:proofErr w:type="spellEnd"/>
      <w:r w:rsidRPr="002E33C7">
        <w:t xml:space="preserve"> </w:t>
      </w:r>
      <w:proofErr w:type="spellStart"/>
      <w:r w:rsidRPr="002E33C7">
        <w:t>Their</w:t>
      </w:r>
      <w:proofErr w:type="spellEnd"/>
      <w:r w:rsidRPr="002E33C7">
        <w:t xml:space="preserve"> </w:t>
      </w:r>
      <w:proofErr w:type="spellStart"/>
      <w:r w:rsidRPr="002E33C7">
        <w:t>Biological</w:t>
      </w:r>
      <w:proofErr w:type="spellEnd"/>
      <w:r w:rsidRPr="002E33C7">
        <w:t xml:space="preserve"> Maturity</w:t>
      </w:r>
    </w:p>
    <w:p w14:paraId="27A21233" w14:textId="79084DCB" w:rsidR="00BF196B" w:rsidRPr="002E33C7" w:rsidRDefault="00BF196B" w:rsidP="006C4B6D">
      <w:pPr>
        <w:pStyle w:val="Odstavecseseznamem"/>
        <w:numPr>
          <w:ilvl w:val="0"/>
          <w:numId w:val="2"/>
        </w:numPr>
      </w:pPr>
      <w:proofErr w:type="spellStart"/>
      <w:r w:rsidRPr="002E33C7">
        <w:t>Field</w:t>
      </w:r>
      <w:proofErr w:type="spellEnd"/>
      <w:r w:rsidRPr="002E33C7">
        <w:t xml:space="preserve"> </w:t>
      </w:r>
      <w:proofErr w:type="spellStart"/>
      <w:r w:rsidRPr="002E33C7">
        <w:t>Tests</w:t>
      </w:r>
      <w:proofErr w:type="spellEnd"/>
      <w:r w:rsidRPr="002E33C7">
        <w:t xml:space="preserve"> </w:t>
      </w:r>
      <w:proofErr w:type="spellStart"/>
      <w:r w:rsidRPr="002E33C7">
        <w:t>of</w:t>
      </w:r>
      <w:proofErr w:type="spellEnd"/>
      <w:r w:rsidRPr="002E33C7">
        <w:t xml:space="preserve"> Performance and </w:t>
      </w:r>
      <w:proofErr w:type="spellStart"/>
      <w:r w:rsidRPr="002E33C7">
        <w:t>Their</w:t>
      </w:r>
      <w:proofErr w:type="spellEnd"/>
      <w:r w:rsidRPr="002E33C7">
        <w:t xml:space="preserve"> </w:t>
      </w:r>
      <w:proofErr w:type="spellStart"/>
      <w:r w:rsidRPr="002E33C7">
        <w:t>Relationship</w:t>
      </w:r>
      <w:proofErr w:type="spellEnd"/>
      <w:r w:rsidRPr="002E33C7">
        <w:t xml:space="preserve"> to Age and </w:t>
      </w:r>
      <w:proofErr w:type="spellStart"/>
      <w:r w:rsidRPr="002E33C7">
        <w:t>Anthropometric</w:t>
      </w:r>
      <w:proofErr w:type="spellEnd"/>
      <w:r w:rsidRPr="002E33C7">
        <w:t xml:space="preserve"> </w:t>
      </w:r>
      <w:proofErr w:type="spellStart"/>
      <w:r w:rsidRPr="002E33C7">
        <w:t>Parameters</w:t>
      </w:r>
      <w:proofErr w:type="spellEnd"/>
      <w:r w:rsidRPr="002E33C7">
        <w:t xml:space="preserve"> in Adolescent </w:t>
      </w:r>
      <w:proofErr w:type="spellStart"/>
      <w:r w:rsidRPr="002E33C7">
        <w:t>Handball</w:t>
      </w:r>
      <w:proofErr w:type="spellEnd"/>
      <w:r w:rsidRPr="002E33C7">
        <w:t xml:space="preserve"> </w:t>
      </w:r>
      <w:proofErr w:type="spellStart"/>
      <w:r w:rsidRPr="002E33C7">
        <w:t>Players</w:t>
      </w:r>
      <w:proofErr w:type="spellEnd"/>
    </w:p>
    <w:p w14:paraId="281881FC" w14:textId="0A19610E" w:rsidR="00323017" w:rsidRPr="002E33C7" w:rsidRDefault="00323017" w:rsidP="006C4B6D">
      <w:pPr>
        <w:pStyle w:val="Odstavecseseznamem"/>
        <w:numPr>
          <w:ilvl w:val="0"/>
          <w:numId w:val="2"/>
        </w:numPr>
      </w:pPr>
      <w:proofErr w:type="spellStart"/>
      <w:r w:rsidRPr="002E33C7">
        <w:t>Mediation</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Age </w:t>
      </w:r>
      <w:proofErr w:type="spellStart"/>
      <w:r w:rsidRPr="002E33C7">
        <w:t>Category</w:t>
      </w:r>
      <w:proofErr w:type="spellEnd"/>
      <w:r w:rsidRPr="002E33C7">
        <w:t xml:space="preserve"> on </w:t>
      </w:r>
      <w:proofErr w:type="spellStart"/>
      <w:r w:rsidRPr="002E33C7">
        <w:t>the</w:t>
      </w:r>
      <w:proofErr w:type="spellEnd"/>
      <w:r w:rsidRPr="002E33C7">
        <w:t xml:space="preserve"> </w:t>
      </w:r>
      <w:proofErr w:type="spellStart"/>
      <w:r w:rsidRPr="002E33C7">
        <w:t>Relationship</w:t>
      </w:r>
      <w:proofErr w:type="spellEnd"/>
      <w:r w:rsidRPr="002E33C7">
        <w:t xml:space="preserve"> </w:t>
      </w:r>
      <w:proofErr w:type="spellStart"/>
      <w:r w:rsidRPr="002E33C7">
        <w:t>between</w:t>
      </w:r>
      <w:proofErr w:type="spellEnd"/>
      <w:r w:rsidRPr="002E33C7">
        <w:t xml:space="preserve"> Body </w:t>
      </w:r>
      <w:proofErr w:type="spellStart"/>
      <w:r w:rsidRPr="002E33C7">
        <w:t>Composition</w:t>
      </w:r>
      <w:proofErr w:type="spellEnd"/>
      <w:r w:rsidRPr="002E33C7">
        <w:t xml:space="preserve"> and </w:t>
      </w:r>
      <w:proofErr w:type="spellStart"/>
      <w:r w:rsidRPr="002E33C7">
        <w:t>the</w:t>
      </w:r>
      <w:proofErr w:type="spellEnd"/>
      <w:r w:rsidRPr="002E33C7">
        <w:t xml:space="preserve"> </w:t>
      </w:r>
      <w:proofErr w:type="spellStart"/>
      <w:r w:rsidRPr="002E33C7">
        <w:t>Physical</w:t>
      </w:r>
      <w:proofErr w:type="spellEnd"/>
      <w:r w:rsidRPr="002E33C7">
        <w:t xml:space="preserve"> Fitness Profile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54BDACEF" w14:textId="31206601" w:rsidR="00065F5E" w:rsidRPr="002E33C7" w:rsidRDefault="00065F5E" w:rsidP="006C4B6D">
      <w:pPr>
        <w:pStyle w:val="Odstavecseseznamem"/>
        <w:numPr>
          <w:ilvl w:val="0"/>
          <w:numId w:val="2"/>
        </w:numPr>
      </w:pPr>
      <w:r w:rsidRPr="002E33C7">
        <w:t xml:space="preserve">A </w:t>
      </w:r>
      <w:proofErr w:type="spellStart"/>
      <w:r w:rsidRPr="002E33C7">
        <w:t>multidisciplinary</w:t>
      </w:r>
      <w:proofErr w:type="spellEnd"/>
      <w:r w:rsidRPr="002E33C7">
        <w:t xml:space="preserve"> </w:t>
      </w:r>
      <w:proofErr w:type="spellStart"/>
      <w:r w:rsidRPr="002E33C7">
        <w:t>identification</w:t>
      </w:r>
      <w:proofErr w:type="spellEnd"/>
      <w:r w:rsidRPr="002E33C7">
        <w:t xml:space="preserve"> model </w:t>
      </w:r>
      <w:proofErr w:type="spellStart"/>
      <w:r w:rsidRPr="002E33C7">
        <w:t>for</w:t>
      </w:r>
      <w:proofErr w:type="spellEnd"/>
      <w:r w:rsidRPr="002E33C7">
        <w:t xml:space="preserve"> </w:t>
      </w:r>
      <w:proofErr w:type="spellStart"/>
      <w:r w:rsidRPr="002E33C7">
        <w:t>youth</w:t>
      </w:r>
      <w:proofErr w:type="spellEnd"/>
      <w:r w:rsidRPr="002E33C7">
        <w:t xml:space="preserve"> </w:t>
      </w:r>
      <w:r w:rsidR="0098706D" w:rsidRPr="002E33C7">
        <w:t>handbal</w:t>
      </w:r>
    </w:p>
    <w:p w14:paraId="0B24E317" w14:textId="715B7D52" w:rsidR="0098706D" w:rsidRPr="002E33C7" w:rsidRDefault="0098706D" w:rsidP="006C4B6D">
      <w:pPr>
        <w:pStyle w:val="Odstavecseseznamem"/>
        <w:numPr>
          <w:ilvl w:val="0"/>
          <w:numId w:val="2"/>
        </w:numPr>
      </w:pPr>
      <w:proofErr w:type="spellStart"/>
      <w:r w:rsidRPr="002E33C7">
        <w:lastRenderedPageBreak/>
        <w:t>Differences</w:t>
      </w:r>
      <w:proofErr w:type="spellEnd"/>
      <w:r w:rsidRPr="002E33C7">
        <w:t xml:space="preserve"> in </w:t>
      </w:r>
      <w:proofErr w:type="spellStart"/>
      <w:r w:rsidRPr="002E33C7">
        <w:t>biological</w:t>
      </w:r>
      <w:proofErr w:type="spellEnd"/>
      <w:r w:rsidRPr="002E33C7">
        <w:t xml:space="preserve"> </w:t>
      </w:r>
      <w:proofErr w:type="spellStart"/>
      <w:r w:rsidRPr="002E33C7">
        <w:t>maturation</w:t>
      </w:r>
      <w:proofErr w:type="spellEnd"/>
      <w:r w:rsidRPr="002E33C7">
        <w:t xml:space="preserve">, </w:t>
      </w:r>
      <w:proofErr w:type="spellStart"/>
      <w:r w:rsidRPr="002E33C7">
        <w:t>anthropometry</w:t>
      </w:r>
      <w:proofErr w:type="spellEnd"/>
      <w:r w:rsidRPr="002E33C7">
        <w:t xml:space="preserve"> and </w:t>
      </w:r>
      <w:proofErr w:type="spellStart"/>
      <w:r w:rsidRPr="002E33C7">
        <w:t>physical</w:t>
      </w:r>
      <w:proofErr w:type="spellEnd"/>
      <w:r w:rsidRPr="002E33C7">
        <w:t xml:space="preserve"> performance </w:t>
      </w:r>
      <w:proofErr w:type="spellStart"/>
      <w:r w:rsidRPr="002E33C7">
        <w:t>between</w:t>
      </w:r>
      <w:proofErr w:type="spellEnd"/>
      <w:r w:rsidRPr="002E33C7">
        <w:t xml:space="preserve"> </w:t>
      </w:r>
      <w:proofErr w:type="spellStart"/>
      <w:r w:rsidRPr="002E33C7">
        <w:t>playing</w:t>
      </w:r>
      <w:proofErr w:type="spellEnd"/>
      <w:r w:rsidRPr="002E33C7">
        <w:t xml:space="preserve"> </w:t>
      </w:r>
      <w:proofErr w:type="spellStart"/>
      <w:r w:rsidRPr="002E33C7">
        <w:t>positions</w:t>
      </w:r>
      <w:proofErr w:type="spellEnd"/>
      <w:r w:rsidRPr="002E33C7">
        <w:t xml:space="preserve"> in </w:t>
      </w:r>
      <w:proofErr w:type="spellStart"/>
      <w:r w:rsidRPr="002E33C7">
        <w:t>youth</w:t>
      </w:r>
      <w:proofErr w:type="spellEnd"/>
      <w:r w:rsidRPr="002E33C7">
        <w:t xml:space="preserve"> team </w:t>
      </w:r>
      <w:r w:rsidR="00457A27" w:rsidRPr="002E33C7">
        <w:t>handbal</w:t>
      </w:r>
    </w:p>
    <w:p w14:paraId="4C749B52" w14:textId="513F3567" w:rsidR="00457A27" w:rsidRPr="002E33C7" w:rsidRDefault="00457A27" w:rsidP="006C4B6D">
      <w:pPr>
        <w:pStyle w:val="Odstavecseseznamem"/>
        <w:numPr>
          <w:ilvl w:val="0"/>
          <w:numId w:val="2"/>
        </w:numPr>
      </w:pPr>
      <w:r w:rsidRPr="002E33C7">
        <w:t xml:space="preserve">Determinant </w:t>
      </w:r>
      <w:proofErr w:type="spellStart"/>
      <w:r w:rsidRPr="002E33C7">
        <w:t>Factors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and </w:t>
      </w:r>
      <w:proofErr w:type="spellStart"/>
      <w:r w:rsidRPr="002E33C7">
        <w:t>Specific</w:t>
      </w:r>
      <w:proofErr w:type="spellEnd"/>
      <w:r w:rsidRPr="002E33C7">
        <w:t xml:space="preserve"> </w:t>
      </w:r>
      <w:proofErr w:type="spellStart"/>
      <w:r w:rsidRPr="002E33C7">
        <w:t>Throwing</w:t>
      </w:r>
      <w:proofErr w:type="spellEnd"/>
      <w:r w:rsidRPr="002E33C7">
        <w:t xml:space="preserv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of</w:t>
      </w:r>
      <w:proofErr w:type="spellEnd"/>
      <w:r w:rsidRPr="002E33C7">
        <w:t xml:space="preserve"> </w:t>
      </w:r>
      <w:proofErr w:type="spellStart"/>
      <w:r w:rsidRPr="002E33C7">
        <w:t>Different</w:t>
      </w:r>
      <w:proofErr w:type="spellEnd"/>
      <w:r w:rsidRPr="002E33C7">
        <w:t xml:space="preserve"> </w:t>
      </w:r>
      <w:proofErr w:type="spellStart"/>
      <w:r w:rsidRPr="002E33C7">
        <w:t>Ages</w:t>
      </w:r>
      <w:proofErr w:type="spellEnd"/>
    </w:p>
    <w:p w14:paraId="18C6909E" w14:textId="3823B983" w:rsidR="00A87BDC" w:rsidRPr="002E33C7" w:rsidRDefault="00A87BDC" w:rsidP="006C4B6D">
      <w:pPr>
        <w:pStyle w:val="Odstavecseseznamem"/>
        <w:numPr>
          <w:ilvl w:val="0"/>
          <w:numId w:val="2"/>
        </w:numPr>
      </w:pPr>
      <w:r w:rsidRPr="002E33C7">
        <w:t xml:space="preserve">A </w:t>
      </w:r>
      <w:proofErr w:type="spellStart"/>
      <w:r w:rsidRPr="002E33C7">
        <w:t>longitudinal</w:t>
      </w:r>
      <w:proofErr w:type="spellEnd"/>
      <w:r w:rsidRPr="002E33C7">
        <w:t xml:space="preserve"> study </w:t>
      </w:r>
      <w:proofErr w:type="spellStart"/>
      <w:r w:rsidRPr="002E33C7">
        <w:t>of</w:t>
      </w:r>
      <w:proofErr w:type="spellEnd"/>
      <w:r w:rsidRPr="002E33C7">
        <w:t xml:space="preserve"> </w:t>
      </w:r>
      <w:proofErr w:type="spellStart"/>
      <w:r w:rsidRPr="002E33C7">
        <w:t>multidimensional</w:t>
      </w:r>
      <w:proofErr w:type="spellEnd"/>
      <w:r w:rsidRPr="002E33C7">
        <w:t xml:space="preserve"> performance </w:t>
      </w:r>
      <w:proofErr w:type="spellStart"/>
      <w:r w:rsidRPr="002E33C7">
        <w:t>characteristics</w:t>
      </w:r>
      <w:proofErr w:type="spellEnd"/>
      <w:r w:rsidRPr="002E33C7">
        <w:t xml:space="preserve"> </w:t>
      </w:r>
      <w:proofErr w:type="spellStart"/>
      <w:r w:rsidRPr="002E33C7">
        <w:t>related</w:t>
      </w:r>
      <w:proofErr w:type="spellEnd"/>
      <w:r w:rsidRPr="002E33C7">
        <w:t xml:space="preserve"> to </w:t>
      </w:r>
      <w:proofErr w:type="spellStart"/>
      <w:r w:rsidRPr="002E33C7">
        <w:t>physical</w:t>
      </w:r>
      <w:proofErr w:type="spellEnd"/>
      <w:r w:rsidRPr="002E33C7">
        <w:t xml:space="preserve"> </w:t>
      </w:r>
      <w:proofErr w:type="spellStart"/>
      <w:r w:rsidRPr="002E33C7">
        <w:t>capacities</w:t>
      </w:r>
      <w:proofErr w:type="spellEnd"/>
      <w:r w:rsidRPr="002E33C7">
        <w:t xml:space="preserve"> in </w:t>
      </w:r>
      <w:proofErr w:type="spellStart"/>
      <w:r w:rsidRPr="002E33C7">
        <w:t>youth</w:t>
      </w:r>
      <w:proofErr w:type="spellEnd"/>
      <w:r w:rsidRPr="002E33C7">
        <w:t xml:space="preserve"> </w:t>
      </w:r>
      <w:r w:rsidR="0055612B" w:rsidRPr="002E33C7">
        <w:t>handbal</w:t>
      </w:r>
    </w:p>
    <w:p w14:paraId="2ABD4AC3" w14:textId="3BACF1DF" w:rsidR="0055612B" w:rsidRPr="002E33C7" w:rsidRDefault="0055612B" w:rsidP="006C4B6D">
      <w:pPr>
        <w:pStyle w:val="Odstavecseseznamem"/>
        <w:numPr>
          <w:ilvl w:val="0"/>
          <w:numId w:val="2"/>
        </w:numPr>
      </w:pPr>
      <w:proofErr w:type="spellStart"/>
      <w:r w:rsidRPr="002E33C7">
        <w:t>Physical</w:t>
      </w:r>
      <w:proofErr w:type="spellEnd"/>
      <w:r w:rsidRPr="002E33C7">
        <w:t xml:space="preserve"> Fitness and </w:t>
      </w:r>
      <w:proofErr w:type="spellStart"/>
      <w:r w:rsidRPr="002E33C7">
        <w:t>Anthropometric</w:t>
      </w:r>
      <w:proofErr w:type="spellEnd"/>
      <w:r w:rsidRPr="002E33C7">
        <w:t xml:space="preserve"> </w:t>
      </w:r>
      <w:proofErr w:type="spellStart"/>
      <w:r w:rsidRPr="002E33C7">
        <w:t>Characteristics</w:t>
      </w:r>
      <w:proofErr w:type="spellEnd"/>
      <w:r w:rsidRPr="002E33C7">
        <w:t xml:space="preserve"> in </w:t>
      </w:r>
      <w:proofErr w:type="spellStart"/>
      <w:r w:rsidRPr="002E33C7">
        <w:t>Different</w:t>
      </w:r>
      <w:proofErr w:type="spellEnd"/>
      <w:r w:rsidRPr="002E33C7">
        <w:t xml:space="preserve"> </w:t>
      </w:r>
      <w:proofErr w:type="spellStart"/>
      <w:r w:rsidRPr="002E33C7">
        <w:t>Levels</w:t>
      </w:r>
      <w:proofErr w:type="spellEnd"/>
      <w:r w:rsidRPr="002E33C7">
        <w:t xml:space="preserve"> </w:t>
      </w:r>
      <w:proofErr w:type="spellStart"/>
      <w:r w:rsidRPr="002E33C7">
        <w:t>of</w:t>
      </w:r>
      <w:proofErr w:type="spellEnd"/>
      <w:r w:rsidRPr="002E33C7">
        <w:t xml:space="preserve"> </w:t>
      </w:r>
      <w:proofErr w:type="spellStart"/>
      <w:r w:rsidRPr="002E33C7">
        <w:t>Young</w:t>
      </w:r>
      <w:proofErr w:type="spellEnd"/>
      <w:r w:rsidRPr="002E33C7">
        <w:t xml:space="preserve"> Team </w:t>
      </w:r>
      <w:proofErr w:type="spellStart"/>
      <w:r w:rsidRPr="002E33C7">
        <w:t>Handball</w:t>
      </w:r>
      <w:proofErr w:type="spellEnd"/>
      <w:r w:rsidRPr="002E33C7">
        <w:t xml:space="preserve"> </w:t>
      </w:r>
      <w:proofErr w:type="spellStart"/>
      <w:r w:rsidRPr="002E33C7">
        <w:t>Players</w:t>
      </w:r>
      <w:proofErr w:type="spellEnd"/>
    </w:p>
    <w:p w14:paraId="72CCD364" w14:textId="47FFBCEE" w:rsidR="00660B33" w:rsidRPr="002E33C7" w:rsidRDefault="00660B33" w:rsidP="006C4B6D">
      <w:pPr>
        <w:pStyle w:val="Odstavecseseznamem"/>
        <w:numPr>
          <w:ilvl w:val="0"/>
          <w:numId w:val="2"/>
        </w:numPr>
      </w:pPr>
      <w:proofErr w:type="spellStart"/>
      <w:r w:rsidRPr="002E33C7">
        <w:t>Anthropometric</w:t>
      </w:r>
      <w:proofErr w:type="spellEnd"/>
      <w:r w:rsidRPr="002E33C7">
        <w:t xml:space="preserve"> and </w:t>
      </w:r>
      <w:proofErr w:type="spellStart"/>
      <w:r w:rsidRPr="002E33C7">
        <w:t>Physical</w:t>
      </w:r>
      <w:proofErr w:type="spellEnd"/>
      <w:r w:rsidRPr="002E33C7">
        <w:t xml:space="preserve"> Performance </w:t>
      </w:r>
      <w:proofErr w:type="spellStart"/>
      <w:r w:rsidRPr="002E33C7">
        <w:t>of</w:t>
      </w:r>
      <w:proofErr w:type="spellEnd"/>
      <w:r w:rsidRPr="002E33C7">
        <w:t xml:space="preserve">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The</w:t>
      </w:r>
      <w:proofErr w:type="spellEnd"/>
      <w:r w:rsidRPr="002E33C7">
        <w:t xml:space="preserve"> Role </w:t>
      </w:r>
      <w:proofErr w:type="spellStart"/>
      <w:r w:rsidRPr="002E33C7">
        <w:t>of</w:t>
      </w:r>
      <w:proofErr w:type="spellEnd"/>
      <w:r w:rsidRPr="002E33C7">
        <w:t xml:space="preserve"> </w:t>
      </w:r>
      <w:proofErr w:type="spellStart"/>
      <w:r w:rsidRPr="002E33C7">
        <w:t>the</w:t>
      </w:r>
      <w:proofErr w:type="spellEnd"/>
      <w:r w:rsidRPr="002E33C7">
        <w:t xml:space="preserve"> </w:t>
      </w:r>
      <w:proofErr w:type="spellStart"/>
      <w:r w:rsidRPr="002E33C7">
        <w:t>Relative</w:t>
      </w:r>
      <w:proofErr w:type="spellEnd"/>
      <w:r w:rsidRPr="002E33C7">
        <w:t xml:space="preserve"> Age</w:t>
      </w:r>
    </w:p>
    <w:p w14:paraId="7A99C0E1" w14:textId="52737FB4" w:rsidR="00B05E5A" w:rsidRPr="002E33C7" w:rsidRDefault="00B05E5A" w:rsidP="006C4B6D">
      <w:pPr>
        <w:pStyle w:val="Odstavecseseznamem"/>
        <w:numPr>
          <w:ilvl w:val="0"/>
          <w:numId w:val="2"/>
        </w:numPr>
      </w:pPr>
      <w:proofErr w:type="spellStart"/>
      <w:r w:rsidRPr="002E33C7">
        <w:t>Physical</w:t>
      </w:r>
      <w:proofErr w:type="spellEnd"/>
      <w:r w:rsidRPr="002E33C7">
        <w:t xml:space="preserve"> </w:t>
      </w:r>
      <w:proofErr w:type="spellStart"/>
      <w:r w:rsidRPr="002E33C7">
        <w:t>Characteristics</w:t>
      </w:r>
      <w:proofErr w:type="spellEnd"/>
      <w:r w:rsidRPr="002E33C7">
        <w:t xml:space="preserve"> and </w:t>
      </w:r>
      <w:proofErr w:type="spellStart"/>
      <w:r w:rsidRPr="002E33C7">
        <w:t>Abilities</w:t>
      </w:r>
      <w:proofErr w:type="spellEnd"/>
      <w:r w:rsidRPr="002E33C7">
        <w:t xml:space="preserve"> </w:t>
      </w:r>
      <w:proofErr w:type="spellStart"/>
      <w:r w:rsidRPr="002E33C7">
        <w:t>of</w:t>
      </w:r>
      <w:proofErr w:type="spellEnd"/>
      <w:r w:rsidRPr="002E33C7">
        <w:t xml:space="preserve"> Junior </w:t>
      </w:r>
      <w:proofErr w:type="spellStart"/>
      <w:r w:rsidRPr="002E33C7">
        <w:t>Elite</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434D6E23" w14:textId="7E07FC86" w:rsidR="009A4EFC" w:rsidRPr="002E33C7" w:rsidRDefault="009A4EFC" w:rsidP="006C4B6D">
      <w:pPr>
        <w:pStyle w:val="Odstavecseseznamem"/>
        <w:numPr>
          <w:ilvl w:val="0"/>
          <w:numId w:val="2"/>
        </w:numPr>
      </w:pPr>
      <w:proofErr w:type="spellStart"/>
      <w:r w:rsidRPr="002E33C7">
        <w:t>The</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 </w:t>
      </w:r>
      <w:proofErr w:type="spellStart"/>
      <w:r w:rsidRPr="002E33C7">
        <w:t>sand</w:t>
      </w:r>
      <w:proofErr w:type="spellEnd"/>
      <w:r w:rsidRPr="002E33C7">
        <w:t xml:space="preserve"> </w:t>
      </w:r>
      <w:proofErr w:type="spellStart"/>
      <w:r w:rsidRPr="002E33C7">
        <w:t>surface</w:t>
      </w:r>
      <w:proofErr w:type="spellEnd"/>
      <w:r w:rsidRPr="002E33C7">
        <w:t xml:space="preserve"> on </w:t>
      </w:r>
      <w:proofErr w:type="spellStart"/>
      <w:r w:rsidRPr="002E33C7">
        <w:t>physical</w:t>
      </w:r>
      <w:proofErr w:type="spellEnd"/>
      <w:r w:rsidRPr="002E33C7">
        <w:t xml:space="preserve"> performance </w:t>
      </w:r>
      <w:proofErr w:type="spellStart"/>
      <w:r w:rsidRPr="002E33C7">
        <w:t>responses</w:t>
      </w:r>
      <w:proofErr w:type="spellEnd"/>
      <w:r w:rsidRPr="002E33C7">
        <w:t xml:space="preserve"> </w:t>
      </w:r>
      <w:proofErr w:type="spellStart"/>
      <w:r w:rsidRPr="002E33C7">
        <w:t>of</w:t>
      </w:r>
      <w:proofErr w:type="spellEnd"/>
      <w:r w:rsidRPr="002E33C7">
        <w:t xml:space="preserve"> junior male </w:t>
      </w:r>
      <w:proofErr w:type="spellStart"/>
      <w:r w:rsidRPr="002E33C7">
        <w:t>handball</w:t>
      </w:r>
      <w:proofErr w:type="spellEnd"/>
      <w:r w:rsidRPr="002E33C7">
        <w:t xml:space="preserve"> </w:t>
      </w:r>
      <w:proofErr w:type="spellStart"/>
      <w:r w:rsidRPr="002E33C7">
        <w:t>players</w:t>
      </w:r>
      <w:proofErr w:type="spellEnd"/>
      <w:r w:rsidRPr="002E33C7">
        <w:t xml:space="preserve"> to </w:t>
      </w:r>
      <w:proofErr w:type="spellStart"/>
      <w:r w:rsidRPr="002E33C7">
        <w:t>plyometric</w:t>
      </w:r>
      <w:proofErr w:type="spellEnd"/>
      <w:r w:rsidRPr="002E33C7">
        <w:t xml:space="preserve"> </w:t>
      </w:r>
      <w:proofErr w:type="spellStart"/>
      <w:r w:rsidRPr="002E33C7">
        <w:t>training</w:t>
      </w:r>
      <w:proofErr w:type="spellEnd"/>
    </w:p>
    <w:p w14:paraId="103F7AB4" w14:textId="0656C8DC" w:rsidR="00A45F8A" w:rsidRPr="002E33C7" w:rsidRDefault="00A45F8A" w:rsidP="006C4B6D">
      <w:pPr>
        <w:pStyle w:val="Odstavecseseznamem"/>
        <w:numPr>
          <w:ilvl w:val="0"/>
          <w:numId w:val="2"/>
        </w:numPr>
      </w:pPr>
      <w:proofErr w:type="spellStart"/>
      <w:r w:rsidRPr="002E33C7">
        <w:t>Playing</w:t>
      </w:r>
      <w:proofErr w:type="spellEnd"/>
      <w:r w:rsidRPr="002E33C7">
        <w:t xml:space="preserve"> level and </w:t>
      </w:r>
      <w:proofErr w:type="spellStart"/>
      <w:r w:rsidRPr="002E33C7">
        <w:t>playing</w:t>
      </w:r>
      <w:proofErr w:type="spellEnd"/>
      <w:r w:rsidRPr="002E33C7">
        <w:t xml:space="preserve"> </w:t>
      </w:r>
      <w:proofErr w:type="spellStart"/>
      <w:r w:rsidRPr="002E33C7">
        <w:t>position</w:t>
      </w:r>
      <w:proofErr w:type="spellEnd"/>
      <w:r w:rsidRPr="002E33C7">
        <w:t xml:space="preserve"> </w:t>
      </w:r>
      <w:proofErr w:type="spellStart"/>
      <w:r w:rsidRPr="002E33C7">
        <w:t>differences</w:t>
      </w:r>
      <w:proofErr w:type="spellEnd"/>
      <w:r w:rsidRPr="002E33C7">
        <w:t xml:space="preserv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physical</w:t>
      </w:r>
      <w:proofErr w:type="spellEnd"/>
      <w:r w:rsidRPr="002E33C7">
        <w:t xml:space="preserve"> fitness </w:t>
      </w:r>
      <w:proofErr w:type="spellStart"/>
      <w:r w:rsidRPr="002E33C7">
        <w:t>characteristics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646CA7E6" w14:textId="2F141084" w:rsidR="000E093B" w:rsidRPr="002E33C7" w:rsidRDefault="000E093B"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w:t>
      </w:r>
      <w:proofErr w:type="spellStart"/>
      <w:r w:rsidRPr="002E33C7">
        <w:t>Interlimb</w:t>
      </w:r>
      <w:proofErr w:type="spellEnd"/>
      <w:r w:rsidRPr="002E33C7">
        <w:t xml:space="preserve"> </w:t>
      </w:r>
      <w:proofErr w:type="spellStart"/>
      <w:r w:rsidRPr="002E33C7">
        <w:t>Asymmetries</w:t>
      </w:r>
      <w:proofErr w:type="spellEnd"/>
      <w:r w:rsidRPr="002E33C7">
        <w:t xml:space="preserve"> and Speed and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Speed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6FD90548" w14:textId="06DC8811" w:rsidR="000F19E4" w:rsidRPr="002E33C7" w:rsidRDefault="00275A07" w:rsidP="006C4B6D">
      <w:pPr>
        <w:pStyle w:val="Odstavecseseznamem"/>
        <w:numPr>
          <w:ilvl w:val="0"/>
          <w:numId w:val="2"/>
        </w:numPr>
      </w:pPr>
      <w:r w:rsidRPr="002E33C7">
        <w:t xml:space="preserve">A </w:t>
      </w:r>
      <w:proofErr w:type="spellStart"/>
      <w:r w:rsidRPr="002E33C7">
        <w:t>comparative</w:t>
      </w:r>
      <w:proofErr w:type="spellEnd"/>
      <w:r w:rsidRPr="002E33C7">
        <w:t xml:space="preserve"> study </w:t>
      </w:r>
      <w:proofErr w:type="spellStart"/>
      <w:r w:rsidRPr="002E33C7">
        <w:t>between</w:t>
      </w:r>
      <w:proofErr w:type="spellEnd"/>
      <w:r w:rsidRPr="002E33C7">
        <w:t xml:space="preserve"> </w:t>
      </w:r>
      <w:proofErr w:type="spellStart"/>
      <w:r w:rsidRPr="002E33C7">
        <w:t>talented</w:t>
      </w:r>
      <w:proofErr w:type="spellEnd"/>
      <w:r w:rsidRPr="002E33C7">
        <w:t xml:space="preserve"> </w:t>
      </w:r>
      <w:proofErr w:type="spellStart"/>
      <w:r w:rsidRPr="002E33C7">
        <w:t>young</w:t>
      </w:r>
      <w:proofErr w:type="spellEnd"/>
      <w:r w:rsidRPr="002E33C7">
        <w:t xml:space="preserve"> </w:t>
      </w:r>
      <w:proofErr w:type="spellStart"/>
      <w:r w:rsidRPr="002E33C7">
        <w:t>Greek</w:t>
      </w:r>
      <w:proofErr w:type="spellEnd"/>
      <w:r w:rsidRPr="002E33C7">
        <w:t xml:space="preserve"> and German </w:t>
      </w:r>
      <w:proofErr w:type="spellStart"/>
      <w:r w:rsidRPr="002E33C7">
        <w:t>handball</w:t>
      </w:r>
      <w:proofErr w:type="spellEnd"/>
      <w:r w:rsidRPr="002E33C7">
        <w:t xml:space="preserve"> </w:t>
      </w:r>
      <w:proofErr w:type="spellStart"/>
      <w:r w:rsidRPr="002E33C7">
        <w:t>players</w:t>
      </w:r>
      <w:proofErr w:type="spellEnd"/>
      <w:r w:rsidRPr="002E33C7">
        <w:t xml:space="preserve"> in </w:t>
      </w:r>
      <w:proofErr w:type="spellStart"/>
      <w:r w:rsidRPr="002E33C7">
        <w:t>some</w:t>
      </w:r>
      <w:proofErr w:type="spellEnd"/>
      <w:r w:rsidRPr="002E33C7">
        <w:t xml:space="preserve"> </w:t>
      </w:r>
      <w:proofErr w:type="spellStart"/>
      <w:r w:rsidRPr="002E33C7">
        <w:t>physical</w:t>
      </w:r>
      <w:proofErr w:type="spellEnd"/>
      <w:r w:rsidRPr="002E33C7">
        <w:t xml:space="preserve"> and </w:t>
      </w:r>
      <w:proofErr w:type="spellStart"/>
      <w:r w:rsidRPr="002E33C7">
        <w:t>anthropometric</w:t>
      </w:r>
      <w:proofErr w:type="spellEnd"/>
      <w:r w:rsidRPr="002E33C7">
        <w:t xml:space="preserve"> </w:t>
      </w:r>
      <w:proofErr w:type="spellStart"/>
      <w:r w:rsidRPr="002E33C7">
        <w:t>characteristics</w:t>
      </w:r>
      <w:proofErr w:type="spellEnd"/>
    </w:p>
    <w:p w14:paraId="02444F62" w14:textId="447E916A" w:rsidR="003D0FBB" w:rsidRPr="002E33C7" w:rsidRDefault="003D0FBB" w:rsidP="006C4B6D">
      <w:pPr>
        <w:pStyle w:val="Odstavecseseznamem"/>
        <w:numPr>
          <w:ilvl w:val="0"/>
          <w:numId w:val="2"/>
        </w:numPr>
      </w:pPr>
      <w:proofErr w:type="spellStart"/>
      <w:r w:rsidRPr="002E33C7">
        <w:t>Generic</w:t>
      </w:r>
      <w:proofErr w:type="spellEnd"/>
      <w:r w:rsidRPr="002E33C7">
        <w:t xml:space="preserve"> </w:t>
      </w:r>
      <w:proofErr w:type="spellStart"/>
      <w:r w:rsidRPr="002E33C7">
        <w:t>anthropometric</w:t>
      </w:r>
      <w:proofErr w:type="spellEnd"/>
      <w:r w:rsidRPr="002E33C7">
        <w:t xml:space="preserve"> and performance </w:t>
      </w:r>
      <w:proofErr w:type="spellStart"/>
      <w:r w:rsidRPr="002E33C7">
        <w:t>characteristics</w:t>
      </w:r>
      <w:proofErr w:type="spellEnd"/>
      <w:r w:rsidRPr="002E33C7">
        <w:t xml:space="preserve"> </w:t>
      </w:r>
      <w:proofErr w:type="spellStart"/>
      <w:r w:rsidRPr="002E33C7">
        <w:t>among</w:t>
      </w:r>
      <w:proofErr w:type="spellEnd"/>
      <w:r w:rsidRPr="002E33C7">
        <w:t xml:space="preserve"> </w:t>
      </w:r>
      <w:proofErr w:type="spellStart"/>
      <w:r w:rsidRPr="002E33C7">
        <w:t>elite</w:t>
      </w:r>
      <w:proofErr w:type="spellEnd"/>
      <w:r w:rsidRPr="002E33C7">
        <w:t xml:space="preserve"> adolescent </w:t>
      </w:r>
      <w:proofErr w:type="spellStart"/>
      <w:r w:rsidRPr="002E33C7">
        <w:t>boys</w:t>
      </w:r>
      <w:proofErr w:type="spellEnd"/>
      <w:r w:rsidRPr="002E33C7">
        <w:t xml:space="preserve"> in </w:t>
      </w:r>
      <w:proofErr w:type="spellStart"/>
      <w:r w:rsidRPr="002E33C7">
        <w:t>nine</w:t>
      </w:r>
      <w:proofErr w:type="spellEnd"/>
      <w:r w:rsidRPr="002E33C7">
        <w:t xml:space="preserve"> </w:t>
      </w:r>
      <w:proofErr w:type="spellStart"/>
      <w:r w:rsidRPr="002E33C7">
        <w:t>different</w:t>
      </w:r>
      <w:proofErr w:type="spellEnd"/>
      <w:r w:rsidRPr="002E33C7">
        <w:t xml:space="preserve"> </w:t>
      </w:r>
      <w:proofErr w:type="spellStart"/>
      <w:r w:rsidRPr="002E33C7">
        <w:t>sports</w:t>
      </w:r>
      <w:proofErr w:type="spellEnd"/>
    </w:p>
    <w:p w14:paraId="219C4900" w14:textId="5C719AB6" w:rsidR="00F57379" w:rsidRPr="002E33C7" w:rsidRDefault="00F57379" w:rsidP="006C4B6D">
      <w:pPr>
        <w:pStyle w:val="Odstavecseseznamem"/>
        <w:numPr>
          <w:ilvl w:val="0"/>
          <w:numId w:val="2"/>
        </w:numPr>
      </w:pPr>
      <w:proofErr w:type="spellStart"/>
      <w:r w:rsidRPr="002E33C7">
        <w:t>Anthropometric</w:t>
      </w:r>
      <w:proofErr w:type="spellEnd"/>
      <w:r w:rsidRPr="002E33C7">
        <w:t xml:space="preserve"> </w:t>
      </w:r>
      <w:proofErr w:type="spellStart"/>
      <w:r w:rsidRPr="002E33C7">
        <w:t>analysis</w:t>
      </w:r>
      <w:proofErr w:type="spellEnd"/>
      <w:r w:rsidRPr="002E33C7">
        <w:t xml:space="preserve"> and performance </w:t>
      </w:r>
      <w:proofErr w:type="spellStart"/>
      <w:r w:rsidRPr="002E33C7">
        <w:t>characteristics</w:t>
      </w:r>
      <w:proofErr w:type="spellEnd"/>
      <w:r w:rsidRPr="002E33C7">
        <w:t xml:space="preserve"> to </w:t>
      </w:r>
      <w:proofErr w:type="spellStart"/>
      <w:r w:rsidRPr="002E33C7">
        <w:t>predict</w:t>
      </w:r>
      <w:proofErr w:type="spellEnd"/>
      <w:r w:rsidRPr="002E33C7">
        <w:t xml:space="preserve"> </w:t>
      </w:r>
      <w:proofErr w:type="spellStart"/>
      <w:r w:rsidRPr="002E33C7">
        <w:t>selection</w:t>
      </w:r>
      <w:proofErr w:type="spellEnd"/>
      <w:r w:rsidRPr="002E33C7">
        <w:t xml:space="preserve"> in </w:t>
      </w:r>
      <w:proofErr w:type="spellStart"/>
      <w:r w:rsidRPr="002E33C7">
        <w:t>young</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1154BB96" w14:textId="2DE69CA8" w:rsidR="00E95693" w:rsidRPr="002E33C7" w:rsidRDefault="00E95693" w:rsidP="006C4B6D">
      <w:pPr>
        <w:pStyle w:val="Odstavecseseznamem"/>
        <w:numPr>
          <w:ilvl w:val="0"/>
          <w:numId w:val="2"/>
        </w:numPr>
      </w:pPr>
      <w:proofErr w:type="spellStart"/>
      <w:r w:rsidRPr="002E33C7">
        <w:t>The</w:t>
      </w:r>
      <w:proofErr w:type="spellEnd"/>
      <w:r w:rsidRPr="002E33C7">
        <w:t xml:space="preserve"> Use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Skill</w:t>
      </w:r>
      <w:proofErr w:type="spellEnd"/>
      <w:r w:rsidRPr="002E33C7">
        <w:t xml:space="preserve"> Data to </w:t>
      </w:r>
      <w:proofErr w:type="spellStart"/>
      <w:r w:rsidRPr="002E33C7">
        <w:t>Identify</w:t>
      </w:r>
      <w:proofErr w:type="spellEnd"/>
      <w:r w:rsidRPr="002E33C7">
        <w:t xml:space="preserve"> </w:t>
      </w:r>
      <w:proofErr w:type="spellStart"/>
      <w:r w:rsidRPr="002E33C7">
        <w:t>Talented</w:t>
      </w:r>
      <w:proofErr w:type="spellEnd"/>
      <w:r w:rsidRPr="002E33C7">
        <w:t xml:space="preserve"> Adolescent Team </w:t>
      </w:r>
      <w:proofErr w:type="spellStart"/>
      <w:r w:rsidRPr="002E33C7">
        <w:t>Handball</w:t>
      </w:r>
      <w:proofErr w:type="spellEnd"/>
      <w:r w:rsidRPr="002E33C7">
        <w:t xml:space="preserve"> </w:t>
      </w:r>
      <w:proofErr w:type="spellStart"/>
      <w:r w:rsidRPr="002E33C7">
        <w:t>Athletes</w:t>
      </w:r>
      <w:proofErr w:type="spellEnd"/>
    </w:p>
    <w:p w14:paraId="0D4439B4" w14:textId="6B4339D7" w:rsidR="00313624" w:rsidRPr="002E33C7" w:rsidRDefault="00313624"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speed, </w:t>
      </w:r>
      <w:proofErr w:type="spellStart"/>
      <w:r w:rsidRPr="002E33C7">
        <w:t>strength</w:t>
      </w:r>
      <w:proofErr w:type="spellEnd"/>
      <w:r w:rsidRPr="002E33C7">
        <w:t xml:space="preserve"> and jumping </w:t>
      </w:r>
      <w:proofErr w:type="spellStart"/>
      <w:r w:rsidRPr="002E33C7">
        <w:t>abilities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49A92B8A" w14:textId="40FFC269" w:rsidR="00B56894" w:rsidRPr="004402D4" w:rsidRDefault="00B56894" w:rsidP="006C4B6D">
      <w:pPr>
        <w:pStyle w:val="Odstavecseseznamem"/>
        <w:numPr>
          <w:ilvl w:val="0"/>
          <w:numId w:val="2"/>
        </w:numPr>
      </w:pPr>
      <w:r w:rsidRPr="002E33C7">
        <w:t>Jumping-</w:t>
      </w:r>
      <w:proofErr w:type="spellStart"/>
      <w:r w:rsidRPr="002E33C7">
        <w:t>based</w:t>
      </w:r>
      <w:proofErr w:type="spellEnd"/>
      <w:r w:rsidRPr="002E33C7">
        <w:t xml:space="preserve"> </w:t>
      </w:r>
      <w:proofErr w:type="spellStart"/>
      <w:r w:rsidRPr="002E33C7">
        <w:t>Asymmetries</w:t>
      </w:r>
      <w:proofErr w:type="spellEnd"/>
      <w:r w:rsidRPr="002E33C7">
        <w:t xml:space="preserve"> are </w:t>
      </w:r>
      <w:proofErr w:type="spellStart"/>
      <w:r w:rsidRPr="002E33C7">
        <w:t>Negatively</w:t>
      </w:r>
      <w:proofErr w:type="spellEnd"/>
      <w:r w:rsidRPr="002E33C7">
        <w:t xml:space="preserve"> </w:t>
      </w:r>
      <w:proofErr w:type="spellStart"/>
      <w:r w:rsidRPr="002E33C7">
        <w:t>Associated</w:t>
      </w:r>
      <w:proofErr w:type="spellEnd"/>
      <w:r w:rsidRPr="002E33C7">
        <w:t xml:space="preserve"> </w:t>
      </w:r>
      <w:proofErr w:type="spellStart"/>
      <w:r w:rsidRPr="002E33C7">
        <w:t>with</w:t>
      </w:r>
      <w:proofErr w:type="spellEnd"/>
      <w:r w:rsidRPr="002E33C7">
        <w:t xml:space="preserve"> </w:t>
      </w:r>
      <w:proofErr w:type="spellStart"/>
      <w:r w:rsidRPr="002E33C7">
        <w:t>Jump</w:t>
      </w:r>
      <w:proofErr w:type="spellEnd"/>
      <w:r w:rsidRPr="002E33C7">
        <w:t xml:space="preserve">,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and </w:t>
      </w:r>
      <w:proofErr w:type="spellStart"/>
      <w:r w:rsidRPr="002E33C7">
        <w:t>Repeated</w:t>
      </w:r>
      <w:proofErr w:type="spellEnd"/>
      <w:r w:rsidRPr="002E33C7">
        <w:t xml:space="preserve"> Sprint Performance, but not </w:t>
      </w:r>
      <w:proofErr w:type="spellStart"/>
      <w:r w:rsidRPr="002E33C7">
        <w:t>Linear</w:t>
      </w:r>
      <w:proofErr w:type="spellEnd"/>
      <w:r w:rsidRPr="004402D4">
        <w:t xml:space="preserve"> Speed, in Adolescent </w:t>
      </w:r>
      <w:proofErr w:type="spellStart"/>
      <w:r w:rsidRPr="004402D4">
        <w:t>Handball</w:t>
      </w:r>
      <w:proofErr w:type="spellEnd"/>
      <w:r w:rsidRPr="004402D4">
        <w:t xml:space="preserve"> </w:t>
      </w:r>
      <w:proofErr w:type="spellStart"/>
      <w:r w:rsidRPr="004402D4">
        <w:t>Athletes</w:t>
      </w:r>
      <w:proofErr w:type="spellEnd"/>
    </w:p>
    <w:p w14:paraId="0027B336" w14:textId="4C51A87A" w:rsidR="00D231CA" w:rsidRPr="004402D4" w:rsidRDefault="003B3BAE" w:rsidP="001A3539">
      <w:pPr>
        <w:pStyle w:val="Odstavecseseznamem"/>
        <w:numPr>
          <w:ilvl w:val="0"/>
          <w:numId w:val="2"/>
        </w:numPr>
      </w:pPr>
      <w:proofErr w:type="spellStart"/>
      <w:r w:rsidRPr="004402D4">
        <w:t>Physical</w:t>
      </w:r>
      <w:proofErr w:type="spellEnd"/>
      <w:r w:rsidRPr="004402D4">
        <w:t xml:space="preserve"> and </w:t>
      </w:r>
      <w:proofErr w:type="spellStart"/>
      <w:r w:rsidRPr="004402D4">
        <w:t>physiological</w:t>
      </w:r>
      <w:proofErr w:type="spellEnd"/>
      <w:r w:rsidRPr="004402D4">
        <w:t xml:space="preserve"> </w:t>
      </w:r>
      <w:proofErr w:type="spellStart"/>
      <w:r w:rsidRPr="004402D4">
        <w:t>characteristics</w:t>
      </w:r>
      <w:proofErr w:type="spellEnd"/>
      <w:r w:rsidRPr="004402D4">
        <w:t xml:space="preserve"> in male team </w:t>
      </w:r>
      <w:proofErr w:type="spellStart"/>
      <w:r w:rsidRPr="004402D4">
        <w:t>handball</w:t>
      </w:r>
      <w:proofErr w:type="spellEnd"/>
      <w:r w:rsidRPr="004402D4">
        <w:t xml:space="preserve"> </w:t>
      </w:r>
      <w:proofErr w:type="spellStart"/>
      <w:r w:rsidRPr="004402D4">
        <w:t>players</w:t>
      </w:r>
      <w:proofErr w:type="spellEnd"/>
      <w:r w:rsidRPr="004402D4">
        <w:t xml:space="preserve"> by </w:t>
      </w:r>
      <w:proofErr w:type="spellStart"/>
      <w:r w:rsidRPr="004402D4">
        <w:t>playing</w:t>
      </w:r>
      <w:proofErr w:type="spellEnd"/>
      <w:r w:rsidRPr="004402D4">
        <w:t xml:space="preserve"> </w:t>
      </w:r>
      <w:proofErr w:type="spellStart"/>
      <w:r w:rsidRPr="004402D4">
        <w:t>position</w:t>
      </w:r>
      <w:proofErr w:type="spellEnd"/>
      <w:r w:rsidRPr="004402D4">
        <w:t xml:space="preserve"> - </w:t>
      </w:r>
      <w:proofErr w:type="spellStart"/>
      <w:r w:rsidRPr="004402D4">
        <w:t>Does</w:t>
      </w:r>
      <w:proofErr w:type="spellEnd"/>
      <w:r w:rsidRPr="004402D4">
        <w:t xml:space="preserve"> </w:t>
      </w:r>
      <w:proofErr w:type="spellStart"/>
      <w:r w:rsidRPr="004402D4">
        <w:t>age</w:t>
      </w:r>
      <w:proofErr w:type="spellEnd"/>
      <w:r w:rsidRPr="004402D4">
        <w:t xml:space="preserve"> </w:t>
      </w:r>
      <w:proofErr w:type="spellStart"/>
      <w:r w:rsidRPr="004402D4">
        <w:t>matter</w:t>
      </w:r>
      <w:proofErr w:type="spellEnd"/>
      <w:r w:rsidRPr="004402D4">
        <w:t>?</w:t>
      </w:r>
    </w:p>
    <w:p w14:paraId="20901277" w14:textId="10124FA0" w:rsidR="0039262E" w:rsidRDefault="001433CE" w:rsidP="0095669B">
      <w:pPr>
        <w:pStyle w:val="Nadpis2"/>
      </w:pPr>
      <w:r>
        <w:t>Zdroje staré</w:t>
      </w:r>
    </w:p>
    <w:p w14:paraId="5320CAF3" w14:textId="77777777" w:rsidR="001433CE" w:rsidRPr="00744CEE" w:rsidRDefault="001433CE" w:rsidP="001433CE">
      <w:pPr>
        <w:pStyle w:val="EndNoteBibliography"/>
        <w:spacing w:after="0"/>
        <w:ind w:left="720" w:hanging="720"/>
      </w:pPr>
      <w:r>
        <w:fldChar w:fldCharType="begin"/>
      </w:r>
      <w:r>
        <w:instrText xml:space="preserve"> ADDIN EN.REFLIST </w:instrText>
      </w:r>
      <w:r>
        <w:fldChar w:fldCharType="separate"/>
      </w:r>
      <w:r w:rsidRPr="00744CEE">
        <w:t xml:space="preserve">Bayios, I., &amp; Boudolos, K. (1998). </w:t>
      </w:r>
      <w:r w:rsidRPr="00744CEE">
        <w:rPr>
          <w:i/>
        </w:rPr>
        <w:t>Accuracy and throwing velocity in handball</w:t>
      </w:r>
      <w:r w:rsidRPr="00744CEE">
        <w:t xml:space="preserve"> (Vol. 55).</w:t>
      </w:r>
    </w:p>
    <w:p w14:paraId="2C16ADE9" w14:textId="77777777" w:rsidR="001433CE" w:rsidRPr="00744CEE" w:rsidRDefault="001433CE" w:rsidP="001433C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7D1A911E" w14:textId="77777777" w:rsidR="001433CE" w:rsidRPr="00744CEE" w:rsidRDefault="001433CE" w:rsidP="001433C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7F3E250E" w14:textId="77777777" w:rsidR="001433CE" w:rsidRPr="00744CEE" w:rsidRDefault="001433CE" w:rsidP="001433C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0E207F5A" w14:textId="77777777" w:rsidR="001433CE" w:rsidRPr="00744CEE" w:rsidRDefault="001433CE" w:rsidP="001433C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0FC25D84" w14:textId="77777777" w:rsidR="001433CE" w:rsidRPr="00744CEE" w:rsidRDefault="001433CE" w:rsidP="001433C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2E8A3ED0" w14:textId="77777777" w:rsidR="001433CE" w:rsidRPr="00744CEE" w:rsidRDefault="001433CE" w:rsidP="001433CE">
      <w:pPr>
        <w:pStyle w:val="EndNoteBibliography"/>
        <w:spacing w:after="0"/>
        <w:ind w:left="720" w:hanging="720"/>
      </w:pPr>
      <w:r w:rsidRPr="00744CEE">
        <w:lastRenderedPageBreak/>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08986B56" w14:textId="77777777" w:rsidR="001433CE" w:rsidRPr="00744CEE" w:rsidRDefault="001433CE" w:rsidP="001433CE">
      <w:pPr>
        <w:pStyle w:val="EndNoteBibliography"/>
        <w:spacing w:after="0"/>
        <w:ind w:left="720" w:hanging="720"/>
      </w:pPr>
      <w:r w:rsidRPr="00744CEE">
        <w:t xml:space="preserve">Táborský, F. (2004). </w:t>
      </w:r>
      <w:r w:rsidRPr="00744CEE">
        <w:rPr>
          <w:i/>
        </w:rPr>
        <w:t>Sportovní hry</w:t>
      </w:r>
      <w:r w:rsidRPr="00744CEE">
        <w:t>.</w:t>
      </w:r>
    </w:p>
    <w:p w14:paraId="5A5A7771" w14:textId="77777777" w:rsidR="001433CE" w:rsidRPr="00744CEE" w:rsidRDefault="001433CE" w:rsidP="001433C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BA5028A" w14:textId="77777777" w:rsidR="001433CE" w:rsidRPr="00744CEE" w:rsidRDefault="001433CE" w:rsidP="001433C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45F55D3" w14:textId="77777777" w:rsidR="001433CE" w:rsidRPr="00744CEE" w:rsidRDefault="001433CE" w:rsidP="001433C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386C7CDC" w14:textId="77777777" w:rsidR="001433CE" w:rsidRPr="00744CEE" w:rsidRDefault="001433CE" w:rsidP="001433C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7E9271B3" w14:textId="4E6DFF4D" w:rsidR="001433CE" w:rsidRDefault="001433CE" w:rsidP="00B13413">
      <w:pPr>
        <w:pStyle w:val="Nadpis1"/>
      </w:pPr>
      <w:r>
        <w:fldChar w:fldCharType="end"/>
      </w:r>
      <w:r w:rsidR="00B13413">
        <w:t>ZKRATKY</w:t>
      </w:r>
    </w:p>
    <w:p w14:paraId="2095295A" w14:textId="77777777" w:rsidR="00B13413" w:rsidRDefault="00B13413" w:rsidP="00B13413">
      <w:r>
        <w:t xml:space="preserve">SJ = anglicky: squat </w:t>
      </w:r>
      <w:proofErr w:type="spellStart"/>
      <w:r>
        <w:t>jump</w:t>
      </w:r>
      <w:proofErr w:type="spellEnd"/>
      <w:r>
        <w:t>; česky: vertikální výskok z podřepu</w:t>
      </w:r>
    </w:p>
    <w:p w14:paraId="15601CE4" w14:textId="77777777" w:rsidR="00B13413" w:rsidRDefault="00B13413" w:rsidP="00B13413">
      <w:r>
        <w:t xml:space="preserve">CMJ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 „vertikální výskok z protipohybu“</w:t>
      </w:r>
      <w:r>
        <w:fldChar w:fldCharType="begin"/>
      </w:r>
      <w:r>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00000">
        <w:fldChar w:fldCharType="separate"/>
      </w:r>
      <w:r>
        <w:fldChar w:fldCharType="end"/>
      </w:r>
      <w:r>
        <w:t xml:space="preserve"> </w:t>
      </w:r>
    </w:p>
    <w:p w14:paraId="23411D56" w14:textId="77777777" w:rsidR="00B13413" w:rsidRPr="002037D3" w:rsidRDefault="00B13413" w:rsidP="00B13413">
      <w:r>
        <w:t xml:space="preserve">CMJA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w:t>
      </w:r>
      <w:proofErr w:type="spellStart"/>
      <w:r>
        <w:t>with</w:t>
      </w:r>
      <w:proofErr w:type="spellEnd"/>
      <w:r>
        <w:t xml:space="preserve"> </w:t>
      </w:r>
      <w:proofErr w:type="spellStart"/>
      <w:r>
        <w:t>aimed</w:t>
      </w:r>
      <w:proofErr w:type="spellEnd"/>
      <w:r>
        <w:t xml:space="preserve"> </w:t>
      </w:r>
      <w:proofErr w:type="spellStart"/>
      <w:r>
        <w:t>arms</w:t>
      </w:r>
      <w:proofErr w:type="spellEnd"/>
      <w:r>
        <w:t xml:space="preserve"> = „vertikální výskok z protipohybu za použití paží“</w:t>
      </w:r>
    </w:p>
    <w:p w14:paraId="1E14D752" w14:textId="616F81D1" w:rsidR="00B13413" w:rsidRDefault="001362D3" w:rsidP="004A5142">
      <w:pPr>
        <w:pStyle w:val="Nadpis1"/>
      </w:pPr>
      <w:r>
        <w:t>Charakteristika herního výkonu</w:t>
      </w:r>
      <w:r w:rsidR="004A5142">
        <w:t xml:space="preserve"> v házené</w:t>
      </w:r>
    </w:p>
    <w:p w14:paraId="6BB0D691" w14:textId="63DFECC6" w:rsidR="004A5142" w:rsidRPr="00CE3010" w:rsidRDefault="00FA003C" w:rsidP="004A5142">
      <w:pPr>
        <w:rPr>
          <w:rFonts w:cstheme="minorHAnsi"/>
        </w:rPr>
      </w:pPr>
      <w:r w:rsidRPr="00CE3010">
        <w:rPr>
          <w:rFonts w:cstheme="minorHAnsi"/>
        </w:rPr>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r w:rsidR="00F34133" w:rsidRPr="00CE3010">
        <w:rPr>
          <w:rFonts w:cstheme="minorHAnsi"/>
        </w:rPr>
        <w:t>.</w:t>
      </w:r>
    </w:p>
    <w:p w14:paraId="19CE6F96" w14:textId="6143F56C" w:rsidR="00F34133" w:rsidRPr="00CE3010" w:rsidRDefault="00F34133" w:rsidP="004A5142">
      <w:pPr>
        <w:rPr>
          <w:rFonts w:cstheme="minorHAnsi"/>
        </w:rPr>
      </w:pPr>
      <w:r w:rsidRPr="00CE3010">
        <w:rPr>
          <w:rFonts w:cstheme="minorHAnsi"/>
        </w:rPr>
        <w:t>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(Havlíčková, 1993).</w:t>
      </w:r>
    </w:p>
    <w:p w14:paraId="6F7B1FEF" w14:textId="77777777" w:rsidR="00840082" w:rsidRPr="00CE3010" w:rsidRDefault="00840082" w:rsidP="00840082">
      <w:pPr>
        <w:spacing w:line="360" w:lineRule="auto"/>
        <w:jc w:val="both"/>
        <w:rPr>
          <w:rFonts w:cstheme="minorHAnsi"/>
        </w:rPr>
      </w:pPr>
      <w:r w:rsidRPr="00CE3010">
        <w:rPr>
          <w:rFonts w:cstheme="minorHAnsi"/>
        </w:rP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140A7019" w14:textId="678A297A" w:rsidR="00840082" w:rsidRDefault="00F849AF" w:rsidP="00CE3010">
      <w:pPr>
        <w:pStyle w:val="Nadpis1"/>
      </w:pPr>
      <w:r>
        <w:t>Struktura sportovního výkonu</w:t>
      </w:r>
    </w:p>
    <w:p w14:paraId="5C0C4B60" w14:textId="77777777" w:rsidR="00CE3010" w:rsidRDefault="00CE3010" w:rsidP="00CE3010">
      <w:r>
        <w:t>Podle Dovalila et al. (2002):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w:t>
      </w:r>
    </w:p>
    <w:p w14:paraId="223C3565" w14:textId="5EB49257" w:rsidR="00CE3010" w:rsidRDefault="00CE3010" w:rsidP="00CE3010">
      <w:r>
        <w:t xml:space="preserve">Podle Choutky (1987) je sportovní výkon „chápán jako průběh a výsledek tréninku ve sportovní činnosti. Je v něm vyjádřena míra (vrozených i získaných) dispozic jedince, které umožňují provedení </w:t>
      </w:r>
      <w:r>
        <w:lastRenderedPageBreak/>
        <w:t>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02D09147" w14:textId="77777777" w:rsidR="005C30CC" w:rsidRDefault="005C30CC" w:rsidP="005C30CC">
      <w:r>
        <w:t>Choutka (1983) uvádí, že „sportovní trénink je nejdůležitější komponentou přípravy sportovců a chápeme ho jako pedagogický proces, v němž se realizuje vlastní rozvoj sportovce a jeho výkonnostní růst.“ Dále zmiňuje, že sportovní trénink představuje cílený proces zaměřený na dosažení co nejvyšší sportovní výkonnosti v dané disciplíně prostřednictvím všestranného rozvoje jedince. Osvojování a zdokonalování dané sportovních činnosti je klíčové pro dosažení nejlepšího sportovního výkonu, a proto je jim v průběhu sportovního tréninku věnována zvláštní pozornost.</w:t>
      </w:r>
    </w:p>
    <w:p w14:paraId="7E8F7356" w14:textId="16620612" w:rsidR="005C30CC" w:rsidRDefault="005C30CC" w:rsidP="005C30CC">
      <w:r>
        <w:t>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(Dovalil et al., 2002).</w:t>
      </w:r>
    </w:p>
    <w:p w14:paraId="02D54D20" w14:textId="74341228" w:rsidR="002B778F" w:rsidRDefault="002B778F" w:rsidP="005C30CC">
      <w:r w:rsidRPr="002B778F">
        <w:t xml:space="preserve">Sportovní výkon je ovlivněn různými faktory, které můžeme rozdělit na jednoduché a složité. Mezi jednoduché faktory patří konkrétní aspekty, jako je výška či váha hráče nebo jeho svalová hmota. Složitější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w:t>
      </w:r>
      <w:proofErr w:type="spellStart"/>
      <w:r w:rsidRPr="002B778F">
        <w:t>monofaktoriální</w:t>
      </w:r>
      <w:proofErr w:type="spellEnd"/>
      <w:r w:rsidRPr="002B778F">
        <w:t>, jako příklad může sloužit vzpírání. Naopak multifaktoriální výkony se vyznačují tím, že více faktorů má podobný význam, jako příkladem můžou být sportovní hry (Choutka, 1983).</w:t>
      </w:r>
    </w:p>
    <w:p w14:paraId="3BC37660" w14:textId="0F80B5A2" w:rsidR="007012BC" w:rsidRDefault="007012BC" w:rsidP="007012BC">
      <w:pPr>
        <w:pStyle w:val="Nadpis1"/>
      </w:pPr>
      <w:r>
        <w:t>Somatické faktory</w:t>
      </w:r>
    </w:p>
    <w:p w14:paraId="32D1A5FD" w14:textId="05EE2E63" w:rsidR="007012BC" w:rsidRDefault="007012BC" w:rsidP="005C30CC">
      <w:r w:rsidRPr="007012BC">
        <w:t>Jako hlavní somatické faktory Dovalil et al. (2002) rozlišuje výšku a hmotnost těla, délkové rozměry a poměry, složení těla a tělesný typ.</w:t>
      </w:r>
    </w:p>
    <w:p w14:paraId="3A824F52" w14:textId="1FBAEB79" w:rsidR="0052272F" w:rsidRDefault="0052272F" w:rsidP="0052272F">
      <w:pPr>
        <w:pStyle w:val="Nadpis1"/>
      </w:pPr>
      <w:r>
        <w:t>Technické faktory</w:t>
      </w:r>
    </w:p>
    <w:p w14:paraId="2BE79158" w14:textId="77777777" w:rsidR="0052272F" w:rsidRDefault="0052272F" w:rsidP="0052272F">
      <w:proofErr w:type="spellStart"/>
      <w:r>
        <w:t>Perič</w:t>
      </w:r>
      <w:proofErr w:type="spellEnd"/>
      <w:r>
        <w:t xml:space="preserve"> a Dovalil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6DBFA978" w14:textId="77777777" w:rsidR="0052272F" w:rsidRDefault="0052272F" w:rsidP="0052272F">
      <w:r>
        <w:t>Pojem technika zahrnuje různé způsoby a postupy aplikované v různých kontextech, jako je technika cvičení, pohybu nebo rozvoje dovedností spojených s pohybem (</w:t>
      </w:r>
      <w:proofErr w:type="spellStart"/>
      <w:r>
        <w:t>Perič</w:t>
      </w:r>
      <w:proofErr w:type="spellEnd"/>
      <w:r>
        <w:t xml:space="preserve"> a Dovalil 2010).</w:t>
      </w:r>
    </w:p>
    <w:p w14:paraId="6CD54BE3" w14:textId="77777777" w:rsidR="0052272F" w:rsidRDefault="0052272F" w:rsidP="0052272F">
      <w:r>
        <w:lastRenderedPageBreak/>
        <w:t>Technikou se dle Dovalila et al. (2002) rozumí „účelný způsob řešení pohybového úkolu.“ Dále uvádí, že každý sportovec řeší určitý pohybový úkol během sportovního výkonu a tento úkol může být buď jednoduchý a jeho řešení je stejné, nebo složitější, kdy je přístup k jeho řešení je variabilní.</w:t>
      </w:r>
    </w:p>
    <w:p w14:paraId="49A2FBCE" w14:textId="4DCD47DD" w:rsidR="0052272F" w:rsidRDefault="0052272F" w:rsidP="0052272F">
      <w:r>
        <w:t>Předpoklad získaný učením, řešit určitý úkol správně, rychle a úsporně, tedy vykonávat určitou činnost efektivněji, se označuje jako dovednost. Způsob, jakým se dovednosti provádějí, jejich rozsah, stabilita a variabilita představují významné specifické faktory, které ovlivňují strukturu sportovního výkonu (Dovalil et al., 2002).</w:t>
      </w:r>
    </w:p>
    <w:p w14:paraId="50B94139" w14:textId="77777777" w:rsidR="00C3232A" w:rsidRDefault="00C3232A" w:rsidP="00C3232A">
      <w:pPr>
        <w:pStyle w:val="Nadpis1"/>
      </w:pPr>
      <w:r>
        <w:t>Střelba</w:t>
      </w:r>
    </w:p>
    <w:p w14:paraId="65D5A8CA" w14:textId="11973E0D" w:rsidR="00C3232A" w:rsidRPr="00C3232A" w:rsidRDefault="00C3232A" w:rsidP="00C3232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Bayios a Boudolos (1998)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testovali řecké mužské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007FE08C" w14:textId="01223B9B" w:rsidR="00773EF7" w:rsidRDefault="00773EF7" w:rsidP="00773EF7">
      <w:pPr>
        <w:pStyle w:val="Nadpis1"/>
      </w:pPr>
      <w:r>
        <w:t>Motorické schopnosti</w:t>
      </w:r>
    </w:p>
    <w:p w14:paraId="21CED73F"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„Za kondiční faktory sportovního výkonu se považují pohybové schopnosti“ (Dovalil et al., 2002). Dále uvádí, že síla, vytrvalost a rychlost jsou klíčovými složkami každé fyzické činnosti, která definuje sportovní výkony. Jejich relativní podíl se liší v závislosti na konkrétních úkolech, které sportovec provádí.</w:t>
      </w:r>
    </w:p>
    <w:p w14:paraId="1724632E"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 základní motorické schopnosti popisuje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jako většina autorů, schopnosti silové, rychlostní, vytrvalostní a obratnostní (koordinační).</w:t>
      </w:r>
    </w:p>
    <w:p w14:paraId="69FDA6A3"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Měkota a Blahuš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obecně popisují motorickou schopnost jako soubor předpokladů nezbytných pro úspěšné provádění pohybové činnosti. Jinými slovy to vyjadřují, jako celkovou integrace vnitřních faktorů organismu potřebných k dosažení efektivního pohybu.</w:t>
      </w:r>
    </w:p>
    <w:p w14:paraId="42EEADA1" w14:textId="77777777" w:rsidR="00773EF7"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Motorické schopnosti, 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Čelikovského (1979)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3F3581C8" w14:textId="556ADA9B" w:rsidR="00D81CCA" w:rsidRDefault="00D81CCA" w:rsidP="00AA08BC">
      <w:pPr>
        <w:pStyle w:val="Nadpis1"/>
      </w:pPr>
      <w:r>
        <w:t>Silové schopnosti</w:t>
      </w:r>
    </w:p>
    <w:p w14:paraId="625858A9" w14:textId="77777777" w:rsidR="00AA08BC" w:rsidRDefault="00AA08BC" w:rsidP="00AA08BC">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vyjadřuje k silovým schopnostem tak, že zdůrazňuje jejich různorodost a komplexnost. V rámci sportovních her, zejména v házené, upozorňuje na širokou škálu silových projevů, které zahrnují jak krátkodobé vysoko intenzivní úsilí, například při střelbě nebo výskoku, tak i delší vytrvalostní úsilí s nižší intenzitou, jako je například driblink nebo opakované přihrávky.</w:t>
      </w:r>
    </w:p>
    <w:p w14:paraId="34983715" w14:textId="0473F1D1" w:rsidR="002533A3" w:rsidRDefault="002533A3" w:rsidP="002533A3">
      <w:pPr>
        <w:pStyle w:val="Nadpis1"/>
      </w:pPr>
      <w:r>
        <w:lastRenderedPageBreak/>
        <w:t>Rychlostní schopnosti</w:t>
      </w:r>
    </w:p>
    <w:p w14:paraId="5A9EB255" w14:textId="77777777" w:rsidR="002533A3" w:rsidRDefault="002533A3" w:rsidP="002533A3">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Perič a Dovalil (2010)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charakterizují rychlostní schopnosti převážným zapojením ATP-CP zóny, což umožňuje vyvíjet činnost s maximální intenzitou trvající do 20 sekund. V tréninku rychlostních schopností je klíčové dbát na obnovu funkce CP, což umožňuje opakované výkony bez poklesu kvality. Tyto schopnosti jsou definovány jako schopnost vykonávat krátkodobé pohybové aktivity bez výrazného odporu a jsou rozděleny do tří hlavních kategorií: rychlost reakce, rychlost jednotlivého pohybu (rychlost acyklická) a rychlost lokomoce (rychlost cyklická). Jejich rozvoj je relativně složitý, přičemž dědičnost má významný vliv na jejich vývoj.</w:t>
      </w:r>
    </w:p>
    <w:p w14:paraId="6EA6CA30" w14:textId="77777777" w:rsidR="00F51AFD" w:rsidRPr="000F5E8D" w:rsidRDefault="00F51AFD" w:rsidP="00F51AFD">
      <w:p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Podel</w:t>
      </w:r>
      <w:proofErr w:type="spellEnd"/>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Choutky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většina sportovních výkonů vyžaduje rychlost v acyklických pohybech. Příkladem můžou být vrhy, hody, skoky a v házené především střelba či přihrávka. Z toho vyplývá, že rychlostní projevy v acyklických pohybech jsou neobyčejně různorodé a zhusta se spojují v nejrůznější kombinace.</w:t>
      </w:r>
    </w:p>
    <w:p w14:paraId="4CF503FC" w14:textId="7DC4ABEE" w:rsidR="00F51AFD" w:rsidRDefault="00B46B32" w:rsidP="00B46B32">
      <w:pPr>
        <w:pStyle w:val="Nadpis1"/>
      </w:pPr>
      <w:r>
        <w:t>Koordinační schopnosti</w:t>
      </w:r>
    </w:p>
    <w:p w14:paraId="7D029479" w14:textId="77777777" w:rsidR="00B46B32" w:rsidRDefault="00B46B32" w:rsidP="00B46B32">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udává, že pro koordinační schopnosti není energetický základ pohybu tak důležitý, což se odlišuje od kondičních schopností. U koordinačních schopností je důležitá aktivace a funkce centrálního nervového systému. Pro rozvoj všech ostatních schopností je nutné mít rozvinutý určitý stupeň obratnosti.</w:t>
      </w:r>
    </w:p>
    <w:p w14:paraId="4D3B4071" w14:textId="77777777" w:rsidR="005130FA" w:rsidRPr="000F5E8D" w:rsidRDefault="005130FA" w:rsidP="005130F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obratností obvykle označuje schopnost lehce a účelně koordinovat vlastní pohyby a přizpůsobovat je konkrétním podmínkám řešeného úkolu.“ Všechny sportovní výkony jsou značně ovlivněny obratností, která je výsledkem jak vrozených, tak získaných koordinačních schopností. Důležitou roli hraje rychlost osvojování a kvalita provedení složitých pohybových struktur. Dále zmiňuje, že ve sportovních hrách má obratnost velký význam, „neboť je základem variability řešení neočekávaně vznikajících a často neobyčejně různorodých pohybových úkolů.“</w:t>
      </w:r>
    </w:p>
    <w:p w14:paraId="27BE5E7A" w14:textId="6A8BC4AE" w:rsidR="005130FA" w:rsidRDefault="00DB5BB7" w:rsidP="00DB5BB7">
      <w:pPr>
        <w:pStyle w:val="Nadpis1"/>
      </w:pPr>
      <w:r>
        <w:t>P</w:t>
      </w:r>
      <w:r w:rsidR="00171B58">
        <w:t>ohyblivost</w:t>
      </w:r>
    </w:p>
    <w:p w14:paraId="0F05459E" w14:textId="77777777" w:rsidR="00DB5BB7" w:rsidRDefault="00DB5BB7" w:rsidP="00DB5BB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47ED9B92" w14:textId="77777777" w:rsidR="00255E09" w:rsidRDefault="00255E09" w:rsidP="00255E09">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Pr="000F5E8D">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zdůrazňuje, že ve specifických sportovních disciplínách, jako je například gymnastika, skoky do vody či plavání, má pohyblivost přímí význam, tudíž má rozhodující vliv na výkon. Dále také zmiňuje, že pohyblivost se nepřímo využívá při hodnocení pohybových schopností projevem ekonomičnosti pohybu a dovednostech.</w:t>
      </w:r>
    </w:p>
    <w:p w14:paraId="7491F21F" w14:textId="059E06F6" w:rsidR="008E1747" w:rsidRPr="000F5E8D" w:rsidRDefault="00A36861" w:rsidP="00A36861">
      <w:pPr>
        <w:pStyle w:val="Nadpis1"/>
      </w:pPr>
      <w:r>
        <w:t>METODOLOGIE</w:t>
      </w:r>
    </w:p>
    <w:p w14:paraId="065049AD" w14:textId="77777777" w:rsidR="00A84F32" w:rsidRPr="000F5E8D" w:rsidRDefault="00A84F32" w:rsidP="00A84F32">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Všichni hráči podstoupili individuální testování, přičemž testy probíhaly ve stejný den ve stanoveném pořadí: </w:t>
      </w:r>
      <w:r w:rsidRPr="000F5E8D">
        <w:rPr>
          <w:rFonts w:ascii="Times New Roman" w:hAnsi="Times New Roman" w:cs="Times New Roman"/>
          <w:color w:val="92D050"/>
          <w:sz w:val="24"/>
          <w:szCs w:val="24"/>
        </w:rPr>
        <w:t>30 metrů sprint, rychlost hodu míčem, vertikální a horizontální výskoky a T-test</w:t>
      </w:r>
      <w:r w:rsidRPr="000F5E8D">
        <w:rPr>
          <w:rFonts w:ascii="Times New Roman" w:hAnsi="Times New Roman" w:cs="Times New Roman"/>
          <w:sz w:val="24"/>
          <w:szCs w:val="24"/>
        </w:rPr>
        <w:t>. Každý z testovaných hráčů provedl dva maximální výkony, které byly odděleny pauzou 5-7 minut a byl zaznamenám jen jeden nejlepší výsledek. Před začátkem testování byli hráči vyzváni k rozcvičení, které používali před každým utkání.</w:t>
      </w:r>
    </w:p>
    <w:p w14:paraId="1CCEE32B" w14:textId="083F9011" w:rsidR="00255E09" w:rsidRDefault="005074D4" w:rsidP="00DB5BB7">
      <w:pPr>
        <w:spacing w:line="360" w:lineRule="auto"/>
        <w:jc w:val="both"/>
        <w:rPr>
          <w:rFonts w:ascii="Times New Roman" w:hAnsi="Times New Roman" w:cs="Times New Roman"/>
          <w:color w:val="70AD47" w:themeColor="accent6"/>
          <w:sz w:val="24"/>
          <w:szCs w:val="24"/>
        </w:rPr>
      </w:pPr>
      <w:r w:rsidRPr="000F5E8D">
        <w:rPr>
          <w:rFonts w:ascii="Times New Roman" w:hAnsi="Times New Roman" w:cs="Times New Roman"/>
          <w:color w:val="70AD47" w:themeColor="accent6"/>
          <w:sz w:val="24"/>
          <w:szCs w:val="24"/>
        </w:rPr>
        <w:t>KISTLER 8611 (</w:t>
      </w:r>
      <w:proofErr w:type="spellStart"/>
      <w:r w:rsidRPr="000F5E8D">
        <w:rPr>
          <w:rFonts w:ascii="Times New Roman" w:hAnsi="Times New Roman" w:cs="Times New Roman"/>
          <w:color w:val="70AD47" w:themeColor="accent6"/>
          <w:sz w:val="24"/>
          <w:szCs w:val="24"/>
        </w:rPr>
        <w:t>Kistler</w:t>
      </w:r>
      <w:proofErr w:type="spellEnd"/>
      <w:r w:rsidRPr="000F5E8D">
        <w:rPr>
          <w:rFonts w:ascii="Times New Roman" w:hAnsi="Times New Roman" w:cs="Times New Roman"/>
          <w:color w:val="70AD47" w:themeColor="accent6"/>
          <w:sz w:val="24"/>
          <w:szCs w:val="24"/>
        </w:rPr>
        <w:t xml:space="preserve">, </w:t>
      </w:r>
      <w:proofErr w:type="spellStart"/>
      <w:r w:rsidRPr="000F5E8D">
        <w:rPr>
          <w:rFonts w:ascii="Times New Roman" w:hAnsi="Times New Roman" w:cs="Times New Roman"/>
          <w:color w:val="70AD47" w:themeColor="accent6"/>
          <w:sz w:val="24"/>
          <w:szCs w:val="24"/>
        </w:rPr>
        <w:t>Switzerland</w:t>
      </w:r>
      <w:proofErr w:type="spellEnd"/>
      <w:r w:rsidRPr="000F5E8D">
        <w:rPr>
          <w:rFonts w:ascii="Times New Roman" w:hAnsi="Times New Roman" w:cs="Times New Roman"/>
          <w:color w:val="70AD47" w:themeColor="accent6"/>
          <w:sz w:val="24"/>
          <w:szCs w:val="24"/>
        </w:rPr>
        <w:t xml:space="preserve">) se vzorkovací frekvencí 1000 Hz. Zpracování získaných dat proběhlo za pomoci softwaru </w:t>
      </w:r>
      <w:proofErr w:type="spellStart"/>
      <w:r w:rsidRPr="000F5E8D">
        <w:rPr>
          <w:rFonts w:ascii="Times New Roman" w:hAnsi="Times New Roman" w:cs="Times New Roman"/>
          <w:color w:val="70AD47" w:themeColor="accent6"/>
          <w:sz w:val="24"/>
          <w:szCs w:val="24"/>
        </w:rPr>
        <w:t>BioWare</w:t>
      </w:r>
      <w:proofErr w:type="spellEnd"/>
      <w:r w:rsidRPr="000F5E8D">
        <w:rPr>
          <w:rFonts w:ascii="Times New Roman" w:hAnsi="Times New Roman" w:cs="Times New Roman"/>
          <w:color w:val="70AD47" w:themeColor="accent6"/>
          <w:sz w:val="24"/>
          <w:szCs w:val="24"/>
        </w:rPr>
        <w:t xml:space="preserve"> 5.0.0 (</w:t>
      </w:r>
      <w:proofErr w:type="spellStart"/>
      <w:r w:rsidRPr="000F5E8D">
        <w:rPr>
          <w:rFonts w:ascii="Times New Roman" w:hAnsi="Times New Roman" w:cs="Times New Roman"/>
          <w:color w:val="70AD47" w:themeColor="accent6"/>
          <w:sz w:val="24"/>
          <w:szCs w:val="24"/>
        </w:rPr>
        <w:t>Kistler</w:t>
      </w:r>
      <w:proofErr w:type="spellEnd"/>
      <w:r w:rsidRPr="000F5E8D">
        <w:rPr>
          <w:rFonts w:ascii="Times New Roman" w:hAnsi="Times New Roman" w:cs="Times New Roman"/>
          <w:color w:val="70AD47" w:themeColor="accent6"/>
          <w:sz w:val="24"/>
          <w:szCs w:val="24"/>
        </w:rPr>
        <w:t xml:space="preserve"> Holding AG, </w:t>
      </w:r>
      <w:proofErr w:type="spellStart"/>
      <w:r w:rsidRPr="000F5E8D">
        <w:rPr>
          <w:rFonts w:ascii="Times New Roman" w:hAnsi="Times New Roman" w:cs="Times New Roman"/>
          <w:color w:val="70AD47" w:themeColor="accent6"/>
          <w:sz w:val="24"/>
          <w:szCs w:val="24"/>
        </w:rPr>
        <w:t>Winterthur</w:t>
      </w:r>
      <w:proofErr w:type="spellEnd"/>
      <w:r w:rsidRPr="000F5E8D">
        <w:rPr>
          <w:rFonts w:ascii="Times New Roman" w:hAnsi="Times New Roman" w:cs="Times New Roman"/>
          <w:color w:val="70AD47" w:themeColor="accent6"/>
          <w:sz w:val="24"/>
          <w:szCs w:val="24"/>
        </w:rPr>
        <w:t xml:space="preserve">, </w:t>
      </w:r>
      <w:proofErr w:type="spellStart"/>
      <w:r w:rsidRPr="000F5E8D">
        <w:rPr>
          <w:rFonts w:ascii="Times New Roman" w:hAnsi="Times New Roman" w:cs="Times New Roman"/>
          <w:color w:val="70AD47" w:themeColor="accent6"/>
          <w:sz w:val="24"/>
          <w:szCs w:val="24"/>
        </w:rPr>
        <w:t>Switzerland</w:t>
      </w:r>
      <w:proofErr w:type="spellEnd"/>
      <w:r w:rsidRPr="000F5E8D">
        <w:rPr>
          <w:rFonts w:ascii="Times New Roman" w:hAnsi="Times New Roman" w:cs="Times New Roman"/>
          <w:color w:val="70AD47" w:themeColor="accent6"/>
          <w:sz w:val="24"/>
          <w:szCs w:val="24"/>
        </w:rPr>
        <w:t>).</w:t>
      </w:r>
    </w:p>
    <w:p w14:paraId="10CB3F91" w14:textId="77777777" w:rsidR="00AF36B9" w:rsidRPr="000F5E8D" w:rsidRDefault="00AF36B9" w:rsidP="00AF36B9">
      <w:pPr>
        <w:pStyle w:val="Nadpis2"/>
        <w:spacing w:line="360" w:lineRule="auto"/>
        <w:jc w:val="both"/>
        <w:rPr>
          <w:rStyle w:val="normaltextrun"/>
          <w:rFonts w:ascii="Times New Roman" w:hAnsi="Times New Roman" w:cs="Times New Roman"/>
          <w:sz w:val="24"/>
          <w:szCs w:val="24"/>
        </w:rPr>
      </w:pPr>
      <w:bookmarkStart w:id="0" w:name="_Toc166400597"/>
      <w:r w:rsidRPr="000F5E8D">
        <w:rPr>
          <w:rStyle w:val="normaltextrun"/>
          <w:rFonts w:ascii="Times New Roman" w:hAnsi="Times New Roman" w:cs="Times New Roman"/>
          <w:sz w:val="24"/>
          <w:szCs w:val="24"/>
        </w:rPr>
        <w:t>Charakteristika výzkumného souboru</w:t>
      </w:r>
      <w:bookmarkEnd w:id="0"/>
    </w:p>
    <w:p w14:paraId="60524E3A" w14:textId="77777777" w:rsidR="00AF36B9" w:rsidRPr="000F5E8D" w:rsidRDefault="00AF36B9" w:rsidP="00AF36B9">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Při popisu výzkumného souboru pro tento výzkum byla provedena selekce účastníků s cílem získat reprezentativní vzorek pro zkoumání. Byla vybrána třiceti devíti členná skupina mladých házenkářů ve věku čtrnáct až patnáct let, kteří se v době testování věnovali házené minimálně 4 roky. Všichni hráči byli vybrány z jednoho pražského prvoligového klubu. Testování proběhlo po konci zimní sezóny a před začátkem jarní přípravy. Důležitou informací je také to, že nebyla aplikována žádná selekce hráčů na základě jejich herních pozic.</w:t>
      </w:r>
    </w:p>
    <w:p w14:paraId="0D18F066" w14:textId="77777777" w:rsidR="00AF36B9" w:rsidRPr="000F5E8D" w:rsidRDefault="00AF36B9" w:rsidP="00DB5BB7">
      <w:pPr>
        <w:spacing w:line="360" w:lineRule="auto"/>
        <w:jc w:val="both"/>
        <w:rPr>
          <w:rFonts w:ascii="Times New Roman" w:hAnsi="Times New Roman" w:cs="Times New Roman"/>
          <w:sz w:val="24"/>
          <w:szCs w:val="24"/>
        </w:rPr>
      </w:pPr>
    </w:p>
    <w:p w14:paraId="41039858" w14:textId="77777777" w:rsidR="00DB5BB7" w:rsidRPr="000F5E8D" w:rsidRDefault="00DB5BB7" w:rsidP="00B46B32">
      <w:pPr>
        <w:spacing w:line="360" w:lineRule="auto"/>
        <w:jc w:val="both"/>
        <w:rPr>
          <w:rFonts w:ascii="Times New Roman" w:hAnsi="Times New Roman" w:cs="Times New Roman"/>
          <w:sz w:val="24"/>
          <w:szCs w:val="24"/>
        </w:rPr>
      </w:pPr>
    </w:p>
    <w:p w14:paraId="3957EBEC" w14:textId="77777777" w:rsidR="00B46B32" w:rsidRPr="000F5E8D" w:rsidRDefault="00B46B32" w:rsidP="002533A3">
      <w:pPr>
        <w:spacing w:line="360" w:lineRule="auto"/>
        <w:jc w:val="both"/>
        <w:rPr>
          <w:rFonts w:ascii="Times New Roman" w:hAnsi="Times New Roman" w:cs="Times New Roman"/>
          <w:sz w:val="24"/>
          <w:szCs w:val="24"/>
        </w:rPr>
      </w:pPr>
    </w:p>
    <w:p w14:paraId="689C98CC" w14:textId="77777777" w:rsidR="002533A3" w:rsidRPr="000F5E8D" w:rsidRDefault="002533A3" w:rsidP="00AA08BC">
      <w:pPr>
        <w:spacing w:line="360" w:lineRule="auto"/>
        <w:jc w:val="both"/>
        <w:rPr>
          <w:rFonts w:ascii="Times New Roman" w:hAnsi="Times New Roman" w:cs="Times New Roman"/>
          <w:sz w:val="24"/>
          <w:szCs w:val="24"/>
        </w:rPr>
      </w:pPr>
    </w:p>
    <w:p w14:paraId="60817AFE" w14:textId="77777777" w:rsidR="00AA08BC" w:rsidRDefault="00AA08BC" w:rsidP="00773EF7">
      <w:pPr>
        <w:spacing w:line="360" w:lineRule="auto"/>
        <w:jc w:val="both"/>
        <w:rPr>
          <w:rFonts w:ascii="Times New Roman" w:hAnsi="Times New Roman" w:cs="Times New Roman"/>
          <w:sz w:val="24"/>
          <w:szCs w:val="24"/>
        </w:rPr>
      </w:pPr>
    </w:p>
    <w:p w14:paraId="30126C9E" w14:textId="77777777" w:rsidR="00C3232A" w:rsidRPr="000F5E8D" w:rsidRDefault="00C3232A" w:rsidP="00773EF7">
      <w:pPr>
        <w:spacing w:line="360" w:lineRule="auto"/>
        <w:jc w:val="both"/>
        <w:rPr>
          <w:rFonts w:ascii="Times New Roman" w:hAnsi="Times New Roman" w:cs="Times New Roman"/>
          <w:sz w:val="24"/>
          <w:szCs w:val="24"/>
        </w:rPr>
      </w:pPr>
    </w:p>
    <w:p w14:paraId="785CF924" w14:textId="77777777" w:rsidR="00773EF7" w:rsidRDefault="00773EF7" w:rsidP="0052272F"/>
    <w:tbl>
      <w:tblPr>
        <w:tblStyle w:val="Prosttabulka2"/>
        <w:tblW w:w="0" w:type="auto"/>
        <w:tblLook w:val="04A0" w:firstRow="1" w:lastRow="0" w:firstColumn="1" w:lastColumn="0" w:noHBand="0" w:noVBand="1"/>
      </w:tblPr>
      <w:tblGrid>
        <w:gridCol w:w="1244"/>
        <w:gridCol w:w="216"/>
        <w:gridCol w:w="794"/>
        <w:gridCol w:w="298"/>
        <w:gridCol w:w="711"/>
        <w:gridCol w:w="912"/>
        <w:gridCol w:w="216"/>
        <w:gridCol w:w="793"/>
        <w:gridCol w:w="216"/>
        <w:gridCol w:w="793"/>
        <w:gridCol w:w="912"/>
        <w:gridCol w:w="216"/>
        <w:gridCol w:w="793"/>
        <w:gridCol w:w="912"/>
      </w:tblGrid>
      <w:tr w:rsidR="00995A74" w:rsidRPr="00995A74" w14:paraId="571FE871" w14:textId="77777777" w:rsidTr="009E6F8E">
        <w:trPr>
          <w:gridAfter w:val="1"/>
          <w:cnfStyle w:val="100000000000" w:firstRow="1" w:lastRow="0" w:firstColumn="0" w:lastColumn="0" w:oddVBand="0" w:evenVBand="0" w:oddHBand="0"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B8427B8" w14:textId="77777777" w:rsidR="00995A74" w:rsidRPr="00995A74" w:rsidRDefault="00995A74">
            <w:r w:rsidRPr="00995A74">
              <w:t>Studie</w:t>
            </w:r>
          </w:p>
        </w:tc>
        <w:tc>
          <w:tcPr>
            <w:tcW w:w="1010" w:type="dxa"/>
            <w:gridSpan w:val="2"/>
            <w:noWrap/>
            <w:hideMark/>
          </w:tcPr>
          <w:p w14:paraId="37F47DC2"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1</w:t>
            </w:r>
          </w:p>
        </w:tc>
        <w:tc>
          <w:tcPr>
            <w:tcW w:w="1009" w:type="dxa"/>
            <w:gridSpan w:val="2"/>
            <w:noWrap/>
            <w:hideMark/>
          </w:tcPr>
          <w:p w14:paraId="398952FE"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2</w:t>
            </w:r>
          </w:p>
        </w:tc>
        <w:tc>
          <w:tcPr>
            <w:tcW w:w="912" w:type="dxa"/>
            <w:noWrap/>
            <w:hideMark/>
          </w:tcPr>
          <w:p w14:paraId="6441BA1B"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3</w:t>
            </w:r>
          </w:p>
        </w:tc>
        <w:tc>
          <w:tcPr>
            <w:tcW w:w="1009" w:type="dxa"/>
            <w:gridSpan w:val="2"/>
            <w:noWrap/>
            <w:hideMark/>
          </w:tcPr>
          <w:p w14:paraId="488D83DC"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4</w:t>
            </w:r>
          </w:p>
        </w:tc>
        <w:tc>
          <w:tcPr>
            <w:tcW w:w="1009" w:type="dxa"/>
            <w:gridSpan w:val="2"/>
            <w:noWrap/>
            <w:hideMark/>
          </w:tcPr>
          <w:p w14:paraId="780877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6</w:t>
            </w:r>
          </w:p>
        </w:tc>
        <w:tc>
          <w:tcPr>
            <w:tcW w:w="912" w:type="dxa"/>
            <w:noWrap/>
            <w:hideMark/>
          </w:tcPr>
          <w:p w14:paraId="77EC7863"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7</w:t>
            </w:r>
          </w:p>
        </w:tc>
        <w:tc>
          <w:tcPr>
            <w:tcW w:w="1009" w:type="dxa"/>
            <w:gridSpan w:val="2"/>
            <w:noWrap/>
            <w:hideMark/>
          </w:tcPr>
          <w:p w14:paraId="45D352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8</w:t>
            </w:r>
          </w:p>
        </w:tc>
      </w:tr>
      <w:tr w:rsidR="00995A74" w:rsidRPr="00995A74" w14:paraId="7113D69C"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E251B4D" w14:textId="77777777" w:rsidR="00995A74" w:rsidRPr="00995A74" w:rsidRDefault="00995A74">
            <w:r w:rsidRPr="00995A74">
              <w:rPr>
                <w:rFonts w:ascii="Cambria Math" w:hAnsi="Cambria Math" w:cs="Cambria Math"/>
              </w:rPr>
              <w:lastRenderedPageBreak/>
              <w:t>⌀</w:t>
            </w:r>
            <w:r w:rsidRPr="00995A74">
              <w:t xml:space="preserve"> počet účastníků </w:t>
            </w:r>
          </w:p>
        </w:tc>
        <w:tc>
          <w:tcPr>
            <w:tcW w:w="1010" w:type="dxa"/>
            <w:gridSpan w:val="2"/>
            <w:noWrap/>
            <w:hideMark/>
          </w:tcPr>
          <w:p w14:paraId="70955A8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32</w:t>
            </w:r>
          </w:p>
        </w:tc>
        <w:tc>
          <w:tcPr>
            <w:tcW w:w="1009" w:type="dxa"/>
            <w:gridSpan w:val="2"/>
            <w:noWrap/>
            <w:hideMark/>
          </w:tcPr>
          <w:p w14:paraId="2CBEA2C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60</w:t>
            </w:r>
          </w:p>
        </w:tc>
        <w:tc>
          <w:tcPr>
            <w:tcW w:w="912" w:type="dxa"/>
            <w:noWrap/>
            <w:hideMark/>
          </w:tcPr>
          <w:p w14:paraId="28771C2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28</w:t>
            </w:r>
          </w:p>
        </w:tc>
        <w:tc>
          <w:tcPr>
            <w:tcW w:w="1009" w:type="dxa"/>
            <w:gridSpan w:val="2"/>
            <w:noWrap/>
            <w:hideMark/>
          </w:tcPr>
          <w:p w14:paraId="7C810EE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46</w:t>
            </w:r>
          </w:p>
        </w:tc>
        <w:tc>
          <w:tcPr>
            <w:tcW w:w="1009" w:type="dxa"/>
            <w:gridSpan w:val="2"/>
            <w:noWrap/>
            <w:hideMark/>
          </w:tcPr>
          <w:p w14:paraId="7E25162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45</w:t>
            </w:r>
          </w:p>
        </w:tc>
        <w:tc>
          <w:tcPr>
            <w:tcW w:w="912" w:type="dxa"/>
            <w:noWrap/>
            <w:hideMark/>
          </w:tcPr>
          <w:p w14:paraId="6FD06BA0"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c>
          <w:tcPr>
            <w:tcW w:w="1009" w:type="dxa"/>
            <w:gridSpan w:val="2"/>
            <w:noWrap/>
            <w:hideMark/>
          </w:tcPr>
          <w:p w14:paraId="29BDCAA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r>
      <w:tr w:rsidR="00995A74" w:rsidRPr="00995A74" w14:paraId="0302BB85"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11D0121" w14:textId="77777777" w:rsidR="00995A74" w:rsidRPr="00995A74" w:rsidRDefault="00995A74">
            <w:r w:rsidRPr="00995A74">
              <w:rPr>
                <w:rFonts w:ascii="Cambria Math" w:hAnsi="Cambria Math" w:cs="Cambria Math"/>
              </w:rPr>
              <w:t>⌀</w:t>
            </w:r>
            <w:r w:rsidRPr="00995A74">
              <w:t xml:space="preserve"> věk </w:t>
            </w:r>
          </w:p>
        </w:tc>
        <w:tc>
          <w:tcPr>
            <w:tcW w:w="1010" w:type="dxa"/>
            <w:gridSpan w:val="2"/>
            <w:noWrap/>
            <w:hideMark/>
          </w:tcPr>
          <w:p w14:paraId="70C11C89"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16,6 ± 0,6</w:t>
            </w:r>
          </w:p>
        </w:tc>
        <w:tc>
          <w:tcPr>
            <w:tcW w:w="1009" w:type="dxa"/>
            <w:gridSpan w:val="2"/>
            <w:noWrap/>
            <w:hideMark/>
          </w:tcPr>
          <w:p w14:paraId="3B70B3E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15-15,9</w:t>
            </w:r>
          </w:p>
        </w:tc>
        <w:tc>
          <w:tcPr>
            <w:tcW w:w="912" w:type="dxa"/>
            <w:noWrap/>
            <w:hideMark/>
          </w:tcPr>
          <w:p w14:paraId="6DB24968"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14,55 ± 0,25</w:t>
            </w:r>
          </w:p>
        </w:tc>
        <w:tc>
          <w:tcPr>
            <w:tcW w:w="1009" w:type="dxa"/>
            <w:gridSpan w:val="2"/>
            <w:noWrap/>
            <w:hideMark/>
          </w:tcPr>
          <w:p w14:paraId="6BB7063A"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14,83 ± 0,64</w:t>
            </w:r>
          </w:p>
        </w:tc>
        <w:tc>
          <w:tcPr>
            <w:tcW w:w="1009" w:type="dxa"/>
            <w:gridSpan w:val="2"/>
            <w:noWrap/>
            <w:hideMark/>
          </w:tcPr>
          <w:p w14:paraId="6776CB3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w:t>
            </w:r>
          </w:p>
        </w:tc>
        <w:tc>
          <w:tcPr>
            <w:tcW w:w="912" w:type="dxa"/>
            <w:noWrap/>
            <w:hideMark/>
          </w:tcPr>
          <w:p w14:paraId="535DF4D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14,7 ± 0,3</w:t>
            </w:r>
          </w:p>
        </w:tc>
        <w:tc>
          <w:tcPr>
            <w:tcW w:w="1009" w:type="dxa"/>
            <w:gridSpan w:val="2"/>
            <w:noWrap/>
            <w:hideMark/>
          </w:tcPr>
          <w:p w14:paraId="56868E0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xml:space="preserve">15,1 ± 0,32 </w:t>
            </w:r>
          </w:p>
        </w:tc>
      </w:tr>
      <w:tr w:rsidR="00995A74" w:rsidRPr="00995A74" w14:paraId="16D273E5"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E09A29" w14:textId="77777777" w:rsidR="00995A74" w:rsidRPr="00995A74" w:rsidRDefault="00995A74">
            <w:r w:rsidRPr="00995A74">
              <w:rPr>
                <w:rFonts w:ascii="Cambria Math" w:hAnsi="Cambria Math" w:cs="Cambria Math"/>
              </w:rPr>
              <w:t>⌀</w:t>
            </w:r>
            <w:r w:rsidRPr="00995A74">
              <w:t xml:space="preserve"> čas na 5 m (s)</w:t>
            </w:r>
          </w:p>
        </w:tc>
        <w:tc>
          <w:tcPr>
            <w:tcW w:w="1010" w:type="dxa"/>
            <w:gridSpan w:val="2"/>
            <w:noWrap/>
            <w:hideMark/>
          </w:tcPr>
          <w:p w14:paraId="3586DD4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1,175 ± 0,051</w:t>
            </w:r>
          </w:p>
        </w:tc>
        <w:tc>
          <w:tcPr>
            <w:tcW w:w="1009" w:type="dxa"/>
            <w:gridSpan w:val="2"/>
            <w:noWrap/>
            <w:hideMark/>
          </w:tcPr>
          <w:p w14:paraId="11E2E699"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8B5493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0,05</w:t>
            </w:r>
          </w:p>
        </w:tc>
        <w:tc>
          <w:tcPr>
            <w:tcW w:w="1009" w:type="dxa"/>
            <w:gridSpan w:val="2"/>
            <w:noWrap/>
            <w:hideMark/>
          </w:tcPr>
          <w:p w14:paraId="6DC656F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6D03EE7D"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1,22 ± 0,15</w:t>
            </w:r>
          </w:p>
        </w:tc>
        <w:tc>
          <w:tcPr>
            <w:tcW w:w="912" w:type="dxa"/>
            <w:noWrap/>
            <w:hideMark/>
          </w:tcPr>
          <w:p w14:paraId="4AE135C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0,06</w:t>
            </w:r>
          </w:p>
        </w:tc>
        <w:tc>
          <w:tcPr>
            <w:tcW w:w="1009" w:type="dxa"/>
            <w:gridSpan w:val="2"/>
            <w:noWrap/>
            <w:hideMark/>
          </w:tcPr>
          <w:p w14:paraId="3CDA1E8A"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1,06 ± 0,08</w:t>
            </w:r>
          </w:p>
        </w:tc>
      </w:tr>
      <w:tr w:rsidR="00995A74" w:rsidRPr="00995A74" w14:paraId="75313554"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2B4D0EA" w14:textId="77777777" w:rsidR="00995A74" w:rsidRPr="00995A74" w:rsidRDefault="00995A74">
            <w:r w:rsidRPr="00995A74">
              <w:rPr>
                <w:rFonts w:ascii="Cambria Math" w:hAnsi="Cambria Math" w:cs="Cambria Math"/>
              </w:rPr>
              <w:t>⌀</w:t>
            </w:r>
            <w:r w:rsidRPr="00995A74">
              <w:t xml:space="preserve"> čas na 10 m (s)</w:t>
            </w:r>
          </w:p>
        </w:tc>
        <w:tc>
          <w:tcPr>
            <w:tcW w:w="1010" w:type="dxa"/>
            <w:gridSpan w:val="2"/>
            <w:noWrap/>
            <w:hideMark/>
          </w:tcPr>
          <w:p w14:paraId="0DBF67B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2,045</w:t>
            </w:r>
          </w:p>
        </w:tc>
        <w:tc>
          <w:tcPr>
            <w:tcW w:w="1009" w:type="dxa"/>
            <w:gridSpan w:val="2"/>
            <w:noWrap/>
            <w:hideMark/>
          </w:tcPr>
          <w:p w14:paraId="02FBA97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0BA1BC23"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2,095</w:t>
            </w:r>
          </w:p>
        </w:tc>
        <w:tc>
          <w:tcPr>
            <w:tcW w:w="1009" w:type="dxa"/>
            <w:gridSpan w:val="2"/>
            <w:noWrap/>
            <w:hideMark/>
          </w:tcPr>
          <w:p w14:paraId="56BB462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1009" w:type="dxa"/>
            <w:gridSpan w:val="2"/>
            <w:noWrap/>
            <w:hideMark/>
          </w:tcPr>
          <w:p w14:paraId="697E78C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33EB830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2,08</w:t>
            </w:r>
          </w:p>
        </w:tc>
        <w:tc>
          <w:tcPr>
            <w:tcW w:w="1009" w:type="dxa"/>
            <w:gridSpan w:val="2"/>
            <w:noWrap/>
            <w:hideMark/>
          </w:tcPr>
          <w:p w14:paraId="6D0F0B4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r>
      <w:tr w:rsidR="00995A74" w:rsidRPr="00995A74" w14:paraId="24D1ACBE"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BD7C5BB" w14:textId="77777777" w:rsidR="00995A74" w:rsidRPr="00995A74" w:rsidRDefault="00995A74">
            <w:r w:rsidRPr="00995A74">
              <w:rPr>
                <w:rFonts w:ascii="Cambria Math" w:hAnsi="Cambria Math" w:cs="Cambria Math"/>
              </w:rPr>
              <w:t>⌀</w:t>
            </w:r>
            <w:r w:rsidRPr="00995A74">
              <w:t xml:space="preserve"> čas na 20 m (s)</w:t>
            </w:r>
          </w:p>
        </w:tc>
        <w:tc>
          <w:tcPr>
            <w:tcW w:w="1010" w:type="dxa"/>
            <w:gridSpan w:val="2"/>
            <w:noWrap/>
            <w:hideMark/>
          </w:tcPr>
          <w:p w14:paraId="1FC99EA2"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3,549 ± 0,212</w:t>
            </w:r>
          </w:p>
        </w:tc>
        <w:tc>
          <w:tcPr>
            <w:tcW w:w="1009" w:type="dxa"/>
            <w:gridSpan w:val="2"/>
            <w:noWrap/>
            <w:hideMark/>
          </w:tcPr>
          <w:p w14:paraId="14D75E88"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25524B4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3,62 ± 0,215</w:t>
            </w:r>
          </w:p>
        </w:tc>
        <w:tc>
          <w:tcPr>
            <w:tcW w:w="1009" w:type="dxa"/>
            <w:gridSpan w:val="2"/>
            <w:noWrap/>
            <w:hideMark/>
          </w:tcPr>
          <w:p w14:paraId="611F457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07B8386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1578E6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3,73 ± 0,19</w:t>
            </w:r>
          </w:p>
        </w:tc>
        <w:tc>
          <w:tcPr>
            <w:tcW w:w="1009" w:type="dxa"/>
            <w:gridSpan w:val="2"/>
            <w:noWrap/>
            <w:hideMark/>
          </w:tcPr>
          <w:p w14:paraId="56FF8D04"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r>
      <w:tr w:rsidR="00995A74" w:rsidRPr="00995A74" w14:paraId="570C9FAB"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DCCA25" w14:textId="77777777" w:rsidR="00995A74" w:rsidRPr="00995A74" w:rsidRDefault="00995A74">
            <w:r w:rsidRPr="00995A74">
              <w:rPr>
                <w:rFonts w:ascii="Cambria Math" w:hAnsi="Cambria Math" w:cs="Cambria Math"/>
              </w:rPr>
              <w:t>⌀</w:t>
            </w:r>
            <w:r w:rsidRPr="00995A74">
              <w:t xml:space="preserve"> čas na 30 m (s)</w:t>
            </w:r>
          </w:p>
        </w:tc>
        <w:tc>
          <w:tcPr>
            <w:tcW w:w="1010" w:type="dxa"/>
            <w:gridSpan w:val="2"/>
            <w:noWrap/>
            <w:hideMark/>
          </w:tcPr>
          <w:p w14:paraId="2343AE1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4,825</w:t>
            </w:r>
          </w:p>
        </w:tc>
        <w:tc>
          <w:tcPr>
            <w:tcW w:w="1009" w:type="dxa"/>
            <w:gridSpan w:val="2"/>
            <w:noWrap/>
            <w:hideMark/>
          </w:tcPr>
          <w:p w14:paraId="767B1247"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w:t>
            </w:r>
          </w:p>
        </w:tc>
        <w:tc>
          <w:tcPr>
            <w:tcW w:w="912" w:type="dxa"/>
            <w:noWrap/>
            <w:hideMark/>
          </w:tcPr>
          <w:p w14:paraId="6A79312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4,955</w:t>
            </w:r>
          </w:p>
        </w:tc>
        <w:tc>
          <w:tcPr>
            <w:tcW w:w="1009" w:type="dxa"/>
            <w:gridSpan w:val="2"/>
            <w:noWrap/>
            <w:hideMark/>
          </w:tcPr>
          <w:p w14:paraId="465F1BF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4,29</w:t>
            </w:r>
          </w:p>
        </w:tc>
        <w:tc>
          <w:tcPr>
            <w:tcW w:w="1009" w:type="dxa"/>
            <w:gridSpan w:val="2"/>
            <w:noWrap/>
            <w:hideMark/>
          </w:tcPr>
          <w:p w14:paraId="49C02C5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3,67</w:t>
            </w:r>
          </w:p>
        </w:tc>
        <w:tc>
          <w:tcPr>
            <w:tcW w:w="912" w:type="dxa"/>
            <w:noWrap/>
            <w:hideMark/>
          </w:tcPr>
          <w:p w14:paraId="6C72EBF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5,03</w:t>
            </w:r>
          </w:p>
        </w:tc>
        <w:tc>
          <w:tcPr>
            <w:tcW w:w="1009" w:type="dxa"/>
            <w:gridSpan w:val="2"/>
            <w:noWrap/>
            <w:hideMark/>
          </w:tcPr>
          <w:p w14:paraId="0FD41A9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4,52</w:t>
            </w:r>
          </w:p>
        </w:tc>
      </w:tr>
      <w:tr w:rsidR="00B70A62" w:rsidRPr="00B70A62" w14:paraId="18F0A721"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D40B23C" w14:textId="1E10BD23" w:rsidR="00B70A62" w:rsidRPr="00B70A62" w:rsidRDefault="009E6F8E" w:rsidP="000E64D3">
            <w:pPr>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Název studie</w:t>
            </w:r>
          </w:p>
        </w:tc>
        <w:tc>
          <w:tcPr>
            <w:tcW w:w="1092" w:type="dxa"/>
            <w:gridSpan w:val="2"/>
            <w:noWrap/>
            <w:hideMark/>
          </w:tcPr>
          <w:p w14:paraId="76026DDA" w14:textId="6146B781"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počet účastníků</w:t>
            </w:r>
          </w:p>
        </w:tc>
        <w:tc>
          <w:tcPr>
            <w:tcW w:w="1839" w:type="dxa"/>
            <w:gridSpan w:val="3"/>
            <w:noWrap/>
            <w:hideMark/>
          </w:tcPr>
          <w:p w14:paraId="563D3E07" w14:textId="2EC1F0FC"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Aptos Narrow" w:eastAsia="Times New Roman" w:hAnsi="Aptos Narrow" w:cs="Calibri"/>
                <w:color w:val="000000"/>
                <w:kern w:val="0"/>
                <w:lang w:eastAsia="cs-CZ"/>
                <w14:ligatures w14:val="none"/>
              </w:rPr>
              <w:t xml:space="preserve"> v</w:t>
            </w:r>
            <w:r w:rsidRPr="00B70A62">
              <w:rPr>
                <w:rFonts w:ascii="Aptos Narrow" w:eastAsia="Times New Roman" w:hAnsi="Aptos Narrow" w:cs="Aptos Narrow"/>
                <w:color w:val="000000"/>
                <w:kern w:val="0"/>
                <w:lang w:eastAsia="cs-CZ"/>
                <w14:ligatures w14:val="none"/>
              </w:rPr>
              <w:t>ě</w:t>
            </w:r>
            <w:r w:rsidRPr="00B70A62">
              <w:rPr>
                <w:rFonts w:ascii="Aptos Narrow" w:eastAsia="Times New Roman" w:hAnsi="Aptos Narrow" w:cs="Calibri"/>
                <w:color w:val="000000"/>
                <w:kern w:val="0"/>
                <w:lang w:eastAsia="cs-CZ"/>
                <w14:ligatures w14:val="none"/>
              </w:rPr>
              <w:t>k</w:t>
            </w:r>
          </w:p>
        </w:tc>
        <w:tc>
          <w:tcPr>
            <w:tcW w:w="1009" w:type="dxa"/>
            <w:gridSpan w:val="2"/>
            <w:noWrap/>
            <w:hideMark/>
          </w:tcPr>
          <w:p w14:paraId="068179D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5 m (s)</w:t>
            </w:r>
          </w:p>
        </w:tc>
        <w:tc>
          <w:tcPr>
            <w:tcW w:w="1921" w:type="dxa"/>
            <w:gridSpan w:val="3"/>
            <w:noWrap/>
            <w:hideMark/>
          </w:tcPr>
          <w:p w14:paraId="302D25F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10 m (s)</w:t>
            </w:r>
          </w:p>
        </w:tc>
        <w:tc>
          <w:tcPr>
            <w:tcW w:w="793" w:type="dxa"/>
            <w:noWrap/>
            <w:hideMark/>
          </w:tcPr>
          <w:p w14:paraId="4F17742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20 m (s)</w:t>
            </w:r>
          </w:p>
        </w:tc>
        <w:tc>
          <w:tcPr>
            <w:tcW w:w="912" w:type="dxa"/>
            <w:noWrap/>
            <w:hideMark/>
          </w:tcPr>
          <w:p w14:paraId="51CF4E0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30 m (s)</w:t>
            </w:r>
          </w:p>
        </w:tc>
      </w:tr>
      <w:tr w:rsidR="00B70A62" w:rsidRPr="00B70A62" w14:paraId="7536A0FB"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3484EE4"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w:t>
            </w:r>
          </w:p>
        </w:tc>
        <w:tc>
          <w:tcPr>
            <w:tcW w:w="1092" w:type="dxa"/>
            <w:gridSpan w:val="2"/>
            <w:noWrap/>
            <w:hideMark/>
          </w:tcPr>
          <w:p w14:paraId="6807599E"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32</w:t>
            </w:r>
          </w:p>
        </w:tc>
        <w:tc>
          <w:tcPr>
            <w:tcW w:w="1839" w:type="dxa"/>
            <w:gridSpan w:val="3"/>
            <w:noWrap/>
            <w:hideMark/>
          </w:tcPr>
          <w:p w14:paraId="7D05E59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16,6 ± 0,6</w:t>
            </w:r>
          </w:p>
        </w:tc>
        <w:tc>
          <w:tcPr>
            <w:tcW w:w="1009" w:type="dxa"/>
            <w:gridSpan w:val="2"/>
            <w:noWrap/>
            <w:hideMark/>
          </w:tcPr>
          <w:p w14:paraId="664631A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1,175 ± 0,051</w:t>
            </w:r>
          </w:p>
        </w:tc>
        <w:tc>
          <w:tcPr>
            <w:tcW w:w="1921" w:type="dxa"/>
            <w:gridSpan w:val="3"/>
            <w:noWrap/>
            <w:hideMark/>
          </w:tcPr>
          <w:p w14:paraId="2DEC362D"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2,045</w:t>
            </w:r>
          </w:p>
        </w:tc>
        <w:tc>
          <w:tcPr>
            <w:tcW w:w="793" w:type="dxa"/>
            <w:noWrap/>
            <w:hideMark/>
          </w:tcPr>
          <w:p w14:paraId="59E73A0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3,549 ± 0,212</w:t>
            </w:r>
          </w:p>
        </w:tc>
        <w:tc>
          <w:tcPr>
            <w:tcW w:w="912" w:type="dxa"/>
            <w:noWrap/>
            <w:hideMark/>
          </w:tcPr>
          <w:p w14:paraId="16A93A84"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4,825</w:t>
            </w:r>
          </w:p>
        </w:tc>
      </w:tr>
      <w:tr w:rsidR="00B70A62" w:rsidRPr="00B70A62" w14:paraId="7BB78FFD"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BCAC4E1"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2</w:t>
            </w:r>
          </w:p>
        </w:tc>
        <w:tc>
          <w:tcPr>
            <w:tcW w:w="1092" w:type="dxa"/>
            <w:gridSpan w:val="2"/>
            <w:noWrap/>
            <w:hideMark/>
          </w:tcPr>
          <w:p w14:paraId="3CEFC3C8"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60</w:t>
            </w:r>
          </w:p>
        </w:tc>
        <w:tc>
          <w:tcPr>
            <w:tcW w:w="1839" w:type="dxa"/>
            <w:gridSpan w:val="3"/>
            <w:noWrap/>
            <w:hideMark/>
          </w:tcPr>
          <w:p w14:paraId="5536938A"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15-15,9</w:t>
            </w:r>
          </w:p>
        </w:tc>
        <w:tc>
          <w:tcPr>
            <w:tcW w:w="1009" w:type="dxa"/>
            <w:gridSpan w:val="2"/>
            <w:noWrap/>
            <w:hideMark/>
          </w:tcPr>
          <w:p w14:paraId="29C704B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0C32A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5FEF7A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170494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r>
      <w:tr w:rsidR="00B70A62" w:rsidRPr="00B70A62" w14:paraId="358A72FC"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C1BD877"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3</w:t>
            </w:r>
          </w:p>
        </w:tc>
        <w:tc>
          <w:tcPr>
            <w:tcW w:w="1092" w:type="dxa"/>
            <w:gridSpan w:val="2"/>
            <w:noWrap/>
            <w:hideMark/>
          </w:tcPr>
          <w:p w14:paraId="634C3B4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28</w:t>
            </w:r>
          </w:p>
        </w:tc>
        <w:tc>
          <w:tcPr>
            <w:tcW w:w="1839" w:type="dxa"/>
            <w:gridSpan w:val="3"/>
            <w:noWrap/>
            <w:hideMark/>
          </w:tcPr>
          <w:p w14:paraId="7E8BCC4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14,55 ± 0,25</w:t>
            </w:r>
          </w:p>
        </w:tc>
        <w:tc>
          <w:tcPr>
            <w:tcW w:w="1009" w:type="dxa"/>
            <w:gridSpan w:val="2"/>
            <w:noWrap/>
            <w:hideMark/>
          </w:tcPr>
          <w:p w14:paraId="5429327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0,05</w:t>
            </w:r>
          </w:p>
        </w:tc>
        <w:tc>
          <w:tcPr>
            <w:tcW w:w="1921" w:type="dxa"/>
            <w:gridSpan w:val="3"/>
            <w:noWrap/>
            <w:hideMark/>
          </w:tcPr>
          <w:p w14:paraId="4B82A5C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2,095</w:t>
            </w:r>
          </w:p>
        </w:tc>
        <w:tc>
          <w:tcPr>
            <w:tcW w:w="793" w:type="dxa"/>
            <w:noWrap/>
            <w:hideMark/>
          </w:tcPr>
          <w:p w14:paraId="6E1E77E4"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3,62 ± 0,215</w:t>
            </w:r>
          </w:p>
        </w:tc>
        <w:tc>
          <w:tcPr>
            <w:tcW w:w="912" w:type="dxa"/>
            <w:noWrap/>
            <w:hideMark/>
          </w:tcPr>
          <w:p w14:paraId="21EA534D"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4,955</w:t>
            </w:r>
          </w:p>
        </w:tc>
      </w:tr>
      <w:tr w:rsidR="00B70A62" w:rsidRPr="00B70A62" w14:paraId="2E361DAE"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1B6A085D"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4</w:t>
            </w:r>
          </w:p>
        </w:tc>
        <w:tc>
          <w:tcPr>
            <w:tcW w:w="1092" w:type="dxa"/>
            <w:gridSpan w:val="2"/>
            <w:noWrap/>
            <w:hideMark/>
          </w:tcPr>
          <w:p w14:paraId="4DCF90F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w:t>
            </w:r>
          </w:p>
        </w:tc>
        <w:tc>
          <w:tcPr>
            <w:tcW w:w="1839" w:type="dxa"/>
            <w:gridSpan w:val="3"/>
            <w:noWrap/>
            <w:hideMark/>
          </w:tcPr>
          <w:p w14:paraId="2EF8D12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14,83 ± 0,64</w:t>
            </w:r>
          </w:p>
        </w:tc>
        <w:tc>
          <w:tcPr>
            <w:tcW w:w="1009" w:type="dxa"/>
            <w:gridSpan w:val="2"/>
            <w:noWrap/>
            <w:hideMark/>
          </w:tcPr>
          <w:p w14:paraId="1A7DCB2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66E81B51"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716CE57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9AAF2EB"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4,29</w:t>
            </w:r>
          </w:p>
        </w:tc>
      </w:tr>
      <w:tr w:rsidR="00B70A62" w:rsidRPr="00B70A62" w14:paraId="0C826F20"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D1D5CDF"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6</w:t>
            </w:r>
          </w:p>
        </w:tc>
        <w:tc>
          <w:tcPr>
            <w:tcW w:w="1092" w:type="dxa"/>
            <w:gridSpan w:val="2"/>
            <w:noWrap/>
            <w:hideMark/>
          </w:tcPr>
          <w:p w14:paraId="1A80CDD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c>
          <w:tcPr>
            <w:tcW w:w="1839" w:type="dxa"/>
            <w:gridSpan w:val="3"/>
            <w:noWrap/>
            <w:hideMark/>
          </w:tcPr>
          <w:p w14:paraId="5A65DAF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w:t>
            </w:r>
          </w:p>
        </w:tc>
        <w:tc>
          <w:tcPr>
            <w:tcW w:w="1009" w:type="dxa"/>
            <w:gridSpan w:val="2"/>
            <w:noWrap/>
            <w:hideMark/>
          </w:tcPr>
          <w:p w14:paraId="108E2D7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1,22 ± 0,15</w:t>
            </w:r>
          </w:p>
        </w:tc>
        <w:tc>
          <w:tcPr>
            <w:tcW w:w="1921" w:type="dxa"/>
            <w:gridSpan w:val="3"/>
            <w:noWrap/>
            <w:hideMark/>
          </w:tcPr>
          <w:p w14:paraId="3973121C"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0E8A9AE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6649A5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3,67</w:t>
            </w:r>
          </w:p>
        </w:tc>
      </w:tr>
      <w:tr w:rsidR="00B70A62" w:rsidRPr="00B70A62" w14:paraId="13B5C478"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02EDDEFE"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7</w:t>
            </w:r>
          </w:p>
        </w:tc>
        <w:tc>
          <w:tcPr>
            <w:tcW w:w="1092" w:type="dxa"/>
            <w:gridSpan w:val="2"/>
            <w:noWrap/>
            <w:hideMark/>
          </w:tcPr>
          <w:p w14:paraId="7A906AD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1160DA7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0,3</w:t>
            </w:r>
          </w:p>
        </w:tc>
        <w:tc>
          <w:tcPr>
            <w:tcW w:w="1009" w:type="dxa"/>
            <w:gridSpan w:val="2"/>
            <w:noWrap/>
            <w:hideMark/>
          </w:tcPr>
          <w:p w14:paraId="4BAA9FF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0,06</w:t>
            </w:r>
          </w:p>
        </w:tc>
        <w:tc>
          <w:tcPr>
            <w:tcW w:w="1921" w:type="dxa"/>
            <w:gridSpan w:val="3"/>
            <w:noWrap/>
            <w:hideMark/>
          </w:tcPr>
          <w:p w14:paraId="6BC877B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2,08</w:t>
            </w:r>
          </w:p>
        </w:tc>
        <w:tc>
          <w:tcPr>
            <w:tcW w:w="793" w:type="dxa"/>
            <w:noWrap/>
            <w:hideMark/>
          </w:tcPr>
          <w:p w14:paraId="04A47F6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3,73 ± 0,19</w:t>
            </w:r>
          </w:p>
        </w:tc>
        <w:tc>
          <w:tcPr>
            <w:tcW w:w="912" w:type="dxa"/>
            <w:noWrap/>
            <w:hideMark/>
          </w:tcPr>
          <w:p w14:paraId="35B8F5A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5,03</w:t>
            </w:r>
          </w:p>
        </w:tc>
      </w:tr>
      <w:tr w:rsidR="00B70A62" w:rsidRPr="00B70A62" w14:paraId="586F40CE"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3EE2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8</w:t>
            </w:r>
          </w:p>
        </w:tc>
        <w:tc>
          <w:tcPr>
            <w:tcW w:w="1092" w:type="dxa"/>
            <w:gridSpan w:val="2"/>
            <w:noWrap/>
            <w:hideMark/>
          </w:tcPr>
          <w:p w14:paraId="6A777CC3"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04FA2953" w14:textId="70FAC666"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 ± 0,32</w:t>
            </w:r>
          </w:p>
        </w:tc>
        <w:tc>
          <w:tcPr>
            <w:tcW w:w="1009" w:type="dxa"/>
            <w:gridSpan w:val="2"/>
            <w:noWrap/>
            <w:hideMark/>
          </w:tcPr>
          <w:p w14:paraId="0C0FF88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1,06 ± 0,08</w:t>
            </w:r>
          </w:p>
        </w:tc>
        <w:tc>
          <w:tcPr>
            <w:tcW w:w="1921" w:type="dxa"/>
            <w:gridSpan w:val="3"/>
            <w:noWrap/>
            <w:hideMark/>
          </w:tcPr>
          <w:p w14:paraId="5BBDD5F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CC641CB"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CD6D32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4,52</w:t>
            </w:r>
          </w:p>
        </w:tc>
      </w:tr>
      <w:tr w:rsidR="00B70A62" w:rsidRPr="00B70A62" w14:paraId="71A77DFB"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15FD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9</w:t>
            </w:r>
          </w:p>
        </w:tc>
        <w:tc>
          <w:tcPr>
            <w:tcW w:w="1092" w:type="dxa"/>
            <w:gridSpan w:val="2"/>
            <w:noWrap/>
            <w:hideMark/>
          </w:tcPr>
          <w:p w14:paraId="499E4EC2"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w:t>
            </w:r>
          </w:p>
        </w:tc>
        <w:tc>
          <w:tcPr>
            <w:tcW w:w="1839" w:type="dxa"/>
            <w:gridSpan w:val="3"/>
            <w:noWrap/>
            <w:hideMark/>
          </w:tcPr>
          <w:p w14:paraId="59405725"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0,4</w:t>
            </w:r>
          </w:p>
        </w:tc>
        <w:tc>
          <w:tcPr>
            <w:tcW w:w="1009" w:type="dxa"/>
            <w:gridSpan w:val="2"/>
            <w:noWrap/>
            <w:hideMark/>
          </w:tcPr>
          <w:p w14:paraId="145C0B26" w14:textId="5F9A1E8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1,118 ± 0,054</w:t>
            </w:r>
          </w:p>
        </w:tc>
        <w:tc>
          <w:tcPr>
            <w:tcW w:w="1921" w:type="dxa"/>
            <w:gridSpan w:val="3"/>
            <w:noWrap/>
            <w:hideMark/>
          </w:tcPr>
          <w:p w14:paraId="2A246914"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1,913</w:t>
            </w:r>
          </w:p>
        </w:tc>
        <w:tc>
          <w:tcPr>
            <w:tcW w:w="793" w:type="dxa"/>
            <w:noWrap/>
            <w:hideMark/>
          </w:tcPr>
          <w:p w14:paraId="51DFE78D" w14:textId="36921B6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3,306 ± 0,135</w:t>
            </w:r>
          </w:p>
        </w:tc>
        <w:tc>
          <w:tcPr>
            <w:tcW w:w="912" w:type="dxa"/>
            <w:noWrap/>
            <w:hideMark/>
          </w:tcPr>
          <w:p w14:paraId="15C2EA69"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4,647</w:t>
            </w:r>
          </w:p>
        </w:tc>
      </w:tr>
      <w:tr w:rsidR="00B70A62" w:rsidRPr="00B70A62" w14:paraId="20733E38"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198FD18"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10</w:t>
            </w:r>
          </w:p>
        </w:tc>
        <w:tc>
          <w:tcPr>
            <w:tcW w:w="1092" w:type="dxa"/>
            <w:gridSpan w:val="2"/>
            <w:noWrap/>
            <w:hideMark/>
          </w:tcPr>
          <w:p w14:paraId="253265C0"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79</w:t>
            </w:r>
          </w:p>
        </w:tc>
        <w:tc>
          <w:tcPr>
            <w:tcW w:w="1839" w:type="dxa"/>
            <w:gridSpan w:val="3"/>
            <w:noWrap/>
            <w:hideMark/>
          </w:tcPr>
          <w:p w14:paraId="19763D09"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 ± 0,3</w:t>
            </w:r>
          </w:p>
        </w:tc>
        <w:tc>
          <w:tcPr>
            <w:tcW w:w="1009" w:type="dxa"/>
            <w:gridSpan w:val="2"/>
            <w:noWrap/>
            <w:hideMark/>
          </w:tcPr>
          <w:p w14:paraId="6810444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1858F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1,97</w:t>
            </w:r>
          </w:p>
        </w:tc>
        <w:tc>
          <w:tcPr>
            <w:tcW w:w="793" w:type="dxa"/>
            <w:noWrap/>
            <w:hideMark/>
          </w:tcPr>
          <w:p w14:paraId="681A01A0"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3,40 ± 0,19</w:t>
            </w:r>
          </w:p>
        </w:tc>
        <w:tc>
          <w:tcPr>
            <w:tcW w:w="912" w:type="dxa"/>
            <w:noWrap/>
            <w:hideMark/>
          </w:tcPr>
          <w:p w14:paraId="48BD47AB"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r>
    </w:tbl>
    <w:p w14:paraId="4C62B12D" w14:textId="77777777" w:rsidR="001B7628" w:rsidRDefault="001B7628" w:rsidP="007012BC"/>
    <w:p w14:paraId="67CA994A" w14:textId="77777777" w:rsidR="007012BC" w:rsidRPr="00CE3010" w:rsidRDefault="007012BC" w:rsidP="007012BC"/>
    <w:sectPr w:rsidR="007012BC" w:rsidRPr="00CE3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5406F" w14:textId="77777777" w:rsidR="002E46D4" w:rsidRDefault="002E46D4" w:rsidP="002270FA">
      <w:pPr>
        <w:spacing w:after="0" w:line="240" w:lineRule="auto"/>
      </w:pPr>
      <w:r>
        <w:separator/>
      </w:r>
    </w:p>
  </w:endnote>
  <w:endnote w:type="continuationSeparator" w:id="0">
    <w:p w14:paraId="2AD05861" w14:textId="77777777" w:rsidR="002E46D4" w:rsidRDefault="002E46D4"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EA594" w14:textId="77777777" w:rsidR="002E46D4" w:rsidRDefault="002E46D4" w:rsidP="002270FA">
      <w:pPr>
        <w:spacing w:after="0" w:line="240" w:lineRule="auto"/>
      </w:pPr>
      <w:r>
        <w:separator/>
      </w:r>
    </w:p>
  </w:footnote>
  <w:footnote w:type="continuationSeparator" w:id="0">
    <w:p w14:paraId="6D6295E6" w14:textId="77777777" w:rsidR="002E46D4" w:rsidRDefault="002E46D4"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4"/>
  </w:num>
  <w:num w:numId="4" w16cid:durableId="634454130">
    <w:abstractNumId w:val="2"/>
  </w:num>
  <w:num w:numId="5" w16cid:durableId="99033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55860"/>
    <w:rsid w:val="00065F5E"/>
    <w:rsid w:val="000765F7"/>
    <w:rsid w:val="00096653"/>
    <w:rsid w:val="000C0797"/>
    <w:rsid w:val="000C199A"/>
    <w:rsid w:val="000C415C"/>
    <w:rsid w:val="000E093B"/>
    <w:rsid w:val="000E64D3"/>
    <w:rsid w:val="000E69E5"/>
    <w:rsid w:val="000F19E4"/>
    <w:rsid w:val="001137C9"/>
    <w:rsid w:val="00113942"/>
    <w:rsid w:val="001362D3"/>
    <w:rsid w:val="001433CE"/>
    <w:rsid w:val="00144FBE"/>
    <w:rsid w:val="001472B5"/>
    <w:rsid w:val="00171B58"/>
    <w:rsid w:val="001972D1"/>
    <w:rsid w:val="001A15A0"/>
    <w:rsid w:val="001A3539"/>
    <w:rsid w:val="001B7628"/>
    <w:rsid w:val="001C1B4A"/>
    <w:rsid w:val="001C4F8D"/>
    <w:rsid w:val="001C549D"/>
    <w:rsid w:val="001D77EC"/>
    <w:rsid w:val="001E2419"/>
    <w:rsid w:val="001F7161"/>
    <w:rsid w:val="002270FA"/>
    <w:rsid w:val="002533A3"/>
    <w:rsid w:val="0025472F"/>
    <w:rsid w:val="00254CA6"/>
    <w:rsid w:val="00255E09"/>
    <w:rsid w:val="00275A07"/>
    <w:rsid w:val="002957D0"/>
    <w:rsid w:val="002A6752"/>
    <w:rsid w:val="002B537A"/>
    <w:rsid w:val="002B778F"/>
    <w:rsid w:val="002B7E45"/>
    <w:rsid w:val="002E2EF1"/>
    <w:rsid w:val="002E33C7"/>
    <w:rsid w:val="002E46D4"/>
    <w:rsid w:val="003016EB"/>
    <w:rsid w:val="00313624"/>
    <w:rsid w:val="0032274F"/>
    <w:rsid w:val="00323017"/>
    <w:rsid w:val="003230BC"/>
    <w:rsid w:val="0032572C"/>
    <w:rsid w:val="00330FF9"/>
    <w:rsid w:val="00356308"/>
    <w:rsid w:val="0039262E"/>
    <w:rsid w:val="003944D8"/>
    <w:rsid w:val="003B3BAE"/>
    <w:rsid w:val="003D0FBB"/>
    <w:rsid w:val="003F0EF5"/>
    <w:rsid w:val="00417BB7"/>
    <w:rsid w:val="00434EB1"/>
    <w:rsid w:val="004354E4"/>
    <w:rsid w:val="004402D4"/>
    <w:rsid w:val="0045434D"/>
    <w:rsid w:val="00457A27"/>
    <w:rsid w:val="00473D40"/>
    <w:rsid w:val="00481C0A"/>
    <w:rsid w:val="00486A80"/>
    <w:rsid w:val="00490217"/>
    <w:rsid w:val="004A5142"/>
    <w:rsid w:val="004D1AED"/>
    <w:rsid w:val="004D3BAF"/>
    <w:rsid w:val="004E0C2C"/>
    <w:rsid w:val="004F68C5"/>
    <w:rsid w:val="004F717B"/>
    <w:rsid w:val="004F7FE4"/>
    <w:rsid w:val="00504F94"/>
    <w:rsid w:val="005074D4"/>
    <w:rsid w:val="005130FA"/>
    <w:rsid w:val="0052272F"/>
    <w:rsid w:val="005364F8"/>
    <w:rsid w:val="0055612B"/>
    <w:rsid w:val="00560B88"/>
    <w:rsid w:val="005A658D"/>
    <w:rsid w:val="005C30CC"/>
    <w:rsid w:val="005C49C3"/>
    <w:rsid w:val="005C56E1"/>
    <w:rsid w:val="005E4E01"/>
    <w:rsid w:val="00600750"/>
    <w:rsid w:val="006062FD"/>
    <w:rsid w:val="00616138"/>
    <w:rsid w:val="0061770F"/>
    <w:rsid w:val="0062577E"/>
    <w:rsid w:val="00660B33"/>
    <w:rsid w:val="00661B9E"/>
    <w:rsid w:val="006711E8"/>
    <w:rsid w:val="00671F3B"/>
    <w:rsid w:val="0067268A"/>
    <w:rsid w:val="006766FB"/>
    <w:rsid w:val="006800A9"/>
    <w:rsid w:val="00694B5A"/>
    <w:rsid w:val="006A7D2C"/>
    <w:rsid w:val="006C4B6D"/>
    <w:rsid w:val="006F469A"/>
    <w:rsid w:val="007012BC"/>
    <w:rsid w:val="00720C93"/>
    <w:rsid w:val="00731E99"/>
    <w:rsid w:val="0074368A"/>
    <w:rsid w:val="00770E82"/>
    <w:rsid w:val="00773EF7"/>
    <w:rsid w:val="007B7BC4"/>
    <w:rsid w:val="007C3B9C"/>
    <w:rsid w:val="007E1447"/>
    <w:rsid w:val="0082351B"/>
    <w:rsid w:val="00825146"/>
    <w:rsid w:val="00840082"/>
    <w:rsid w:val="008449A7"/>
    <w:rsid w:val="008472EB"/>
    <w:rsid w:val="00854D03"/>
    <w:rsid w:val="008840DE"/>
    <w:rsid w:val="008A1DDF"/>
    <w:rsid w:val="008A2074"/>
    <w:rsid w:val="008B4169"/>
    <w:rsid w:val="008D5DE5"/>
    <w:rsid w:val="008E1747"/>
    <w:rsid w:val="008F704C"/>
    <w:rsid w:val="009061F8"/>
    <w:rsid w:val="0091369F"/>
    <w:rsid w:val="00920F4E"/>
    <w:rsid w:val="009256F4"/>
    <w:rsid w:val="00925C49"/>
    <w:rsid w:val="0095669B"/>
    <w:rsid w:val="00962225"/>
    <w:rsid w:val="00986EDA"/>
    <w:rsid w:val="0098706D"/>
    <w:rsid w:val="00991071"/>
    <w:rsid w:val="00995A74"/>
    <w:rsid w:val="009A4EFC"/>
    <w:rsid w:val="009D42DF"/>
    <w:rsid w:val="009E6F8E"/>
    <w:rsid w:val="00A36861"/>
    <w:rsid w:val="00A45F8A"/>
    <w:rsid w:val="00A623F1"/>
    <w:rsid w:val="00A753E9"/>
    <w:rsid w:val="00A81B00"/>
    <w:rsid w:val="00A84F32"/>
    <w:rsid w:val="00A8533B"/>
    <w:rsid w:val="00A87BDC"/>
    <w:rsid w:val="00AA08BC"/>
    <w:rsid w:val="00AA2A86"/>
    <w:rsid w:val="00AA7819"/>
    <w:rsid w:val="00AC3FBD"/>
    <w:rsid w:val="00AC540E"/>
    <w:rsid w:val="00AD4BB5"/>
    <w:rsid w:val="00AE27F3"/>
    <w:rsid w:val="00AE4D14"/>
    <w:rsid w:val="00AF17B6"/>
    <w:rsid w:val="00AF36B9"/>
    <w:rsid w:val="00AF397A"/>
    <w:rsid w:val="00B05E5A"/>
    <w:rsid w:val="00B13413"/>
    <w:rsid w:val="00B37D02"/>
    <w:rsid w:val="00B41C44"/>
    <w:rsid w:val="00B46B32"/>
    <w:rsid w:val="00B4776E"/>
    <w:rsid w:val="00B56894"/>
    <w:rsid w:val="00B70A62"/>
    <w:rsid w:val="00B81242"/>
    <w:rsid w:val="00B902B6"/>
    <w:rsid w:val="00B93418"/>
    <w:rsid w:val="00BC143A"/>
    <w:rsid w:val="00BF196B"/>
    <w:rsid w:val="00C07A2E"/>
    <w:rsid w:val="00C305F8"/>
    <w:rsid w:val="00C3086C"/>
    <w:rsid w:val="00C3232A"/>
    <w:rsid w:val="00C42086"/>
    <w:rsid w:val="00C5133F"/>
    <w:rsid w:val="00C55193"/>
    <w:rsid w:val="00C8708E"/>
    <w:rsid w:val="00C953FC"/>
    <w:rsid w:val="00CD4DF6"/>
    <w:rsid w:val="00CD7004"/>
    <w:rsid w:val="00CE3010"/>
    <w:rsid w:val="00D231CA"/>
    <w:rsid w:val="00D76B4B"/>
    <w:rsid w:val="00D81CCA"/>
    <w:rsid w:val="00D825C6"/>
    <w:rsid w:val="00D85ACC"/>
    <w:rsid w:val="00D94B87"/>
    <w:rsid w:val="00DB1CBB"/>
    <w:rsid w:val="00DB5BB7"/>
    <w:rsid w:val="00DB6823"/>
    <w:rsid w:val="00DD30FD"/>
    <w:rsid w:val="00DF625C"/>
    <w:rsid w:val="00E114DF"/>
    <w:rsid w:val="00E8004B"/>
    <w:rsid w:val="00E82590"/>
    <w:rsid w:val="00E87312"/>
    <w:rsid w:val="00E92547"/>
    <w:rsid w:val="00E927A5"/>
    <w:rsid w:val="00E95693"/>
    <w:rsid w:val="00EB62FD"/>
    <w:rsid w:val="00F07CBD"/>
    <w:rsid w:val="00F135E6"/>
    <w:rsid w:val="00F141AD"/>
    <w:rsid w:val="00F303BE"/>
    <w:rsid w:val="00F34133"/>
    <w:rsid w:val="00F4275C"/>
    <w:rsid w:val="00F443D8"/>
    <w:rsid w:val="00F50B5E"/>
    <w:rsid w:val="00F51AFD"/>
    <w:rsid w:val="00F57379"/>
    <w:rsid w:val="00F7129B"/>
    <w:rsid w:val="00F830BB"/>
    <w:rsid w:val="00F849AF"/>
    <w:rsid w:val="00F84C65"/>
    <w:rsid w:val="00FA003C"/>
    <w:rsid w:val="00FB0860"/>
    <w:rsid w:val="00FB23F7"/>
    <w:rsid w:val="00FC4888"/>
    <w:rsid w:val="00FC50F3"/>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 w:type="paragraph" w:customStyle="1" w:styleId="EndNoteBibliography">
    <w:name w:val="EndNote Bibliography"/>
    <w:basedOn w:val="Normln"/>
    <w:link w:val="EndNoteBibliographyChar"/>
    <w:rsid w:val="001433CE"/>
    <w:pPr>
      <w:spacing w:line="240" w:lineRule="auto"/>
    </w:pPr>
    <w:rPr>
      <w:rFonts w:ascii="Calibri" w:hAnsi="Calibri" w:cs="Calibri"/>
      <w:noProof/>
      <w:lang w:val="en-US"/>
    </w:rPr>
  </w:style>
  <w:style w:type="character" w:customStyle="1" w:styleId="EndNoteBibliographyChar">
    <w:name w:val="EndNote Bibliography Char"/>
    <w:basedOn w:val="Standardnpsmoodstavce"/>
    <w:link w:val="EndNoteBibliography"/>
    <w:rsid w:val="001433CE"/>
    <w:rPr>
      <w:rFonts w:ascii="Calibri" w:hAnsi="Calibri" w:cs="Calibri"/>
      <w:noProof/>
      <w:lang w:val="en-US"/>
    </w:rPr>
  </w:style>
  <w:style w:type="table" w:styleId="Prosttabulka2">
    <w:name w:val="Plain Table 2"/>
    <w:basedOn w:val="Normlntabulka"/>
    <w:uiPriority w:val="42"/>
    <w:rsid w:val="006726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Standardnpsmoodstavce"/>
    <w:rsid w:val="00AF3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431">
      <w:bodyDiv w:val="1"/>
      <w:marLeft w:val="0"/>
      <w:marRight w:val="0"/>
      <w:marTop w:val="0"/>
      <w:marBottom w:val="0"/>
      <w:divBdr>
        <w:top w:val="none" w:sz="0" w:space="0" w:color="auto"/>
        <w:left w:val="none" w:sz="0" w:space="0" w:color="auto"/>
        <w:bottom w:val="none" w:sz="0" w:space="0" w:color="auto"/>
        <w:right w:val="none" w:sz="0" w:space="0" w:color="auto"/>
      </w:divBdr>
    </w:div>
    <w:div w:id="95951444">
      <w:bodyDiv w:val="1"/>
      <w:marLeft w:val="0"/>
      <w:marRight w:val="0"/>
      <w:marTop w:val="0"/>
      <w:marBottom w:val="0"/>
      <w:divBdr>
        <w:top w:val="none" w:sz="0" w:space="0" w:color="auto"/>
        <w:left w:val="none" w:sz="0" w:space="0" w:color="auto"/>
        <w:bottom w:val="none" w:sz="0" w:space="0" w:color="auto"/>
        <w:right w:val="none" w:sz="0" w:space="0" w:color="auto"/>
      </w:divBdr>
    </w:div>
    <w:div w:id="356975550">
      <w:bodyDiv w:val="1"/>
      <w:marLeft w:val="0"/>
      <w:marRight w:val="0"/>
      <w:marTop w:val="0"/>
      <w:marBottom w:val="0"/>
      <w:divBdr>
        <w:top w:val="none" w:sz="0" w:space="0" w:color="auto"/>
        <w:left w:val="none" w:sz="0" w:space="0" w:color="auto"/>
        <w:bottom w:val="none" w:sz="0" w:space="0" w:color="auto"/>
        <w:right w:val="none" w:sz="0" w:space="0" w:color="auto"/>
      </w:divBdr>
    </w:div>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202435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 w:id="17629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14110</TotalTime>
  <Pages>9</Pages>
  <Words>4508</Words>
  <Characters>27098</Characters>
  <Application>Microsoft Office Word</Application>
  <DocSecurity>0</DocSecurity>
  <Lines>451</Lines>
  <Paragraphs>160</Paragraphs>
  <ScaleCrop>false</ScaleCrop>
  <Company/>
  <LinksUpToDate>false</LinksUpToDate>
  <CharactersWithSpaces>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211</cp:revision>
  <dcterms:created xsi:type="dcterms:W3CDTF">2024-02-22T12:57:00Z</dcterms:created>
  <dcterms:modified xsi:type="dcterms:W3CDTF">2024-05-12T08:50:00Z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