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wfy3v7gc35v" w:id="0"/>
      <w:bookmarkEnd w:id="0"/>
      <w:r w:rsidDel="00000000" w:rsidR="00000000" w:rsidRPr="00000000">
        <w:rPr>
          <w:rtl w:val="0"/>
        </w:rPr>
        <w:t xml:space="preserve">Спецификация к “Платформе для кулинарных рецептов”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g7ryeiayh4x" w:id="1"/>
      <w:bookmarkEnd w:id="1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Создать веб-приложение для выбора рецептов по потребностям пользователя.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mf73bkph9jn" w:id="2"/>
      <w:bookmarkEnd w:id="2"/>
      <w:r w:rsidDel="00000000" w:rsidR="00000000" w:rsidRPr="00000000">
        <w:rPr>
          <w:rtl w:val="0"/>
        </w:rPr>
        <w:t xml:space="preserve">Целевая аудитория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Домохозяйки/домохозяины, непрофессиональные повары.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m4gc5ocdiixk" w:id="3"/>
      <w:bookmarkEnd w:id="3"/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Как человек, у которого мало времени, я хочу находить быстрые рецепты, чтобы я мог потратить больше времени на отдых.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Как студент, у которого мало денег, я хочу выбирать недорогие рецепты, чтобы экономить деньги.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Как начинающий повар, я хочу выкладывать свои рецепты, чтобы проверить качество своих рецептов.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Как веган, я хочу убирать продукты животного происхождения, чтобы следовать своей идеологии.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cnmyavue07m1" w:id="4"/>
      <w:bookmarkEnd w:id="4"/>
      <w:r w:rsidDel="00000000" w:rsidR="00000000" w:rsidRPr="00000000">
        <w:rPr>
          <w:rtl w:val="0"/>
        </w:rPr>
        <w:t xml:space="preserve">Функции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У пользователя: заходить в личный кабинет, сохранять рецепты, добавлять новые рецепты, создавать коллекции из сохранённых рецептов, делать поиск по времени и цене.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У рецепта: количество просмотров рецепта, ставить оценку рецепту, перерасчёт ингредиентов от количества порций 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elols4obm2r9" w:id="5"/>
      <w:bookmarkEnd w:id="5"/>
      <w:r w:rsidDel="00000000" w:rsidR="00000000" w:rsidRPr="00000000">
        <w:rPr>
          <w:rtl w:val="0"/>
        </w:rPr>
        <w:t xml:space="preserve">Технологии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Frontend: React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Backend: Python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База данных: PostgreSQL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