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Amatic SC" w:cs="Amatic SC" w:eastAsia="Amatic SC" w:hAnsi="Amatic SC"/>
          <w:b w:val="1"/>
          <w:color w:val="1c4587"/>
          <w:sz w:val="96"/>
          <w:szCs w:val="96"/>
        </w:rPr>
      </w:pPr>
      <w:bookmarkStart w:colFirst="0" w:colLast="0" w:name="_cm6tovhkjshd" w:id="0"/>
      <w:bookmarkEnd w:id="0"/>
      <w:r w:rsidDel="00000000" w:rsidR="00000000" w:rsidRPr="00000000">
        <w:rPr>
          <w:rFonts w:ascii="Amatic SC" w:cs="Amatic SC" w:eastAsia="Amatic SC" w:hAnsi="Amatic SC"/>
          <w:b w:val="1"/>
          <w:color w:val="1c4587"/>
          <w:sz w:val="96"/>
          <w:szCs w:val="96"/>
          <w:rtl w:val="0"/>
        </w:rPr>
        <w:t xml:space="preserve">ZÁVĚREČNÝ TEST</w:t>
      </w:r>
    </w:p>
    <w:p w:rsidR="00000000" w:rsidDel="00000000" w:rsidP="00000000" w:rsidRDefault="00000000" w:rsidRPr="00000000" w14:paraId="00000001">
      <w:pPr>
        <w:pStyle w:val="Heading1"/>
        <w:rPr>
          <w:rFonts w:ascii="Amatic SC" w:cs="Amatic SC" w:eastAsia="Amatic SC" w:hAnsi="Amatic SC"/>
          <w:b w:val="1"/>
          <w:color w:val="1c4587"/>
        </w:rPr>
      </w:pPr>
      <w:bookmarkStart w:colFirst="0" w:colLast="0" w:name="_yqwakyj5fjpg" w:id="1"/>
      <w:bookmarkEnd w:id="1"/>
      <w:r w:rsidDel="00000000" w:rsidR="00000000" w:rsidRPr="00000000">
        <w:rPr>
          <w:rFonts w:ascii="Amatic SC" w:cs="Amatic SC" w:eastAsia="Amatic SC" w:hAnsi="Amatic SC"/>
          <w:b w:val="1"/>
          <w:color w:val="1c4587"/>
          <w:rtl w:val="0"/>
        </w:rPr>
        <w:t xml:space="preserve">Zadání: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10 úkolů celkem, minimum jsou 4 úkoly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Pro všechny úkoly, kromě prvního, vytvoříte header (h1) s číslem úkolu a pod ním div s výsledkem úkolu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Platí, že co není v úkolu jasně specifikováno, je dovoleno (formáty, cykly atp)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Úkoly na sobě nejsou závislé. Klidně můžete přeskakovat i vynechávat.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Pokud je v úkolu práce s parametrem, můžete si zkoušet pomocí ručního přidání parametru do URL.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Je možno používat všechny dostupné prostředky vyjma kopírování kódu mezi sebou. Test je zkoškou Vašich znalostí a zároveň Vaší vizitkou.</w:t>
      </w:r>
    </w:p>
    <w:p w:rsidR="00000000" w:rsidDel="00000000" w:rsidP="00000000" w:rsidRDefault="00000000" w:rsidRPr="00000000" w14:paraId="00000008">
      <w:pPr>
        <w:rPr>
          <w:rFonts w:ascii="Amatic SC" w:cs="Amatic SC" w:eastAsia="Amatic SC" w:hAnsi="Amatic SC"/>
          <w:b w:val="1"/>
          <w:color w:val="1c4587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1c4587"/>
          <w:sz w:val="40"/>
          <w:szCs w:val="40"/>
          <w:rtl w:val="0"/>
        </w:rPr>
        <w:t xml:space="preserve">Úkoly:</w:t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Vytvořte dynamický webový projekt se stránkou index.jsp, vyexportujte ho do war souboru a nahrajte ho na svou doménu. Nezapomeňte na web.xml!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Vypište na stránku index.jsp "Ahoj Czechitas! "+dnešní datum a čas (Dynamicky pomocí LocalDateTime).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Vypište na stránku index.jsp čísla 1 až aktuální počet hodin pomocí scriptletu a cyklu (výběr cyklu je na vás)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 na stránce index.jsp form, který má action="index.jsp" a obsahuje input s name="jmeno" a button s textem pozdrav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Na stránce index.jsp si vezměte parametr "jmeno" z requestu.</w:t>
      </w:r>
    </w:p>
    <w:p w:rsidR="00000000" w:rsidDel="00000000" w:rsidP="00000000" w:rsidRDefault="00000000" w:rsidRPr="00000000" w14:paraId="0000000F">
      <w:pPr>
        <w:ind w:left="720" w:firstLine="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Na stránku index.jsp vypište následující: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pokud parametr není zadán: "Jmeno nezadano"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pokud je parametr "czechitas": "Zdravim vsechny Czechity!"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pokud parametr není "czechitas" a je kratší než 5 znaků: "Kratke jmeno: " a hodnotu jmena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pokud parametr není "czechitas" a je delší nebo roven 5 znaků: "Dlouhe jmeno: " a hodnotu jmena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Vytvořte na stránce index.jsp statickou html tabulku s hlavičkou a tělem obsahující sloupečky "id", "firstname" a "lastname" a naplň ji alespoň 2 řádky statických dat (statických = přímo v HTML)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Vytvořte na stránce index.jsp form s action="index.jsp" a v něm 3 radiobuttony (spojené tak, aby šlo zakliknout pouze jeden z nich) a 3 checkbox tak, aby při odeslání šly do parametru jako pole. Nezapomeňte na value.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Vytvořte třídu Fruit s proměnnými name(string), price(int) a color (string). na stránce vytvoře beanu Fruit pomocí jsp:useBean a pomocí jsp:setProperty nastavte všechny její proměnné. Následně pomocí jsp:getProperty tyto proměnné vypište.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Vytvořte stránku "czechitas.jsp". Nastavte stránku "czechitas.jsp" jako wellcome file místo “index.jsp”. Na stránce "czechitas.jsp" udělejte forward pomocí jsp:forward na stránku "index.jsp". pomocí jsp:param nastavte parametr "nazevPresmerovani" na jakoukoliv hodnotu a  na stránce "index.jsp" tuto hodnotu zobrazte. TIP: Vygooglete si použití jsp:param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Vtvořte na stránce index.jsp form, který má action="FinalTestServlet" a obsahuje input s name="polozka" a button s textem Pridej.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 servlet FinalTestServlet, který vytvoří ArrayList&lt;String&gt; "nakup" (pokud ještě neexistuje), přidá do něj hodnotu parametru "polozka",</w:t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uloží "nakup" do session a přesměruje na stránku index.jsp, kde ArrayList "nakup" vypíšete.</w:t>
      </w:r>
    </w:p>
    <w:p w:rsidR="00000000" w:rsidDel="00000000" w:rsidP="00000000" w:rsidRDefault="00000000" w:rsidRPr="00000000" w14:paraId="0000001B">
      <w:pPr>
        <w:ind w:left="0" w:firstLine="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matic SC" w:cs="Amatic SC" w:eastAsia="Amatic SC" w:hAnsi="Amatic SC"/>
          <w:b w:val="1"/>
          <w:color w:val="1c4587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1c4587"/>
          <w:sz w:val="40"/>
          <w:szCs w:val="40"/>
          <w:rtl w:val="0"/>
        </w:rPr>
        <w:t xml:space="preserve">POMOC: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Vzor, jak má vypadat výsledek - </w:t>
      </w:r>
      <w:hyperlink r:id="rId6">
        <w:r w:rsidDel="00000000" w:rsidR="00000000" w:rsidRPr="00000000">
          <w:rPr>
            <w:rFonts w:ascii="Open Sans" w:cs="Open Sans" w:eastAsia="Open Sans" w:hAnsi="Open Sans"/>
            <w:color w:val="1c4587"/>
            <w:u w:val="single"/>
            <w:rtl w:val="0"/>
          </w:rPr>
          <w:t xml:space="preserve">ZDE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Pokud nemáte heslo k doméně (měly jste ho dostat na nepovinné hodině a kdo nebyl tak od Míšy Mošové), potom se obraťte na mě nebo Míšu Mošovou.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257.40157480315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lemensova.tomcat.cloud/DAFinal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