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7FF" w:rsidRDefault="007A3A17" w:rsidP="00D359AD">
      <w:pPr>
        <w:pStyle w:val="Heading1"/>
        <w:jc w:val="center"/>
        <w:rPr>
          <w:lang w:val="ru-RU"/>
        </w:rPr>
      </w:pPr>
      <w:r>
        <w:rPr>
          <w:lang w:val="ru-RU"/>
        </w:rPr>
        <w:t>Техническое задание</w:t>
      </w:r>
    </w:p>
    <w:p w:rsidR="00D359AD" w:rsidRPr="00D359AD" w:rsidRDefault="00D359AD" w:rsidP="00D359AD">
      <w:pPr>
        <w:rPr>
          <w:lang w:val="ru-RU"/>
        </w:rPr>
      </w:pPr>
    </w:p>
    <w:p w:rsidR="00D359AD" w:rsidRPr="00D359AD" w:rsidRDefault="007A3A17" w:rsidP="00D359A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 разметку</w:t>
      </w:r>
      <w:r w:rsidR="00B74BB0" w:rsidRPr="00B74BB0">
        <w:rPr>
          <w:lang w:val="ru-RU"/>
        </w:rPr>
        <w:t xml:space="preserve"> </w:t>
      </w:r>
      <w:r w:rsidR="00B74BB0">
        <w:rPr>
          <w:lang w:val="ru-RU"/>
        </w:rPr>
        <w:t>в соответствии с макетом</w:t>
      </w:r>
      <w:r w:rsidR="00D359AD">
        <w:rPr>
          <w:lang w:val="ru-RU"/>
        </w:rPr>
        <w:t xml:space="preserve"> (Рис. 1)</w:t>
      </w:r>
    </w:p>
    <w:p w:rsidR="00B74BB0" w:rsidRDefault="00D359AD" w:rsidP="007A3A1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Выполнить требования</w:t>
      </w:r>
    </w:p>
    <w:p w:rsidR="00D359AD" w:rsidRDefault="00D359AD" w:rsidP="00D359A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Нажатие на кнопку </w:t>
      </w:r>
      <w:r w:rsidRPr="00D359AD">
        <w:rPr>
          <w:lang w:val="ru-RU"/>
        </w:rPr>
        <w:t>“</w:t>
      </w:r>
      <w:r>
        <w:t>Start</w:t>
      </w:r>
      <w:r w:rsidRPr="00D359AD">
        <w:rPr>
          <w:lang w:val="ru-RU"/>
        </w:rPr>
        <w:t xml:space="preserve">” </w:t>
      </w:r>
      <w:r>
        <w:rPr>
          <w:lang w:val="ru-RU"/>
        </w:rPr>
        <w:t>запускает игру. Кнопка меняет свой внешний вид</w:t>
      </w:r>
      <w:r w:rsidR="00CE7C61">
        <w:rPr>
          <w:lang w:val="ru-RU"/>
        </w:rPr>
        <w:t xml:space="preserve"> на кнопку</w:t>
      </w:r>
      <w:r w:rsidR="00CE7C61" w:rsidRPr="00CE7C61">
        <w:rPr>
          <w:lang w:val="ru-RU"/>
        </w:rPr>
        <w:t xml:space="preserve"> </w:t>
      </w:r>
      <w:r w:rsidR="00CE7C61" w:rsidRPr="00D359AD">
        <w:rPr>
          <w:lang w:val="ru-RU"/>
        </w:rPr>
        <w:t>“</w:t>
      </w:r>
      <w:r w:rsidR="00CE7C61">
        <w:t>Stop</w:t>
      </w:r>
      <w:r w:rsidR="00CE7C61" w:rsidRPr="00D359AD">
        <w:rPr>
          <w:lang w:val="ru-RU"/>
        </w:rPr>
        <w:t>”</w:t>
      </w:r>
      <w:r>
        <w:rPr>
          <w:lang w:val="ru-RU"/>
        </w:rPr>
        <w:t xml:space="preserve"> (Рис. 2).</w:t>
      </w:r>
    </w:p>
    <w:p w:rsidR="00D359AD" w:rsidRDefault="00D359AD" w:rsidP="00D359A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Нажатие на кнопку </w:t>
      </w:r>
      <w:r w:rsidRPr="00D359AD">
        <w:rPr>
          <w:lang w:val="ru-RU"/>
        </w:rPr>
        <w:t>“</w:t>
      </w:r>
      <w:r>
        <w:t>Stop</w:t>
      </w:r>
      <w:r w:rsidRPr="00D359AD">
        <w:rPr>
          <w:lang w:val="ru-RU"/>
        </w:rPr>
        <w:t xml:space="preserve">” </w:t>
      </w:r>
      <w:r>
        <w:rPr>
          <w:lang w:val="ru-RU"/>
        </w:rPr>
        <w:t>останавливает игру. Кнопка возвращается к исходному состоянию. Все не собранные ресурсы остаются. Счетчики не сбрасываются.</w:t>
      </w:r>
    </w:p>
    <w:p w:rsidR="004E6FC2" w:rsidRDefault="004E6FC2" w:rsidP="00D359A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 умолчанию счетчик для каждого ресурса показывает символ «-».</w:t>
      </w:r>
    </w:p>
    <w:p w:rsidR="004E6FC2" w:rsidRDefault="00270B4F" w:rsidP="00D359A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Каждые 500 миллисекунд появляется новый ресурс. Начальное состояние ресурса -  полностью прозрачный. Длительность отображения 700 миллисекунд. Тип и положение ресурса определяется случайным образом.</w:t>
      </w:r>
      <w:r w:rsidR="004E6FC2">
        <w:rPr>
          <w:lang w:val="ru-RU"/>
        </w:rPr>
        <w:t xml:space="preserve"> При наведении мыши курсор должен меняться на тип </w:t>
      </w:r>
      <w:r w:rsidR="004E6FC2" w:rsidRPr="00CE7C61">
        <w:rPr>
          <w:lang w:val="ru-RU"/>
        </w:rPr>
        <w:t>"</w:t>
      </w:r>
      <w:r w:rsidR="004E6FC2">
        <w:t>pointer</w:t>
      </w:r>
      <w:r w:rsidR="004E6FC2" w:rsidRPr="00CE7C61">
        <w:rPr>
          <w:lang w:val="ru-RU"/>
        </w:rPr>
        <w:t>".</w:t>
      </w:r>
      <w:r w:rsidR="00CE7C61">
        <w:rPr>
          <w:lang w:val="ru-RU"/>
        </w:rPr>
        <w:t xml:space="preserve"> Ресурс должен появляться только в границах поля.</w:t>
      </w:r>
      <w:bookmarkStart w:id="0" w:name="_GoBack"/>
      <w:bookmarkEnd w:id="0"/>
    </w:p>
    <w:p w:rsidR="00270B4F" w:rsidRDefault="004E6FC2" w:rsidP="00D359A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 нажатии на ресурс он пропадает, а счетчик (соответствующий данному ресурсу) увеличивается на 1.</w:t>
      </w:r>
    </w:p>
    <w:p w:rsidR="004E6FC2" w:rsidRDefault="004E6FC2" w:rsidP="00D359A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Каждые 5 секунд появляется бомба. Начальное состояние – полностью прозрачная. Длительность отображения 2 секунды. Положение определяется случайным образом.</w:t>
      </w:r>
      <w:r w:rsidRPr="004E6FC2">
        <w:rPr>
          <w:lang w:val="ru-RU"/>
        </w:rPr>
        <w:t xml:space="preserve"> </w:t>
      </w:r>
      <w:r>
        <w:rPr>
          <w:lang w:val="ru-RU"/>
        </w:rPr>
        <w:t xml:space="preserve">При наведении мыши курсор </w:t>
      </w:r>
      <w:r>
        <w:rPr>
          <w:lang w:val="ru-RU"/>
        </w:rPr>
        <w:t xml:space="preserve">не </w:t>
      </w:r>
      <w:r>
        <w:rPr>
          <w:lang w:val="ru-RU"/>
        </w:rPr>
        <w:t>должен меняться</w:t>
      </w:r>
      <w:r>
        <w:rPr>
          <w:lang w:val="ru-RU"/>
        </w:rPr>
        <w:t>.</w:t>
      </w:r>
    </w:p>
    <w:p w:rsidR="007B302F" w:rsidRDefault="004E6FC2" w:rsidP="00D359A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Нажатие на бомбу не приводит к каким-либо действиям. После завершения отображения (2 секунды) бомба взрывается.</w:t>
      </w:r>
    </w:p>
    <w:p w:rsidR="004E6FC2" w:rsidRDefault="007B302F" w:rsidP="00D359A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При взрыве бомбы случайный счетчик ресурса уменьшается на 10. При этом счетчик не может стать отрицательным числом. При уменьшении счетчика до нуля он должен показывать символ </w:t>
      </w:r>
      <w:r>
        <w:rPr>
          <w:lang w:val="ru-RU"/>
        </w:rPr>
        <w:t>«-»</w:t>
      </w:r>
      <w:r>
        <w:rPr>
          <w:lang w:val="ru-RU"/>
        </w:rPr>
        <w:t>.</w:t>
      </w:r>
    </w:p>
    <w:p w:rsidR="00A05B59" w:rsidRDefault="00A05B59">
      <w:pPr>
        <w:rPr>
          <w:lang w:val="ru-RU"/>
        </w:rPr>
      </w:pPr>
      <w:r>
        <w:rPr>
          <w:lang w:val="ru-RU"/>
        </w:rPr>
        <w:br w:type="page"/>
      </w:r>
    </w:p>
    <w:p w:rsidR="00A05B59" w:rsidRDefault="00A05B59" w:rsidP="00A05B59">
      <w:pPr>
        <w:pStyle w:val="ListParagraph"/>
        <w:ind w:left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7802718" wp14:editId="4A689B62">
            <wp:extent cx="6152515" cy="310578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59" w:rsidRDefault="00A05B59" w:rsidP="00A05B59">
      <w:pPr>
        <w:pStyle w:val="ListParagraph"/>
        <w:ind w:left="0"/>
        <w:jc w:val="center"/>
        <w:rPr>
          <w:lang w:val="ru-RU"/>
        </w:rPr>
      </w:pPr>
      <w:r>
        <w:rPr>
          <w:lang w:val="ru-RU"/>
        </w:rPr>
        <w:t>Рис. 1</w:t>
      </w:r>
    </w:p>
    <w:p w:rsidR="00A05B59" w:rsidRDefault="00A05B59" w:rsidP="00A05B59">
      <w:pPr>
        <w:pStyle w:val="ListParagraph"/>
        <w:ind w:left="0"/>
        <w:rPr>
          <w:lang w:val="ru-RU"/>
        </w:rPr>
      </w:pPr>
    </w:p>
    <w:p w:rsidR="00CE7C61" w:rsidRDefault="00736D85" w:rsidP="00CE7C61">
      <w:pPr>
        <w:rPr>
          <w:lang w:val="ru-RU"/>
        </w:rPr>
      </w:pPr>
      <w:r>
        <w:rPr>
          <w:noProof/>
        </w:rPr>
        <w:drawing>
          <wp:inline distT="0" distB="0" distL="0" distR="0">
            <wp:extent cx="6152515" cy="303911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85" w:rsidRDefault="00736D85" w:rsidP="00736D85">
      <w:pPr>
        <w:jc w:val="center"/>
        <w:rPr>
          <w:lang w:val="ru-RU"/>
        </w:rPr>
      </w:pPr>
      <w:r>
        <w:rPr>
          <w:lang w:val="ru-RU"/>
        </w:rPr>
        <w:t>Рис. 2</w:t>
      </w:r>
    </w:p>
    <w:p w:rsidR="00736D85" w:rsidRPr="00CE7C61" w:rsidRDefault="00736D85" w:rsidP="00736D85">
      <w:pPr>
        <w:rPr>
          <w:lang w:val="ru-RU"/>
        </w:rPr>
      </w:pPr>
    </w:p>
    <w:sectPr w:rsidR="00736D85" w:rsidRPr="00CE7C6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CE4F4E"/>
    <w:multiLevelType w:val="multilevel"/>
    <w:tmpl w:val="20FCA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801"/>
    <w:rsid w:val="000D57FF"/>
    <w:rsid w:val="00270B4F"/>
    <w:rsid w:val="004E6FC2"/>
    <w:rsid w:val="006B4F2C"/>
    <w:rsid w:val="00736D85"/>
    <w:rsid w:val="007A3A17"/>
    <w:rsid w:val="007B302F"/>
    <w:rsid w:val="00A05B59"/>
    <w:rsid w:val="00AF3801"/>
    <w:rsid w:val="00B74BB0"/>
    <w:rsid w:val="00CE7C61"/>
    <w:rsid w:val="00D3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193B7-4DC9-487B-9FCB-8E556295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A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59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Charniauski</dc:creator>
  <cp:keywords/>
  <dc:description/>
  <cp:lastModifiedBy>Yury Charniauski</cp:lastModifiedBy>
  <cp:revision>10</cp:revision>
  <dcterms:created xsi:type="dcterms:W3CDTF">2016-05-25T13:13:00Z</dcterms:created>
  <dcterms:modified xsi:type="dcterms:W3CDTF">2016-05-25T14:13:00Z</dcterms:modified>
</cp:coreProperties>
</file>