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9B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FA7F53">
        <w:rPr>
          <w:b/>
        </w:rPr>
        <w:t>Введение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 xml:space="preserve">Заголовки документа  и номера пунктов выделены </w:t>
      </w:r>
      <w:r w:rsidRPr="00AC3C48">
        <w:rPr>
          <w:b/>
        </w:rPr>
        <w:t xml:space="preserve">полужирным шрифтом </w:t>
      </w:r>
      <w:r w:rsidRPr="00AC3C48">
        <w:rPr>
          <w:b/>
          <w:lang w:val="en-US"/>
        </w:rPr>
        <w:t>Calibri</w:t>
      </w:r>
      <w:r w:rsidRPr="00AC3C48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AC3C48">
        <w:rPr>
          <w:i/>
        </w:rPr>
        <w:t xml:space="preserve"> </w:t>
      </w:r>
      <w:r w:rsidRPr="00AC3C48">
        <w:rPr>
          <w:b/>
          <w:i/>
        </w:rPr>
        <w:t>полужирным курсивом</w:t>
      </w:r>
      <w:r>
        <w:t>. Общий шрифт документа-</w:t>
      </w:r>
      <w:r w:rsidRPr="00AC3C48">
        <w:rPr>
          <w:lang w:val="en-US"/>
        </w:rPr>
        <w:t>Calibri</w:t>
      </w:r>
      <w:r>
        <w:t xml:space="preserve"> </w:t>
      </w:r>
      <w:r w:rsidRPr="00061E4B">
        <w:t>11</w:t>
      </w:r>
      <w:r>
        <w:t>.</w:t>
      </w:r>
    </w:p>
    <w:p w:rsidR="0008139B" w:rsidRDefault="0008139B" w:rsidP="0008139B">
      <w:pPr>
        <w:pStyle w:val="a3"/>
        <w:numPr>
          <w:ilvl w:val="1"/>
          <w:numId w:val="5"/>
        </w:numPr>
      </w:pP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5B7266">
        <w:rPr>
          <w:i/>
          <w:highlight w:val="yellow"/>
          <w:u w:val="single"/>
        </w:rPr>
        <w:t>(*подобное начертание*)</w:t>
      </w:r>
      <w:r w:rsidRPr="005B7266">
        <w:rPr>
          <w:i/>
        </w:rPr>
        <w:br/>
        <w:t xml:space="preserve"> </w:t>
      </w:r>
      <w:r>
        <w:t>Данный документ предназначен для внутреннего пользования коллективом разработчиков.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Программный продукт предназначен для построения графиков функций.</w:t>
      </w:r>
    </w:p>
    <w:p w:rsidR="0008139B" w:rsidRPr="00215B4A" w:rsidRDefault="0008139B" w:rsidP="0008139B">
      <w:pPr>
        <w:pStyle w:val="a3"/>
        <w:numPr>
          <w:ilvl w:val="1"/>
          <w:numId w:val="5"/>
        </w:numPr>
      </w:pPr>
      <w:r>
        <w:t xml:space="preserve">Программа создается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08139B" w:rsidRPr="00215B4A" w:rsidRDefault="0008139B" w:rsidP="0008139B">
      <w:pPr>
        <w:pStyle w:val="a3"/>
        <w:ind w:left="372" w:firstLine="348"/>
      </w:pPr>
      <w:hyperlink r:id="rId6" w:history="1">
        <w:r w:rsidRPr="00406A32">
          <w:rPr>
            <w:rStyle w:val="a4"/>
          </w:rPr>
          <w:t>http://www.gnu.org/licenses/gpl.html</w:t>
        </w:r>
      </w:hyperlink>
    </w:p>
    <w:p w:rsidR="0008139B" w:rsidRPr="00FA7F53" w:rsidRDefault="0008139B" w:rsidP="0008139B">
      <w:pPr>
        <w:pStyle w:val="a3"/>
        <w:rPr>
          <w:b/>
        </w:rPr>
      </w:pPr>
    </w:p>
    <w:p w:rsidR="0008139B" w:rsidRPr="000E3925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0E3925">
        <w:rPr>
          <w:b/>
        </w:rPr>
        <w:t>Общее описание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Описание продукта.</w:t>
      </w:r>
    </w:p>
    <w:p w:rsidR="0008139B" w:rsidRDefault="0008139B" w:rsidP="0008139B">
      <w:pPr>
        <w:ind w:left="1080"/>
      </w:pPr>
      <w:r>
        <w:t>Продукт – новая система для построения и отображения одного или нескольких двух и трехмерных  графиков  функций.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Особенности продукта.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Классы пользователей, работающих с этим программным продуктом.</w:t>
      </w:r>
    </w:p>
    <w:p w:rsidR="0008139B" w:rsidRDefault="0008139B" w:rsidP="0008139B">
      <w:pPr>
        <w:pStyle w:val="a3"/>
        <w:ind w:left="1080"/>
      </w:pPr>
      <w:r>
        <w:t>С этим программным продуктом могут работать ученики средних и старших классов, студенты, профессора и инженеры.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Pr="005B18F6">
        <w:t>®</w:t>
      </w:r>
      <w:r w:rsidRPr="000E3925">
        <w:t xml:space="preserve"> </w:t>
      </w:r>
      <w:r>
        <w:rPr>
          <w:lang w:val="en-US"/>
        </w:rPr>
        <w:t>XP</w:t>
      </w:r>
      <w:r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с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8139B" w:rsidRDefault="0008139B" w:rsidP="0008139B">
      <w:pPr>
        <w:pStyle w:val="a3"/>
        <w:ind w:left="1080"/>
      </w:pPr>
      <w:r>
        <w:t>Аппаратные требования: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Pr="00FD602E">
        <w:t>®</w:t>
      </w:r>
      <w:r w:rsidRPr="000E3925">
        <w:t xml:space="preserve"> </w:t>
      </w:r>
      <w:r>
        <w:rPr>
          <w:lang w:val="en-US"/>
        </w:rPr>
        <w:t>XP</w:t>
      </w:r>
      <w:r w:rsidRPr="00FD602E">
        <w:t>™</w:t>
      </w:r>
      <w:r w:rsidRPr="000E3925">
        <w:t xml:space="preserve"> </w:t>
      </w:r>
      <w:r>
        <w:t>и лучше.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08139B" w:rsidRDefault="0008139B" w:rsidP="0008139B">
      <w:pPr>
        <w:ind w:left="1080"/>
      </w:pPr>
      <w:r>
        <w:t>Взаимодействующие системы и ПО:</w:t>
      </w:r>
    </w:p>
    <w:p w:rsidR="0008139B" w:rsidRPr="008C1FDC" w:rsidRDefault="0008139B" w:rsidP="0008139B">
      <w:pPr>
        <w:pStyle w:val="a3"/>
        <w:numPr>
          <w:ilvl w:val="0"/>
          <w:numId w:val="7"/>
        </w:numPr>
      </w:pPr>
      <w:r>
        <w:rPr>
          <w:lang w:val="en-US"/>
        </w:rPr>
        <w:t>.NET Framework™</w:t>
      </w:r>
    </w:p>
    <w:p w:rsidR="0008139B" w:rsidRPr="008C1FDC" w:rsidRDefault="0008139B" w:rsidP="0008139B">
      <w:pPr>
        <w:pStyle w:val="a3"/>
        <w:ind w:left="1800"/>
      </w:pPr>
    </w:p>
    <w:p w:rsidR="0008139B" w:rsidRDefault="0008139B" w:rsidP="0008139B">
      <w:pPr>
        <w:pStyle w:val="a3"/>
        <w:numPr>
          <w:ilvl w:val="1"/>
          <w:numId w:val="5"/>
        </w:numPr>
      </w:pPr>
      <w:r>
        <w:t>Ограничения дизайна и реализации.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Технология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Pr="00FD602E">
        <w:t>™</w:t>
      </w:r>
      <w:r>
        <w:t xml:space="preserve"> не позволяет определять формы произвольной формы.</w:t>
      </w:r>
    </w:p>
    <w:p w:rsidR="0008139B" w:rsidRPr="005B18F6" w:rsidRDefault="0008139B" w:rsidP="0008139B">
      <w:pPr>
        <w:pStyle w:val="a3"/>
        <w:numPr>
          <w:ilvl w:val="2"/>
          <w:numId w:val="5"/>
        </w:numPr>
      </w:pPr>
      <w:r>
        <w:t xml:space="preserve">ОС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По дополнительному устному соглашению есть две части программного продукта: ядро и интерфейс, которые должны иметь централизованную точку соединения.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Предыдущих версий нет.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lastRenderedPageBreak/>
        <w:t>Существенных ограничений аппаратное обеспечение на программный продукт не накладывает.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Бизнес правил нет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Ограничения пользовательского интерфейса описаны в П4.</w:t>
      </w:r>
    </w:p>
    <w:p w:rsidR="0008139B" w:rsidRPr="00FD602E" w:rsidRDefault="0008139B" w:rsidP="0008139B">
      <w:pPr>
        <w:pStyle w:val="a3"/>
        <w:numPr>
          <w:ilvl w:val="2"/>
          <w:numId w:val="5"/>
        </w:numPr>
      </w:pPr>
      <w:r>
        <w:t>В данной версии приложения формат обмена данными не влияет на программный продукт.</w:t>
      </w:r>
    </w:p>
    <w:p w:rsidR="0008139B" w:rsidRPr="008C1FDC" w:rsidRDefault="0008139B" w:rsidP="0008139B">
      <w:pPr>
        <w:pStyle w:val="a3"/>
        <w:numPr>
          <w:ilvl w:val="1"/>
          <w:numId w:val="5"/>
        </w:numPr>
      </w:pPr>
      <w:r>
        <w:t>Документация для пользователей предоставляется во встроенной справке.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Предположения и зависимости.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оборудования кроме ПК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версии ОС в случае если в ней разработчики не откажутся от стандартов интерфейсов, применяемых в сегодняшних ОС.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имеет не реализованных связанных подсистем.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На продукт не накладывается промышленный стандарт.</w:t>
      </w:r>
    </w:p>
    <w:p w:rsidR="0008139B" w:rsidRDefault="0008139B" w:rsidP="0008139B">
      <w:pPr>
        <w:pStyle w:val="a3"/>
        <w:ind w:left="1800"/>
      </w:pPr>
    </w:p>
    <w:p w:rsidR="0008139B" w:rsidRPr="00E93740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E93740">
        <w:rPr>
          <w:b/>
        </w:rPr>
        <w:t>Функции системы: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Создание списка функций.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должен позволять создавать список функций с двух и трехмерными графиками каждая может быть своего цвета и прозрачности (для трехмерных графиков)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Пользователь вводит функцию и нажимает кнопку «Добавить». Продукт компилирует функцию в </w:t>
      </w:r>
      <w:r>
        <w:rPr>
          <w:lang w:val="en-US"/>
        </w:rPr>
        <w:t>MSIL</w:t>
      </w:r>
      <w:r w:rsidRPr="00E93740">
        <w:t xml:space="preserve"> </w:t>
      </w:r>
      <w:r>
        <w:t xml:space="preserve">– код и выполняет ее с помощью встроенного в </w:t>
      </w:r>
      <w:r w:rsidRPr="00E93740">
        <w:t>.</w:t>
      </w:r>
      <w:r>
        <w:rPr>
          <w:lang w:val="en-US"/>
        </w:rPr>
        <w:t>NET</w:t>
      </w:r>
      <w:r w:rsidRPr="00E93740">
        <w:t xml:space="preserve"> </w:t>
      </w:r>
      <w:r>
        <w:rPr>
          <w:lang w:val="en-US"/>
        </w:rPr>
        <w:t>Framework</w:t>
      </w:r>
      <w:r w:rsidRPr="00E93740">
        <w:t xml:space="preserve">™ </w:t>
      </w:r>
      <w:r>
        <w:rPr>
          <w:lang w:val="en-US"/>
        </w:rPr>
        <w:t>JIT</w:t>
      </w:r>
      <w:r w:rsidRPr="00E93740">
        <w:t xml:space="preserve"> </w:t>
      </w:r>
      <w:r>
        <w:t>парсера в параллельном потоке, чтобы избежать «зависания» интерфейса во время построения графика.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Требуется: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Реализовать проверку входной функции на валидность.</w:t>
      </w:r>
    </w:p>
    <w:p w:rsidR="0008139B" w:rsidRDefault="0008139B" w:rsidP="0008139B">
      <w:pPr>
        <w:ind w:left="2124"/>
      </w:pPr>
      <w:r>
        <w:t>Исключительные ситуации: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Пользователь ввел некорректную формулу.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Закончилась оперативная память, доступная приложению.</w:t>
      </w:r>
    </w:p>
    <w:p w:rsidR="0008139B" w:rsidRDefault="0008139B" w:rsidP="0008139B">
      <w:pPr>
        <w:pStyle w:val="a3"/>
        <w:ind w:left="2160"/>
      </w:pPr>
      <w:r>
        <w:t>Реакция на исключительные ситуации: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Не позволять пользователю сохранить в список некорректную формулу и указать ему на ошибку.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Попробовать выполнить сбор мусора и, если это не помогает, выдать пользователю ошибку.</w:t>
      </w:r>
    </w:p>
    <w:p w:rsidR="0008139B" w:rsidRDefault="0008139B" w:rsidP="0008139B">
      <w:pPr>
        <w:pStyle w:val="a3"/>
        <w:ind w:left="2160"/>
      </w:pPr>
      <w:bookmarkStart w:id="0" w:name="_GoBack"/>
      <w:bookmarkEnd w:id="0"/>
    </w:p>
    <w:p w:rsidR="0008139B" w:rsidRPr="0008139B" w:rsidRDefault="0008139B" w:rsidP="0008139B">
      <w:pPr>
        <w:pStyle w:val="a3"/>
        <w:numPr>
          <w:ilvl w:val="0"/>
          <w:numId w:val="5"/>
        </w:numPr>
      </w:pPr>
      <w:r w:rsidRPr="005E5326">
        <w:rPr>
          <w:b/>
        </w:rPr>
        <w:t>Требования к внешнему интерфейсу:</w:t>
      </w:r>
    </w:p>
    <w:p w:rsidR="0048679B" w:rsidRPr="0008139B" w:rsidRDefault="0008139B" w:rsidP="0008139B">
      <w:pPr>
        <w:pStyle w:val="a3"/>
        <w:numPr>
          <w:ilvl w:val="1"/>
          <w:numId w:val="5"/>
        </w:numPr>
        <w:rPr>
          <w:b/>
        </w:rPr>
      </w:pPr>
      <w:r>
        <w:t>Интерфейсы пользователя</w:t>
      </w: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lastRenderedPageBreak/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08139B" w:rsidRDefault="0048679B" w:rsidP="0048679B">
      <w:pPr>
        <w:pStyle w:val="a3"/>
        <w:numPr>
          <w:ilvl w:val="0"/>
          <w:numId w:val="2"/>
        </w:numPr>
      </w:pPr>
      <w:r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r w:rsidRPr="009F33DF">
        <w:rPr>
          <w:b/>
        </w:rPr>
        <w:t xml:space="preserve"> ]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08139B">
      <w:pPr>
        <w:pStyle w:val="a3"/>
        <w:ind w:left="0" w:firstLine="708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08139B">
      <w:pPr>
        <w:ind w:left="360" w:firstLine="348"/>
      </w:pPr>
      <w:r w:rsidRPr="00614674">
        <w:rPr>
          <w:b/>
        </w:rPr>
        <w:t>4.3. Интерфейсы Программного обеспечения</w:t>
      </w:r>
      <w:r>
        <w:t xml:space="preserve"> </w:t>
      </w:r>
    </w:p>
    <w:p w:rsidR="0048679B" w:rsidRPr="00733C6F" w:rsidRDefault="0048679B" w:rsidP="0008139B">
      <w:pPr>
        <w:ind w:left="708" w:firstLine="708"/>
      </w:pPr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счет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08139B">
      <w:pPr>
        <w:ind w:firstLine="708"/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08139B">
      <w:pPr>
        <w:autoSpaceDE w:val="0"/>
        <w:autoSpaceDN w:val="0"/>
        <w:adjustRightInd w:val="0"/>
        <w:spacing w:after="0" w:line="240" w:lineRule="auto"/>
        <w:ind w:left="708" w:firstLine="708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(* 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(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int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Code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, </w:t>
      </w:r>
      <w:proofErr w:type="spellStart"/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string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</w:t>
      </w:r>
      <w:proofErr w:type="spellStart"/>
      <w:r w:rsidRPr="003B788D">
        <w:rPr>
          <w:rFonts w:ascii="Consolas" w:hAnsi="Consolas" w:cs="Consolas"/>
          <w:i/>
          <w:sz w:val="19"/>
          <w:szCs w:val="19"/>
          <w:highlight w:val="yellow"/>
        </w:rPr>
        <w:t>Description</w:t>
      </w:r>
      <w:proofErr w:type="spellEnd"/>
      <w:r w:rsidRPr="003B788D">
        <w:rPr>
          <w:rFonts w:ascii="Consolas" w:hAnsi="Consolas" w:cs="Consolas"/>
          <w:i/>
          <w:sz w:val="19"/>
          <w:szCs w:val="19"/>
          <w:highlight w:val="yellow"/>
        </w:rPr>
        <w:t>)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*)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.</w:t>
      </w:r>
      <w:r w:rsidRPr="003B788D">
        <w:rPr>
          <w:rFonts w:ascii="Consolas" w:hAnsi="Consolas" w:cs="Consolas"/>
          <w:i/>
          <w:sz w:val="19"/>
          <w:szCs w:val="19"/>
        </w:rPr>
        <w:br/>
      </w:r>
      <w:r>
        <w:t>Обработчик элемента очереди вызывает обработчик описания сообщения по его коду, и передает ему управление, после чего выполняется разбор описания сообщения.</w:t>
      </w:r>
    </w:p>
    <w:p w:rsidR="0048679B" w:rsidRPr="00272140" w:rsidRDefault="0048679B" w:rsidP="0048679B"/>
    <w:p w:rsidR="00A07A8C" w:rsidRDefault="00A07A8C" w:rsidP="00A07A8C">
      <w:pPr>
        <w:pStyle w:val="a3"/>
        <w:numPr>
          <w:ilvl w:val="0"/>
          <w:numId w:val="4"/>
        </w:numPr>
        <w:rPr>
          <w:b/>
        </w:rPr>
      </w:pPr>
      <w:r w:rsidRPr="00767FB7">
        <w:rPr>
          <w:b/>
        </w:rPr>
        <w:t xml:space="preserve">Другие </w:t>
      </w:r>
      <w:r>
        <w:rPr>
          <w:b/>
        </w:rPr>
        <w:t>нефункциональные требования</w:t>
      </w:r>
    </w:p>
    <w:p w:rsidR="00A07A8C" w:rsidRPr="00CE0927" w:rsidRDefault="00A07A8C" w:rsidP="00A07A8C">
      <w:pPr>
        <w:pStyle w:val="a3"/>
        <w:numPr>
          <w:ilvl w:val="1"/>
          <w:numId w:val="4"/>
        </w:numPr>
        <w:rPr>
          <w:highlight w:val="yellow"/>
        </w:rPr>
      </w:pPr>
      <w:r w:rsidRPr="00767FB7">
        <w:t xml:space="preserve"> </w:t>
      </w:r>
      <w:r w:rsidRPr="005437DE">
        <w:t>При минимальных требованиях, описанных в пункте  2.4 программный продукт должен завершать</w:t>
      </w:r>
      <w:r w:rsidRPr="00767FB7">
        <w:t xml:space="preserve"> построение графика не более чем в течение </w:t>
      </w:r>
      <w:r>
        <w:t xml:space="preserve">двух секунд </w:t>
      </w:r>
      <w:r w:rsidRPr="00767FB7">
        <w:br/>
      </w:r>
      <w:r w:rsidRPr="00CE0927">
        <w:rPr>
          <w:i/>
          <w:highlight w:val="yellow"/>
        </w:rPr>
        <w:t>(*при одиночной точности и разрешении 1024*768 и количестве точек &lt;=100000 *)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Дополнительных требований по охране труда не предусмотрено.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Программный продукт не несет ущерба оборудованию и программному обеспечению при правильной эксплуатации.</w:t>
      </w:r>
    </w:p>
    <w:p w:rsidR="00A07A8C" w:rsidRPr="00767FB7" w:rsidRDefault="00A07A8C" w:rsidP="00A07A8C">
      <w:pPr>
        <w:pStyle w:val="a3"/>
        <w:numPr>
          <w:ilvl w:val="1"/>
          <w:numId w:val="4"/>
        </w:numPr>
      </w:pPr>
      <w:r>
        <w:t>Продукт должен соответствовать заявленным выше требованиям по безопасности, скорости, и функциональности.</w:t>
      </w:r>
    </w:p>
    <w:p w:rsidR="00A07A8C" w:rsidRPr="0048679B" w:rsidRDefault="00A07A8C" w:rsidP="0048679B"/>
    <w:sectPr w:rsidR="00A07A8C" w:rsidRPr="0048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D8"/>
    <w:multiLevelType w:val="multilevel"/>
    <w:tmpl w:val="E432D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0F408D"/>
    <w:multiLevelType w:val="multilevel"/>
    <w:tmpl w:val="6382FC3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61E4B"/>
    <w:rsid w:val="0008139B"/>
    <w:rsid w:val="001003D3"/>
    <w:rsid w:val="00215B4A"/>
    <w:rsid w:val="00286663"/>
    <w:rsid w:val="002D0A7C"/>
    <w:rsid w:val="003B788D"/>
    <w:rsid w:val="0048679B"/>
    <w:rsid w:val="00795609"/>
    <w:rsid w:val="008810A0"/>
    <w:rsid w:val="00A07A8C"/>
    <w:rsid w:val="00BD4FD4"/>
    <w:rsid w:val="00D358B7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gp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SantePaulinum</cp:lastModifiedBy>
  <cp:revision>12</cp:revision>
  <dcterms:created xsi:type="dcterms:W3CDTF">2010-10-26T18:08:00Z</dcterms:created>
  <dcterms:modified xsi:type="dcterms:W3CDTF">2010-10-26T20:03:00Z</dcterms:modified>
</cp:coreProperties>
</file>