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lang w:eastAsia="en-US"/>
        </w:rPr>
        <w:id w:val="1759634278"/>
        <w:docPartObj>
          <w:docPartGallery w:val="Cover Pages"/>
          <w:docPartUnique/>
        </w:docPartObj>
      </w:sdtPr>
      <w:sdtEndPr>
        <w:rPr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7273"/>
          </w:tblGrid>
          <w:tr w:rsidR="00CF4340">
            <w:tc>
              <w:tcPr>
                <w:tcW w:w="5746" w:type="dxa"/>
              </w:tcPr>
              <w:p w:rsidR="00CF4340" w:rsidRDefault="00CF4340">
                <w:pPr>
                  <w:pStyle w:val="a5"/>
                  <w:rPr>
                    <w:b/>
                    <w:bCs/>
                  </w:rPr>
                </w:pPr>
              </w:p>
            </w:tc>
          </w:tr>
        </w:tbl>
        <w:p w:rsidR="00CF4340" w:rsidRDefault="00CF4340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464A98CD" wp14:editId="36D4C25F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Группа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Группа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1B317E72" wp14:editId="54CC9D46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1889760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4" name="Группа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5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Группа 24" o:spid="_x0000_s1026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CF4340" w:rsidRDefault="00CF4340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8BA79AB" wp14:editId="34DA7CE6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4762500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Группа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Группа 16" o:spid="_x0000_s1026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7273"/>
          </w:tblGrid>
          <w:tr w:rsidR="00CF4340">
            <w:tc>
              <w:tcPr>
                <w:tcW w:w="5746" w:type="dxa"/>
              </w:tcPr>
              <w:p w:rsidR="00CF4340" w:rsidRDefault="003B1FA1" w:rsidP="00CF4340">
                <w:pPr>
                  <w:pStyle w:val="a5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Название"/>
                    <w:id w:val="703864190"/>
                    <w:placeholder>
                      <w:docPart w:val="103F0742AFFF4A61A8CFA7BB91473682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CF4340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Спецификация продукта </w:t>
                    </w:r>
                    <w:r w:rsidR="00CF4340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val="en-US"/>
                      </w:rPr>
                      <w:t>SimpleFormulaDrawer</w:t>
                    </w:r>
                  </w:sdtContent>
                </w:sdt>
              </w:p>
            </w:tc>
          </w:tr>
          <w:tr w:rsidR="00CF4340">
            <w:tc>
              <w:tcPr>
                <w:tcW w:w="5746" w:type="dxa"/>
              </w:tcPr>
              <w:p w:rsidR="00CF4340" w:rsidRDefault="00CF4340" w:rsidP="00CF4340">
                <w:pPr>
                  <w:pStyle w:val="a5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CF4340">
            <w:tc>
              <w:tcPr>
                <w:tcW w:w="5746" w:type="dxa"/>
              </w:tcPr>
              <w:p w:rsidR="00CF4340" w:rsidRDefault="00CF4340" w:rsidP="00CF4340">
                <w:pPr>
                  <w:pStyle w:val="a5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CF4340">
            <w:tc>
              <w:tcPr>
                <w:tcW w:w="5746" w:type="dxa"/>
              </w:tcPr>
              <w:p w:rsidR="00CF4340" w:rsidRDefault="00CF4340">
                <w:pPr>
                  <w:pStyle w:val="a5"/>
                </w:pPr>
              </w:p>
            </w:tc>
          </w:tr>
          <w:tr w:rsidR="00CF4340">
            <w:tc>
              <w:tcPr>
                <w:tcW w:w="5746" w:type="dxa"/>
              </w:tcPr>
              <w:p w:rsidR="00CF4340" w:rsidRDefault="00CF4340">
                <w:pPr>
                  <w:pStyle w:val="a5"/>
                </w:pPr>
              </w:p>
            </w:tc>
          </w:tr>
          <w:tr w:rsidR="00CF4340">
            <w:sdt>
              <w:sdtPr>
                <w:rPr>
                  <w:b/>
                  <w:bCs/>
                </w:rPr>
                <w:alias w:val="Автор"/>
                <w:id w:val="703864205"/>
                <w:placeholder>
                  <w:docPart w:val="9AF3DA6988034AFDBB2B72AB2244BEC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CF4340" w:rsidRDefault="00CF4340" w:rsidP="00CF4340">
                    <w:pPr>
                      <w:pStyle w:val="a5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Павлов Александр, Степанов Александр</w:t>
                    </w:r>
                  </w:p>
                </w:tc>
              </w:sdtContent>
            </w:sdt>
          </w:tr>
          <w:tr w:rsidR="00CF4340">
            <w:sdt>
              <w:sdtPr>
                <w:rPr>
                  <w:b/>
                  <w:bCs/>
                </w:rPr>
                <w:alias w:val="Дата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0-10-27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CF4340" w:rsidRDefault="00CF4340">
                    <w:pPr>
                      <w:pStyle w:val="a5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27.10.2010</w:t>
                    </w:r>
                  </w:p>
                </w:tc>
              </w:sdtContent>
            </w:sdt>
          </w:tr>
          <w:tr w:rsidR="00CF4340">
            <w:tc>
              <w:tcPr>
                <w:tcW w:w="5746" w:type="dxa"/>
              </w:tcPr>
              <w:p w:rsidR="00CF4340" w:rsidRDefault="00CF4340">
                <w:pPr>
                  <w:pStyle w:val="a5"/>
                  <w:rPr>
                    <w:b/>
                    <w:bCs/>
                  </w:rPr>
                </w:pPr>
              </w:p>
            </w:tc>
          </w:tr>
        </w:tbl>
        <w:p w:rsidR="00CF4340" w:rsidRDefault="00CF4340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3B1FA1" w:rsidRPr="003B1FA1" w:rsidRDefault="003B1FA1" w:rsidP="003B1FA1">
      <w:pPr>
        <w:pStyle w:val="a3"/>
        <w:rPr>
          <w:b/>
        </w:rPr>
      </w:pPr>
    </w:p>
    <w:p w:rsidR="0008139B" w:rsidRDefault="0008139B" w:rsidP="0008139B">
      <w:pPr>
        <w:pStyle w:val="a3"/>
        <w:numPr>
          <w:ilvl w:val="0"/>
          <w:numId w:val="5"/>
        </w:numPr>
        <w:rPr>
          <w:b/>
        </w:rPr>
      </w:pPr>
      <w:r w:rsidRPr="00FA7F53">
        <w:rPr>
          <w:b/>
        </w:rPr>
        <w:t>Введение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 xml:space="preserve">Данный документ (далее-документ) является дополнением к программному продукту </w:t>
      </w:r>
      <w:r w:rsidRPr="00BD4FD4">
        <w:t>“</w:t>
      </w:r>
      <w:r>
        <w:rPr>
          <w:lang w:val="en-US"/>
        </w:rPr>
        <w:t>Simple</w:t>
      </w:r>
      <w:r w:rsidRPr="00BD4FD4">
        <w:t xml:space="preserve"> </w:t>
      </w:r>
      <w:r>
        <w:rPr>
          <w:lang w:val="en-US"/>
        </w:rPr>
        <w:t>Formula</w:t>
      </w:r>
      <w:r w:rsidRPr="00BD4FD4">
        <w:t xml:space="preserve"> </w:t>
      </w:r>
      <w:r>
        <w:rPr>
          <w:lang w:val="en-US"/>
        </w:rPr>
        <w:t>Drawer</w:t>
      </w:r>
      <w:r w:rsidRPr="00BD4FD4">
        <w:t>”</w:t>
      </w:r>
      <w:r>
        <w:t xml:space="preserve"> и является описанием возможностей и требований к его эксплуатации. Документ имеет редакцию </w:t>
      </w:r>
      <w:r w:rsidRPr="00D358B7">
        <w:rPr>
          <w:i/>
        </w:rPr>
        <w:t>0.</w:t>
      </w:r>
      <w:r>
        <w:rPr>
          <w:i/>
        </w:rPr>
        <w:t>1</w:t>
      </w:r>
      <w:r>
        <w:t>.</w:t>
      </w:r>
    </w:p>
    <w:p w:rsidR="00022339" w:rsidRPr="00022339" w:rsidRDefault="0008139B" w:rsidP="00022339">
      <w:pPr>
        <w:pStyle w:val="a3"/>
        <w:numPr>
          <w:ilvl w:val="1"/>
          <w:numId w:val="5"/>
        </w:numPr>
      </w:pPr>
      <w:r>
        <w:t xml:space="preserve">Заголовки документа  и номера пунктов выделены </w:t>
      </w:r>
      <w:r w:rsidRPr="00022339">
        <w:rPr>
          <w:b/>
        </w:rPr>
        <w:t xml:space="preserve">полужирным шрифтом </w:t>
      </w:r>
      <w:r w:rsidRPr="00022339">
        <w:rPr>
          <w:b/>
          <w:lang w:val="en-US"/>
        </w:rPr>
        <w:t>Calibri</w:t>
      </w:r>
      <w:r w:rsidRPr="00022339">
        <w:rPr>
          <w:b/>
        </w:rPr>
        <w:t xml:space="preserve"> 11</w:t>
      </w:r>
      <w:r w:rsidRPr="00795609">
        <w:t xml:space="preserve">, </w:t>
      </w:r>
      <w:r>
        <w:t>наиболее значимые пункты имеют выделение</w:t>
      </w:r>
      <w:r w:rsidRPr="00022339">
        <w:rPr>
          <w:i/>
        </w:rPr>
        <w:t xml:space="preserve"> </w:t>
      </w:r>
      <w:r w:rsidRPr="00022339">
        <w:rPr>
          <w:b/>
          <w:i/>
        </w:rPr>
        <w:t>полужирным курсивом</w:t>
      </w:r>
      <w:r>
        <w:t>. Общий шрифт документа-</w:t>
      </w:r>
      <w:r w:rsidR="00B142F3">
        <w:rPr>
          <w:lang w:val="en-US"/>
        </w:rPr>
        <w:t>Calibri</w:t>
      </w:r>
      <w:r>
        <w:t xml:space="preserve"> </w:t>
      </w:r>
      <w:r w:rsidRPr="00061E4B">
        <w:t>11</w:t>
      </w:r>
      <w:r>
        <w:t>.</w:t>
      </w:r>
      <w:r w:rsidR="00022339">
        <w:br/>
      </w:r>
      <w:r w:rsidRPr="00AC3C48">
        <w:t>Специальные</w:t>
      </w:r>
      <w:r>
        <w:t xml:space="preserve"> </w:t>
      </w:r>
      <w:r w:rsidRPr="00AC3C48">
        <w:t>вставки</w:t>
      </w:r>
      <w:r>
        <w:t xml:space="preserve"> для разработчиков имеют  </w:t>
      </w:r>
      <w:r w:rsidRPr="00022339">
        <w:rPr>
          <w:i/>
          <w:highlight w:val="yellow"/>
          <w:u w:val="single"/>
        </w:rPr>
        <w:t>(*подобное начертание*)</w:t>
      </w:r>
      <w:r w:rsidRPr="00022339">
        <w:rPr>
          <w:i/>
        </w:rPr>
        <w:t xml:space="preserve"> </w:t>
      </w:r>
    </w:p>
    <w:p w:rsidR="0008139B" w:rsidRDefault="0008139B" w:rsidP="00022339">
      <w:pPr>
        <w:pStyle w:val="a3"/>
        <w:numPr>
          <w:ilvl w:val="1"/>
          <w:numId w:val="5"/>
        </w:numPr>
      </w:pPr>
      <w:r>
        <w:t>Данный документ предназначен для внутреннего пользования коллективом разработчиков.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>Программный продукт предназначен для построения графиков функций.</w:t>
      </w:r>
    </w:p>
    <w:p w:rsidR="0008139B" w:rsidRPr="00215B4A" w:rsidRDefault="0008139B" w:rsidP="0008139B">
      <w:pPr>
        <w:pStyle w:val="a3"/>
        <w:numPr>
          <w:ilvl w:val="1"/>
          <w:numId w:val="5"/>
        </w:numPr>
      </w:pPr>
      <w:r>
        <w:t xml:space="preserve">Программа </w:t>
      </w:r>
      <w:r w:rsidR="00B142F3">
        <w:t>создаётся</w:t>
      </w:r>
      <w:r>
        <w:t xml:space="preserve"> и распространяется по лицензии </w:t>
      </w:r>
      <w:r>
        <w:rPr>
          <w:lang w:val="en-US"/>
        </w:rPr>
        <w:t>GNU</w:t>
      </w:r>
      <w:r w:rsidRPr="00215B4A">
        <w:t>\</w:t>
      </w:r>
      <w:r>
        <w:rPr>
          <w:lang w:val="en-US"/>
        </w:rPr>
        <w:t>GPL</w:t>
      </w:r>
      <w:r w:rsidRPr="00215B4A">
        <w:t xml:space="preserve"> 3.0</w:t>
      </w:r>
    </w:p>
    <w:p w:rsidR="0008139B" w:rsidRPr="00215B4A" w:rsidRDefault="003B1FA1" w:rsidP="0008139B">
      <w:pPr>
        <w:pStyle w:val="a3"/>
        <w:ind w:left="372" w:firstLine="348"/>
      </w:pPr>
      <w:hyperlink r:id="rId7" w:history="1">
        <w:r w:rsidR="0008139B" w:rsidRPr="00406A32">
          <w:rPr>
            <w:rStyle w:val="a4"/>
          </w:rPr>
          <w:t>http://www.gnu.org/licenses/gpl.html</w:t>
        </w:r>
      </w:hyperlink>
    </w:p>
    <w:p w:rsidR="0008139B" w:rsidRPr="00FA7F53" w:rsidRDefault="0008139B" w:rsidP="0008139B">
      <w:pPr>
        <w:pStyle w:val="a3"/>
        <w:rPr>
          <w:b/>
        </w:rPr>
      </w:pPr>
    </w:p>
    <w:p w:rsidR="0008139B" w:rsidRPr="000E3925" w:rsidRDefault="0008139B" w:rsidP="0008139B">
      <w:pPr>
        <w:pStyle w:val="a3"/>
        <w:numPr>
          <w:ilvl w:val="0"/>
          <w:numId w:val="5"/>
        </w:numPr>
        <w:rPr>
          <w:b/>
        </w:rPr>
      </w:pPr>
      <w:r w:rsidRPr="000E3925">
        <w:rPr>
          <w:b/>
        </w:rPr>
        <w:t>Общее описание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>Описание продукта.</w:t>
      </w:r>
    </w:p>
    <w:p w:rsidR="0008139B" w:rsidRDefault="0008139B" w:rsidP="0008139B">
      <w:pPr>
        <w:ind w:left="1080"/>
      </w:pPr>
      <w:r>
        <w:t xml:space="preserve">Продукт – новая система для построения и отображения одного или нескольких двух и </w:t>
      </w:r>
      <w:r w:rsidR="00B142F3">
        <w:t>трёхмерных</w:t>
      </w:r>
      <w:r>
        <w:t xml:space="preserve">  графиков  функций.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>Особенности продукта.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Продукт позволяет отображать графики нескольких функций на одной координатной плоскости или в одном координатном пространстве.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Продукт позволяет строить несколько графиков на разных координатных плоскостях или пространствах и отображать их рядом.</w:t>
      </w:r>
    </w:p>
    <w:p w:rsidR="0008139B" w:rsidRPr="009F6EE2" w:rsidRDefault="0008139B" w:rsidP="0008139B">
      <w:pPr>
        <w:pStyle w:val="a3"/>
        <w:numPr>
          <w:ilvl w:val="1"/>
          <w:numId w:val="5"/>
        </w:numPr>
      </w:pPr>
      <w:r>
        <w:t>С этим программным продуктом могут работать ученики средних и старших классов, студенты, профессора и инженеры.</w:t>
      </w:r>
    </w:p>
    <w:p w:rsidR="009F6EE2" w:rsidRDefault="009F6EE2" w:rsidP="009F6EE2">
      <w:pPr>
        <w:pStyle w:val="a3"/>
        <w:ind w:left="1080"/>
      </w:pPr>
    </w:p>
    <w:p w:rsidR="0008139B" w:rsidRDefault="0008139B" w:rsidP="0008139B">
      <w:pPr>
        <w:pStyle w:val="a3"/>
        <w:numPr>
          <w:ilvl w:val="1"/>
          <w:numId w:val="5"/>
        </w:numPr>
      </w:pPr>
      <w:r>
        <w:t>ОС</w:t>
      </w:r>
      <w:r w:rsidRPr="000E3925">
        <w:t xml:space="preserve"> – </w:t>
      </w:r>
      <w:r>
        <w:rPr>
          <w:lang w:val="en-US"/>
        </w:rPr>
        <w:t>Microsoft</w:t>
      </w:r>
      <w:r w:rsidRPr="005B18F6">
        <w:rPr>
          <w:rFonts w:cstheme="minorHAnsi"/>
        </w:rPr>
        <w:t>®</w:t>
      </w:r>
      <w:r w:rsidRPr="000E3925">
        <w:t xml:space="preserve"> </w:t>
      </w:r>
      <w:r>
        <w:rPr>
          <w:lang w:val="en-US"/>
        </w:rPr>
        <w:t>Windows</w:t>
      </w:r>
      <w:r w:rsidRPr="005B18F6">
        <w:t>®</w:t>
      </w:r>
      <w:r w:rsidRPr="000E3925">
        <w:t xml:space="preserve"> </w:t>
      </w:r>
      <w:r>
        <w:rPr>
          <w:lang w:val="en-US"/>
        </w:rPr>
        <w:t>XP</w:t>
      </w:r>
      <w:r w:rsidRPr="005B18F6">
        <w:t>™</w:t>
      </w:r>
      <w:r w:rsidRPr="000E3925">
        <w:t xml:space="preserve"> </w:t>
      </w:r>
      <w:r>
        <w:t>и</w:t>
      </w:r>
      <w:r w:rsidRPr="000E3925">
        <w:t xml:space="preserve"> </w:t>
      </w:r>
      <w:r>
        <w:t xml:space="preserve">выше </w:t>
      </w:r>
      <w:proofErr w:type="gramStart"/>
      <w:r>
        <w:t>с</w:t>
      </w:r>
      <w:proofErr w:type="gramEnd"/>
      <w:r>
        <w:t xml:space="preserve"> установленным </w:t>
      </w:r>
      <w:r w:rsidRPr="000E3925">
        <w:t>.</w:t>
      </w:r>
      <w:r>
        <w:rPr>
          <w:lang w:val="en-US"/>
        </w:rPr>
        <w:t>NET</w:t>
      </w:r>
      <w:r w:rsidRPr="000E3925">
        <w:t xml:space="preserve"> </w:t>
      </w:r>
      <w:r>
        <w:rPr>
          <w:lang w:val="en-US"/>
        </w:rPr>
        <w:t>Framework</w:t>
      </w:r>
      <w:r w:rsidRPr="00FD602E">
        <w:t>™</w:t>
      </w:r>
      <w:r w:rsidRPr="000E3925">
        <w:t xml:space="preserve"> </w:t>
      </w:r>
      <w:r>
        <w:rPr>
          <w:lang w:val="en-US"/>
        </w:rPr>
        <w:t>v</w:t>
      </w:r>
      <w:r w:rsidRPr="000E3925">
        <w:t xml:space="preserve">3.5 </w:t>
      </w:r>
      <w:r>
        <w:t>и выше.</w:t>
      </w:r>
    </w:p>
    <w:p w:rsidR="0008139B" w:rsidRDefault="0008139B" w:rsidP="0008139B">
      <w:pPr>
        <w:pStyle w:val="a3"/>
        <w:ind w:left="1080"/>
      </w:pPr>
      <w:r>
        <w:t>Аппаратные требования:</w:t>
      </w:r>
    </w:p>
    <w:p w:rsidR="0008139B" w:rsidRDefault="0008139B" w:rsidP="0008139B">
      <w:pPr>
        <w:pStyle w:val="a3"/>
        <w:numPr>
          <w:ilvl w:val="0"/>
          <w:numId w:val="6"/>
        </w:numPr>
      </w:pPr>
      <w:r>
        <w:t xml:space="preserve">Процессор, рекомендуемый для </w:t>
      </w:r>
      <w:r>
        <w:rPr>
          <w:lang w:val="en-US"/>
        </w:rPr>
        <w:t>Microsoft</w:t>
      </w:r>
      <w:r w:rsidRPr="00FD602E">
        <w:t>®</w:t>
      </w:r>
      <w:r w:rsidRPr="000E3925">
        <w:t xml:space="preserve"> </w:t>
      </w:r>
      <w:r>
        <w:rPr>
          <w:lang w:val="en-US"/>
        </w:rPr>
        <w:t>Windows</w:t>
      </w:r>
      <w:r w:rsidRPr="00FD602E">
        <w:t>®</w:t>
      </w:r>
      <w:r w:rsidRPr="000E3925">
        <w:t xml:space="preserve"> </w:t>
      </w:r>
      <w:r>
        <w:rPr>
          <w:lang w:val="en-US"/>
        </w:rPr>
        <w:t>XP</w:t>
      </w:r>
      <w:r w:rsidRPr="00FD602E">
        <w:t>™</w:t>
      </w:r>
      <w:r w:rsidRPr="000E3925">
        <w:t xml:space="preserve"> </w:t>
      </w:r>
      <w:r>
        <w:t>и лучше.</w:t>
      </w:r>
    </w:p>
    <w:p w:rsidR="0008139B" w:rsidRDefault="0008139B" w:rsidP="0008139B">
      <w:pPr>
        <w:pStyle w:val="a3"/>
        <w:numPr>
          <w:ilvl w:val="0"/>
          <w:numId w:val="6"/>
        </w:numPr>
      </w:pPr>
      <w:r>
        <w:t xml:space="preserve">Минимум 256 МБ </w:t>
      </w:r>
      <w:r>
        <w:rPr>
          <w:lang w:val="en-US"/>
        </w:rPr>
        <w:t>RAM</w:t>
      </w:r>
    </w:p>
    <w:p w:rsidR="0008139B" w:rsidRDefault="0008139B" w:rsidP="0008139B">
      <w:pPr>
        <w:pStyle w:val="a3"/>
        <w:numPr>
          <w:ilvl w:val="0"/>
          <w:numId w:val="6"/>
        </w:numPr>
      </w:pPr>
      <w:r>
        <w:t>Желательно наличие монитора с разрешающей способностью не ниже 1024*768</w:t>
      </w:r>
    </w:p>
    <w:p w:rsidR="0008139B" w:rsidRDefault="0008139B" w:rsidP="0008139B">
      <w:pPr>
        <w:ind w:left="1080"/>
      </w:pPr>
      <w:r>
        <w:t xml:space="preserve">Взаимодействующие системы и </w:t>
      </w:r>
      <w:proofErr w:type="gramStart"/>
      <w:r>
        <w:t>ПО</w:t>
      </w:r>
      <w:proofErr w:type="gramEnd"/>
      <w:r>
        <w:t>:</w:t>
      </w:r>
    </w:p>
    <w:p w:rsidR="0008139B" w:rsidRPr="00423B7C" w:rsidRDefault="0008139B" w:rsidP="0008139B">
      <w:pPr>
        <w:pStyle w:val="a3"/>
        <w:numPr>
          <w:ilvl w:val="0"/>
          <w:numId w:val="7"/>
        </w:numPr>
        <w:rPr>
          <w:b/>
          <w:i/>
        </w:rPr>
      </w:pPr>
      <w:r w:rsidRPr="00423B7C">
        <w:rPr>
          <w:b/>
          <w:i/>
          <w:lang w:val="en-US"/>
        </w:rPr>
        <w:t>.NET Framework™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>Ограничения дизайна и реализации.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 xml:space="preserve">Технология </w:t>
      </w:r>
      <w:r>
        <w:rPr>
          <w:lang w:val="en-US"/>
        </w:rPr>
        <w:t>Windows</w:t>
      </w:r>
      <w:r w:rsidRPr="00FD602E">
        <w:t>®</w:t>
      </w:r>
      <w:r w:rsidRPr="005B18F6">
        <w:t xml:space="preserve"> </w:t>
      </w:r>
      <w:r>
        <w:rPr>
          <w:lang w:val="en-US"/>
        </w:rPr>
        <w:t>Presentation</w:t>
      </w:r>
      <w:r w:rsidRPr="005B18F6">
        <w:t xml:space="preserve"> </w:t>
      </w:r>
      <w:r>
        <w:rPr>
          <w:lang w:val="en-US"/>
        </w:rPr>
        <w:t>Foundation</w:t>
      </w:r>
      <w:r w:rsidRPr="00FD602E">
        <w:t>™</w:t>
      </w:r>
      <w:r>
        <w:t xml:space="preserve"> не позволяет определять формы произвольной формы.</w:t>
      </w:r>
    </w:p>
    <w:p w:rsidR="0008139B" w:rsidRPr="005B18F6" w:rsidRDefault="0008139B" w:rsidP="0008139B">
      <w:pPr>
        <w:pStyle w:val="a3"/>
        <w:numPr>
          <w:ilvl w:val="2"/>
          <w:numId w:val="5"/>
        </w:numPr>
      </w:pPr>
      <w:r>
        <w:t xml:space="preserve">ОС </w:t>
      </w:r>
      <w:r>
        <w:rPr>
          <w:lang w:val="en-US"/>
        </w:rPr>
        <w:t>Windows</w:t>
      </w:r>
      <w:r w:rsidRPr="00FD602E">
        <w:t>®</w:t>
      </w:r>
      <w:r w:rsidRPr="005B18F6">
        <w:t xml:space="preserve"> </w:t>
      </w:r>
      <w:r>
        <w:t>не накладывает существенных ограничений на программный продукт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По дополнительному устному соглашению есть две части программного продукта: ядро и интерфейс, которые должны иметь централизованную точку соединения.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Предыдущих версий нет.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Существенных ограничений аппаратное обеспечение на программный продукт не накладывает.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Бизнес правил нет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Ограничения пользовательского интерфейса описаны в П</w:t>
      </w:r>
      <w:proofErr w:type="gramStart"/>
      <w:r>
        <w:t>4</w:t>
      </w:r>
      <w:proofErr w:type="gramEnd"/>
      <w:r>
        <w:t>.</w:t>
      </w:r>
    </w:p>
    <w:p w:rsidR="0008139B" w:rsidRPr="00FD602E" w:rsidRDefault="0008139B" w:rsidP="0008139B">
      <w:pPr>
        <w:pStyle w:val="a3"/>
        <w:numPr>
          <w:ilvl w:val="2"/>
          <w:numId w:val="5"/>
        </w:numPr>
      </w:pPr>
      <w:r>
        <w:t>В данной версии приложения формат обмена данными не влияет на программный продукт.</w:t>
      </w:r>
    </w:p>
    <w:p w:rsidR="0008139B" w:rsidRPr="008C1FDC" w:rsidRDefault="0008139B" w:rsidP="0008139B">
      <w:pPr>
        <w:pStyle w:val="a3"/>
        <w:numPr>
          <w:ilvl w:val="1"/>
          <w:numId w:val="5"/>
        </w:numPr>
      </w:pPr>
      <w:r>
        <w:t>Документация для пользователей предоставляется во встроенной справке.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>Предположения и зависимости.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Программный продукт не зависит от оборудования кроме ПК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 xml:space="preserve">Программный продукт не зависит от версии </w:t>
      </w:r>
      <w:r w:rsidR="00B142F3">
        <w:t>ОС,</w:t>
      </w:r>
      <w:r>
        <w:t xml:space="preserve"> в случае если в ней разработчики не откажутся от стандартов интерфейсов, применяемых в сегодняшних ОС.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Программный продукт не имеет не реализованных связанных подсистем.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На продукт не накладывается промышленный стандарт.</w:t>
      </w:r>
    </w:p>
    <w:p w:rsidR="0008139B" w:rsidRDefault="0008139B" w:rsidP="0008139B">
      <w:pPr>
        <w:pStyle w:val="a3"/>
        <w:ind w:left="1800"/>
        <w:rPr>
          <w:lang w:val="en-US"/>
        </w:rPr>
      </w:pPr>
    </w:p>
    <w:p w:rsidR="003B1FA1" w:rsidRDefault="003B1FA1" w:rsidP="0008139B">
      <w:pPr>
        <w:pStyle w:val="a3"/>
        <w:ind w:left="1800"/>
        <w:rPr>
          <w:lang w:val="en-US"/>
        </w:rPr>
      </w:pPr>
    </w:p>
    <w:p w:rsidR="003B1FA1" w:rsidRDefault="003B1FA1" w:rsidP="0008139B">
      <w:pPr>
        <w:pStyle w:val="a3"/>
        <w:ind w:left="1800"/>
        <w:rPr>
          <w:lang w:val="en-US"/>
        </w:rPr>
      </w:pPr>
    </w:p>
    <w:p w:rsidR="003B1FA1" w:rsidRPr="003B1FA1" w:rsidRDefault="003B1FA1" w:rsidP="0008139B">
      <w:pPr>
        <w:pStyle w:val="a3"/>
        <w:ind w:left="1800"/>
        <w:rPr>
          <w:lang w:val="en-US"/>
        </w:rPr>
      </w:pPr>
    </w:p>
    <w:p w:rsidR="0008139B" w:rsidRPr="00E93740" w:rsidRDefault="0008139B" w:rsidP="0008139B">
      <w:pPr>
        <w:pStyle w:val="a3"/>
        <w:numPr>
          <w:ilvl w:val="0"/>
          <w:numId w:val="5"/>
        </w:numPr>
        <w:rPr>
          <w:b/>
        </w:rPr>
      </w:pPr>
      <w:r w:rsidRPr="00E93740">
        <w:rPr>
          <w:b/>
        </w:rPr>
        <w:t>Функции системы:</w:t>
      </w:r>
    </w:p>
    <w:p w:rsidR="0008139B" w:rsidRDefault="0008139B" w:rsidP="0008139B">
      <w:pPr>
        <w:pStyle w:val="a3"/>
        <w:numPr>
          <w:ilvl w:val="1"/>
          <w:numId w:val="5"/>
        </w:numPr>
      </w:pPr>
      <w:r>
        <w:t>Создание списка функций.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 xml:space="preserve">Программный продукт должен позволять создавать список функций с двух и </w:t>
      </w:r>
      <w:r w:rsidR="00B142F3">
        <w:t>трёхмерными</w:t>
      </w:r>
      <w:r>
        <w:t xml:space="preserve"> графиками каждая может быть своего цвета и прозрачности (для </w:t>
      </w:r>
      <w:r w:rsidR="00B142F3">
        <w:t>трёхмерных</w:t>
      </w:r>
      <w:r>
        <w:t xml:space="preserve"> графиков)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 xml:space="preserve">Пользователь вводит функцию и нажимает кнопку «Добавить». Продукт </w:t>
      </w:r>
      <w:r w:rsidRPr="00423B7C">
        <w:rPr>
          <w:b/>
          <w:i/>
        </w:rPr>
        <w:t xml:space="preserve">компилирует функцию в </w:t>
      </w:r>
      <w:r w:rsidRPr="00423B7C">
        <w:rPr>
          <w:b/>
          <w:i/>
          <w:lang w:val="en-US"/>
        </w:rPr>
        <w:t>MSIL</w:t>
      </w:r>
      <w:r w:rsidRPr="00423B7C">
        <w:rPr>
          <w:b/>
          <w:i/>
        </w:rPr>
        <w:t xml:space="preserve"> – код и выполняет е</w:t>
      </w:r>
      <w:r w:rsidR="00B142F3">
        <w:rPr>
          <w:b/>
          <w:i/>
        </w:rPr>
        <w:t>ё</w:t>
      </w:r>
      <w:r w:rsidRPr="00423B7C">
        <w:rPr>
          <w:b/>
          <w:i/>
        </w:rPr>
        <w:t xml:space="preserve"> с помощью встроенного в .</w:t>
      </w:r>
      <w:r w:rsidRPr="00423B7C">
        <w:rPr>
          <w:b/>
          <w:i/>
          <w:lang w:val="en-US"/>
        </w:rPr>
        <w:t>NET</w:t>
      </w:r>
      <w:r w:rsidRPr="00423B7C">
        <w:rPr>
          <w:b/>
          <w:i/>
        </w:rPr>
        <w:t xml:space="preserve"> </w:t>
      </w:r>
      <w:r w:rsidRPr="00423B7C">
        <w:rPr>
          <w:b/>
          <w:i/>
          <w:lang w:val="en-US"/>
        </w:rPr>
        <w:t>Framework</w:t>
      </w:r>
      <w:r w:rsidRPr="00423B7C">
        <w:rPr>
          <w:b/>
          <w:i/>
        </w:rPr>
        <w:t xml:space="preserve">™ </w:t>
      </w:r>
      <w:r w:rsidRPr="00423B7C">
        <w:rPr>
          <w:b/>
          <w:i/>
          <w:lang w:val="en-US"/>
        </w:rPr>
        <w:t>JIT</w:t>
      </w:r>
      <w:r w:rsidRPr="00423B7C">
        <w:rPr>
          <w:b/>
          <w:i/>
        </w:rPr>
        <w:t xml:space="preserve"> парсера в параллельном потоке,</w:t>
      </w:r>
      <w:r>
        <w:t xml:space="preserve"> чтобы избежать «зависания» интерфейса во время построения графика.</w:t>
      </w:r>
    </w:p>
    <w:p w:rsidR="0008139B" w:rsidRDefault="0008139B" w:rsidP="0008139B">
      <w:pPr>
        <w:pStyle w:val="a3"/>
        <w:numPr>
          <w:ilvl w:val="2"/>
          <w:numId w:val="5"/>
        </w:numPr>
      </w:pPr>
      <w:r>
        <w:t>Требуется:</w:t>
      </w:r>
    </w:p>
    <w:p w:rsidR="0008139B" w:rsidRDefault="0008139B" w:rsidP="009F6EE2">
      <w:pPr>
        <w:pStyle w:val="a3"/>
        <w:numPr>
          <w:ilvl w:val="3"/>
          <w:numId w:val="5"/>
        </w:numPr>
      </w:pPr>
      <w:r>
        <w:t>Реализовать проверку входной функции на валидность.</w:t>
      </w:r>
    </w:p>
    <w:p w:rsidR="0008139B" w:rsidRDefault="0008139B" w:rsidP="0008139B">
      <w:pPr>
        <w:ind w:left="2124"/>
      </w:pPr>
      <w:r>
        <w:t>Исключительные ситуации:</w:t>
      </w:r>
    </w:p>
    <w:p w:rsidR="0008139B" w:rsidRDefault="00335872" w:rsidP="009F6EE2">
      <w:pPr>
        <w:pStyle w:val="a3"/>
        <w:numPr>
          <w:ilvl w:val="3"/>
          <w:numId w:val="8"/>
        </w:numPr>
      </w:pPr>
      <w:r>
        <w:t>Ввод некорректной формулы</w:t>
      </w:r>
      <w:r w:rsidR="0008139B">
        <w:t>.</w:t>
      </w:r>
    </w:p>
    <w:p w:rsidR="0008139B" w:rsidRDefault="00335872" w:rsidP="009F6EE2">
      <w:pPr>
        <w:pStyle w:val="a3"/>
        <w:numPr>
          <w:ilvl w:val="3"/>
          <w:numId w:val="8"/>
        </w:numPr>
      </w:pPr>
      <w:r>
        <w:t xml:space="preserve">Окончание оперативной памяти, доступной </w:t>
      </w:r>
      <w:r w:rsidR="0008139B">
        <w:t>приложению.</w:t>
      </w:r>
    </w:p>
    <w:p w:rsidR="0008139B" w:rsidRDefault="0008139B" w:rsidP="0008139B">
      <w:pPr>
        <w:pStyle w:val="a3"/>
        <w:ind w:left="2160"/>
        <w:rPr>
          <w:lang w:val="en-US"/>
        </w:rPr>
      </w:pPr>
      <w:r>
        <w:t>Реакция на исключительные ситуации:</w:t>
      </w:r>
    </w:p>
    <w:p w:rsidR="009F6EE2" w:rsidRPr="009F6EE2" w:rsidRDefault="009F6EE2" w:rsidP="0008139B">
      <w:pPr>
        <w:pStyle w:val="a3"/>
        <w:ind w:left="2160"/>
        <w:rPr>
          <w:lang w:val="en-US"/>
        </w:rPr>
      </w:pPr>
    </w:p>
    <w:p w:rsidR="00335872" w:rsidRDefault="00335872" w:rsidP="009F6EE2">
      <w:pPr>
        <w:pStyle w:val="a3"/>
        <w:numPr>
          <w:ilvl w:val="3"/>
          <w:numId w:val="9"/>
        </w:numPr>
      </w:pPr>
      <w:r>
        <w:t>Оповещение пользователя о неверных входных данных</w:t>
      </w:r>
    </w:p>
    <w:p w:rsidR="0008139B" w:rsidRDefault="00335872" w:rsidP="009F6EE2">
      <w:pPr>
        <w:pStyle w:val="a3"/>
        <w:numPr>
          <w:ilvl w:val="3"/>
          <w:numId w:val="9"/>
        </w:numPr>
      </w:pPr>
      <w:r>
        <w:t>Выполнение сборки мусора, и</w:t>
      </w:r>
      <w:r w:rsidR="0008139B">
        <w:t xml:space="preserve"> если это не помогает</w:t>
      </w:r>
      <w:r>
        <w:t xml:space="preserve"> уведомление  пользователя об ошибке</w:t>
      </w:r>
      <w:r w:rsidR="0008139B">
        <w:t>.</w:t>
      </w:r>
    </w:p>
    <w:p w:rsidR="0008139B" w:rsidRDefault="0008139B" w:rsidP="0008139B">
      <w:pPr>
        <w:pStyle w:val="a3"/>
        <w:ind w:left="2160"/>
      </w:pPr>
    </w:p>
    <w:p w:rsidR="0008139B" w:rsidRPr="0008139B" w:rsidRDefault="0008139B" w:rsidP="009F6EE2">
      <w:pPr>
        <w:pStyle w:val="a3"/>
        <w:numPr>
          <w:ilvl w:val="0"/>
          <w:numId w:val="11"/>
        </w:numPr>
      </w:pPr>
      <w:r w:rsidRPr="005E5326">
        <w:rPr>
          <w:b/>
        </w:rPr>
        <w:t>Требования к внешнему интерфейсу:</w:t>
      </w:r>
    </w:p>
    <w:p w:rsidR="0048679B" w:rsidRPr="0008139B" w:rsidRDefault="0008139B" w:rsidP="009F6EE2">
      <w:pPr>
        <w:pStyle w:val="a3"/>
        <w:numPr>
          <w:ilvl w:val="1"/>
          <w:numId w:val="11"/>
        </w:numPr>
        <w:rPr>
          <w:b/>
        </w:rPr>
      </w:pPr>
      <w:r>
        <w:t>Интерфейсы пользователя</w:t>
      </w:r>
    </w:p>
    <w:p w:rsidR="0048679B" w:rsidRPr="002B5472" w:rsidRDefault="0048679B" w:rsidP="0048679B">
      <w:pPr>
        <w:pStyle w:val="a3"/>
        <w:numPr>
          <w:ilvl w:val="0"/>
          <w:numId w:val="2"/>
        </w:numPr>
      </w:pPr>
      <w:r>
        <w:t>Графический интерфейс пользователя разрабатывается под управлением</w:t>
      </w:r>
      <w:r w:rsidRPr="00EC0E7C">
        <w:t xml:space="preserve"> </w:t>
      </w:r>
      <w:r>
        <w:t xml:space="preserve"> </w:t>
      </w:r>
      <w:r w:rsidRPr="00EC0E7C">
        <w:br/>
      </w:r>
      <w:r w:rsidRPr="002B5472">
        <w:rPr>
          <w:b/>
          <w:i/>
          <w:lang w:val="en-US"/>
        </w:rPr>
        <w:t>Windows</w:t>
      </w:r>
      <w:r w:rsidRPr="002B5472">
        <w:rPr>
          <w:b/>
          <w:i/>
        </w:rPr>
        <w:t xml:space="preserve">® </w:t>
      </w:r>
      <w:r w:rsidRPr="002B5472">
        <w:rPr>
          <w:b/>
          <w:i/>
          <w:lang w:val="en-US"/>
        </w:rPr>
        <w:t>Presentation</w:t>
      </w:r>
      <w:r w:rsidRPr="002B5472">
        <w:rPr>
          <w:b/>
          <w:i/>
        </w:rPr>
        <w:t xml:space="preserve"> </w:t>
      </w:r>
      <w:r w:rsidRPr="002B5472">
        <w:rPr>
          <w:b/>
          <w:i/>
          <w:lang w:val="en-US"/>
        </w:rPr>
        <w:t>Foundation</w:t>
      </w:r>
      <w:r w:rsidRPr="006D51C0">
        <w:rPr>
          <w:b/>
        </w:rPr>
        <w:t xml:space="preserve">™ </w:t>
      </w:r>
      <w:r w:rsidRPr="00A913AD">
        <w:rPr>
          <w:b/>
        </w:rPr>
        <w:t xml:space="preserve">, </w:t>
      </w:r>
      <w:r>
        <w:t>и поддерживает различные стили оформления программного продукта.</w:t>
      </w:r>
      <w:r w:rsidRPr="00192795">
        <w:t xml:space="preserve"> </w:t>
      </w:r>
      <w:r>
        <w:t xml:space="preserve">Графический интерфейс поддерживает продвинутое оформление </w:t>
      </w:r>
      <w:r w:rsidRPr="006D51C0">
        <w:rPr>
          <w:i/>
          <w:lang w:val="en-US"/>
        </w:rPr>
        <w:t>Windows</w:t>
      </w:r>
      <w:r w:rsidRPr="006D51C0">
        <w:rPr>
          <w:i/>
        </w:rPr>
        <w:t xml:space="preserve"> </w:t>
      </w:r>
      <w:r w:rsidRPr="006D51C0">
        <w:rPr>
          <w:i/>
          <w:lang w:val="en-US"/>
        </w:rPr>
        <w:t>Aero</w:t>
      </w:r>
      <w:r w:rsidRPr="006D51C0">
        <w:rPr>
          <w:i/>
        </w:rPr>
        <w:t xml:space="preserve">, и может использовать в своей работе </w:t>
      </w:r>
      <w:r w:rsidRPr="00EC0E7C">
        <w:rPr>
          <w:i/>
        </w:rPr>
        <w:br/>
      </w:r>
      <w:r w:rsidRPr="002B5472">
        <w:rPr>
          <w:b/>
          <w:lang w:val="en-US"/>
        </w:rPr>
        <w:t>Microsoft</w:t>
      </w:r>
      <w:r w:rsidRPr="002B5472">
        <w:rPr>
          <w:b/>
        </w:rPr>
        <w:t xml:space="preserve">® </w:t>
      </w:r>
      <w:r w:rsidRPr="002B5472">
        <w:rPr>
          <w:b/>
          <w:lang w:val="en-US"/>
        </w:rPr>
        <w:t>Direct</w:t>
      </w:r>
      <w:r w:rsidRPr="002B5472">
        <w:rPr>
          <w:b/>
        </w:rPr>
        <w:t xml:space="preserve"> </w:t>
      </w:r>
      <w:r w:rsidRPr="002B5472">
        <w:rPr>
          <w:b/>
          <w:lang w:val="en-US"/>
        </w:rPr>
        <w:t>X</w:t>
      </w:r>
      <w:r w:rsidRPr="002B5472">
        <w:rPr>
          <w:b/>
        </w:rPr>
        <w:t>™.</w:t>
      </w:r>
    </w:p>
    <w:p w:rsidR="0048679B" w:rsidRDefault="0048679B" w:rsidP="0048679B">
      <w:pPr>
        <w:pStyle w:val="a3"/>
        <w:numPr>
          <w:ilvl w:val="0"/>
          <w:numId w:val="2"/>
        </w:numPr>
      </w:pPr>
      <w:r>
        <w:t xml:space="preserve">Каждый стиль оформления программного продукта может включать в себя различную цветовую схему, размеры клавиш, и так же может использовать различные системные шрифты. </w:t>
      </w:r>
    </w:p>
    <w:p w:rsidR="0048679B" w:rsidRPr="00BC026D" w:rsidRDefault="0048679B" w:rsidP="0048679B">
      <w:pPr>
        <w:pStyle w:val="a3"/>
        <w:numPr>
          <w:ilvl w:val="0"/>
          <w:numId w:val="2"/>
        </w:numPr>
      </w:pPr>
      <w:r>
        <w:t xml:space="preserve">Программный продукт рекомендован к использованию с разрешением не ниже </w:t>
      </w:r>
      <w:r w:rsidRPr="002B5472">
        <w:rPr>
          <w:b/>
          <w:i/>
        </w:rPr>
        <w:t>1024*768</w:t>
      </w:r>
      <w:r w:rsidRPr="002B5472">
        <w:rPr>
          <w:i/>
        </w:rPr>
        <w:t>.</w:t>
      </w:r>
    </w:p>
    <w:p w:rsidR="0048679B" w:rsidRPr="0008139B" w:rsidRDefault="0048679B" w:rsidP="0048679B">
      <w:pPr>
        <w:pStyle w:val="a3"/>
        <w:numPr>
          <w:ilvl w:val="0"/>
          <w:numId w:val="2"/>
        </w:numPr>
      </w:pPr>
      <w:r>
        <w:t xml:space="preserve">Комбинация клавиш </w:t>
      </w:r>
      <w:r w:rsidRPr="009F33DF">
        <w:rPr>
          <w:b/>
        </w:rPr>
        <w:t>[</w:t>
      </w:r>
      <w:r w:rsidRPr="009F33DF">
        <w:rPr>
          <w:b/>
          <w:lang w:val="en-US"/>
        </w:rPr>
        <w:t>Ctrl</w:t>
      </w:r>
      <w:r w:rsidRPr="009F33DF">
        <w:rPr>
          <w:b/>
        </w:rPr>
        <w:t>+</w:t>
      </w:r>
      <w:r w:rsidRPr="009F33DF">
        <w:rPr>
          <w:b/>
          <w:lang w:val="en-US"/>
        </w:rPr>
        <w:t>P</w:t>
      </w:r>
      <w:proofErr w:type="gramStart"/>
      <w:r w:rsidRPr="009F33DF">
        <w:rPr>
          <w:b/>
        </w:rPr>
        <w:t xml:space="preserve"> ]</w:t>
      </w:r>
      <w:proofErr w:type="gramEnd"/>
      <w:r w:rsidRPr="009F33DF">
        <w:rPr>
          <w:b/>
        </w:rPr>
        <w:t xml:space="preserve"> </w:t>
      </w:r>
      <w:r>
        <w:t xml:space="preserve">используется для вывода на печать активного пространства с графиками, так же </w:t>
      </w:r>
      <w:r w:rsidRPr="00C37606">
        <w:rPr>
          <w:b/>
          <w:i/>
        </w:rPr>
        <w:t>поддерживаются горячие клавиши управления окнами</w:t>
      </w:r>
      <w:r>
        <w:t xml:space="preserve"> операционной </w:t>
      </w:r>
      <w:r>
        <w:rPr>
          <w:lang w:val="en-US"/>
        </w:rPr>
        <w:t>Windows</w:t>
      </w:r>
      <w:r w:rsidRPr="002B5472">
        <w:rPr>
          <w:b/>
          <w:i/>
        </w:rPr>
        <w:t>®</w:t>
      </w:r>
      <w:r>
        <w:rPr>
          <w:b/>
          <w:i/>
        </w:rPr>
        <w:t>.</w:t>
      </w:r>
    </w:p>
    <w:p w:rsidR="0048679B" w:rsidRDefault="0048679B" w:rsidP="0048679B">
      <w:pPr>
        <w:pStyle w:val="a3"/>
        <w:ind w:left="1080"/>
      </w:pPr>
    </w:p>
    <w:p w:rsidR="0048679B" w:rsidRDefault="0048679B" w:rsidP="0008139B">
      <w:pPr>
        <w:pStyle w:val="a3"/>
        <w:ind w:left="0" w:firstLine="708"/>
        <w:rPr>
          <w:b/>
        </w:rPr>
      </w:pPr>
      <w:r w:rsidRPr="00C73530">
        <w:rPr>
          <w:b/>
        </w:rPr>
        <w:t>4.2. Интерфейсы оборудования.</w:t>
      </w:r>
    </w:p>
    <w:p w:rsidR="0048679B" w:rsidRPr="00272140" w:rsidRDefault="0048679B" w:rsidP="0048679B">
      <w:pPr>
        <w:pStyle w:val="a3"/>
        <w:numPr>
          <w:ilvl w:val="0"/>
          <w:numId w:val="3"/>
        </w:numPr>
      </w:pPr>
      <w:r w:rsidRPr="00272140">
        <w:t>Для работы приложения необходимо:</w:t>
      </w:r>
    </w:p>
    <w:p w:rsidR="0048679B" w:rsidRPr="00272140" w:rsidRDefault="0048679B" w:rsidP="0048679B">
      <w:pPr>
        <w:pStyle w:val="a3"/>
        <w:numPr>
          <w:ilvl w:val="0"/>
          <w:numId w:val="3"/>
        </w:numPr>
      </w:pPr>
      <w:r>
        <w:t>х</w:t>
      </w:r>
      <w:r w:rsidRPr="00272140">
        <w:t xml:space="preserve">86-совместимый </w:t>
      </w:r>
      <w:r>
        <w:t>процессор</w:t>
      </w:r>
    </w:p>
    <w:p w:rsidR="0048679B" w:rsidRDefault="0048679B" w:rsidP="0048679B">
      <w:pPr>
        <w:pStyle w:val="a3"/>
        <w:numPr>
          <w:ilvl w:val="0"/>
          <w:numId w:val="3"/>
        </w:numPr>
      </w:pPr>
      <w:r w:rsidRPr="00272140">
        <w:t xml:space="preserve">Видеокарта с поддержкой </w:t>
      </w:r>
      <w:r w:rsidRPr="001E1977">
        <w:rPr>
          <w:lang w:val="en-US"/>
        </w:rPr>
        <w:t>Microsoft</w:t>
      </w:r>
      <w:r w:rsidRPr="00272140">
        <w:t xml:space="preserve"> </w:t>
      </w:r>
      <w:r w:rsidRPr="001E1977">
        <w:rPr>
          <w:lang w:val="en-US"/>
        </w:rPr>
        <w:t>DirectX</w:t>
      </w:r>
      <w:r w:rsidRPr="00272140">
        <w:t>™</w:t>
      </w:r>
    </w:p>
    <w:p w:rsidR="0048679B" w:rsidRDefault="0048679B" w:rsidP="0048679B">
      <w:pPr>
        <w:pStyle w:val="a3"/>
        <w:numPr>
          <w:ilvl w:val="0"/>
          <w:numId w:val="3"/>
        </w:numPr>
      </w:pPr>
      <w:r>
        <w:t>Не менее 256 мегабайт оперативной памяти</w:t>
      </w:r>
    </w:p>
    <w:p w:rsidR="0048679B" w:rsidRDefault="0048679B" w:rsidP="0048679B">
      <w:pPr>
        <w:pStyle w:val="a3"/>
        <w:numPr>
          <w:ilvl w:val="0"/>
          <w:numId w:val="3"/>
        </w:numPr>
      </w:pPr>
      <w:r>
        <w:t>Мышь</w:t>
      </w:r>
    </w:p>
    <w:p w:rsidR="0048679B" w:rsidRDefault="0048679B" w:rsidP="0008139B">
      <w:pPr>
        <w:ind w:left="360" w:firstLine="348"/>
      </w:pPr>
      <w:r w:rsidRPr="00614674">
        <w:rPr>
          <w:b/>
        </w:rPr>
        <w:t>4.3. Интерфейсы Программного обеспечения</w:t>
      </w:r>
      <w:r>
        <w:t xml:space="preserve"> </w:t>
      </w:r>
    </w:p>
    <w:p w:rsidR="0048679B" w:rsidRPr="00733C6F" w:rsidRDefault="0048679B" w:rsidP="0008139B">
      <w:pPr>
        <w:ind w:left="708" w:firstLine="708"/>
      </w:pPr>
      <w:r w:rsidRPr="00E862AD">
        <w:t>По дополнительному устному соглашению</w:t>
      </w:r>
      <w:r w:rsidRPr="00D34860">
        <w:t xml:space="preserve"> </w:t>
      </w:r>
      <w:r>
        <w:t>разработчиков есть две составляющих</w:t>
      </w:r>
      <w:r w:rsidRPr="00E862AD">
        <w:t xml:space="preserve"> программного продукта: ядро и интерфейс, которые должны иметь це</w:t>
      </w:r>
      <w:r>
        <w:t xml:space="preserve">нтрализованную точку соединения, </w:t>
      </w:r>
      <w:r w:rsidRPr="00733C6F">
        <w:t xml:space="preserve">реализуемую за </w:t>
      </w:r>
      <w:r w:rsidR="00B142F3" w:rsidRPr="00733C6F">
        <w:t>счёт</w:t>
      </w:r>
      <w:r w:rsidRPr="00733C6F">
        <w:t xml:space="preserve"> одиночных вызовов функций интерфейса ядра из интерфейса и модуля  </w:t>
      </w:r>
      <w:r w:rsidRPr="00733C6F">
        <w:rPr>
          <w:lang w:val="en-US"/>
        </w:rPr>
        <w:t>FIFO</w:t>
      </w:r>
      <w:r w:rsidRPr="00733C6F">
        <w:t xml:space="preserve">. </w:t>
      </w:r>
    </w:p>
    <w:p w:rsidR="0048679B" w:rsidRPr="00F14DC0" w:rsidRDefault="0048679B" w:rsidP="0008139B">
      <w:pPr>
        <w:ind w:firstLine="708"/>
        <w:rPr>
          <w:b/>
        </w:rPr>
      </w:pPr>
      <w:r w:rsidRPr="00F14DC0">
        <w:rPr>
          <w:b/>
        </w:rPr>
        <w:t>4.4. Интерфейсы передачи информации.</w:t>
      </w:r>
    </w:p>
    <w:p w:rsidR="0048679B" w:rsidRPr="00614674" w:rsidRDefault="0048679B" w:rsidP="0008139B">
      <w:pPr>
        <w:autoSpaceDE w:val="0"/>
        <w:autoSpaceDN w:val="0"/>
        <w:adjustRightInd w:val="0"/>
        <w:spacing w:after="0" w:line="240" w:lineRule="auto"/>
        <w:ind w:left="708" w:firstLine="708"/>
      </w:pPr>
      <w:r>
        <w:t>Для организации внутренних интерфейсов программного продукта используется отдельный модуль очереди сообщений,  каждый из элементов которой имеет два атрибута - код сообщения и его описание</w:t>
      </w:r>
      <w:r w:rsidRPr="00D12733">
        <w:rPr>
          <w:rFonts w:ascii="Consolas" w:hAnsi="Consolas" w:cs="Consolas"/>
          <w:sz w:val="19"/>
          <w:szCs w:val="19"/>
        </w:rPr>
        <w:t xml:space="preserve"> </w:t>
      </w:r>
      <w:r w:rsidR="003B788D" w:rsidRPr="003B788D">
        <w:rPr>
          <w:rFonts w:ascii="Consolas" w:hAnsi="Consolas" w:cs="Consolas"/>
          <w:i/>
          <w:sz w:val="19"/>
          <w:szCs w:val="19"/>
          <w:highlight w:val="yellow"/>
        </w:rPr>
        <w:t xml:space="preserve">(* </w:t>
      </w:r>
      <w:r w:rsidRPr="003B788D">
        <w:rPr>
          <w:rFonts w:ascii="Consolas" w:hAnsi="Consolas" w:cs="Consolas"/>
          <w:i/>
          <w:sz w:val="19"/>
          <w:szCs w:val="19"/>
          <w:highlight w:val="yellow"/>
        </w:rPr>
        <w:t>(</w:t>
      </w:r>
      <w:r w:rsidRPr="003B788D">
        <w:rPr>
          <w:rFonts w:ascii="Consolas" w:hAnsi="Consolas" w:cs="Consolas"/>
          <w:i/>
          <w:color w:val="0000FF"/>
          <w:sz w:val="19"/>
          <w:szCs w:val="19"/>
          <w:highlight w:val="yellow"/>
        </w:rPr>
        <w:t>int</w:t>
      </w:r>
      <w:r w:rsidRPr="003B788D">
        <w:rPr>
          <w:rFonts w:ascii="Consolas" w:hAnsi="Consolas" w:cs="Consolas"/>
          <w:i/>
          <w:sz w:val="19"/>
          <w:szCs w:val="19"/>
          <w:highlight w:val="yellow"/>
        </w:rPr>
        <w:t xml:space="preserve"> Code, </w:t>
      </w:r>
      <w:r w:rsidRPr="003B788D">
        <w:rPr>
          <w:rFonts w:ascii="Consolas" w:hAnsi="Consolas" w:cs="Consolas"/>
          <w:i/>
          <w:color w:val="0000FF"/>
          <w:sz w:val="19"/>
          <w:szCs w:val="19"/>
          <w:highlight w:val="yellow"/>
        </w:rPr>
        <w:t>string</w:t>
      </w:r>
      <w:r w:rsidRPr="003B788D">
        <w:rPr>
          <w:rFonts w:ascii="Consolas" w:hAnsi="Consolas" w:cs="Consolas"/>
          <w:i/>
          <w:sz w:val="19"/>
          <w:szCs w:val="19"/>
          <w:highlight w:val="yellow"/>
        </w:rPr>
        <w:t xml:space="preserve"> Description)</w:t>
      </w:r>
      <w:r w:rsidR="003B788D" w:rsidRPr="003B788D">
        <w:rPr>
          <w:rFonts w:ascii="Consolas" w:hAnsi="Consolas" w:cs="Consolas"/>
          <w:i/>
          <w:sz w:val="19"/>
          <w:szCs w:val="19"/>
          <w:highlight w:val="yellow"/>
        </w:rPr>
        <w:t xml:space="preserve"> *)</w:t>
      </w:r>
      <w:r w:rsidRPr="003B788D">
        <w:rPr>
          <w:rFonts w:ascii="Consolas" w:hAnsi="Consolas" w:cs="Consolas"/>
          <w:i/>
          <w:sz w:val="19"/>
          <w:szCs w:val="19"/>
          <w:highlight w:val="yellow"/>
        </w:rPr>
        <w:t>.</w:t>
      </w:r>
      <w:r w:rsidRPr="003B788D">
        <w:rPr>
          <w:rFonts w:ascii="Consolas" w:hAnsi="Consolas" w:cs="Consolas"/>
          <w:i/>
          <w:sz w:val="19"/>
          <w:szCs w:val="19"/>
        </w:rPr>
        <w:br/>
      </w:r>
      <w:r>
        <w:t xml:space="preserve">Обработчик элемента очереди вызывает обработчик описания сообщения по его коду, и </w:t>
      </w:r>
      <w:r w:rsidR="00B142F3">
        <w:t>передаёт</w:t>
      </w:r>
      <w:r>
        <w:t xml:space="preserve"> ему управление, после чего выполняется разбор описания сообщения.</w:t>
      </w:r>
    </w:p>
    <w:p w:rsidR="0048679B" w:rsidRDefault="0048679B" w:rsidP="0048679B">
      <w:pPr>
        <w:rPr>
          <w:lang w:val="en-US"/>
        </w:rPr>
      </w:pPr>
    </w:p>
    <w:p w:rsidR="003B1FA1" w:rsidRDefault="003B1FA1" w:rsidP="0048679B">
      <w:pPr>
        <w:rPr>
          <w:lang w:val="en-US"/>
        </w:rPr>
      </w:pPr>
    </w:p>
    <w:p w:rsidR="003B1FA1" w:rsidRPr="003B1FA1" w:rsidRDefault="003B1FA1" w:rsidP="0048679B">
      <w:pPr>
        <w:rPr>
          <w:lang w:val="en-US"/>
        </w:rPr>
      </w:pPr>
    </w:p>
    <w:p w:rsidR="00A07A8C" w:rsidRDefault="00A07A8C" w:rsidP="00A07A8C">
      <w:pPr>
        <w:pStyle w:val="a3"/>
        <w:numPr>
          <w:ilvl w:val="0"/>
          <w:numId w:val="4"/>
        </w:numPr>
        <w:rPr>
          <w:b/>
        </w:rPr>
      </w:pPr>
      <w:r w:rsidRPr="00767FB7">
        <w:rPr>
          <w:b/>
        </w:rPr>
        <w:t xml:space="preserve">Другие </w:t>
      </w:r>
      <w:r>
        <w:rPr>
          <w:b/>
        </w:rPr>
        <w:t>нефункциональные требования</w:t>
      </w:r>
    </w:p>
    <w:p w:rsidR="00A07A8C" w:rsidRPr="00CE0927" w:rsidRDefault="00A07A8C" w:rsidP="00A07A8C">
      <w:pPr>
        <w:pStyle w:val="a3"/>
        <w:numPr>
          <w:ilvl w:val="1"/>
          <w:numId w:val="4"/>
        </w:numPr>
        <w:rPr>
          <w:highlight w:val="yellow"/>
        </w:rPr>
      </w:pPr>
      <w:r w:rsidRPr="00767FB7">
        <w:t xml:space="preserve"> </w:t>
      </w:r>
      <w:r w:rsidRPr="005437DE">
        <w:t>При минимальных требованиях, описанных в пункте  2.4 программный продукт должен завершать</w:t>
      </w:r>
      <w:r w:rsidRPr="00767FB7">
        <w:t xml:space="preserve"> построение графика не более чем в течение </w:t>
      </w:r>
      <w:r>
        <w:t xml:space="preserve">двух секунд </w:t>
      </w:r>
      <w:r w:rsidRPr="00767FB7">
        <w:br/>
      </w:r>
      <w:r w:rsidRPr="00CE0927">
        <w:rPr>
          <w:i/>
          <w:highlight w:val="yellow"/>
        </w:rPr>
        <w:t>(*при одиночной точности и разрешении 1024*768 и количестве точек &lt;=100000 *)</w:t>
      </w:r>
    </w:p>
    <w:p w:rsidR="00A07A8C" w:rsidRDefault="00A07A8C" w:rsidP="00A07A8C">
      <w:pPr>
        <w:pStyle w:val="a3"/>
        <w:numPr>
          <w:ilvl w:val="1"/>
          <w:numId w:val="4"/>
        </w:numPr>
      </w:pPr>
      <w:r>
        <w:t>Дополнительных требований по охране труда не предусмотрено.</w:t>
      </w:r>
    </w:p>
    <w:p w:rsidR="00A07A8C" w:rsidRDefault="00A07A8C" w:rsidP="00A07A8C">
      <w:pPr>
        <w:pStyle w:val="a3"/>
        <w:numPr>
          <w:ilvl w:val="1"/>
          <w:numId w:val="4"/>
        </w:numPr>
      </w:pPr>
      <w:r>
        <w:t xml:space="preserve">Программный продукт не </w:t>
      </w:r>
      <w:r w:rsidR="00B142F3">
        <w:t>несёт</w:t>
      </w:r>
      <w:r>
        <w:t xml:space="preserve"> ущерба оборудованию и программному обеспечению при правильной эксплуатации.</w:t>
      </w:r>
    </w:p>
    <w:p w:rsidR="00A07A8C" w:rsidRPr="00767FB7" w:rsidRDefault="00A07A8C" w:rsidP="00A07A8C">
      <w:pPr>
        <w:pStyle w:val="a3"/>
        <w:numPr>
          <w:ilvl w:val="1"/>
          <w:numId w:val="4"/>
        </w:numPr>
      </w:pPr>
      <w:r>
        <w:t>Продукт должен соответствовать заявленным выше требованиям по безопасности, скорости, и функциональности.</w:t>
      </w:r>
      <w:bookmarkStart w:id="0" w:name="_GoBack"/>
      <w:bookmarkEnd w:id="0"/>
    </w:p>
    <w:sectPr w:rsidR="00A07A8C" w:rsidRPr="00767FB7" w:rsidSect="003B1FA1">
      <w:pgSz w:w="11906" w:h="16838"/>
      <w:pgMar w:top="0" w:right="0" w:bottom="0" w:left="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D6B75"/>
    <w:multiLevelType w:val="multilevel"/>
    <w:tmpl w:val="17021C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ru-RU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018D23D8"/>
    <w:multiLevelType w:val="multilevel"/>
    <w:tmpl w:val="17021C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ru-RU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0B17329A"/>
    <w:multiLevelType w:val="hybridMultilevel"/>
    <w:tmpl w:val="DED4E5C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7DE5712"/>
    <w:multiLevelType w:val="multilevel"/>
    <w:tmpl w:val="17021C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ru-RU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191C7BE6"/>
    <w:multiLevelType w:val="hybridMultilevel"/>
    <w:tmpl w:val="D40EDF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CCD1F67"/>
    <w:multiLevelType w:val="multilevel"/>
    <w:tmpl w:val="17021C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ru-RU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>
    <w:nsid w:val="2A0F408D"/>
    <w:multiLevelType w:val="multilevel"/>
    <w:tmpl w:val="6382FC3E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>
    <w:nsid w:val="2AD91447"/>
    <w:multiLevelType w:val="hybridMultilevel"/>
    <w:tmpl w:val="5CC8E4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E6176EC"/>
    <w:multiLevelType w:val="multilevel"/>
    <w:tmpl w:val="75F6036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>
    <w:nsid w:val="44F82F85"/>
    <w:multiLevelType w:val="multilevel"/>
    <w:tmpl w:val="41D4BB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64084754"/>
    <w:multiLevelType w:val="hybridMultilevel"/>
    <w:tmpl w:val="510005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3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3D3"/>
    <w:rsid w:val="00012049"/>
    <w:rsid w:val="00022339"/>
    <w:rsid w:val="00061E4B"/>
    <w:rsid w:val="0008139B"/>
    <w:rsid w:val="001003D3"/>
    <w:rsid w:val="001B580F"/>
    <w:rsid w:val="00215B4A"/>
    <w:rsid w:val="00286663"/>
    <w:rsid w:val="002D0A7C"/>
    <w:rsid w:val="00335872"/>
    <w:rsid w:val="003B1FA1"/>
    <w:rsid w:val="003B788D"/>
    <w:rsid w:val="00423B7C"/>
    <w:rsid w:val="0048679B"/>
    <w:rsid w:val="00795609"/>
    <w:rsid w:val="008810A0"/>
    <w:rsid w:val="00904B6D"/>
    <w:rsid w:val="009F6EE2"/>
    <w:rsid w:val="00A07A8C"/>
    <w:rsid w:val="00B142F3"/>
    <w:rsid w:val="00BD4FD4"/>
    <w:rsid w:val="00CF4340"/>
    <w:rsid w:val="00D358B7"/>
    <w:rsid w:val="00D629FF"/>
    <w:rsid w:val="00D7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7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F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5B4A"/>
    <w:rPr>
      <w:color w:val="0000FF" w:themeColor="hyperlink"/>
      <w:u w:val="single"/>
    </w:rPr>
  </w:style>
  <w:style w:type="paragraph" w:styleId="a5">
    <w:name w:val="No Spacing"/>
    <w:link w:val="a6"/>
    <w:uiPriority w:val="1"/>
    <w:qFormat/>
    <w:rsid w:val="00CF4340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CF4340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F4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F43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7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F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5B4A"/>
    <w:rPr>
      <w:color w:val="0000FF" w:themeColor="hyperlink"/>
      <w:u w:val="single"/>
    </w:rPr>
  </w:style>
  <w:style w:type="paragraph" w:styleId="a5">
    <w:name w:val="No Spacing"/>
    <w:link w:val="a6"/>
    <w:uiPriority w:val="1"/>
    <w:qFormat/>
    <w:rsid w:val="00CF4340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CF4340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F4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F43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gnu.org/licenses/gp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03F0742AFFF4A61A8CFA7BB914736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121E1-E098-4853-9812-67278880ECD9}"/>
      </w:docPartPr>
      <w:docPartBody>
        <w:p w:rsidR="00201817" w:rsidRDefault="00E6158C" w:rsidP="00E6158C">
          <w:pPr>
            <w:pStyle w:val="103F0742AFFF4A61A8CFA7BB91473682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48"/>
              <w:szCs w:val="48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58C"/>
    <w:rsid w:val="00201817"/>
    <w:rsid w:val="0030027C"/>
    <w:rsid w:val="00A4659D"/>
    <w:rsid w:val="00B17345"/>
    <w:rsid w:val="00E6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3F0742AFFF4A61A8CFA7BB91473682">
    <w:name w:val="103F0742AFFF4A61A8CFA7BB91473682"/>
    <w:rsid w:val="00E6158C"/>
  </w:style>
  <w:style w:type="paragraph" w:customStyle="1" w:styleId="878EA6A98E114E29AA6551396F6B7F1A">
    <w:name w:val="878EA6A98E114E29AA6551396F6B7F1A"/>
    <w:rsid w:val="00E6158C"/>
  </w:style>
  <w:style w:type="paragraph" w:customStyle="1" w:styleId="94C0B70017B14775B204C1BE4C8FCBBA">
    <w:name w:val="94C0B70017B14775B204C1BE4C8FCBBA"/>
    <w:rsid w:val="00E6158C"/>
  </w:style>
  <w:style w:type="paragraph" w:customStyle="1" w:styleId="9AF3DA6988034AFDBB2B72AB2244BEC1">
    <w:name w:val="9AF3DA6988034AFDBB2B72AB2244BEC1"/>
    <w:rsid w:val="00E6158C"/>
  </w:style>
  <w:style w:type="paragraph" w:customStyle="1" w:styleId="A6576D440C4A4A24985F0B371D4DF77B">
    <w:name w:val="A6576D440C4A4A24985F0B371D4DF77B"/>
    <w:rsid w:val="00E6158C"/>
  </w:style>
  <w:style w:type="paragraph" w:customStyle="1" w:styleId="874F54B3F1604A918C357D687C61A82B">
    <w:name w:val="874F54B3F1604A918C357D687C61A82B"/>
    <w:rsid w:val="00E6158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3F0742AFFF4A61A8CFA7BB91473682">
    <w:name w:val="103F0742AFFF4A61A8CFA7BB91473682"/>
    <w:rsid w:val="00E6158C"/>
  </w:style>
  <w:style w:type="paragraph" w:customStyle="1" w:styleId="878EA6A98E114E29AA6551396F6B7F1A">
    <w:name w:val="878EA6A98E114E29AA6551396F6B7F1A"/>
    <w:rsid w:val="00E6158C"/>
  </w:style>
  <w:style w:type="paragraph" w:customStyle="1" w:styleId="94C0B70017B14775B204C1BE4C8FCBBA">
    <w:name w:val="94C0B70017B14775B204C1BE4C8FCBBA"/>
    <w:rsid w:val="00E6158C"/>
  </w:style>
  <w:style w:type="paragraph" w:customStyle="1" w:styleId="9AF3DA6988034AFDBB2B72AB2244BEC1">
    <w:name w:val="9AF3DA6988034AFDBB2B72AB2244BEC1"/>
    <w:rsid w:val="00E6158C"/>
  </w:style>
  <w:style w:type="paragraph" w:customStyle="1" w:styleId="A6576D440C4A4A24985F0B371D4DF77B">
    <w:name w:val="A6576D440C4A4A24985F0B371D4DF77B"/>
    <w:rsid w:val="00E6158C"/>
  </w:style>
  <w:style w:type="paragraph" w:customStyle="1" w:styleId="874F54B3F1604A918C357D687C61A82B">
    <w:name w:val="874F54B3F1604A918C357D687C61A82B"/>
    <w:rsid w:val="00E615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2010-10-27T00:00:00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 продукта SimpleFormulaDrawer</vt:lpstr>
    </vt:vector>
  </TitlesOfParts>
  <Company>SantIS</Company>
  <LinksUpToDate>false</LinksUpToDate>
  <CharactersWithSpaces>5772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 продукта SimpleFormulaDrawer</dc:title>
  <dc:creator>Павлов Александр, Степанов Александр</dc:creator>
  <cp:lastModifiedBy>SantePaulinum</cp:lastModifiedBy>
  <cp:revision>21</cp:revision>
  <cp:lastPrinted>2010-10-27T04:41:00Z</cp:lastPrinted>
  <dcterms:created xsi:type="dcterms:W3CDTF">2010-10-26T18:08:00Z</dcterms:created>
  <dcterms:modified xsi:type="dcterms:W3CDTF">2010-10-27T04:43:00Z</dcterms:modified>
</cp:coreProperties>
</file>