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BE" w:rsidRDefault="00375CBE" w:rsidP="00375CB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</w:pPr>
      <w:proofErr w:type="spellStart"/>
      <w:r w:rsidRPr="00375CB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ThreadPoolExecutor</w:t>
      </w:r>
      <w:proofErr w:type="spellEnd"/>
    </w:p>
    <w:p w:rsidR="00375CBE" w:rsidRDefault="00375CBE" w:rsidP="00375CB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1"/>
        <w:gridCol w:w="21"/>
        <w:gridCol w:w="5218"/>
      </w:tblGrid>
      <w:tr w:rsidR="00375CBE" w:rsidRPr="00375CBE" w:rsidTr="00375C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作用</w:t>
            </w:r>
          </w:p>
        </w:tc>
      </w:tr>
      <w:tr w:rsidR="00375CBE" w:rsidRPr="00375CBE" w:rsidTr="00375C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corePoolSize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核心线程池大小</w:t>
            </w:r>
          </w:p>
        </w:tc>
      </w:tr>
      <w:tr w:rsidR="00375CBE" w:rsidRPr="00375CBE" w:rsidTr="00375C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maximumPoolSize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</w:pPr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最大线程池大小</w:t>
            </w:r>
            <w:r w:rsidR="00A850AD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(</w:t>
            </w:r>
            <w:r w:rsidR="00A850AD" w:rsidRPr="00A850AD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线程总数</w:t>
            </w:r>
            <w:r w:rsidR="00A850AD" w:rsidRPr="00A850AD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="00A850AD" w:rsidRPr="00A850AD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核心</w:t>
            </w:r>
            <w:proofErr w:type="gramStart"/>
            <w:r w:rsidR="00A850AD" w:rsidRPr="00A850AD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线程数</w:t>
            </w:r>
            <w:proofErr w:type="gramEnd"/>
            <w:r w:rsidR="00A850AD" w:rsidRPr="00A850AD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+ </w:t>
            </w:r>
            <w:r w:rsidR="00A850AD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非核心</w:t>
            </w:r>
            <w:proofErr w:type="gramStart"/>
            <w:r w:rsidR="00A850AD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线程数</w:t>
            </w:r>
            <w:proofErr w:type="gramEnd"/>
            <w:r w:rsidR="00A850AD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375CBE" w:rsidRPr="00375CBE" w:rsidTr="00375C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keepAliveTime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线程池中超过</w:t>
            </w:r>
            <w:proofErr w:type="spellStart"/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corePoolSize</w:t>
            </w:r>
            <w:proofErr w:type="spellEnd"/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数目的空闲线程最大存活时间；可以</w:t>
            </w:r>
            <w:proofErr w:type="spellStart"/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allowCoreThreadTimeOut</w:t>
            </w:r>
            <w:proofErr w:type="spellEnd"/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(true)</w:t>
            </w:r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使得核心线程有效时间</w:t>
            </w:r>
          </w:p>
        </w:tc>
      </w:tr>
      <w:tr w:rsidR="00375CBE" w:rsidRPr="00375CBE" w:rsidTr="00375C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TimeUnit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keepAliveTime</w:t>
            </w:r>
            <w:proofErr w:type="spellEnd"/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时间单位</w:t>
            </w:r>
          </w:p>
        </w:tc>
      </w:tr>
      <w:tr w:rsidR="00375CBE" w:rsidRPr="00375CBE" w:rsidTr="00375C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workQueue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阻塞任务队列</w:t>
            </w:r>
          </w:p>
        </w:tc>
      </w:tr>
      <w:tr w:rsidR="00375CBE" w:rsidRPr="00375CBE" w:rsidTr="00375C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threadFactory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新建线程工厂</w:t>
            </w:r>
          </w:p>
        </w:tc>
      </w:tr>
      <w:tr w:rsidR="00375CBE" w:rsidRPr="00375CBE" w:rsidTr="00375C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RejectedExecutionHandler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5CBE" w:rsidRPr="00375CBE" w:rsidRDefault="00375CBE" w:rsidP="00375C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当提交任务数超过</w:t>
            </w:r>
            <w:proofErr w:type="spellStart"/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maxmumPoolSize+workQueue</w:t>
            </w:r>
            <w:proofErr w:type="spellEnd"/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之和时，任务会交给</w:t>
            </w:r>
            <w:proofErr w:type="spellStart"/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RejectedExecutionHandler</w:t>
            </w:r>
            <w:proofErr w:type="spellEnd"/>
            <w:r w:rsidRPr="00375CB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来处理</w:t>
            </w:r>
          </w:p>
        </w:tc>
      </w:tr>
    </w:tbl>
    <w:p w:rsidR="00375CBE" w:rsidRPr="00375CBE" w:rsidRDefault="00375CBE" w:rsidP="00375CB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</w:p>
    <w:p w:rsidR="00634F3F" w:rsidRDefault="00375CBE">
      <w:r>
        <w:rPr>
          <w:noProof/>
        </w:rPr>
        <w:drawing>
          <wp:inline distT="0" distB="0" distL="0" distR="0">
            <wp:extent cx="5274310" cy="2167353"/>
            <wp:effectExtent l="0" t="0" r="2540" b="4445"/>
            <wp:docPr id="1" name="图片 1" descr="http://dl2.iteye.com/upload/attachment/0105/9641/92ad4409-2ab4-388b-9fb1-9fc4e0d832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105/9641/92ad4409-2ab4-388b-9fb1-9fc4e0d832c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BE" w:rsidRDefault="00375CBE"/>
    <w:p w:rsidR="00375CBE" w:rsidRPr="00375CBE" w:rsidRDefault="00375CBE" w:rsidP="00375C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1</w:t>
      </w:r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、构造一个固定线程数目的线程池，配置的</w:t>
      </w:r>
      <w:proofErr w:type="spellStart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corePoolSize</w:t>
      </w:r>
      <w:proofErr w:type="spellEnd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与</w:t>
      </w:r>
      <w:proofErr w:type="spellStart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maximumPoolSize</w:t>
      </w:r>
      <w:proofErr w:type="spellEnd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大小相同，同时使用了一个无界</w:t>
      </w:r>
      <w:proofErr w:type="spellStart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LinkedBlockingQueue</w:t>
      </w:r>
      <w:proofErr w:type="spellEnd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存放阻塞任务，因此多余的任务将存在再阻塞队列，不会由</w:t>
      </w:r>
      <w:proofErr w:type="spellStart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RejectedExecutionHandler</w:t>
      </w:r>
      <w:proofErr w:type="spellEnd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处理</w:t>
      </w:r>
      <w:r w:rsidRPr="001531B2">
        <w:rPr>
          <w:rFonts w:ascii="Verdana" w:eastAsia="宋体" w:hAnsi="Verdana" w:cs="宋体"/>
          <w:iCs/>
          <w:color w:val="000000"/>
          <w:kern w:val="0"/>
          <w:sz w:val="20"/>
          <w:szCs w:val="20"/>
          <w:shd w:val="clear" w:color="auto" w:fill="FFFFFF"/>
        </w:rPr>
        <w:t> </w:t>
      </w:r>
      <w:r w:rsidRPr="00375CBE">
        <w:rPr>
          <w:rFonts w:ascii="Verdana" w:eastAsia="宋体" w:hAnsi="Verdana" w:cs="宋体"/>
          <w:iCs/>
          <w:color w:val="000000"/>
          <w:kern w:val="0"/>
          <w:sz w:val="20"/>
          <w:szCs w:val="20"/>
          <w:shd w:val="clear" w:color="auto" w:fill="FFFFFF"/>
        </w:rPr>
        <w:br/>
      </w:r>
    </w:p>
    <w:p w:rsidR="00375CBE" w:rsidRPr="00375CBE" w:rsidRDefault="00375CBE" w:rsidP="00375C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public static </w:t>
      </w:r>
      <w:proofErr w:type="spellStart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>ExecutorService</w:t>
      </w:r>
      <w:proofErr w:type="spellEnd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75CBE">
        <w:rPr>
          <w:rFonts w:ascii="宋体" w:eastAsia="宋体" w:hAnsi="宋体" w:cs="宋体"/>
          <w:b/>
          <w:color w:val="FF0000"/>
          <w:kern w:val="0"/>
          <w:sz w:val="20"/>
          <w:szCs w:val="20"/>
        </w:rPr>
        <w:t>newFixedThreadPool</w:t>
      </w:r>
      <w:proofErr w:type="spellEnd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>nThreads</w:t>
      </w:r>
      <w:proofErr w:type="spellEnd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>) {</w:t>
      </w:r>
    </w:p>
    <w:p w:rsidR="00375CBE" w:rsidRPr="00375CBE" w:rsidRDefault="00375CBE" w:rsidP="00375C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return new </w:t>
      </w:r>
      <w:proofErr w:type="spellStart"/>
      <w:proofErr w:type="gramStart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>ThreadPoolExecutor</w:t>
      </w:r>
      <w:proofErr w:type="spellEnd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>nThreads</w:t>
      </w:r>
      <w:proofErr w:type="spellEnd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>nThreads</w:t>
      </w:r>
      <w:proofErr w:type="spellEnd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</w:p>
    <w:p w:rsidR="00375CBE" w:rsidRPr="00375CBE" w:rsidRDefault="00375CBE" w:rsidP="00375C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               0L, </w:t>
      </w:r>
      <w:proofErr w:type="spellStart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>TimeUnit.MILLISECONDS</w:t>
      </w:r>
      <w:proofErr w:type="spellEnd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</w:p>
    <w:p w:rsidR="00375CBE" w:rsidRPr="00375CBE" w:rsidRDefault="00375CBE" w:rsidP="00375C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               new </w:t>
      </w:r>
      <w:proofErr w:type="spellStart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>LinkedBlockingQueue</w:t>
      </w:r>
      <w:proofErr w:type="spellEnd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>&lt;Runnable</w:t>
      </w:r>
      <w:proofErr w:type="gramStart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>&gt;(</w:t>
      </w:r>
      <w:proofErr w:type="gramEnd"/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>));</w:t>
      </w:r>
    </w:p>
    <w:p w:rsidR="00375CBE" w:rsidRPr="001531B2" w:rsidRDefault="00375CBE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375CBE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1531B2" w:rsidRPr="00375CBE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1531B2" w:rsidRPr="001531B2" w:rsidRDefault="001531B2" w:rsidP="001531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lastRenderedPageBreak/>
        <w:t>2</w:t>
      </w:r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、构造一个缓冲功能的线程池，配置</w:t>
      </w:r>
      <w:proofErr w:type="spellStart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corePoolSize</w:t>
      </w:r>
      <w:proofErr w:type="spellEnd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=0</w:t>
      </w:r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，</w:t>
      </w:r>
      <w:proofErr w:type="spellStart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maximumPoolSize</w:t>
      </w:r>
      <w:proofErr w:type="spellEnd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Integer.MAX_VALUE</w:t>
      </w:r>
      <w:proofErr w:type="spellEnd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，</w:t>
      </w:r>
      <w:proofErr w:type="spellStart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keepAliveTime</w:t>
      </w:r>
      <w:proofErr w:type="spellEnd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=60s,</w:t>
      </w:r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以及一个无容量的阻塞队列</w:t>
      </w:r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SynchronousQueue</w:t>
      </w:r>
      <w:proofErr w:type="spellEnd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，因此任务提交之后，将会创建新的线程执行；</w:t>
      </w:r>
      <w:r w:rsidRPr="00BC7355">
        <w:rPr>
          <w:rFonts w:ascii="Verdana" w:eastAsia="宋体" w:hAnsi="Verdana" w:cs="宋体"/>
          <w:b/>
          <w:bCs/>
          <w:iCs/>
          <w:color w:val="FF0000"/>
          <w:kern w:val="0"/>
          <w:sz w:val="20"/>
          <w:szCs w:val="20"/>
          <w:shd w:val="clear" w:color="auto" w:fill="FFFFFF"/>
        </w:rPr>
        <w:t>线程空闲超过</w:t>
      </w:r>
      <w:r w:rsidRPr="00BC7355">
        <w:rPr>
          <w:rFonts w:ascii="Verdana" w:eastAsia="宋体" w:hAnsi="Verdana" w:cs="宋体"/>
          <w:b/>
          <w:bCs/>
          <w:iCs/>
          <w:color w:val="FF0000"/>
          <w:kern w:val="0"/>
          <w:sz w:val="20"/>
          <w:szCs w:val="20"/>
          <w:shd w:val="clear" w:color="auto" w:fill="FFFFFF"/>
        </w:rPr>
        <w:t>60s</w:t>
      </w:r>
      <w:r w:rsidRPr="00BC7355">
        <w:rPr>
          <w:rFonts w:ascii="Verdana" w:eastAsia="宋体" w:hAnsi="Verdana" w:cs="宋体"/>
          <w:b/>
          <w:bCs/>
          <w:iCs/>
          <w:color w:val="FF0000"/>
          <w:kern w:val="0"/>
          <w:sz w:val="20"/>
          <w:szCs w:val="20"/>
          <w:shd w:val="clear" w:color="auto" w:fill="FFFFFF"/>
        </w:rPr>
        <w:t>将会销毁</w:t>
      </w:r>
      <w:r w:rsidRPr="001531B2">
        <w:rPr>
          <w:rFonts w:ascii="Verdana" w:eastAsia="宋体" w:hAnsi="Verdana" w:cs="宋体"/>
          <w:iCs/>
          <w:color w:val="000000"/>
          <w:kern w:val="0"/>
          <w:sz w:val="20"/>
          <w:szCs w:val="20"/>
          <w:shd w:val="clear" w:color="auto" w:fill="FFFFFF"/>
        </w:rPr>
        <w:t> </w:t>
      </w:r>
      <w:r w:rsidRPr="001531B2">
        <w:rPr>
          <w:rFonts w:ascii="Verdana" w:eastAsia="宋体" w:hAnsi="Verdana" w:cs="宋体"/>
          <w:iCs/>
          <w:color w:val="000000"/>
          <w:kern w:val="0"/>
          <w:sz w:val="20"/>
          <w:szCs w:val="20"/>
          <w:shd w:val="clear" w:color="auto" w:fill="FFFFFF"/>
        </w:rPr>
        <w:br/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public static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ExecutorService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531B2">
        <w:rPr>
          <w:rFonts w:ascii="宋体" w:eastAsia="宋体" w:hAnsi="宋体" w:cs="宋体"/>
          <w:b/>
          <w:color w:val="FF0000"/>
          <w:kern w:val="0"/>
          <w:sz w:val="20"/>
          <w:szCs w:val="20"/>
        </w:rPr>
        <w:t>newCachedThreadPool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) {</w:t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return new </w:t>
      </w:r>
      <w:proofErr w:type="spellStart"/>
      <w:proofErr w:type="gram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ThreadPoolExecutor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0,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Integer.MAX_VALUE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               60L,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TimeUnit.SECONDS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               new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SynchronousQueue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&lt;Runnable</w:t>
      </w:r>
      <w:proofErr w:type="gram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&gt;(</w:t>
      </w:r>
      <w:proofErr w:type="gram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));</w:t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375CBE" w:rsidRDefault="00375CBE"/>
    <w:p w:rsidR="001531B2" w:rsidRPr="001531B2" w:rsidRDefault="001531B2" w:rsidP="001531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3</w:t>
      </w:r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、构造一个只支持一个线程的线程池，配置</w:t>
      </w:r>
      <w:proofErr w:type="spellStart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corePoolSize</w:t>
      </w:r>
      <w:proofErr w:type="spellEnd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maximumPoolSize</w:t>
      </w:r>
      <w:proofErr w:type="spellEnd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=1</w:t>
      </w:r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，无界阻塞队列</w:t>
      </w:r>
      <w:proofErr w:type="spellStart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LinkedBlockingQueue</w:t>
      </w:r>
      <w:proofErr w:type="spellEnd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；保证任务由一个线程串行执行</w:t>
      </w:r>
      <w:r w:rsidRPr="001531B2">
        <w:rPr>
          <w:rFonts w:ascii="Verdana" w:eastAsia="宋体" w:hAnsi="Verdana" w:cs="宋体"/>
          <w:iCs/>
          <w:color w:val="000000"/>
          <w:kern w:val="0"/>
          <w:sz w:val="20"/>
          <w:szCs w:val="20"/>
          <w:shd w:val="clear" w:color="auto" w:fill="FFFFFF"/>
        </w:rPr>
        <w:t> </w:t>
      </w:r>
      <w:r w:rsidRPr="001531B2">
        <w:rPr>
          <w:rFonts w:ascii="Verdana" w:eastAsia="宋体" w:hAnsi="Verdana" w:cs="宋体"/>
          <w:iCs/>
          <w:color w:val="000000"/>
          <w:kern w:val="0"/>
          <w:sz w:val="20"/>
          <w:szCs w:val="20"/>
          <w:shd w:val="clear" w:color="auto" w:fill="FFFFFF"/>
        </w:rPr>
        <w:br/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public static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ExecutorService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531B2">
        <w:rPr>
          <w:rFonts w:ascii="宋体" w:eastAsia="宋体" w:hAnsi="宋体" w:cs="宋体"/>
          <w:b/>
          <w:color w:val="FF0000"/>
          <w:kern w:val="0"/>
          <w:sz w:val="20"/>
          <w:szCs w:val="20"/>
        </w:rPr>
        <w:t>newSingleThreadExecutor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) {</w:t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return new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FinalizableDelegatedExecutorService</w:t>
      </w:r>
      <w:proofErr w:type="spellEnd"/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(new </w:t>
      </w:r>
      <w:proofErr w:type="spellStart"/>
      <w:proofErr w:type="gram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ThreadPoolExecutor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1, 1,</w:t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             0L,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TimeUnit.MILLISECONDS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             new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LinkedBlockingQueue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&lt;Runnable</w:t>
      </w:r>
      <w:proofErr w:type="gram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&gt;(</w:t>
      </w:r>
      <w:proofErr w:type="gram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)));</w:t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1531B2" w:rsidRDefault="001531B2"/>
    <w:p w:rsidR="001531B2" w:rsidRPr="001531B2" w:rsidRDefault="001531B2" w:rsidP="001531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4</w:t>
      </w:r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、构造有定时功能的线程池，配置</w:t>
      </w:r>
      <w:proofErr w:type="spellStart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corePoolSize</w:t>
      </w:r>
      <w:proofErr w:type="spellEnd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，无界延迟阻塞队列</w:t>
      </w:r>
      <w:proofErr w:type="spellStart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DelayedWorkQueue</w:t>
      </w:r>
      <w:proofErr w:type="spellEnd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；有意思的是：</w:t>
      </w:r>
      <w:proofErr w:type="spellStart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maximumPoolSize</w:t>
      </w:r>
      <w:proofErr w:type="spellEnd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Integer.MAX_VALUE</w:t>
      </w:r>
      <w:proofErr w:type="spellEnd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，由于</w:t>
      </w:r>
      <w:proofErr w:type="spellStart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DelayedWorkQueue</w:t>
      </w:r>
      <w:proofErr w:type="spellEnd"/>
      <w:r w:rsidRPr="001531B2">
        <w:rPr>
          <w:rFonts w:ascii="Verdana" w:eastAsia="宋体" w:hAnsi="Verdana" w:cs="宋体"/>
          <w:b/>
          <w:bCs/>
          <w:iCs/>
          <w:color w:val="000000"/>
          <w:kern w:val="0"/>
          <w:sz w:val="20"/>
          <w:szCs w:val="20"/>
          <w:shd w:val="clear" w:color="auto" w:fill="FFFFFF"/>
        </w:rPr>
        <w:t>是无界队列，所以这个值是没有意义的</w:t>
      </w:r>
      <w:r w:rsidRPr="001531B2">
        <w:rPr>
          <w:rFonts w:ascii="Verdana" w:eastAsia="宋体" w:hAnsi="Verdana" w:cs="宋体"/>
          <w:iCs/>
          <w:color w:val="000000"/>
          <w:kern w:val="0"/>
          <w:sz w:val="20"/>
          <w:szCs w:val="20"/>
          <w:shd w:val="clear" w:color="auto" w:fill="FFFFFF"/>
        </w:rPr>
        <w:t> </w:t>
      </w:r>
      <w:r w:rsidRPr="001531B2">
        <w:rPr>
          <w:rFonts w:ascii="Verdana" w:eastAsia="宋体" w:hAnsi="Verdana" w:cs="宋体"/>
          <w:iCs/>
          <w:color w:val="000000"/>
          <w:kern w:val="0"/>
          <w:sz w:val="20"/>
          <w:szCs w:val="20"/>
          <w:shd w:val="clear" w:color="auto" w:fill="FFFFFF"/>
        </w:rPr>
        <w:br/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public static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ScheduledExecutorService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531B2">
        <w:rPr>
          <w:rFonts w:ascii="宋体" w:eastAsia="宋体" w:hAnsi="宋体" w:cs="宋体"/>
          <w:b/>
          <w:color w:val="FF0000"/>
          <w:kern w:val="0"/>
          <w:sz w:val="20"/>
          <w:szCs w:val="20"/>
        </w:rPr>
        <w:t>newScheduledThreadPool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corePoolSize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) {</w:t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return new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ScheduledThreadPoolExecutor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corePoolSize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public static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ScheduledExecutorService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1531B2">
        <w:rPr>
          <w:rFonts w:ascii="宋体" w:eastAsia="宋体" w:hAnsi="宋体" w:cs="宋体"/>
          <w:b/>
          <w:color w:val="FF0000"/>
          <w:kern w:val="0"/>
          <w:sz w:val="20"/>
          <w:szCs w:val="20"/>
        </w:rPr>
        <w:t>newScheduledThreadPool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corePoolSize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ThreadFactory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threadFactory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) {</w:t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return new </w:t>
      </w:r>
      <w:proofErr w:type="spellStart"/>
      <w:proofErr w:type="gram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ScheduledThreadPoolExecutor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corePoolSize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threadFactory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public </w:t>
      </w:r>
      <w:proofErr w:type="spellStart"/>
      <w:proofErr w:type="gramStart"/>
      <w:r w:rsidRPr="001531B2">
        <w:rPr>
          <w:rFonts w:ascii="宋体" w:eastAsia="宋体" w:hAnsi="宋体" w:cs="宋体"/>
          <w:b/>
          <w:color w:val="FF0000"/>
          <w:kern w:val="0"/>
          <w:sz w:val="20"/>
          <w:szCs w:val="20"/>
        </w:rPr>
        <w:t>ScheduledThreadPoolExecutor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int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corePoolSize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            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ThreadFactory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threadFactory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) {</w:t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gram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super(</w:t>
      </w:r>
      <w:proofErr w:type="spellStart"/>
      <w:proofErr w:type="gram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corePoolSize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Integer.MAX_VALUE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, 0,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TimeUnit.NANOSECONDS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new </w:t>
      </w:r>
      <w:proofErr w:type="spellStart"/>
      <w:proofErr w:type="gram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DelayedWorkQueue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), </w:t>
      </w:r>
      <w:proofErr w:type="spellStart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threadFactory</w:t>
      </w:r>
      <w:proofErr w:type="spellEnd"/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1531B2" w:rsidRPr="001531B2" w:rsidRDefault="001531B2" w:rsidP="001531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531B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1531B2" w:rsidRDefault="001531B2"/>
    <w:p w:rsidR="00377A18" w:rsidRDefault="00377A18">
      <w:pPr>
        <w:rPr>
          <w:rFonts w:ascii="Arial" w:hAnsi="Arial" w:cs="Arial"/>
          <w:b/>
          <w:color w:val="2F2F2F"/>
          <w:shd w:val="clear" w:color="auto" w:fill="F7F7F7"/>
        </w:rPr>
      </w:pPr>
      <w:r w:rsidRPr="00377A18">
        <w:rPr>
          <w:rFonts w:ascii="Arial" w:hAnsi="Arial" w:cs="Arial"/>
          <w:b/>
          <w:color w:val="2F2F2F"/>
          <w:shd w:val="clear" w:color="auto" w:fill="F7F7F7"/>
        </w:rPr>
        <w:t>常用的</w:t>
      </w:r>
      <w:proofErr w:type="spellStart"/>
      <w:r w:rsidRPr="00377A18">
        <w:rPr>
          <w:rFonts w:ascii="Arial" w:hAnsi="Arial" w:cs="Arial"/>
          <w:b/>
          <w:color w:val="FF0000"/>
          <w:shd w:val="clear" w:color="auto" w:fill="F7F7F7"/>
        </w:rPr>
        <w:t>workQueue</w:t>
      </w:r>
      <w:proofErr w:type="spellEnd"/>
      <w:r w:rsidRPr="00377A18">
        <w:rPr>
          <w:rFonts w:ascii="Arial" w:hAnsi="Arial" w:cs="Arial"/>
          <w:b/>
          <w:color w:val="2F2F2F"/>
          <w:shd w:val="clear" w:color="auto" w:fill="F7F7F7"/>
        </w:rPr>
        <w:t>类型：</w:t>
      </w:r>
    </w:p>
    <w:p w:rsidR="00786AD9" w:rsidRDefault="00786AD9">
      <w:pPr>
        <w:rPr>
          <w:rFonts w:ascii="Arial" w:hAnsi="Arial" w:cs="Arial" w:hint="eastAsia"/>
          <w:b/>
          <w:color w:val="2F2F2F"/>
          <w:shd w:val="clear" w:color="auto" w:fill="F7F7F7"/>
        </w:rPr>
      </w:pPr>
    </w:p>
    <w:p w:rsidR="00377A18" w:rsidRPr="00377A18" w:rsidRDefault="00377A18" w:rsidP="00377A18">
      <w:proofErr w:type="spellStart"/>
      <w:r w:rsidRPr="00377A18">
        <w:rPr>
          <w:b/>
          <w:color w:val="FF0000"/>
        </w:rPr>
        <w:t>SynchronousQueue</w:t>
      </w:r>
      <w:proofErr w:type="spellEnd"/>
      <w:r w:rsidRPr="00377A18">
        <w:t>：这个队列接收到任务的时候，会直接提交给线程处理，而不保留它，</w:t>
      </w:r>
      <w:r w:rsidRPr="00377A18">
        <w:lastRenderedPageBreak/>
        <w:t>如果所有线程都在工作怎么办？那就新建一个线程来处理这个任务！所以为了保证不出现&lt;</w:t>
      </w:r>
      <w:proofErr w:type="gramStart"/>
      <w:r w:rsidRPr="00377A18">
        <w:t>线程数</w:t>
      </w:r>
      <w:proofErr w:type="gramEnd"/>
      <w:r w:rsidRPr="00377A18">
        <w:t>达到了</w:t>
      </w:r>
      <w:proofErr w:type="spellStart"/>
      <w:r w:rsidRPr="00377A18">
        <w:t>maximumPoolSize</w:t>
      </w:r>
      <w:proofErr w:type="spellEnd"/>
      <w:r w:rsidRPr="00377A18">
        <w:t>而不能新建线程&gt;的错误，使用这个类型队列的时候，</w:t>
      </w:r>
      <w:proofErr w:type="spellStart"/>
      <w:r w:rsidRPr="00377A18">
        <w:t>maximumPoolSize</w:t>
      </w:r>
      <w:proofErr w:type="spellEnd"/>
      <w:r w:rsidRPr="00377A18">
        <w:t>一般指定成</w:t>
      </w:r>
      <w:proofErr w:type="spellStart"/>
      <w:r w:rsidRPr="00377A18">
        <w:t>Integer.MAX_VALUE</w:t>
      </w:r>
      <w:proofErr w:type="spellEnd"/>
      <w:r w:rsidRPr="00377A18">
        <w:t>，即无限大</w:t>
      </w:r>
      <w:r>
        <w:rPr>
          <w:rFonts w:hint="eastAsia"/>
        </w:rPr>
        <w:t>（</w:t>
      </w:r>
      <w:r w:rsidRPr="00377A18">
        <w:rPr>
          <w:rFonts w:hint="eastAsia"/>
          <w:color w:val="FF0000"/>
        </w:rPr>
        <w:t>缓存线程池</w:t>
      </w:r>
      <w:r>
        <w:rPr>
          <w:rFonts w:hint="eastAsia"/>
        </w:rPr>
        <w:t>）</w:t>
      </w:r>
    </w:p>
    <w:p w:rsidR="00377A18" w:rsidRPr="00377A18" w:rsidRDefault="00377A18" w:rsidP="00377A18"/>
    <w:p w:rsidR="00377A18" w:rsidRDefault="00377A18" w:rsidP="00377A18">
      <w:proofErr w:type="spellStart"/>
      <w:r w:rsidRPr="00377A18">
        <w:rPr>
          <w:b/>
          <w:color w:val="FF0000"/>
        </w:rPr>
        <w:t>LinkedBlockingQueue</w:t>
      </w:r>
      <w:proofErr w:type="spellEnd"/>
      <w:r>
        <w:t>：这个队列接收到任务的时候，如果当前</w:t>
      </w:r>
      <w:proofErr w:type="gramStart"/>
      <w:r>
        <w:t>线程数</w:t>
      </w:r>
      <w:proofErr w:type="gramEnd"/>
      <w:r>
        <w:t>小于核心线程数，则新建线程(核心线程)处理任务；如果当前</w:t>
      </w:r>
      <w:proofErr w:type="gramStart"/>
      <w:r>
        <w:t>线程数</w:t>
      </w:r>
      <w:proofErr w:type="gramEnd"/>
      <w:r>
        <w:t>等于核心线程数，则进入队列等待。由于这个队列没有最大值限制，即所有超过核心</w:t>
      </w:r>
      <w:proofErr w:type="gramStart"/>
      <w:r>
        <w:t>线程数</w:t>
      </w:r>
      <w:proofErr w:type="gramEnd"/>
      <w:r>
        <w:t>的任务都将被添加到队列中，这也就导致了</w:t>
      </w:r>
      <w:proofErr w:type="spellStart"/>
      <w:r>
        <w:t>maximumPoolSize</w:t>
      </w:r>
      <w:proofErr w:type="spellEnd"/>
      <w:r>
        <w:t>的设定失效，因为总</w:t>
      </w:r>
      <w:proofErr w:type="gramStart"/>
      <w:r>
        <w:t>线程数永远</w:t>
      </w:r>
      <w:proofErr w:type="gramEnd"/>
      <w:r>
        <w:t>不会超过</w:t>
      </w:r>
      <w:proofErr w:type="spellStart"/>
      <w:r>
        <w:t>corePoolSize</w:t>
      </w:r>
      <w:proofErr w:type="spellEnd"/>
      <w:r w:rsidR="00A850AD">
        <w:rPr>
          <w:rFonts w:hint="eastAsia"/>
        </w:rPr>
        <w:t>（</w:t>
      </w:r>
      <w:r w:rsidR="00A850AD" w:rsidRPr="00A850AD">
        <w:rPr>
          <w:rFonts w:hint="eastAsia"/>
          <w:color w:val="FF0000"/>
        </w:rPr>
        <w:t>固定大小的线程池</w:t>
      </w:r>
      <w:r w:rsidR="00A850AD">
        <w:rPr>
          <w:rFonts w:hint="eastAsia"/>
        </w:rPr>
        <w:t>）</w:t>
      </w:r>
    </w:p>
    <w:p w:rsidR="00377A18" w:rsidRDefault="00377A18" w:rsidP="00377A18"/>
    <w:p w:rsidR="00377A18" w:rsidRDefault="00377A18" w:rsidP="00377A18">
      <w:proofErr w:type="spellStart"/>
      <w:r w:rsidRPr="00786AD9">
        <w:rPr>
          <w:b/>
          <w:color w:val="FF0000"/>
        </w:rPr>
        <w:t>ArrayBlockingQueue</w:t>
      </w:r>
      <w:proofErr w:type="spellEnd"/>
      <w:r>
        <w:t>：可以限定队列的长度，接收到任务的时候，如果没有达到</w:t>
      </w:r>
      <w:proofErr w:type="spellStart"/>
      <w:r>
        <w:t>corePoolSize</w:t>
      </w:r>
      <w:proofErr w:type="spellEnd"/>
      <w:r>
        <w:t>的值，则新建线程(核心线程)执行任务，如果达到了，则入队等候，如果队列已满，则新建线程(非核心线程)执行任务，又如果总线程数到了</w:t>
      </w:r>
      <w:proofErr w:type="spellStart"/>
      <w:r>
        <w:t>maximumPoolSize</w:t>
      </w:r>
      <w:proofErr w:type="spellEnd"/>
      <w:r>
        <w:t>，并且队列也满了，则发生错误</w:t>
      </w:r>
    </w:p>
    <w:p w:rsidR="00377A18" w:rsidRDefault="00377A18" w:rsidP="00377A18"/>
    <w:p w:rsidR="00377A18" w:rsidRDefault="00377A18" w:rsidP="00377A18">
      <w:proofErr w:type="spellStart"/>
      <w:r w:rsidRPr="00786AD9">
        <w:rPr>
          <w:b/>
          <w:color w:val="FF0000"/>
        </w:rPr>
        <w:t>DelayQueue</w:t>
      </w:r>
      <w:proofErr w:type="spellEnd"/>
      <w:r>
        <w:t>：队列内元素必须实现Delayed接口，这就意味着你传进去的任务必须先实现Delayed接口。这个队列接收到任务时，首先</w:t>
      </w:r>
      <w:proofErr w:type="gramStart"/>
      <w:r>
        <w:t>先</w:t>
      </w:r>
      <w:proofErr w:type="gramEnd"/>
      <w:r>
        <w:t>入队，只有达到了指定的延时时间，才会执行任务</w:t>
      </w:r>
    </w:p>
    <w:p w:rsidR="000536BC" w:rsidRDefault="000536BC" w:rsidP="00377A18"/>
    <w:p w:rsidR="000536BC" w:rsidRDefault="000536BC" w:rsidP="00377A18">
      <w:pPr>
        <w:rPr>
          <w:rFonts w:hint="eastAsia"/>
        </w:rPr>
      </w:pPr>
    </w:p>
    <w:p w:rsidR="000536BC" w:rsidRDefault="00377A18" w:rsidP="00377A18">
      <w:proofErr w:type="spellStart"/>
      <w:r w:rsidRPr="000536BC">
        <w:rPr>
          <w:b/>
          <w:sz w:val="28"/>
          <w:szCs w:val="28"/>
        </w:rPr>
        <w:t>ThreadFactory</w:t>
      </w:r>
      <w:proofErr w:type="spellEnd"/>
    </w:p>
    <w:p w:rsidR="000536BC" w:rsidRDefault="000536BC" w:rsidP="00377A18"/>
    <w:p w:rsidR="00377A18" w:rsidRDefault="00377A18" w:rsidP="00377A18">
      <w:r>
        <w:t xml:space="preserve">创建线程的方式，这是一个接口，你new他的时候需要实现他的Thread </w:t>
      </w:r>
      <w:proofErr w:type="spellStart"/>
      <w:r>
        <w:t>newThread</w:t>
      </w:r>
      <w:proofErr w:type="spellEnd"/>
      <w:r>
        <w:t>(Runnable r)方法，一般用不上。</w:t>
      </w:r>
    </w:p>
    <w:p w:rsidR="000536BC" w:rsidRDefault="000536BC" w:rsidP="00377A18">
      <w:pPr>
        <w:rPr>
          <w:rFonts w:hint="eastAsia"/>
        </w:rPr>
      </w:pPr>
    </w:p>
    <w:p w:rsidR="000536BC" w:rsidRPr="000536BC" w:rsidRDefault="00377A18" w:rsidP="00377A18">
      <w:pPr>
        <w:rPr>
          <w:rFonts w:hint="eastAsia"/>
          <w:b/>
          <w:sz w:val="28"/>
          <w:szCs w:val="28"/>
        </w:rPr>
      </w:pPr>
      <w:proofErr w:type="spellStart"/>
      <w:r w:rsidRPr="000536BC">
        <w:rPr>
          <w:b/>
          <w:sz w:val="28"/>
          <w:szCs w:val="28"/>
        </w:rPr>
        <w:t>RejectedExecutionHandler</w:t>
      </w:r>
      <w:proofErr w:type="spellEnd"/>
    </w:p>
    <w:p w:rsidR="00377A18" w:rsidRDefault="00377A18" w:rsidP="00377A18">
      <w:r>
        <w:t>这玩意儿就是</w:t>
      </w:r>
      <w:r w:rsidRPr="00FE0E37">
        <w:rPr>
          <w:b/>
          <w:color w:val="FF0000"/>
        </w:rPr>
        <w:t>抛出异常专用</w:t>
      </w:r>
      <w:r>
        <w:t>的，比如上面提到的两个错误发生了，就会由这个handler抛出异常，根本用不上。</w:t>
      </w:r>
    </w:p>
    <w:p w:rsidR="00FE0E37" w:rsidRDefault="00FE0E37" w:rsidP="00377A18"/>
    <w:p w:rsidR="00FE0E37" w:rsidRDefault="00FE0E37" w:rsidP="00377A18">
      <w:pPr>
        <w:rPr>
          <w:rFonts w:hint="eastAsia"/>
        </w:rPr>
      </w:pPr>
    </w:p>
    <w:p w:rsidR="00536776" w:rsidRDefault="00FE0E37" w:rsidP="00536776">
      <w:pP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proofErr w:type="spellStart"/>
      <w:r w:rsidRPr="00FE0E37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ThreadPoolExecutor.execute</w:t>
      </w:r>
      <w:proofErr w:type="spellEnd"/>
      <w:r w:rsidRPr="00FE0E37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(Runnable command)</w:t>
      </w:r>
      <w:r w:rsidRPr="00FE0E37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方法即可向线程池内添加一个任务。</w:t>
      </w:r>
    </w:p>
    <w:p w:rsidR="00536776" w:rsidRDefault="00536776" w:rsidP="00536776">
      <w:pP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</w:p>
    <w:p w:rsidR="00444038" w:rsidRDefault="00536776" w:rsidP="00444038">
      <w:pPr>
        <w:rPr>
          <w:rFonts w:ascii="Arial" w:hAnsi="Arial" w:cs="Arial"/>
          <w:b/>
          <w:color w:val="2F2F2F"/>
          <w:sz w:val="30"/>
          <w:szCs w:val="30"/>
        </w:rPr>
      </w:pPr>
      <w:proofErr w:type="spellStart"/>
      <w:r w:rsidRPr="00444038">
        <w:rPr>
          <w:rFonts w:ascii="Arial" w:hAnsi="Arial" w:cs="Arial"/>
          <w:b/>
          <w:color w:val="2F2F2F"/>
          <w:sz w:val="30"/>
          <w:szCs w:val="30"/>
        </w:rPr>
        <w:t>ThreadPoolExecutor</w:t>
      </w:r>
      <w:proofErr w:type="spellEnd"/>
      <w:r w:rsidRPr="00444038">
        <w:rPr>
          <w:rFonts w:ascii="Arial" w:hAnsi="Arial" w:cs="Arial"/>
          <w:b/>
          <w:color w:val="2F2F2F"/>
          <w:sz w:val="30"/>
          <w:szCs w:val="30"/>
        </w:rPr>
        <w:t>的策略</w:t>
      </w:r>
    </w:p>
    <w:p w:rsidR="00444038" w:rsidRPr="00444038" w:rsidRDefault="00444038" w:rsidP="00444038">
      <w:pPr>
        <w:jc w:val="left"/>
        <w:rPr>
          <w:rFonts w:ascii="Arial" w:hAnsi="Arial" w:cs="Arial"/>
          <w:b/>
          <w:color w:val="2F2F2F"/>
          <w:sz w:val="30"/>
          <w:szCs w:val="30"/>
        </w:rPr>
      </w:pPr>
      <w:r w:rsidRPr="00444038">
        <w:rPr>
          <w:rFonts w:ascii="宋体" w:eastAsia="宋体" w:hAnsi="宋体" w:cs="宋体"/>
          <w:kern w:val="0"/>
          <w:sz w:val="24"/>
          <w:szCs w:val="24"/>
        </w:rPr>
        <w:t>1.线程数量未达到</w:t>
      </w:r>
      <w:proofErr w:type="spellStart"/>
      <w:r w:rsidRPr="00444038">
        <w:rPr>
          <w:rFonts w:ascii="宋体" w:eastAsia="宋体" w:hAnsi="宋体" w:cs="宋体"/>
          <w:kern w:val="0"/>
          <w:sz w:val="24"/>
          <w:szCs w:val="24"/>
        </w:rPr>
        <w:t>corePoolSize</w:t>
      </w:r>
      <w:proofErr w:type="spellEnd"/>
      <w:r w:rsidRPr="00444038">
        <w:rPr>
          <w:rFonts w:ascii="宋体" w:eastAsia="宋体" w:hAnsi="宋体" w:cs="宋体"/>
          <w:kern w:val="0"/>
          <w:sz w:val="24"/>
          <w:szCs w:val="24"/>
        </w:rPr>
        <w:t xml:space="preserve">，则新建一个线程(核心线程)执行任务 </w:t>
      </w:r>
    </w:p>
    <w:p w:rsidR="00444038" w:rsidRDefault="00444038" w:rsidP="00444038">
      <w:pPr>
        <w:jc w:val="left"/>
        <w:rPr>
          <w:rFonts w:ascii="Arial" w:hAnsi="Arial" w:cs="Arial"/>
          <w:b/>
          <w:color w:val="2F2F2F"/>
          <w:sz w:val="30"/>
          <w:szCs w:val="30"/>
        </w:rPr>
      </w:pPr>
      <w:r w:rsidRPr="00444038">
        <w:rPr>
          <w:rFonts w:ascii="宋体" w:eastAsia="宋体" w:hAnsi="宋体" w:cs="宋体"/>
          <w:kern w:val="0"/>
          <w:sz w:val="24"/>
          <w:szCs w:val="24"/>
        </w:rPr>
        <w:t>2.线程数量达到了</w:t>
      </w:r>
      <w:proofErr w:type="spellStart"/>
      <w:r w:rsidRPr="00444038">
        <w:rPr>
          <w:rFonts w:ascii="宋体" w:eastAsia="宋体" w:hAnsi="宋体" w:cs="宋体"/>
          <w:kern w:val="0"/>
          <w:sz w:val="24"/>
          <w:szCs w:val="24"/>
        </w:rPr>
        <w:t>corePools</w:t>
      </w:r>
      <w:proofErr w:type="spellEnd"/>
      <w:r w:rsidRPr="00444038">
        <w:rPr>
          <w:rFonts w:ascii="宋体" w:eastAsia="宋体" w:hAnsi="宋体" w:cs="宋体"/>
          <w:kern w:val="0"/>
          <w:sz w:val="24"/>
          <w:szCs w:val="24"/>
        </w:rPr>
        <w:t xml:space="preserve">，则将任务移入队列等待 </w:t>
      </w:r>
    </w:p>
    <w:p w:rsidR="00444038" w:rsidRDefault="00444038" w:rsidP="00444038">
      <w:pPr>
        <w:jc w:val="left"/>
        <w:rPr>
          <w:rFonts w:ascii="Arial" w:hAnsi="Arial" w:cs="Arial"/>
          <w:b/>
          <w:color w:val="2F2F2F"/>
          <w:sz w:val="30"/>
          <w:szCs w:val="30"/>
        </w:rPr>
      </w:pPr>
      <w:r w:rsidRPr="00444038">
        <w:rPr>
          <w:rFonts w:ascii="宋体" w:eastAsia="宋体" w:hAnsi="宋体" w:cs="宋体"/>
          <w:kern w:val="0"/>
          <w:sz w:val="24"/>
          <w:szCs w:val="24"/>
        </w:rPr>
        <w:t xml:space="preserve">3.队列已满，新建线程(非核心线程)执行任务 </w:t>
      </w:r>
    </w:p>
    <w:p w:rsidR="00536776" w:rsidRDefault="00444038" w:rsidP="00444038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038">
        <w:rPr>
          <w:rFonts w:ascii="宋体" w:eastAsia="宋体" w:hAnsi="宋体" w:cs="宋体"/>
          <w:kern w:val="0"/>
          <w:sz w:val="24"/>
          <w:szCs w:val="24"/>
        </w:rPr>
        <w:t>4.队列已满，总</w:t>
      </w:r>
      <w:proofErr w:type="gramStart"/>
      <w:r w:rsidRPr="00444038">
        <w:rPr>
          <w:rFonts w:ascii="宋体" w:eastAsia="宋体" w:hAnsi="宋体" w:cs="宋体"/>
          <w:kern w:val="0"/>
          <w:sz w:val="24"/>
          <w:szCs w:val="24"/>
        </w:rPr>
        <w:t>线程数</w:t>
      </w:r>
      <w:proofErr w:type="gramEnd"/>
      <w:r w:rsidRPr="00444038">
        <w:rPr>
          <w:rFonts w:ascii="宋体" w:eastAsia="宋体" w:hAnsi="宋体" w:cs="宋体"/>
          <w:kern w:val="0"/>
          <w:sz w:val="24"/>
          <w:szCs w:val="24"/>
        </w:rPr>
        <w:t>又达到了</w:t>
      </w:r>
      <w:proofErr w:type="spellStart"/>
      <w:r w:rsidRPr="00444038">
        <w:rPr>
          <w:rFonts w:ascii="宋体" w:eastAsia="宋体" w:hAnsi="宋体" w:cs="宋体"/>
          <w:kern w:val="0"/>
          <w:sz w:val="24"/>
          <w:szCs w:val="24"/>
        </w:rPr>
        <w:t>maximumPoolSize</w:t>
      </w:r>
      <w:proofErr w:type="spellEnd"/>
      <w:r w:rsidRPr="00444038">
        <w:rPr>
          <w:rFonts w:ascii="宋体" w:eastAsia="宋体" w:hAnsi="宋体" w:cs="宋体"/>
          <w:kern w:val="0"/>
          <w:sz w:val="24"/>
          <w:szCs w:val="24"/>
        </w:rPr>
        <w:t>，就会由(</w:t>
      </w:r>
      <w:proofErr w:type="spellStart"/>
      <w:r w:rsidRPr="00444038">
        <w:rPr>
          <w:rFonts w:ascii="宋体" w:eastAsia="宋体" w:hAnsi="宋体" w:cs="宋体"/>
          <w:kern w:val="0"/>
          <w:sz w:val="24"/>
          <w:szCs w:val="24"/>
        </w:rPr>
        <w:t>RejectedExecutionHandler</w:t>
      </w:r>
      <w:proofErr w:type="spellEnd"/>
      <w:r w:rsidRPr="00444038">
        <w:rPr>
          <w:rFonts w:ascii="宋体" w:eastAsia="宋体" w:hAnsi="宋体" w:cs="宋体"/>
          <w:kern w:val="0"/>
          <w:sz w:val="24"/>
          <w:szCs w:val="24"/>
        </w:rPr>
        <w:t>)抛出异常</w:t>
      </w:r>
    </w:p>
    <w:p w:rsidR="00B04071" w:rsidRDefault="00B04071" w:rsidP="00B04071">
      <w:pPr>
        <w:pStyle w:val="5"/>
        <w:shd w:val="clear" w:color="auto" w:fill="FFFFFF"/>
        <w:spacing w:before="0" w:after="225"/>
        <w:rPr>
          <w:rFonts w:ascii="Arial" w:hAnsi="Arial" w:cs="Arial"/>
          <w:color w:val="2F2F2F"/>
          <w:sz w:val="27"/>
          <w:szCs w:val="27"/>
        </w:rPr>
      </w:pPr>
      <w:r>
        <w:rPr>
          <w:rFonts w:ascii="Arial" w:hAnsi="Arial" w:cs="Arial"/>
          <w:color w:val="2F2F2F"/>
          <w:sz w:val="27"/>
          <w:szCs w:val="27"/>
        </w:rPr>
        <w:lastRenderedPageBreak/>
        <w:t>可缓存线程池</w:t>
      </w:r>
      <w:proofErr w:type="spellStart"/>
      <w:r>
        <w:rPr>
          <w:rFonts w:ascii="Arial" w:hAnsi="Arial" w:cs="Arial"/>
          <w:color w:val="2F2F2F"/>
          <w:sz w:val="27"/>
          <w:szCs w:val="27"/>
        </w:rPr>
        <w:t>CachedThreadPool</w:t>
      </w:r>
      <w:proofErr w:type="spellEnd"/>
      <w:r>
        <w:rPr>
          <w:rFonts w:ascii="Arial" w:hAnsi="Arial" w:cs="Arial"/>
          <w:color w:val="2F2F2F"/>
          <w:sz w:val="27"/>
          <w:szCs w:val="27"/>
        </w:rPr>
        <w:t>()</w:t>
      </w:r>
    </w:p>
    <w:p w:rsidR="00B04071" w:rsidRDefault="00B8266C" w:rsidP="00BC7355">
      <w:pPr>
        <w:jc w:val="left"/>
        <w:rPr>
          <w:rFonts w:ascii="Arial" w:hAnsi="Arial" w:cs="Arial"/>
          <w:b/>
          <w:color w:val="FF0000"/>
          <w:sz w:val="30"/>
          <w:szCs w:val="30"/>
        </w:rPr>
      </w:pPr>
      <w:r w:rsidRPr="00B8266C">
        <w:rPr>
          <w:rFonts w:ascii="Arial" w:hAnsi="Arial" w:cs="Arial" w:hint="eastAsia"/>
          <w:b/>
          <w:color w:val="FF0000"/>
          <w:sz w:val="30"/>
          <w:szCs w:val="30"/>
        </w:rPr>
        <w:t>可变线程数，可以将用完的线程重新利用</w:t>
      </w:r>
      <w:r>
        <w:rPr>
          <w:rFonts w:ascii="Arial" w:hAnsi="Arial" w:cs="Arial" w:hint="eastAsia"/>
          <w:b/>
          <w:color w:val="FF0000"/>
          <w:sz w:val="30"/>
          <w:szCs w:val="30"/>
        </w:rPr>
        <w:t>。</w:t>
      </w:r>
      <w:r w:rsidR="00BC7355" w:rsidRPr="00BC7355">
        <w:rPr>
          <w:rFonts w:ascii="Arial" w:hAnsi="Arial" w:cs="Arial" w:hint="eastAsia"/>
          <w:b/>
          <w:color w:val="FF0000"/>
          <w:sz w:val="30"/>
          <w:szCs w:val="30"/>
        </w:rPr>
        <w:t>线程空闲超过</w:t>
      </w:r>
      <w:r w:rsidR="00BC7355" w:rsidRPr="00BC7355">
        <w:rPr>
          <w:rFonts w:ascii="Arial" w:hAnsi="Arial" w:cs="Arial"/>
          <w:b/>
          <w:color w:val="FF0000"/>
          <w:sz w:val="30"/>
          <w:szCs w:val="30"/>
        </w:rPr>
        <w:t>60s</w:t>
      </w:r>
      <w:r w:rsidR="00BC7355" w:rsidRPr="00BC7355">
        <w:rPr>
          <w:rFonts w:ascii="Arial" w:hAnsi="Arial" w:cs="Arial"/>
          <w:b/>
          <w:color w:val="FF0000"/>
          <w:sz w:val="30"/>
          <w:szCs w:val="30"/>
        </w:rPr>
        <w:t>将会销毁</w:t>
      </w:r>
    </w:p>
    <w:p w:rsidR="00515F0D" w:rsidRPr="00BC7355" w:rsidRDefault="00515F0D" w:rsidP="00BC7355">
      <w:pPr>
        <w:jc w:val="left"/>
        <w:rPr>
          <w:rFonts w:ascii="Arial" w:hAnsi="Arial" w:cs="Arial" w:hint="eastAsia"/>
          <w:b/>
          <w:color w:val="FF0000"/>
          <w:sz w:val="30"/>
          <w:szCs w:val="30"/>
        </w:rPr>
      </w:pPr>
    </w:p>
    <w:p w:rsidR="00B8266C" w:rsidRDefault="0015535D" w:rsidP="0015535D">
      <w:pPr>
        <w:pStyle w:val="5"/>
        <w:shd w:val="clear" w:color="auto" w:fill="FFFFFF"/>
        <w:spacing w:before="0" w:after="225"/>
        <w:rPr>
          <w:rFonts w:ascii="Arial" w:hAnsi="Arial" w:cs="Arial"/>
          <w:color w:val="2F2F2F"/>
          <w:sz w:val="27"/>
          <w:szCs w:val="27"/>
        </w:rPr>
      </w:pPr>
      <w:proofErr w:type="spellStart"/>
      <w:r>
        <w:rPr>
          <w:rFonts w:ascii="Arial" w:hAnsi="Arial" w:cs="Arial"/>
          <w:color w:val="2F2F2F"/>
          <w:sz w:val="27"/>
          <w:szCs w:val="27"/>
        </w:rPr>
        <w:t>FixedThreadPool</w:t>
      </w:r>
      <w:proofErr w:type="spellEnd"/>
      <w:r>
        <w:rPr>
          <w:rFonts w:ascii="Arial" w:hAnsi="Arial" w:cs="Arial"/>
          <w:color w:val="2F2F2F"/>
          <w:sz w:val="27"/>
          <w:szCs w:val="27"/>
        </w:rPr>
        <w:t xml:space="preserve"> </w:t>
      </w:r>
      <w:r>
        <w:rPr>
          <w:rFonts w:ascii="Arial" w:hAnsi="Arial" w:cs="Arial"/>
          <w:color w:val="2F2F2F"/>
          <w:sz w:val="27"/>
          <w:szCs w:val="27"/>
        </w:rPr>
        <w:t>定长线程池</w:t>
      </w:r>
    </w:p>
    <w:p w:rsidR="0015535D" w:rsidRDefault="0015535D" w:rsidP="0015535D">
      <w:pPr>
        <w:rPr>
          <w:rFonts w:ascii="Verdana" w:hAnsi="Verdana"/>
          <w:b/>
          <w:color w:val="FF0000"/>
          <w:sz w:val="27"/>
          <w:szCs w:val="27"/>
          <w:shd w:val="clear" w:color="auto" w:fill="FFFFFF"/>
        </w:rPr>
      </w:pPr>
      <w:r w:rsidRPr="0015535D">
        <w:rPr>
          <w:rFonts w:ascii="Verdana" w:hAnsi="Verdana"/>
          <w:b/>
          <w:color w:val="FF0000"/>
          <w:sz w:val="27"/>
          <w:szCs w:val="27"/>
          <w:shd w:val="clear" w:color="auto" w:fill="FFFFFF"/>
        </w:rPr>
        <w:t>固定线程池</w:t>
      </w:r>
      <w:r w:rsidR="009D1CA4">
        <w:rPr>
          <w:rFonts w:ascii="Verdana" w:hAnsi="Verdana" w:hint="eastAsia"/>
          <w:b/>
          <w:color w:val="FF0000"/>
          <w:sz w:val="27"/>
          <w:szCs w:val="27"/>
          <w:shd w:val="clear" w:color="auto" w:fill="FFFFFF"/>
        </w:rPr>
        <w:t>，</w:t>
      </w:r>
      <w:r w:rsidR="009D1CA4" w:rsidRPr="009D1CA4">
        <w:rPr>
          <w:rFonts w:ascii="Verdana" w:hAnsi="Verdana" w:hint="eastAsia"/>
          <w:b/>
          <w:color w:val="FF0000"/>
          <w:sz w:val="27"/>
          <w:szCs w:val="27"/>
          <w:shd w:val="clear" w:color="auto" w:fill="FFFFFF"/>
        </w:rPr>
        <w:t>使用完毕必须手动关闭线程池，</w:t>
      </w:r>
      <w:r w:rsidR="009D1CA4" w:rsidRPr="009D1CA4">
        <w:rPr>
          <w:rFonts w:ascii="Verdana" w:hAnsi="Verdana"/>
          <w:b/>
          <w:color w:val="FF0000"/>
          <w:sz w:val="27"/>
          <w:szCs w:val="27"/>
          <w:shd w:val="clear" w:color="auto" w:fill="FFFFFF"/>
        </w:rPr>
        <w:t>否则会一直在内存中存在</w:t>
      </w:r>
    </w:p>
    <w:p w:rsidR="001802D7" w:rsidRDefault="001802D7" w:rsidP="0015535D">
      <w:pPr>
        <w:rPr>
          <w:rFonts w:ascii="Verdana" w:hAnsi="Verdana"/>
          <w:b/>
          <w:color w:val="FF0000"/>
          <w:sz w:val="27"/>
          <w:szCs w:val="27"/>
          <w:shd w:val="clear" w:color="auto" w:fill="FFFFFF"/>
        </w:rPr>
      </w:pPr>
    </w:p>
    <w:p w:rsidR="001802D7" w:rsidRDefault="001802D7" w:rsidP="001802D7">
      <w:pPr>
        <w:pStyle w:val="5"/>
        <w:shd w:val="clear" w:color="auto" w:fill="FFFFFF"/>
        <w:spacing w:before="0" w:after="225"/>
        <w:rPr>
          <w:rFonts w:ascii="Arial" w:hAnsi="Arial" w:cs="Arial"/>
          <w:color w:val="2F2F2F"/>
          <w:sz w:val="27"/>
          <w:szCs w:val="27"/>
        </w:rPr>
      </w:pPr>
      <w:proofErr w:type="spellStart"/>
      <w:r>
        <w:rPr>
          <w:rFonts w:ascii="Arial" w:hAnsi="Arial" w:cs="Arial"/>
          <w:color w:val="2F2F2F"/>
          <w:sz w:val="27"/>
          <w:szCs w:val="27"/>
        </w:rPr>
        <w:t>SingleThreadPool</w:t>
      </w:r>
      <w:proofErr w:type="spellEnd"/>
    </w:p>
    <w:p w:rsidR="001802D7" w:rsidRDefault="001802D7" w:rsidP="001802D7">
      <w:pPr>
        <w:rPr>
          <w:rFonts w:ascii="Verdana" w:hAnsi="Verdana"/>
          <w:b/>
          <w:color w:val="FF0000"/>
          <w:sz w:val="27"/>
          <w:szCs w:val="27"/>
          <w:shd w:val="clear" w:color="auto" w:fill="FFFFFF"/>
        </w:rPr>
      </w:pPr>
      <w:r w:rsidRPr="001802D7">
        <w:rPr>
          <w:rFonts w:ascii="Verdana" w:hAnsi="Verdana"/>
          <w:b/>
          <w:color w:val="FF0000"/>
          <w:sz w:val="27"/>
          <w:szCs w:val="27"/>
          <w:shd w:val="clear" w:color="auto" w:fill="FFFFFF"/>
        </w:rPr>
        <w:t>有且仅有一个工作线程执行任务</w:t>
      </w:r>
      <w:r>
        <w:rPr>
          <w:rFonts w:ascii="Verdana" w:hAnsi="Verdana" w:hint="eastAsia"/>
          <w:b/>
          <w:color w:val="FF0000"/>
          <w:sz w:val="27"/>
          <w:szCs w:val="27"/>
          <w:shd w:val="clear" w:color="auto" w:fill="FFFFFF"/>
        </w:rPr>
        <w:t>，</w:t>
      </w:r>
      <w:r w:rsidRPr="001802D7">
        <w:rPr>
          <w:rFonts w:ascii="Verdana" w:hAnsi="Verdana"/>
          <w:b/>
          <w:color w:val="FF0000"/>
          <w:sz w:val="27"/>
          <w:szCs w:val="27"/>
          <w:shd w:val="clear" w:color="auto" w:fill="FFFFFF"/>
        </w:rPr>
        <w:t>所有任务按照指定顺序执行，即遵循队列的入队出队规则</w:t>
      </w:r>
      <w:r w:rsidR="00271723">
        <w:rPr>
          <w:rFonts w:ascii="Verdana" w:hAnsi="Verdana" w:hint="eastAsia"/>
          <w:b/>
          <w:color w:val="FF0000"/>
          <w:sz w:val="27"/>
          <w:szCs w:val="27"/>
          <w:shd w:val="clear" w:color="auto" w:fill="FFFFFF"/>
        </w:rPr>
        <w:t>。也需要手动关闭线程池。</w:t>
      </w:r>
    </w:p>
    <w:p w:rsidR="004C49A6" w:rsidRDefault="004C49A6" w:rsidP="001802D7">
      <w:pPr>
        <w:rPr>
          <w:rFonts w:ascii="Verdana" w:hAnsi="Verdana" w:hint="eastAsia"/>
          <w:b/>
          <w:color w:val="FF0000"/>
          <w:sz w:val="27"/>
          <w:szCs w:val="27"/>
          <w:shd w:val="clear" w:color="auto" w:fill="FFFFFF"/>
        </w:rPr>
      </w:pPr>
    </w:p>
    <w:p w:rsidR="004C49A6" w:rsidRDefault="004C49A6" w:rsidP="004C49A6">
      <w:pPr>
        <w:jc w:val="left"/>
        <w:rPr>
          <w:rFonts w:ascii="Verdana" w:hAnsi="Verdana"/>
          <w:color w:val="FF0000"/>
          <w:sz w:val="27"/>
          <w:szCs w:val="27"/>
          <w:shd w:val="clear" w:color="auto" w:fill="FFFFFF"/>
        </w:rPr>
      </w:pPr>
      <w:proofErr w:type="spellStart"/>
      <w:r w:rsidRPr="004C49A6">
        <w:rPr>
          <w:rFonts w:ascii="Verdana" w:hAnsi="Verdana"/>
          <w:color w:val="FF0000"/>
          <w:sz w:val="27"/>
          <w:szCs w:val="27"/>
          <w:shd w:val="clear" w:color="auto" w:fill="FFFFFF"/>
        </w:rPr>
        <w:t>SingleThreadExecutor</w:t>
      </w:r>
      <w:proofErr w:type="spellEnd"/>
      <w:r w:rsidRPr="004C49A6">
        <w:rPr>
          <w:rFonts w:ascii="Verdana" w:hAnsi="Verdana"/>
          <w:color w:val="FF0000"/>
          <w:sz w:val="27"/>
          <w:szCs w:val="27"/>
          <w:shd w:val="clear" w:color="auto" w:fill="FFFFFF"/>
        </w:rPr>
        <w:t>可以确保任何线程中都只有唯一的任务在运行。（多个线程使用同一文件系统时，可以用</w:t>
      </w:r>
      <w:proofErr w:type="spellStart"/>
      <w:r w:rsidRPr="004C49A6">
        <w:rPr>
          <w:rFonts w:ascii="Verdana" w:hAnsi="Verdana"/>
          <w:color w:val="FF0000"/>
          <w:sz w:val="27"/>
          <w:szCs w:val="27"/>
          <w:shd w:val="clear" w:color="auto" w:fill="FFFFFF"/>
        </w:rPr>
        <w:t>SingleThreadExecutor</w:t>
      </w:r>
      <w:proofErr w:type="spellEnd"/>
      <w:r w:rsidRPr="004C49A6">
        <w:rPr>
          <w:rFonts w:ascii="Verdana" w:hAnsi="Verdana"/>
          <w:color w:val="FF0000"/>
          <w:sz w:val="27"/>
          <w:szCs w:val="27"/>
          <w:shd w:val="clear" w:color="auto" w:fill="FFFFFF"/>
        </w:rPr>
        <w:t>来保持同步）</w:t>
      </w:r>
    </w:p>
    <w:p w:rsidR="0062675B" w:rsidRDefault="0062675B" w:rsidP="0062675B">
      <w:pPr>
        <w:pStyle w:val="5"/>
        <w:shd w:val="clear" w:color="auto" w:fill="FFFFFF"/>
        <w:spacing w:before="0" w:after="225"/>
        <w:rPr>
          <w:rFonts w:ascii="Arial" w:hAnsi="Arial" w:cs="Arial"/>
          <w:color w:val="2F2F2F"/>
          <w:sz w:val="27"/>
          <w:szCs w:val="27"/>
        </w:rPr>
      </w:pPr>
      <w:proofErr w:type="spellStart"/>
      <w:r>
        <w:rPr>
          <w:rFonts w:ascii="Arial" w:hAnsi="Arial" w:cs="Arial"/>
          <w:color w:val="2F2F2F"/>
          <w:sz w:val="27"/>
          <w:szCs w:val="27"/>
        </w:rPr>
        <w:t>ScheduledThreadPool</w:t>
      </w:r>
      <w:proofErr w:type="spellEnd"/>
    </w:p>
    <w:p w:rsidR="0062675B" w:rsidRPr="004C49A6" w:rsidRDefault="00663CA6" w:rsidP="004C49A6">
      <w:pPr>
        <w:jc w:val="left"/>
        <w:rPr>
          <w:rFonts w:ascii="Verdana" w:hAnsi="Verdana" w:hint="eastAsia"/>
          <w:color w:val="FF0000"/>
          <w:sz w:val="27"/>
          <w:szCs w:val="27"/>
          <w:shd w:val="clear" w:color="auto" w:fill="FFFFFF"/>
        </w:rPr>
      </w:pPr>
      <w:r w:rsidRPr="002539D0">
        <w:rPr>
          <w:rFonts w:ascii="Verdana" w:hAnsi="Verdana" w:hint="eastAsia"/>
          <w:b/>
          <w:color w:val="FF0000"/>
          <w:sz w:val="27"/>
          <w:szCs w:val="27"/>
          <w:shd w:val="clear" w:color="auto" w:fill="FFFFFF"/>
        </w:rPr>
        <w:t>定时执行线程</w:t>
      </w:r>
      <w:r w:rsidR="00C504B5" w:rsidRPr="002539D0">
        <w:rPr>
          <w:rFonts w:ascii="Verdana" w:hAnsi="Verdana" w:hint="eastAsia"/>
          <w:b/>
          <w:color w:val="FF0000"/>
          <w:sz w:val="27"/>
          <w:szCs w:val="27"/>
          <w:shd w:val="clear" w:color="auto" w:fill="FFFFFF"/>
        </w:rPr>
        <w:t>，</w:t>
      </w:r>
      <w:proofErr w:type="spellStart"/>
      <w:r w:rsidR="00C504B5" w:rsidRPr="002539D0">
        <w:rPr>
          <w:rFonts w:ascii="Verdana" w:hAnsi="Verdana"/>
          <w:b/>
          <w:color w:val="FF0000"/>
          <w:sz w:val="27"/>
          <w:szCs w:val="27"/>
          <w:shd w:val="clear" w:color="auto" w:fill="FFFFFF"/>
        </w:rPr>
        <w:t>ScheduledExecutorService</w:t>
      </w:r>
      <w:proofErr w:type="spellEnd"/>
      <w:r w:rsidR="002539D0">
        <w:rPr>
          <w:rFonts w:ascii="Verdana" w:hAnsi="Verdana" w:hint="eastAsia"/>
          <w:color w:val="FF0000"/>
          <w:sz w:val="27"/>
          <w:szCs w:val="27"/>
          <w:shd w:val="clear" w:color="auto" w:fill="FFFFFF"/>
        </w:rPr>
        <w:t>。</w:t>
      </w:r>
      <w:r w:rsidR="002539D0">
        <w:rPr>
          <w:rFonts w:ascii="Verdana" w:hAnsi="Verdana" w:hint="eastAsia"/>
          <w:b/>
          <w:color w:val="FF0000"/>
          <w:sz w:val="27"/>
          <w:szCs w:val="27"/>
          <w:shd w:val="clear" w:color="auto" w:fill="FFFFFF"/>
        </w:rPr>
        <w:t>也需要手动关闭线程池。</w:t>
      </w:r>
    </w:p>
    <w:p w:rsidR="004C49A6" w:rsidRDefault="004C49A6">
      <w:pPr>
        <w:jc w:val="left"/>
        <w:rPr>
          <w:rFonts w:ascii="Verdana" w:hAnsi="Verdana"/>
          <w:b/>
          <w:color w:val="FF0000"/>
          <w:sz w:val="27"/>
          <w:szCs w:val="27"/>
          <w:shd w:val="clear" w:color="auto" w:fill="FFFFFF"/>
        </w:rPr>
      </w:pPr>
    </w:p>
    <w:p w:rsidR="000719D4" w:rsidRDefault="000719D4">
      <w:pPr>
        <w:jc w:val="left"/>
        <w:rPr>
          <w:rFonts w:ascii="Verdana" w:hAnsi="Verdana"/>
          <w:b/>
          <w:color w:val="FF0000"/>
          <w:sz w:val="27"/>
          <w:szCs w:val="27"/>
          <w:shd w:val="clear" w:color="auto" w:fill="FFFFFF"/>
        </w:rPr>
      </w:pPr>
    </w:p>
    <w:p w:rsidR="000719D4" w:rsidRDefault="000719D4">
      <w:pPr>
        <w:jc w:val="left"/>
        <w:rPr>
          <w:rFonts w:ascii="Verdana" w:hAnsi="Verdana"/>
          <w:b/>
          <w:color w:val="FF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3082389"/>
            <wp:effectExtent l="0" t="0" r="2540" b="3810"/>
            <wp:docPr id="2" name="图片 2" descr="2016-11-30 09-22-12_XMind - D__600.self_05.code_04.java_21.JDK1.6_src_study_21.JDK1.6_src_study_do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11-30 09-22-12_XMind - D__600.self_05.code_04.java_21.JDK1.6_src_study_21.JDK1.6_src_study_doc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D4" w:rsidRDefault="000719D4">
      <w:pPr>
        <w:jc w:val="left"/>
        <w:rPr>
          <w:rFonts w:ascii="Verdana" w:hAnsi="Verdana"/>
          <w:b/>
          <w:color w:val="FF0000"/>
          <w:sz w:val="27"/>
          <w:szCs w:val="27"/>
          <w:shd w:val="clear" w:color="auto" w:fill="FFFFFF"/>
        </w:rPr>
      </w:pPr>
      <w:r>
        <w:rPr>
          <w:rFonts w:ascii="Verdana" w:hAnsi="Verdana" w:hint="eastAsia"/>
          <w:b/>
          <w:color w:val="FF0000"/>
          <w:sz w:val="27"/>
          <w:szCs w:val="27"/>
          <w:shd w:val="clear" w:color="auto" w:fill="FFFFFF"/>
        </w:rPr>
        <w:t>这是</w:t>
      </w:r>
      <w:r w:rsidRPr="000719D4">
        <w:rPr>
          <w:rFonts w:ascii="Verdana" w:hAnsi="Verdana"/>
          <w:b/>
          <w:color w:val="FF0000"/>
          <w:sz w:val="27"/>
          <w:szCs w:val="27"/>
          <w:shd w:val="clear" w:color="auto" w:fill="FFFFFF"/>
        </w:rPr>
        <w:t>Callable</w:t>
      </w:r>
      <w:r>
        <w:rPr>
          <w:rFonts w:ascii="Verdana" w:hAnsi="Verdana" w:hint="eastAsia"/>
          <w:b/>
          <w:color w:val="FF0000"/>
          <w:sz w:val="27"/>
          <w:szCs w:val="27"/>
          <w:shd w:val="clear" w:color="auto" w:fill="FFFFFF"/>
        </w:rPr>
        <w:t>创建线程返回值阻塞的原理</w:t>
      </w:r>
    </w:p>
    <w:p w:rsidR="006E054F" w:rsidRDefault="006E054F">
      <w:pPr>
        <w:jc w:val="left"/>
        <w:rPr>
          <w:rFonts w:ascii="Verdana" w:hAnsi="Verdana"/>
          <w:b/>
          <w:color w:val="FF0000"/>
          <w:sz w:val="27"/>
          <w:szCs w:val="27"/>
          <w:shd w:val="clear" w:color="auto" w:fill="FFFFFF"/>
        </w:rPr>
      </w:pPr>
    </w:p>
    <w:p w:rsidR="006E054F" w:rsidRPr="00F86DF2" w:rsidRDefault="006E054F">
      <w:pPr>
        <w:jc w:val="left"/>
        <w:rPr>
          <w:rFonts w:ascii="Verdana" w:hAnsi="Verdana" w:hint="eastAsia"/>
          <w:b/>
          <w:color w:val="FF0000"/>
          <w:sz w:val="36"/>
          <w:szCs w:val="36"/>
          <w:shd w:val="clear" w:color="auto" w:fill="FFFFFF"/>
        </w:rPr>
      </w:pPr>
      <w:proofErr w:type="spellStart"/>
      <w:r w:rsidRPr="00357349">
        <w:rPr>
          <w:rFonts w:ascii="Verdana" w:hAnsi="Verdana"/>
          <w:b/>
          <w:color w:val="FF0000"/>
          <w:sz w:val="36"/>
          <w:szCs w:val="36"/>
          <w:highlight w:val="yellow"/>
          <w:shd w:val="clear" w:color="auto" w:fill="FFFFFF"/>
        </w:rPr>
        <w:t>CompletableFuture</w:t>
      </w:r>
      <w:proofErr w:type="spellEnd"/>
      <w:r w:rsidRPr="00357349">
        <w:rPr>
          <w:rFonts w:ascii="Verdana" w:hAnsi="Verdana" w:hint="eastAsia"/>
          <w:b/>
          <w:color w:val="FF0000"/>
          <w:sz w:val="36"/>
          <w:szCs w:val="36"/>
          <w:highlight w:val="yellow"/>
          <w:shd w:val="clear" w:color="auto" w:fill="FFFFFF"/>
        </w:rPr>
        <w:t>非阻塞（未学）</w:t>
      </w:r>
      <w:bookmarkStart w:id="0" w:name="_GoBack"/>
      <w:bookmarkEnd w:id="0"/>
    </w:p>
    <w:sectPr w:rsidR="006E054F" w:rsidRPr="00F86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50EF0"/>
    <w:multiLevelType w:val="multilevel"/>
    <w:tmpl w:val="62F00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9B"/>
    <w:rsid w:val="000536BC"/>
    <w:rsid w:val="000719D4"/>
    <w:rsid w:val="00120FBB"/>
    <w:rsid w:val="001531B2"/>
    <w:rsid w:val="0015535D"/>
    <w:rsid w:val="001802D7"/>
    <w:rsid w:val="002539D0"/>
    <w:rsid w:val="00271723"/>
    <w:rsid w:val="00357349"/>
    <w:rsid w:val="00375CBE"/>
    <w:rsid w:val="00377A18"/>
    <w:rsid w:val="003F4E9B"/>
    <w:rsid w:val="00444038"/>
    <w:rsid w:val="004C49A6"/>
    <w:rsid w:val="00515F0D"/>
    <w:rsid w:val="00536776"/>
    <w:rsid w:val="0062675B"/>
    <w:rsid w:val="00634F3F"/>
    <w:rsid w:val="00663CA6"/>
    <w:rsid w:val="006E054F"/>
    <w:rsid w:val="00786AD9"/>
    <w:rsid w:val="009D1CA4"/>
    <w:rsid w:val="00A850AD"/>
    <w:rsid w:val="00B04071"/>
    <w:rsid w:val="00B8266C"/>
    <w:rsid w:val="00BC7355"/>
    <w:rsid w:val="00C504B5"/>
    <w:rsid w:val="00CD322E"/>
    <w:rsid w:val="00F86DF2"/>
    <w:rsid w:val="00FE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9666"/>
  <w15:chartTrackingRefBased/>
  <w15:docId w15:val="{8A735C3F-6757-4683-AE83-2171607F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05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75C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67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40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75CB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75CBE"/>
    <w:rPr>
      <w:b/>
      <w:bCs/>
    </w:rPr>
  </w:style>
  <w:style w:type="character" w:styleId="a4">
    <w:name w:val="Emphasis"/>
    <w:basedOn w:val="a0"/>
    <w:uiPriority w:val="20"/>
    <w:qFormat/>
    <w:rsid w:val="00375CB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75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5CBE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367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4403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B04071"/>
    <w:rPr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6E05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556</Words>
  <Characters>3173</Characters>
  <Application>Microsoft Office Word</Application>
  <DocSecurity>0</DocSecurity>
  <Lines>26</Lines>
  <Paragraphs>7</Paragraphs>
  <ScaleCrop>false</ScaleCrop>
  <Company>china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127</cp:revision>
  <dcterms:created xsi:type="dcterms:W3CDTF">2019-02-21T11:55:00Z</dcterms:created>
  <dcterms:modified xsi:type="dcterms:W3CDTF">2019-02-21T14:01:00Z</dcterms:modified>
</cp:coreProperties>
</file>