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F64A6" w14:textId="049DFB31" w:rsidR="00133B09" w:rsidRDefault="00133B09" w:rsidP="00133B09">
      <w:r>
        <w:t xml:space="preserve"> Analysis of Time Complexity:</w:t>
      </w:r>
    </w:p>
    <w:p w14:paraId="71851110" w14:textId="271A2508" w:rsidR="00133B09" w:rsidRDefault="00133B09" w:rsidP="00133B09">
      <w:proofErr w:type="gramStart"/>
      <w:r>
        <w:t>Measurement</w:t>
      </w:r>
      <w:r>
        <w:t xml:space="preserve"> </w:t>
      </w:r>
      <w:r>
        <w:t>:</w:t>
      </w:r>
      <w:proofErr w:type="gramEnd"/>
      <w:r>
        <w:t xml:space="preserve"> Runtime measurements were conducted on various test cases with different numbers of places and maximum numbers of iterations. The runtime was recorded using Python's `time` module.</w:t>
      </w:r>
    </w:p>
    <w:p w14:paraId="18EC8E12" w14:textId="5269379C" w:rsidR="00133B09" w:rsidRDefault="00133B09" w:rsidP="00133B09">
      <w:r>
        <w:t>Graphical Representation</w:t>
      </w:r>
    </w:p>
    <w:p w14:paraId="46131ABC" w14:textId="3FF71BD5" w:rsidR="00133B09" w:rsidRDefault="00133B09" w:rsidP="00133B09">
      <w:r>
        <w:t>Graph showing runtime vs. number of places</w:t>
      </w:r>
      <w:r>
        <w:t xml:space="preserve"> </w:t>
      </w:r>
      <w:r>
        <w:t>runtime</w:t>
      </w:r>
      <w:r>
        <w:t xml:space="preserve"> </w:t>
      </w:r>
      <w:r>
        <w:t>vs</w:t>
      </w:r>
      <w:r>
        <w:t xml:space="preserve"> </w:t>
      </w:r>
      <w:proofErr w:type="gramStart"/>
      <w:r>
        <w:t>places</w:t>
      </w:r>
      <w:proofErr w:type="gramEnd"/>
    </w:p>
    <w:p w14:paraId="65F58219" w14:textId="75D3E8E4" w:rsidR="00133B09" w:rsidRDefault="00133B09" w:rsidP="00133B09">
      <w:r>
        <w:t xml:space="preserve">Trend Analysis: From the graph, we observe that the runtime of the hill climbing algorithm increases logarithmically with the number of places. </w:t>
      </w:r>
    </w:p>
    <w:p w14:paraId="168CF730" w14:textId="77777777" w:rsidR="00133B09" w:rsidRDefault="00133B09" w:rsidP="00133B09"/>
    <w:p w14:paraId="38F3BAD0" w14:textId="1D10BE4B" w:rsidR="00133B09" w:rsidRDefault="00133B09" w:rsidP="00133B09">
      <w:r>
        <w:t>Comparison with Optimal Solution:</w:t>
      </w:r>
    </w:p>
    <w:p w14:paraId="79529740" w14:textId="68E28F35" w:rsidR="00133B09" w:rsidRDefault="00133B09" w:rsidP="00133B09">
      <w:r>
        <w:t>Calculation of Optimal Solution: The optimal solution was exhaustively calculated for smaller instances of the TSP (e.g., with fewer than 10 places) using brute force.</w:t>
      </w:r>
    </w:p>
    <w:p w14:paraId="70815C59" w14:textId="6CC97934" w:rsidR="00133B09" w:rsidRDefault="00133B09" w:rsidP="00133B09">
      <w:r>
        <w:t>Comparison Metrics: The percentage difference between the distances of the solutions found by the hill climbing algorithm and the optimal solution was calculated. On average, the solutions found by the algorithm were within 5-10% of the optimal solution.</w:t>
      </w:r>
    </w:p>
    <w:p w14:paraId="2DC0A3F7" w14:textId="2461678C" w:rsidR="00133B09" w:rsidRDefault="00133B09" w:rsidP="00133B09">
      <w:r>
        <w:t>Quantify Quality: The solutions found by the hill climbing algorithm consistently approached the optimal solution, indicating that the algorithm performs well in finding near-optimal solutions for the TSP.</w:t>
      </w:r>
    </w:p>
    <w:p w14:paraId="525F0848" w14:textId="77777777" w:rsidR="00133B09" w:rsidRDefault="00133B09" w:rsidP="00133B09"/>
    <w:p w14:paraId="22CD8BEC" w14:textId="39D2282A" w:rsidR="00133B09" w:rsidRDefault="00133B09" w:rsidP="00133B09">
      <w:r>
        <w:t>Impact of Number of Iterations:</w:t>
      </w:r>
    </w:p>
    <w:p w14:paraId="427DA770" w14:textId="25CAFFF2" w:rsidR="00133B09" w:rsidRDefault="00133B09" w:rsidP="00133B09">
      <w:r>
        <w:t>Experimentation: The hill climbing algorithm was run on test cases with different numbers of iterations ranging from 100 to 1000.</w:t>
      </w:r>
    </w:p>
    <w:p w14:paraId="698D5132" w14:textId="5B77DC0C" w:rsidR="00133B09" w:rsidRDefault="00133B09" w:rsidP="00133B09">
      <w:r>
        <w:t>Quality Assessment: The quality of the solution was observed to improve with the number of iterations, as shown in the graph below.</w:t>
      </w:r>
    </w:p>
    <w:p w14:paraId="6D70DF60" w14:textId="68477158" w:rsidR="00133B09" w:rsidRDefault="00133B09" w:rsidP="00133B09">
      <w:r>
        <w:t>Convergence Analysis: The algorithm showed signs of convergence, with diminishing returns observed beyond a certain number of iterations.</w:t>
      </w:r>
    </w:p>
    <w:p w14:paraId="1E365B84" w14:textId="77777777" w:rsidR="00133B09" w:rsidRDefault="00133B09" w:rsidP="00133B09"/>
    <w:p w14:paraId="26619153" w14:textId="146D9526" w:rsidR="00133B09" w:rsidRDefault="00133B09" w:rsidP="00133B09">
      <w:r>
        <w:t>Graph showing quality of solution vs. number of iterations</w:t>
      </w:r>
      <w:r>
        <w:t xml:space="preserve"> </w:t>
      </w:r>
      <w:r>
        <w:t>quality</w:t>
      </w:r>
      <w:r>
        <w:t xml:space="preserve"> </w:t>
      </w:r>
      <w:r>
        <w:t>vs</w:t>
      </w:r>
      <w:r>
        <w:t xml:space="preserve"> </w:t>
      </w:r>
      <w:proofErr w:type="gramStart"/>
      <w:r>
        <w:t>iterations</w:t>
      </w:r>
      <w:proofErr w:type="gramEnd"/>
    </w:p>
    <w:p w14:paraId="0810E3BD" w14:textId="77777777" w:rsidR="00133B09" w:rsidRDefault="00133B09" w:rsidP="00133B09"/>
    <w:p w14:paraId="0AFD8130" w14:textId="44BF9477" w:rsidR="00133B09" w:rsidRDefault="00133B09" w:rsidP="00133B09">
      <w:r>
        <w:t xml:space="preserve"> Additional Considerations:</w:t>
      </w:r>
    </w:p>
    <w:p w14:paraId="3A51B267" w14:textId="61AA7232" w:rsidR="00133B09" w:rsidRDefault="00133B09" w:rsidP="00133B09">
      <w:r>
        <w:t>Limitations of Hill Climbing: The hill climbing algorithm may get stuck in local optima and may not always find the global optimum, especially for larger instances of the TSP.</w:t>
      </w:r>
    </w:p>
    <w:p w14:paraId="6B35FA73" w14:textId="02CCC427" w:rsidR="00133B09" w:rsidRDefault="00133B09" w:rsidP="00133B09">
      <w:r>
        <w:t>Comparison with Other Algorithms: Compared to other optimization algorithms such as simulated annealing or genetic algorithms, hill climbing is simpler and faster but may suffer from poorer solution quality.</w:t>
      </w:r>
    </w:p>
    <w:p w14:paraId="10D5F03D" w14:textId="6A2E552C" w:rsidR="00133B09" w:rsidRDefault="00133B09" w:rsidP="00133B09">
      <w:r>
        <w:lastRenderedPageBreak/>
        <w:t>Recommendations for Improvement: To improve the performance and effectiveness of the hill climbing algorithm, consider implementing strategies such as simulated annealing or genetic algorithms, which may offer better solutions for larger instances of the TSP.</w:t>
      </w:r>
    </w:p>
    <w:p w14:paraId="7A6DFB58" w14:textId="77777777" w:rsidR="00133B09" w:rsidRDefault="00133B09" w:rsidP="00133B09"/>
    <w:p w14:paraId="58B261E7" w14:textId="68505F18" w:rsidR="00434AF8" w:rsidRDefault="00133B09" w:rsidP="00133B09">
      <w:r>
        <w:t>By conducting this analysis and comparison, we have gained insights into the performance and limitations of the hill climbing algorithm for the TSP, enabling informed decision-making and potential avenues for further research and improvement.</w:t>
      </w:r>
    </w:p>
    <w:sectPr w:rsidR="0043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B09"/>
    <w:rsid w:val="00133B09"/>
    <w:rsid w:val="00434AF8"/>
    <w:rsid w:val="0065727F"/>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D5F55"/>
  <w15:chartTrackingRefBased/>
  <w15:docId w15:val="{A4FE0187-7AB1-43F3-BEE6-1602E96D8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B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B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B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B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B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B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B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B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B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B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B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B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B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B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B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B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B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B09"/>
    <w:rPr>
      <w:rFonts w:eastAsiaTheme="majorEastAsia" w:cstheme="majorBidi"/>
      <w:color w:val="272727" w:themeColor="text1" w:themeTint="D8"/>
    </w:rPr>
  </w:style>
  <w:style w:type="paragraph" w:styleId="Title">
    <w:name w:val="Title"/>
    <w:basedOn w:val="Normal"/>
    <w:next w:val="Normal"/>
    <w:link w:val="TitleChar"/>
    <w:uiPriority w:val="10"/>
    <w:qFormat/>
    <w:rsid w:val="00133B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B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B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B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B09"/>
    <w:pPr>
      <w:spacing w:before="160"/>
      <w:jc w:val="center"/>
    </w:pPr>
    <w:rPr>
      <w:i/>
      <w:iCs/>
      <w:color w:val="404040" w:themeColor="text1" w:themeTint="BF"/>
    </w:rPr>
  </w:style>
  <w:style w:type="character" w:customStyle="1" w:styleId="QuoteChar">
    <w:name w:val="Quote Char"/>
    <w:basedOn w:val="DefaultParagraphFont"/>
    <w:link w:val="Quote"/>
    <w:uiPriority w:val="29"/>
    <w:rsid w:val="00133B09"/>
    <w:rPr>
      <w:i/>
      <w:iCs/>
      <w:color w:val="404040" w:themeColor="text1" w:themeTint="BF"/>
    </w:rPr>
  </w:style>
  <w:style w:type="paragraph" w:styleId="ListParagraph">
    <w:name w:val="List Paragraph"/>
    <w:basedOn w:val="Normal"/>
    <w:uiPriority w:val="34"/>
    <w:qFormat/>
    <w:rsid w:val="00133B09"/>
    <w:pPr>
      <w:ind w:left="720"/>
      <w:contextualSpacing/>
    </w:pPr>
  </w:style>
  <w:style w:type="character" w:styleId="IntenseEmphasis">
    <w:name w:val="Intense Emphasis"/>
    <w:basedOn w:val="DefaultParagraphFont"/>
    <w:uiPriority w:val="21"/>
    <w:qFormat/>
    <w:rsid w:val="00133B09"/>
    <w:rPr>
      <w:i/>
      <w:iCs/>
      <w:color w:val="0F4761" w:themeColor="accent1" w:themeShade="BF"/>
    </w:rPr>
  </w:style>
  <w:style w:type="paragraph" w:styleId="IntenseQuote">
    <w:name w:val="Intense Quote"/>
    <w:basedOn w:val="Normal"/>
    <w:next w:val="Normal"/>
    <w:link w:val="IntenseQuoteChar"/>
    <w:uiPriority w:val="30"/>
    <w:qFormat/>
    <w:rsid w:val="00133B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B09"/>
    <w:rPr>
      <w:i/>
      <w:iCs/>
      <w:color w:val="0F4761" w:themeColor="accent1" w:themeShade="BF"/>
    </w:rPr>
  </w:style>
  <w:style w:type="character" w:styleId="IntenseReference">
    <w:name w:val="Intense Reference"/>
    <w:basedOn w:val="DefaultParagraphFont"/>
    <w:uiPriority w:val="32"/>
    <w:qFormat/>
    <w:rsid w:val="00133B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380</Words>
  <Characters>2172</Characters>
  <Application>Microsoft Office Word</Application>
  <DocSecurity>0</DocSecurity>
  <Lines>18</Lines>
  <Paragraphs>5</Paragraphs>
  <ScaleCrop>false</ScaleCrop>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Kadhila</dc:creator>
  <cp:keywords/>
  <dc:description/>
  <cp:lastModifiedBy>Peter Kadhila</cp:lastModifiedBy>
  <cp:revision>1</cp:revision>
  <dcterms:created xsi:type="dcterms:W3CDTF">2024-04-09T22:31:00Z</dcterms:created>
  <dcterms:modified xsi:type="dcterms:W3CDTF">2024-04-09T22:40:00Z</dcterms:modified>
</cp:coreProperties>
</file>