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Dataset</w:t>
      </w:r>
      <w:r>
        <w:t xml:space="preserve"> </w:t>
      </w:r>
      <w:r>
        <w:t xml:space="preserve">Clustering</w:t>
      </w:r>
      <w:r>
        <w:t xml:space="preserve"> </w:t>
      </w:r>
      <w:r>
        <w:t xml:space="preserve">-</w:t>
      </w:r>
      <w:r>
        <w:t xml:space="preserve"> </w:t>
      </w:r>
      <w:r>
        <w:t xml:space="preserve">Profiling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2023-01-05</w:t>
      </w:r>
    </w:p>
    <w:bookmarkStart w:id="59" w:name="X9d2b5547d8faa01c8cdf039c7a32b0fe63ac9fa"/>
    <w:p>
      <w:pPr>
        <w:pStyle w:val="Heading1"/>
      </w:pPr>
      <w:r>
        <w:t xml:space="preserve">Spotify Dataset Clustering - Profiling Analysis</w:t>
      </w:r>
    </w:p>
    <w:p>
      <w:pPr>
        <w:pStyle w:val="FirstParagraph"/>
      </w:pPr>
      <w:r>
        <w:t xml:space="preserve">This report is a continuation of the clustering.Rmd process. The SpotifyClustersData.csv was sourced from that dataset.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"C:/Users/Joseph/Documents/Codes/2022/mvtec-2022/finalproject/spotify-statistics-final/clustering"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loudness energy acousticness instrumentalness valence cluster</w:t>
      </w:r>
      <w:r>
        <w:br/>
      </w:r>
      <w:r>
        <w:rPr>
          <w:rStyle w:val="VerbatimChar"/>
        </w:rPr>
        <w:t xml:space="preserve">## 1    -5.274  0.854     0.049800         2.53e-04   0.699       1</w:t>
      </w:r>
      <w:r>
        <w:br/>
      </w:r>
      <w:r>
        <w:rPr>
          <w:rStyle w:val="VerbatimChar"/>
        </w:rPr>
        <w:t xml:space="preserve">## 2    -3.464  0.855     0.003410         4.28e-02   0.609       1</w:t>
      </w:r>
      <w:r>
        <w:br/>
      </w:r>
      <w:r>
        <w:rPr>
          <w:rStyle w:val="VerbatimChar"/>
        </w:rPr>
        <w:t xml:space="preserve">## 3    -5.308  0.617     0.171000         0.00e+00   0.759       1</w:t>
      </w:r>
      <w:r>
        <w:br/>
      </w:r>
      <w:r>
        <w:rPr>
          <w:rStyle w:val="VerbatimChar"/>
        </w:rPr>
        <w:t xml:space="preserve">## 4   -13.106  0.235     0.917000         2.64e-01   0.382       2</w:t>
      </w:r>
      <w:r>
        <w:br/>
      </w:r>
      <w:r>
        <w:rPr>
          <w:rStyle w:val="VerbatimChar"/>
        </w:rPr>
        <w:t xml:space="preserve">## 5   -10.344  0.714     0.000726         9.08e-01   0.269       3</w:t>
      </w:r>
      <w:r>
        <w:br/>
      </w:r>
      <w:r>
        <w:rPr>
          <w:rStyle w:val="VerbatimChar"/>
        </w:rPr>
        <w:t xml:space="preserve">## 6    -6.901  0.771     0.001190         2.61e-02   0.743       1</w:t>
      </w:r>
      <w:r>
        <w:br/>
      </w:r>
      <w:r>
        <w:rPr>
          <w:rStyle w:val="VerbatimChar"/>
        </w:rPr>
        <w:t xml:space="preserve">## 7    -2.976  0.992     0.004000         2.73e-05   0.200       1</w:t>
      </w:r>
      <w:r>
        <w:br/>
      </w:r>
      <w:r>
        <w:rPr>
          <w:rStyle w:val="VerbatimChar"/>
        </w:rPr>
        <w:t xml:space="preserve">## 8   -13.509  0.573     0.906000         8.60e-01   0.650       4</w:t>
      </w:r>
      <w:r>
        <w:br/>
      </w:r>
      <w:r>
        <w:rPr>
          <w:rStyle w:val="VerbatimChar"/>
        </w:rPr>
        <w:t xml:space="preserve">## 9    -9.089  0.445     0.990000         5.38e-01   0.192       4</w:t>
      </w:r>
      <w:r>
        <w:br/>
      </w:r>
      <w:r>
        <w:rPr>
          <w:rStyle w:val="VerbatimChar"/>
        </w:rPr>
        <w:t xml:space="preserve">## 10   -7.280  0.397     0.556000         0.00e+00   0.307       1</w:t>
      </w:r>
    </w:p>
    <w:p>
      <w:pPr>
        <w:pStyle w:val="FirstParagraph"/>
      </w:pPr>
      <w:r>
        <w:t xml:space="preserve">As you may notice, the new cluster variable was generated from dissimilarity Matrix / Gower’s Distance from previous script.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          "cluster"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</w:p>
    <w:p>
      <w:pPr>
        <w:pStyle w:val="FirstParagraph"/>
      </w:pPr>
      <w:r>
        <w:t xml:space="preserve">Calculate the test value of variable Xnum for all modalities of factor P</w:t>
      </w:r>
    </w:p>
    <w:p>
      <w:pPr>
        <w:pStyle w:val="SourceCode"/>
      </w:pPr>
      <w:r>
        <w:rPr>
          <w:rStyle w:val="NormalTok"/>
        </w:rPr>
        <w:t xml:space="preserve">ValorTestXnum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(Xnum,P){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Freq dis of factors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(P));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(nk);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Averages vs groups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(Xnum,P,mean);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values</w:t>
      </w:r>
      <w:r>
        <w:br/>
      </w:r>
      <w:r>
        <w:rPr>
          <w:rStyle w:val="NormalTok"/>
        </w:rPr>
        <w:t xml:space="preserve">  txk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(xk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(Xnum))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(Xnum)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nk)));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P-values</w:t>
      </w:r>
      <w:r>
        <w:br/>
      </w:r>
      <w:r>
        <w:rPr>
          <w:rStyle w:val="NormalTok"/>
        </w:rPr>
        <w:t xml:space="preserve">  pxk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(txk,n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(pxk[c]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){pxk[c]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pxk[c]}}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(pxk)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ValorTestXquali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(P,Xquali){</w:t>
      </w:r>
      <w:r>
        <w:br/>
      </w:r>
      <w:r>
        <w:rPr>
          <w:rStyle w:val="NormalTok"/>
        </w:rPr>
        <w:t xml:space="preserve">  taula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(P,Xquali);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(taula); </w:t>
      </w:r>
      <w:r>
        <w:br/>
      </w:r>
      <w:r>
        <w:rPr>
          <w:rStyle w:val="NormalTok"/>
        </w:rPr>
        <w:t xml:space="preserve">  pk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taula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pk);</w:t>
      </w:r>
      <w:r>
        <w:br/>
      </w:r>
      <w:r>
        <w:rPr>
          <w:rStyle w:val="NormalTok"/>
        </w:rPr>
        <w:t xml:space="preserve">  pjm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pj,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     </w:t>
      </w:r>
      <w:r>
        <w:br/>
      </w:r>
      <w:r>
        <w:rPr>
          <w:rStyle w:val="NormalTok"/>
        </w:rPr>
        <w:t xml:space="preserve">  dpf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pjm; </w:t>
      </w:r>
      <w:r>
        <w:br/>
      </w:r>
      <w:r>
        <w:rPr>
          <w:rStyle w:val="NormalTok"/>
        </w:rPr>
        <w:t xml:space="preserve">  dvt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(pj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pj)));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there are divisions equal to 0 woman NA and it doesn't work</w:t>
      </w:r>
      <w:r>
        <w:br/>
      </w:r>
      <w:r>
        <w:rPr>
          <w:rStyle w:val="NormalTok"/>
        </w:rPr>
        <w:t xml:space="preserve">  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dpf</w:t>
      </w:r>
      <w:r>
        <w:br/>
      </w:r>
      <w:r>
        <w:rPr>
          <w:rStyle w:val="NormalTok"/>
        </w:rPr>
        <w:t xml:space="preserve">  zkj[dpf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dpf[dpf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dvt[dpf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pzkj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(zkj,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(Xquali))){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(pzkj[c,s]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){pzkj[c,s]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pzkj[c,s]}}}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rowpf=</w:t>
      </w:r>
      <w:r>
        <w:rPr>
          <w:rStyle w:val="NormalTok"/>
        </w:rPr>
        <w:t xml:space="preserve">pf,</w:t>
      </w:r>
      <w:r>
        <w:rPr>
          <w:rStyle w:val="AttributeTok"/>
        </w:rPr>
        <w:t xml:space="preserve">vtest=</w:t>
      </w:r>
      <w:r>
        <w:rPr>
          <w:rStyle w:val="NormalTok"/>
        </w:rPr>
        <w:t xml:space="preserve">zkj,</w:t>
      </w:r>
      <w:r>
        <w:rPr>
          <w:rStyle w:val="AttributeTok"/>
        </w:rPr>
        <w:t xml:space="preserve">pval=</w:t>
      </w:r>
      <w:r>
        <w:rPr>
          <w:rStyle w:val="NormalTok"/>
        </w:rPr>
        <w:t xml:space="preserve">pzkj))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dades contain the dataset</w:t>
      </w:r>
      <w:r>
        <w:br/>
      </w:r>
      <w:r>
        <w:rPr>
          <w:rStyle w:val="NormalTok"/>
        </w:rPr>
        <w:t xml:space="preserve">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the added column</w:t>
      </w:r>
      <w:r>
        <w:t xml:space="preserve"> </w:t>
      </w:r>
      <w:r>
        <w:t xml:space="preserve">‘</w:t>
      </w:r>
      <w:r>
        <w:t xml:space="preserve">cluster</w:t>
      </w:r>
      <w:r>
        <w:t xml:space="preserve">’</w:t>
      </w:r>
      <w:r>
        <w:t xml:space="preserve"> </w:t>
      </w:r>
      <w:r>
        <w:t xml:space="preserve">which we’ll continue use here as c2</w:t>
      </w:r>
    </w:p>
    <w:p>
      <w:pPr>
        <w:pStyle w:val="SourceCode"/>
      </w:pPr>
      <w:r>
        <w:rPr>
          <w:rStyle w:val="CommentTok"/>
        </w:rPr>
        <w:t xml:space="preserve"># P must contain the class variable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c2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nc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pvalk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nc,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(dades)))</w:t>
      </w:r>
      <w:r>
        <w:br/>
      </w:r>
      <w:r>
        <w:rPr>
          <w:rStyle w:val="NormalTok"/>
        </w:rPr>
        <w:t xml:space="preserve">nameP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56" w:name="X2151879afbad8fd7566fe419c311e408f6ed67b"/>
    <w:p>
      <w:pPr>
        <w:pStyle w:val="Heading3"/>
      </w:pPr>
      <w:r>
        <w:t xml:space="preserve">Loop through the variable dataset to profile and visualize each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(dades[,k])){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by classes of the Variable:"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nameP ),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(dades[[k]], P, mean),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nameP 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(dades[[k]]),</w:t>
      </w:r>
      <w:r>
        <w:rPr>
          <w:rStyle w:val="StringTok"/>
        </w:rPr>
        <w:t xml:space="preserve">"global 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 per groups:"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(dades[P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s,k]))}</w:t>
      </w:r>
      <w:r>
        <w:br/>
      </w:r>
      <w:r>
        <w:rPr>
          <w:rStyle w:val="NormalTok"/>
        </w:rPr>
        <w:t xml:space="preserve">    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ANOVA:"</w:t>
      </w:r>
      <w:r>
        <w:rPr>
          <w:rStyle w:val="NormalTok"/>
        </w:rPr>
        <w:t xml:space="preserve">, 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kw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Kruskal-Wallis:"</w:t>
      </w:r>
      <w:r>
        <w:rPr>
          <w:rStyle w:val="NormalTok"/>
        </w:rPr>
        <w:t xml:space="preserve">, kw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pvalk[,k]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ValorTestXnum</w:t>
      </w:r>
      <w:r>
        <w:rPr>
          <w:rStyle w:val="NormalTok"/>
        </w:rPr>
        <w:t xml:space="preserve">(dades[,k], 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 ValorsTest: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(pvalk[,k])  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(dd[,k])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Decide breaks: weeks, months, quarters...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(dd[,k],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Qualitatives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(P,dades[,k])</w:t>
      </w:r>
      <w:r>
        <w:br/>
      </w:r>
      <w:r>
        <w:br/>
      </w:r>
      <w:r>
        <w:rPr>
          <w:rStyle w:val="NormalTok"/>
        </w:rPr>
        <w:t xml:space="preserve">      rowperc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colperc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Observe why the variable is true or false. It identifies the type of logic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one has no levels, therefore, coercion was prevented</w:t>
      </w:r>
      <w:r>
        <w:br/>
      </w:r>
      <w:r>
        <w:rPr>
          <w:rStyle w:val="NormalTok"/>
        </w:rPr>
        <w:t xml:space="preserve">      dades[,k]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From next plots, select one of them according to your practical case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classes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abcisses axis variable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"Cross Table:"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distributions column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(colperc)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Stacked bar charts                                        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Attached bar charts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 Chi 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test:"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ValorTestXquali</w:t>
      </w:r>
      <w:r>
        <w:rPr>
          <w:rStyle w:val="NormalTok"/>
        </w:rPr>
        <w:t xml:space="preserve">(P,dades[,k]))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pvalues of quali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"Analysis by classes of the Variable: loudness"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-25.641  -7.987  -6.035  -6.583  -4.519  -0.958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-32.108 -13.261 -10.819 -11.236  -8.603  -2.689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-26.527 -12.243  -8.899  -9.548  -6.371   0.377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-42.631 -23.609 -19.674 -19.321 -14.454  -5.044 </w:t>
      </w:r>
      <w:r>
        <w:br/>
      </w:r>
      <w:r>
        <w:rPr>
          <w:rStyle w:val="VerbatimChar"/>
        </w:rPr>
        <w:t xml:space="preserve">## [1] "p-value ANOVA: 2.17489695592098e-173"</w:t>
      </w:r>
      <w:r>
        <w:br/>
      </w:r>
      <w:r>
        <w:rPr>
          <w:rStyle w:val="VerbatimChar"/>
        </w:rPr>
        <w:t xml:space="preserve">## [1] "p-value Kruskal-Wallis: 2.45213703529884e-239"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3.451881e-166  0.000000e+00  3.369412e-03  0.000000e+00</w:t>
      </w:r>
      <w:r>
        <w:br/>
      </w:r>
      <w:r>
        <w:rPr>
          <w:rStyle w:val="VerbatimChar"/>
        </w:rPr>
        <w:t xml:space="preserve">## [1] "Analysis by classes of the Variable: energy"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0.1140  0.6070  0.7710  0.7381  0.9000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0.0125  0.2315  0.3325  0.3562  0.4590  0.9530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0.000242 0.551500 0.755500 0.714677 0.906000 0.999000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0.00108 0.08330 0.17200 0.22836 0.34800 0.83600 </w:t>
      </w:r>
      <w:r>
        <w:br/>
      </w:r>
      <w:r>
        <w:rPr>
          <w:rStyle w:val="VerbatimChar"/>
        </w:rPr>
        <w:t xml:space="preserve">## [1] "p-value ANOVA: 1.24124380786274e-274"</w:t>
      </w:r>
      <w:r>
        <w:br/>
      </w:r>
      <w:r>
        <w:rPr>
          <w:rStyle w:val="VerbatimChar"/>
        </w:rPr>
        <w:t xml:space="preserve">## [1] "p-value Kruskal-Wallis: 1.11360835084654e-278"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5.555962e-161  0.000000e+00  1.102107e-13  0.000000e+00</w:t>
      </w:r>
      <w:r>
        <w:br/>
      </w:r>
      <w:r>
        <w:rPr>
          <w:rStyle w:val="VerbatimChar"/>
        </w:rPr>
        <w:t xml:space="preserve">## [1] "Analysis by classes of the Variable: acousticness"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0.000001 0.006440 0.093600 0.197365 0.348500 0.905000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0.3830  0.7438  0.8410  0.8189  0.9170  0.9950 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0.0000011 0.0003835 0.0147000 0.0970514 0.1352500 0.7660000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0.3190  0.7870  0.9310  0.8646  0.9850  0.9960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6.393416e-212  0.000000e+00 2.450066e-123</w:t>
      </w:r>
      <w:r>
        <w:br/>
      </w:r>
      <w:r>
        <w:rPr>
          <w:rStyle w:val="VerbatimChar"/>
        </w:rPr>
        <w:t xml:space="preserve">## [1] "Analysis by classes of the Variable: instrumentalness"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0.0000049 0.0121457 0.0006955 0.4060000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0.000000 0.000006 0.019713 0.001240 0.498000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0.2130  0.6940  0.8440  0.7773  0.9010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0.0379  0.8050  0.8900  0.8312  0.9330  1.0000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0.000000e+00 1.726791e-258 6.493344e-192</w:t>
      </w:r>
      <w:r>
        <w:br/>
      </w:r>
      <w:r>
        <w:rPr>
          <w:rStyle w:val="VerbatimChar"/>
        </w:rPr>
        <w:t xml:space="preserve">## [1] "Analysis by classes of the Variable: valence"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0.0366  0.3370  0.5530  0.5458  0.7635  0.9850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0.0219  0.2830  0.4585  0.4514  0.6085  0.9680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0.1378  0.3130  0.3702  0.5613  0.9640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0.0454  0.1430  0.2167  0.2860  0.9730 </w:t>
      </w:r>
      <w:r>
        <w:br/>
      </w:r>
      <w:r>
        <w:rPr>
          <w:rStyle w:val="VerbatimChar"/>
        </w:rPr>
        <w:t xml:space="preserve">## [1] "p-value ANOVA: 6.3023780909863e-92"</w:t>
      </w:r>
      <w:r>
        <w:br/>
      </w:r>
      <w:r>
        <w:rPr>
          <w:rStyle w:val="VerbatimChar"/>
        </w:rPr>
        <w:t xml:space="preserve">## [1] "p-value Kruskal-Wallis: 4.24544276547456e-94"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7.842021e-65 7.847820e-03 0.000000e+00 0.000000e+00</w:t>
      </w:r>
      <w:r>
        <w:br/>
      </w:r>
      <w:r>
        <w:rPr>
          <w:rStyle w:val="VerbatimChar"/>
        </w:rPr>
        <w:t xml:space="preserve">## [1] "Analysis by classes of the Variable: cluster"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[1] "p-value ANOVA: NaN"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8.169678e-14 4.324152e-157 1.458199e-264</w:t>
      </w:r>
    </w:p>
    <w:bookmarkEnd w:id="56"/>
    <w:bookmarkStart w:id="58" w:name="descriptions-for-every-variable"/>
    <w:p>
      <w:pPr>
        <w:pStyle w:val="Heading2"/>
      </w:pPr>
      <w:r>
        <w:t xml:space="preserve">Descriptions for every variable</w:t>
      </w:r>
    </w:p>
    <w:bookmarkStart w:id="57" w:name="what-patterns-can-we-see-for-each-class"/>
    <w:p>
      <w:pPr>
        <w:pStyle w:val="Heading3"/>
      </w:pPr>
      <w:r>
        <w:t xml:space="preserve">What patterns can we see for each class</w:t>
      </w:r>
    </w:p>
    <w:p>
      <w:pPr>
        <w:numPr>
          <w:ilvl w:val="0"/>
          <w:numId w:val="1001"/>
        </w:numPr>
      </w:pPr>
      <w:r>
        <w:t xml:space="preserve">Class 1 (black) - Most loudest and energetic</w:t>
      </w:r>
    </w:p>
    <w:p>
      <w:pPr>
        <w:numPr>
          <w:ilvl w:val="0"/>
          <w:numId w:val="1001"/>
        </w:numPr>
      </w:pPr>
      <w:r>
        <w:t xml:space="preserve">Class 2 (red) - Most acoustic</w:t>
      </w:r>
    </w:p>
    <w:p>
      <w:pPr>
        <w:numPr>
          <w:ilvl w:val="0"/>
          <w:numId w:val="1001"/>
        </w:numPr>
      </w:pPr>
      <w:r>
        <w:t xml:space="preserve">Class 3 (green) - Most energetic and instrumental</w:t>
      </w:r>
    </w:p>
    <w:p>
      <w:pPr>
        <w:numPr>
          <w:ilvl w:val="0"/>
          <w:numId w:val="1001"/>
        </w:numPr>
      </w:pPr>
      <w:r>
        <w:t xml:space="preserve">Class 4 (blue) - Most acoustic and instrumental</w:t>
      </w:r>
    </w:p>
    <w:p>
      <w:pPr>
        <w:pStyle w:val="FirstParagraph"/>
      </w:pPr>
      <w:r>
        <w:t xml:space="preserve">Happiest to saddest songs - Class 1 &gt; 2 &gt; 3 &gt; 4</w:t>
      </w:r>
    </w:p>
    <w:p>
      <w:pPr>
        <w:pStyle w:val="SourceCode"/>
      </w:pPr>
      <w:r>
        <w:rPr>
          <w:rStyle w:val="CommentTok"/>
        </w:rPr>
        <w:t xml:space="preserve"># Descriptors of the most significant classes. Add infoboxes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"P.values per class:"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(pvalk[c,]),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"P.values per class: 1"</w:t>
      </w:r>
      <w:r>
        <w:br/>
      </w:r>
      <w:r>
        <w:rPr>
          <w:rStyle w:val="VerbatimChar"/>
        </w:rPr>
        <w:t xml:space="preserve">##     acousticness instrumentalness          cluster         loudness </w:t>
      </w:r>
      <w:r>
        <w:br/>
      </w:r>
      <w:r>
        <w:rPr>
          <w:rStyle w:val="VerbatimChar"/>
        </w:rPr>
        <w:t xml:space="preserve">##         0.00e+00         0.00e+00         0.00e+00        3.45e-166 </w:t>
      </w:r>
      <w:r>
        <w:br/>
      </w:r>
      <w:r>
        <w:rPr>
          <w:rStyle w:val="VerbatimChar"/>
        </w:rPr>
        <w:t xml:space="preserve">##           energy          valence </w:t>
      </w:r>
      <w:r>
        <w:br/>
      </w:r>
      <w:r>
        <w:rPr>
          <w:rStyle w:val="VerbatimChar"/>
        </w:rPr>
        <w:t xml:space="preserve">##        5.56e-161         7.84e-65 </w:t>
      </w:r>
      <w:r>
        <w:br/>
      </w:r>
      <w:r>
        <w:rPr>
          <w:rStyle w:val="VerbatimChar"/>
        </w:rPr>
        <w:t xml:space="preserve">## [1] "P.values per class: 2"</w:t>
      </w:r>
      <w:r>
        <w:br/>
      </w:r>
      <w:r>
        <w:rPr>
          <w:rStyle w:val="VerbatimChar"/>
        </w:rPr>
        <w:t xml:space="preserve">##         loudness           energy instrumentalness     acousticness </w:t>
      </w:r>
      <w:r>
        <w:br/>
      </w:r>
      <w:r>
        <w:rPr>
          <w:rStyle w:val="VerbatimChar"/>
        </w:rPr>
        <w:t xml:space="preserve">##         0.00e+00         0.00e+00         0.00e+00        6.39e-212 </w:t>
      </w:r>
      <w:r>
        <w:br/>
      </w:r>
      <w:r>
        <w:rPr>
          <w:rStyle w:val="VerbatimChar"/>
        </w:rPr>
        <w:t xml:space="preserve">##          cluster          valence </w:t>
      </w:r>
      <w:r>
        <w:br/>
      </w:r>
      <w:r>
        <w:rPr>
          <w:rStyle w:val="VerbatimChar"/>
        </w:rPr>
        <w:t xml:space="preserve">##         8.17e-14         7.85e-03 </w:t>
      </w:r>
      <w:r>
        <w:br/>
      </w:r>
      <w:r>
        <w:rPr>
          <w:rStyle w:val="VerbatimChar"/>
        </w:rPr>
        <w:t xml:space="preserve">## [1] "P.values per class: 3"</w:t>
      </w:r>
      <w:r>
        <w:br/>
      </w:r>
      <w:r>
        <w:rPr>
          <w:rStyle w:val="VerbatimChar"/>
        </w:rPr>
        <w:t xml:space="preserve">##     acousticness          valence instrumentalness          cluster </w:t>
      </w:r>
      <w:r>
        <w:br/>
      </w:r>
      <w:r>
        <w:rPr>
          <w:rStyle w:val="VerbatimChar"/>
        </w:rPr>
        <w:t xml:space="preserve">##         0.00e+00         0.00e+00        1.73e-258        4.32e-157 </w:t>
      </w:r>
      <w:r>
        <w:br/>
      </w:r>
      <w:r>
        <w:rPr>
          <w:rStyle w:val="VerbatimChar"/>
        </w:rPr>
        <w:t xml:space="preserve">##           energy         loudness </w:t>
      </w:r>
      <w:r>
        <w:br/>
      </w:r>
      <w:r>
        <w:rPr>
          <w:rStyle w:val="VerbatimChar"/>
        </w:rPr>
        <w:t xml:space="preserve">##         1.10e-13         3.37e-03 </w:t>
      </w:r>
      <w:r>
        <w:br/>
      </w:r>
      <w:r>
        <w:rPr>
          <w:rStyle w:val="VerbatimChar"/>
        </w:rPr>
        <w:t xml:space="preserve">## [1] "P.values per class: 4"</w:t>
      </w:r>
      <w:r>
        <w:br/>
      </w:r>
      <w:r>
        <w:rPr>
          <w:rStyle w:val="VerbatimChar"/>
        </w:rPr>
        <w:t xml:space="preserve">##         loudness           energy          valence          cluster </w:t>
      </w:r>
      <w:r>
        <w:br/>
      </w:r>
      <w:r>
        <w:rPr>
          <w:rStyle w:val="VerbatimChar"/>
        </w:rPr>
        <w:t xml:space="preserve">##         0.00e+00         0.00e+00         0.00e+00        1.46e-264 </w:t>
      </w:r>
      <w:r>
        <w:br/>
      </w:r>
      <w:r>
        <w:rPr>
          <w:rStyle w:val="VerbatimChar"/>
        </w:rPr>
        <w:t xml:space="preserve">## instrumentalness     acousticness </w:t>
      </w:r>
      <w:r>
        <w:br/>
      </w:r>
      <w:r>
        <w:rPr>
          <w:rStyle w:val="VerbatimChar"/>
        </w:rPr>
        <w:t xml:space="preserve">##        6.49e-192        2.45e-123</w:t>
      </w:r>
    </w:p>
    <w:p>
      <w:pPr>
        <w:pStyle w:val="FirstParagraph"/>
      </w:pPr>
      <w:r>
        <w:t xml:space="preserve">Add the information of the modalities of qualitative to the list of pvalues and make global ordering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Dataset Clustering - Profiling Analysis</dc:title>
  <dc:creator/>
  <cp:keywords/>
  <dcterms:created xsi:type="dcterms:W3CDTF">2023-01-08T16:24:49Z</dcterms:created>
  <dcterms:modified xsi:type="dcterms:W3CDTF">2023-01-08T16:24:49Z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2023-01-05</vt:lpwstr>
  </property>
  <property fmtid="{D5CDD505-2E9C-101B-9397-08002B2CF9AE}" pid="3" name="output">
    <vt:lpwstr>word_document</vt:lpwstr>
  </property>
</Properties>
</file>