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53C8" w14:textId="5C928B13" w:rsidR="00F9762E" w:rsidRDefault="0047016A">
      <w:r w:rsidRPr="0047016A">
        <w:t>Un serveur qui tourne avec un logiciel ERP comme Odoo est un système informatique dédié qui héberge et exécute le logiciel Odoo pour gérer les processus et les données d'une entreprise. Il agit comme une plateforme centrale où les informations sont stockées, traitées et accessibles aux utilisateurs autorisés via des dispositifs connectés. Le serveur assure le bon fonctionnement du logiciel ERP et facilite la gestion des différentes activités commerciales telles que la comptabilité, les ressources humaines, les ventes, les achats, etc.</w:t>
      </w:r>
    </w:p>
    <w:p w14:paraId="5C750F79" w14:textId="6F790F63" w:rsidR="0047016A" w:rsidRDefault="0047016A">
      <w:r w:rsidRPr="0047016A">
        <w:t>Burniaux Consulting est une société spécialisée dans l'installation et la configuration de logiciels ERP tels qu'Odoo pour ses clients. Pour le développement de ce projet, M. Burniaux mis à ma disposition un serveur de test à l'adresse demo.burniaux.com. Cela permet de réaliser l'application dans un environnement dédié et de procéder aux tests nécessaires</w:t>
      </w:r>
      <w:r w:rsidR="00F56237">
        <w:t>.</w:t>
      </w:r>
    </w:p>
    <w:p w14:paraId="0A1D57BF" w14:textId="63F55093" w:rsidR="00A425B5" w:rsidRDefault="00A425B5">
      <w:r w:rsidRPr="00A425B5">
        <w:t>Odoo est un logiciel ERP (Enterprise Resource Planning) open source</w:t>
      </w:r>
      <w:r w:rsidR="00F7534B">
        <w:t>, gratuit</w:t>
      </w:r>
      <w:r w:rsidRPr="00A425B5">
        <w:t xml:space="preserve"> et complet. Il fournit une suite d'applications intégrées qui couvrent différents aspects de la gestion d'une entreprise, tels que la comptabilité, la gestion des ressources humaines, la gestion des ventes, des achats, de la fabrication, du marketing, de la gestion de projet, du CRM (Customer Relationship Management) et bien plus encore.</w:t>
      </w:r>
    </w:p>
    <w:p w14:paraId="07778580" w14:textId="236F69E2" w:rsidR="00213795" w:rsidRDefault="00237955">
      <w:r w:rsidRPr="00237955">
        <w:t>Odoo est conçu pour aider les entreprises à centraliser et à automatiser leurs processus opérationnels, à améliorer leur efficacité et leur productivité, et à faciliter la collaboration entre les différents départements et équipes. Il permet de gérer et d'analyser les données de l'entreprise de manière intégrée, offrant ainsi une vision globale et précise de ses activités.</w:t>
      </w:r>
    </w:p>
    <w:p w14:paraId="244A002B" w14:textId="65D8D319" w:rsidR="00182F18" w:rsidRDefault="00182F18" w:rsidP="00182F18">
      <w:r>
        <w:t>L'un des avantages d'Odoo réside dans sa flexibilité et sa capacité d'adaptation aux besoins spécifiques de chaque entreprise. Il permet la personnalisation des flux de travail, des tableaux de bord, des rapports et des fonctionnalités selon les exigences de l'entreprise.</w:t>
      </w:r>
    </w:p>
    <w:p w14:paraId="4EAEDC25" w14:textId="45F53907" w:rsidR="00237955" w:rsidRDefault="00182F18" w:rsidP="00182F18">
      <w:r>
        <w:t>Odoo est également soutenu par une large communauté d'utilisateurs et de développeurs, ce qui assure un support continu, des mises à jour régulières et une évolutivité du système.</w:t>
      </w:r>
    </w:p>
    <w:sectPr w:rsidR="002379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80"/>
    <w:rsid w:val="00182F18"/>
    <w:rsid w:val="00213795"/>
    <w:rsid w:val="00237955"/>
    <w:rsid w:val="0047016A"/>
    <w:rsid w:val="00627A80"/>
    <w:rsid w:val="007D5291"/>
    <w:rsid w:val="00A425B5"/>
    <w:rsid w:val="00E45C6E"/>
    <w:rsid w:val="00F56237"/>
    <w:rsid w:val="00F7534B"/>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52F3"/>
  <w15:chartTrackingRefBased/>
  <w15:docId w15:val="{F1FC35D6-272D-4BFC-8419-74EAD4D1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90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330</Words>
  <Characters>1816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9</cp:revision>
  <dcterms:created xsi:type="dcterms:W3CDTF">2023-05-23T08:39:00Z</dcterms:created>
  <dcterms:modified xsi:type="dcterms:W3CDTF">2023-05-23T08:50:00Z</dcterms:modified>
</cp:coreProperties>
</file>